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C5893" w14:textId="1FBEBA0F" w:rsidR="00290B04" w:rsidRPr="00952CDD" w:rsidRDefault="00290B04" w:rsidP="00952CDD">
      <w:pPr>
        <w:ind w:left="708" w:hanging="708"/>
        <w:jc w:val="center"/>
        <w:rPr>
          <w:rFonts w:ascii="Times New Roman" w:hAnsi="Times New Roman" w:cs="Times New Roman"/>
          <w:b/>
          <w:bCs/>
          <w:lang w:val="en-US"/>
        </w:rPr>
      </w:pPr>
      <w:r w:rsidRPr="004730E7">
        <w:rPr>
          <w:rFonts w:ascii="Times New Roman" w:hAnsi="Times New Roman" w:cs="Times New Roman"/>
          <w:b/>
          <w:bCs/>
          <w:lang w:val="en-US"/>
        </w:rPr>
        <w:t>Ecosystem functions and functional traits for the study of phytophagous scarab beetles (Coleoptera: Scarabaeidae)</w:t>
      </w:r>
    </w:p>
    <w:p w14:paraId="5E954D71" w14:textId="5AE30F51" w:rsidR="00236909" w:rsidRPr="00952CDD" w:rsidRDefault="00290B04" w:rsidP="00952CDD">
      <w:pPr>
        <w:jc w:val="center"/>
        <w:rPr>
          <w:rFonts w:ascii="Times New Roman" w:hAnsi="Times New Roman" w:cs="Times New Roman"/>
          <w:lang w:val="en-US"/>
        </w:rPr>
      </w:pPr>
      <w:r w:rsidRPr="00952CDD">
        <w:rPr>
          <w:rFonts w:ascii="Times New Roman" w:hAnsi="Times New Roman" w:cs="Times New Roman"/>
          <w:lang w:val="en-US"/>
        </w:rPr>
        <w:t>Supporting Information</w:t>
      </w:r>
    </w:p>
    <w:p w14:paraId="66FFDEB5" w14:textId="77777777" w:rsidR="00952CDD" w:rsidRDefault="00952CDD" w:rsidP="00952CDD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77B10A42" w14:textId="1590970F" w:rsidR="00290B04" w:rsidRPr="00952CDD" w:rsidRDefault="00290B04" w:rsidP="00952CDD">
      <w:pPr>
        <w:jc w:val="both"/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val="en-US"/>
        </w:rPr>
      </w:pPr>
      <w:r w:rsidRPr="00952CDD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Table S1. </w:t>
      </w:r>
      <w:r w:rsidRPr="00952CDD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Traits of phytophagous Scarabaeidae species selected from the entomological collection of the University of the Atlantic, UARC. Abbreviations: TL: Total length, PL: pronotum length, PW: pronotum width, ID: interocular distance, ED: eye diameter, EL: elytral length, EW: elytral width, TT: total thickness, ET: elytral thickness, </w:t>
      </w:r>
      <w:proofErr w:type="spellStart"/>
      <w:r w:rsidRPr="00952CDD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LeBoRat</w:t>
      </w:r>
      <w:proofErr w:type="spellEnd"/>
      <w:r w:rsidRPr="00952CDD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: leg length to body length ratio, MCL: Maximum </w:t>
      </w:r>
      <w:proofErr w:type="spellStart"/>
      <w:r w:rsidRPr="00952CDD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Metacoxa</w:t>
      </w:r>
      <w:proofErr w:type="spellEnd"/>
      <w:r w:rsidRPr="00952CDD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Length, BIO: biomass, WA: wing area, WW: wing width, WH: wing height, WL: wing loading, </w:t>
      </w:r>
      <w:proofErr w:type="spellStart"/>
      <w:r w:rsidRPr="00952CDD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TrGr</w:t>
      </w:r>
      <w:proofErr w:type="spellEnd"/>
      <w:r w:rsidRPr="00952CDD"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  <w:t>: trophic group.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99"/>
        <w:gridCol w:w="398"/>
        <w:gridCol w:w="399"/>
        <w:gridCol w:w="399"/>
        <w:gridCol w:w="399"/>
        <w:gridCol w:w="399"/>
        <w:gridCol w:w="399"/>
        <w:gridCol w:w="399"/>
        <w:gridCol w:w="399"/>
        <w:gridCol w:w="399"/>
        <w:gridCol w:w="677"/>
        <w:gridCol w:w="467"/>
        <w:gridCol w:w="398"/>
        <w:gridCol w:w="455"/>
        <w:gridCol w:w="421"/>
        <w:gridCol w:w="389"/>
        <w:gridCol w:w="375"/>
        <w:gridCol w:w="467"/>
      </w:tblGrid>
      <w:tr w:rsidR="00290B04" w:rsidRPr="00A601C2" w14:paraId="650A7D22" w14:textId="77777777" w:rsidTr="00CA5473">
        <w:trPr>
          <w:trHeight w:val="340"/>
          <w:tblHeader/>
        </w:trPr>
        <w:tc>
          <w:tcPr>
            <w:tcW w:w="90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E37671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Species</w:t>
            </w:r>
            <w:proofErr w:type="spellEnd"/>
          </w:p>
        </w:tc>
        <w:tc>
          <w:tcPr>
            <w:tcW w:w="22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43BF9D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TL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1ADFD3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PL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0969CE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PW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2D00F8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ID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8AEA9B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ED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3572535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EL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13B477C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EW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3222BB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TT</w:t>
            </w:r>
          </w:p>
        </w:tc>
        <w:tc>
          <w:tcPr>
            <w:tcW w:w="226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6B5319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ET</w:t>
            </w:r>
          </w:p>
        </w:tc>
        <w:tc>
          <w:tcPr>
            <w:tcW w:w="383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5FC6F6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LeBoRat</w:t>
            </w:r>
            <w:proofErr w:type="spellEnd"/>
          </w:p>
        </w:tc>
        <w:tc>
          <w:tcPr>
            <w:tcW w:w="2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60C653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MCL</w:t>
            </w:r>
          </w:p>
        </w:tc>
        <w:tc>
          <w:tcPr>
            <w:tcW w:w="225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A53AC3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BIO</w:t>
            </w:r>
          </w:p>
        </w:tc>
        <w:tc>
          <w:tcPr>
            <w:tcW w:w="257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9CC3828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WA</w:t>
            </w:r>
          </w:p>
        </w:tc>
        <w:tc>
          <w:tcPr>
            <w:tcW w:w="23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935755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WW</w:t>
            </w:r>
          </w:p>
        </w:tc>
        <w:tc>
          <w:tcPr>
            <w:tcW w:w="220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18A3AEF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WH</w:t>
            </w:r>
          </w:p>
        </w:tc>
        <w:tc>
          <w:tcPr>
            <w:tcW w:w="212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F03C19D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WL</w:t>
            </w:r>
          </w:p>
        </w:tc>
        <w:tc>
          <w:tcPr>
            <w:tcW w:w="264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274EE6" w14:textId="77777777" w:rsidR="00290B04" w:rsidRPr="00A601C2" w:rsidRDefault="00290B04" w:rsidP="00A21D17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MX"/>
              </w:rPr>
              <w:t>TrGr</w:t>
            </w:r>
            <w:proofErr w:type="spellEnd"/>
          </w:p>
        </w:tc>
      </w:tr>
      <w:tr w:rsidR="00CA5473" w:rsidRPr="00A601C2" w14:paraId="2276D42F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76F8A3" w14:textId="61069D1D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Amithao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lafertei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2D826B" w14:textId="55C639BA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24.5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F130B6" w14:textId="30A16665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E6C169" w14:textId="3AE1F1A8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96A666" w14:textId="09008005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7A54F3" w14:textId="733BE5F4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19A31B" w14:textId="5BF1ACF0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16.8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92F876" w14:textId="61845139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527C70" w14:textId="2C2CCFF9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7CD005" w14:textId="4E335C3F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4528E9" w14:textId="2366C018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3F2500" w14:textId="37E41F14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7B26E0" w14:textId="45890B3F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F29DB" w14:textId="35814694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170.5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57F2B" w14:textId="3B7D7BAD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27.1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2C487A" w14:textId="57FE6281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E5181B" w14:textId="5515D3B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2.7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DAAEF6" w14:textId="4168000D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</w:t>
            </w:r>
          </w:p>
        </w:tc>
      </w:tr>
      <w:tr w:rsidR="00CA5473" w:rsidRPr="00A601C2" w14:paraId="119E48C5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F684D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Aspidolea singularis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41D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47B63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61F0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1B24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119F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6F1B0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DFCF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E8CF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19AA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2.5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776E7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93B2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F531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2450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112.8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E406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21.1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9B81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809D1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D915C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6B240F71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5A78F3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Astaena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DEAB6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2D0A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AB7E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D3B8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2AA5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E0A8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689A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A9BE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B285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8238A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8685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760D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FA06F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70.2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A382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15.2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904C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5.5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8897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2.7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7DEE1A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244A0EA3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16480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Barybas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9657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26F78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1BED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33A0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655B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54382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FA4F9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C022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BC27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08527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12A4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F71B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A020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27.4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C6EC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10.5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2B6F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1E01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DF12C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0F3F4747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03B09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Ceraspis innotata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5AE7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3288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5C0D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2F7C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77B2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D8C4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B16D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940C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45FA8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A470B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45E0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7A44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7730E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72.2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C15B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17.1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8DFE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5.7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14D2C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A5EAF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003C6062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E3142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Ceraspis quadripustulata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468E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8202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7778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04DD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6A02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B8FE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B60B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9116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CC77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1.8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1C615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1.3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01DC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331D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BB0B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44.8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72B8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13.6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DCC1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4.3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B2D01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A3E1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1ED3C451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A3E49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Cyclocephala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amazona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4303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A90F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8053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BB16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22B7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69524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78CB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F526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828A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C919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294E1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620E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8EF2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68.4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B453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16.5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C3D7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5.2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E747D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3.2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47C816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</w:tr>
      <w:tr w:rsidR="00CA5473" w:rsidRPr="00A601C2" w14:paraId="10C78B01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1F267A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Cyclocephala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fulgurata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3E1F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1DF0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534C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79DF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3485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A51D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2C66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03203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77E9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2.7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FA7C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3E64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687C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4213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99.5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BADE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19.3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B25C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3FE6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2C1F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</w:tr>
      <w:tr w:rsidR="00CA5473" w:rsidRPr="00A601C2" w14:paraId="56ECBC9F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C6547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Cyclocephala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lunulata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362C5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EB28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23F17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2FE7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97A8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DFEE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7F15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2EDF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F5E7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7D73F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0.7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9417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120D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58AD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83.6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BE61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17.7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702F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93B7B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BCCC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</w:tr>
      <w:tr w:rsidR="00CA5473" w:rsidRPr="00A601C2" w14:paraId="0DDC3D9E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D0C09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Cyclocephala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mafaffa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3864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23.4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2C61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6C6C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3EF3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D230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F52B0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16.3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10FA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143A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DC91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3.9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86C9F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0.7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5BCD8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79B1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0.3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68BC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245.2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9D9FB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29.5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053FC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D2271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F1EC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</w:tr>
      <w:tr w:rsidR="00CA5473" w:rsidRPr="00A601C2" w14:paraId="72DFD812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485FA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Cyclocephala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ovulum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4AEC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B1AB6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AA26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63F6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A823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3771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C7CC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BCCC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D1E5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1638B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49BF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0561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3271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70.8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E7CF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15.9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BBAC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5.7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498251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93A56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</w:tr>
      <w:tr w:rsidR="00CA5473" w:rsidRPr="00A601C2" w14:paraId="20492861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11AC9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Cyclocephala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prelli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D486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F071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F99E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014A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4129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939B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7F0A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91CE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68DB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8013F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149E4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92C8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E71B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123.7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C58A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21.5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31E8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7.3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6B23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F3F38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</w:tr>
      <w:tr w:rsidR="00CA5473" w:rsidRPr="00A601C2" w14:paraId="62E5A33E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ECD55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Golofa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 xml:space="preserve"> sp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8034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30.8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2ACF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3127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B9488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084A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E3FE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5779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91E4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4AE4B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7.1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4AA9A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0.7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1AE4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8064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5B10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425.1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52E3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39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AB13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CB45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02E8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</w:tr>
      <w:tr w:rsidR="00CA5473" w:rsidRPr="00A601C2" w14:paraId="3ABBC4BE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E3CB4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Hoplopyga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liturata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BBB2B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15.6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C3CA7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BACC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5FE47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CC6C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3A64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FAD2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E3124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013F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3.7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AC817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B00A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41E5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DDBF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D123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15.6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170C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021C3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2.6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C1AC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</w:t>
            </w:r>
          </w:p>
        </w:tc>
      </w:tr>
      <w:tr w:rsidR="00CA5473" w:rsidRPr="00A601C2" w14:paraId="7ECE3DE1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8A75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Isonychus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797C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5742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58FA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4B5D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0A72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AAB1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346E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9333A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1688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1.6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4F617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1966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1.6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433F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AE50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47.7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FE90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13.9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C461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A3DFD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91E5A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64DC284D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8E31D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Leucothyreus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DAB7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815E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DFE3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D503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BA44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9FE2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7E72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B738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AAF0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1.7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A260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14C4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9390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EBD6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74.2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5FBC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16.6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9D55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9693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5D57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5F0D7F56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2F09B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Leucothyreus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553F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2BC5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0236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A2EE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65EF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6C82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A765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B859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1718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C7F2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645B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E76A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B667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94.1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7F0F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18.9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379C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6.3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4EABF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FE4E4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3F2D7009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AFC7B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Paranomala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inconstans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4C64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14.5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7C2E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DC0D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C8BC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AC1D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BDEB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C5C3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9766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F320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AEA7E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D458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2283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E62D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132.5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35C5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21.7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9C42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6EA80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F24A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24DD60E4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2FD58C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Paranomala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sp3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0324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4ABA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9D67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4B6C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34780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CD9C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B036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E600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6F60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1.7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99D06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9BC4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1.7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8EC7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4C16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55.7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DBCE3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13.9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36A0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5.1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84C8A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D1F79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52949916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ACF16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Pelidnota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glaberrima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476B0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18.5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2359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0109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FA60F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7401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12BA6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6BC0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8C0A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455A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3.1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7F431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0.6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EFCF9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AF0B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0.2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1DD8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190.3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B276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27.6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290B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60268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7758C0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69065534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C1CAF1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Pelidnota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polita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93534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23.2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ED6D9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2A55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DE69E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2891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1B85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17.8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9563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D64C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1111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5.1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9B2E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0.7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0A14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71EF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0.5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AE5B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328.2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B28C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35.5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8DDF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11.8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9544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417EB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582F61A2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FACFE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Phileurus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dydimus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C64D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34.9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D55A6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A1A8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78EB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B0A1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0F587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23.9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0CE7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24.7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D051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9321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3D4C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85CAA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B462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0.5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7EFA8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550.5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E7F1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41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D571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3C64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3.7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999D6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</w:tr>
      <w:tr w:rsidR="00CA5473" w:rsidRPr="00A601C2" w14:paraId="39A04F7C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C17B37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Pholeurus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valgus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0AE0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20.6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0C2C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CC7F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F7A9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DEA70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B9BB6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69FA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6B51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DDF6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0B7DB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A17F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521A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A2C1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130.5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9347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23.9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E53C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7FF87D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2.4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6CCA7A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</w:t>
            </w:r>
          </w:p>
        </w:tc>
      </w:tr>
      <w:tr w:rsidR="00CA5473" w:rsidRPr="00A601C2" w14:paraId="2ED59C63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6257B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Phyllophaga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aguadita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A8CCE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19.1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A99D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D46C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0AFB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293B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AAEB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CD83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3002B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3D6B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5.2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09D2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9618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FE7D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CF9F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196.6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F608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27.5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74AC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9.6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B7F9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9B30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795513E4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D4613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Phyllophaga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brevisetosa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6250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16.2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6C35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01BE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B0AB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27D9E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EC28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90EC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7E2E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69454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4.6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3DB49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04A3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C4A3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8143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147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2B917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23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7566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7.9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B33D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FB6CF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3DF7C1EB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9013F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Phyllophaga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logicornis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1AB9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1D58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9123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D1CC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5D2B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26B5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17.6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C919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A356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FB1D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4.8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5935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33AF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2.5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9E9F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0.2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0EF6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259.1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D6AB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30.7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37A3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10.9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B58A38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45D30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50576CF1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73926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Phyllophaga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obsoleta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B84C6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16.3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58174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3104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1396A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78D5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6021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A409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D72D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C927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3.8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B43E1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8037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A390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E9EBD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142.5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8DF4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23.2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6AC0F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8.2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AC970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E7627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1EF3ECFB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B2AEC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Phyllophaga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pruinipennis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A839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19.5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7FCB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F5A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76EA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7C702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77B9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15.3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BEC4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10.9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5072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908AC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4.8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9013C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127D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1990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77C9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203.5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4E7F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27.6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46AB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9.9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8EC2DA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5ED0C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12F20F53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72A56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Phyllophaga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FCDD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15.4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090F4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B9346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6DA9A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2B24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F221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CB35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8CD4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8C9C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3.9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1CA1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26BF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1.9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4782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294C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113.2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2BF5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21.2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2F153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0E812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40288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1C5C1500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42968D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Plectris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sp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96904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A447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1847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4818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A1B3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1.3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3F56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9.9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9A51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034A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1EDA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7BFFE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D4B5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EF264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D944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120.2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DE06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21.2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59D6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7.2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3C8FD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2.9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26C93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19602C76" w14:textId="77777777" w:rsidTr="00CA5473">
        <w:trPr>
          <w:trHeight w:val="320"/>
        </w:trPr>
        <w:tc>
          <w:tcPr>
            <w:tcW w:w="9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E736D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Stenocrates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laevicollis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EC89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17.1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1C781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F95BA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8.1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4FCFC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2.7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2922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1.8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ED1D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12.6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50AE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6.5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146E5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7.4</w:t>
            </w:r>
          </w:p>
        </w:tc>
        <w:tc>
          <w:tcPr>
            <w:tcW w:w="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9916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3.1</w:t>
            </w:r>
          </w:p>
        </w:tc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6B66C5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26B4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B8412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0.3</w:t>
            </w:r>
          </w:p>
        </w:tc>
        <w:tc>
          <w:tcPr>
            <w:tcW w:w="25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36A69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146.1</w:t>
            </w:r>
          </w:p>
        </w:tc>
        <w:tc>
          <w:tcPr>
            <w:tcW w:w="2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A1D90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23.4</w:t>
            </w:r>
          </w:p>
        </w:tc>
        <w:tc>
          <w:tcPr>
            <w:tcW w:w="22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FCA24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8.3</w:t>
            </w:r>
          </w:p>
        </w:tc>
        <w:tc>
          <w:tcPr>
            <w:tcW w:w="2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AB6CC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2.8</w:t>
            </w:r>
          </w:p>
        </w:tc>
        <w:tc>
          <w:tcPr>
            <w:tcW w:w="2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38348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</w:t>
            </w:r>
          </w:p>
        </w:tc>
      </w:tr>
      <w:tr w:rsidR="00CA5473" w:rsidRPr="00A601C2" w14:paraId="6C4A482E" w14:textId="77777777" w:rsidTr="00CA5473">
        <w:trPr>
          <w:trHeight w:val="340"/>
        </w:trPr>
        <w:tc>
          <w:tcPr>
            <w:tcW w:w="90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967367" w14:textId="77777777" w:rsidR="00CA5473" w:rsidRPr="00A601C2" w:rsidRDefault="00CA5473" w:rsidP="00CA5473">
            <w:pPr>
              <w:spacing w:line="48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</w:pP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Tomarus</w:t>
            </w:r>
            <w:proofErr w:type="spellEnd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 xml:space="preserve"> </w:t>
            </w:r>
            <w:proofErr w:type="spellStart"/>
            <w:r w:rsidRPr="00A601C2">
              <w:rPr>
                <w:rFonts w:ascii="Times New Roman" w:eastAsia="Times New Roman" w:hAnsi="Times New Roman" w:cs="Times New Roman"/>
                <w:i/>
                <w:iCs/>
                <w:color w:val="000000"/>
                <w:sz w:val="14"/>
                <w:szCs w:val="14"/>
                <w:lang w:eastAsia="es-MX"/>
              </w:rPr>
              <w:t>fossor</w:t>
            </w:r>
            <w:proofErr w:type="spellEnd"/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D5E34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13.1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7DD33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4.4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1DDC4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6.6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99233C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E95D2E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1.3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A8AA3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8.6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297ED8F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4.1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81430B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5.7</w:t>
            </w:r>
          </w:p>
        </w:tc>
        <w:tc>
          <w:tcPr>
            <w:tcW w:w="22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EF5CA67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3.5</w:t>
            </w:r>
          </w:p>
        </w:tc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6628DE4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0.7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DEA075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2</w:t>
            </w:r>
          </w:p>
        </w:tc>
        <w:tc>
          <w:tcPr>
            <w:tcW w:w="22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628988D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0.1</w:t>
            </w:r>
          </w:p>
        </w:tc>
        <w:tc>
          <w:tcPr>
            <w:tcW w:w="25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E715468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82.7</w:t>
            </w:r>
          </w:p>
        </w:tc>
        <w:tc>
          <w:tcPr>
            <w:tcW w:w="23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CBFE4F0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18.4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BE85C9" w14:textId="77777777" w:rsidR="00CA5473" w:rsidRPr="00A601C2" w:rsidRDefault="00CA5473" w:rsidP="00CA5473">
            <w:pPr>
              <w:spacing w:line="48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6</w:t>
            </w:r>
          </w:p>
        </w:tc>
        <w:tc>
          <w:tcPr>
            <w:tcW w:w="21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1F2526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  <w:tc>
          <w:tcPr>
            <w:tcW w:w="2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E0CDF7" w14:textId="77777777" w:rsidR="00CA5473" w:rsidRPr="00A601C2" w:rsidRDefault="00CA5473" w:rsidP="00CA5473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</w:pPr>
            <w:r w:rsidRPr="00A601C2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MX"/>
              </w:rPr>
              <w:t>3</w:t>
            </w:r>
          </w:p>
        </w:tc>
      </w:tr>
    </w:tbl>
    <w:p w14:paraId="25281616" w14:textId="0BC87898" w:rsidR="00236909" w:rsidRPr="00760BCE" w:rsidRDefault="00236909" w:rsidP="00760BCE">
      <w:pPr>
        <w:spacing w:after="160" w:line="259" w:lineRule="auto"/>
      </w:pPr>
    </w:p>
    <w:sectPr w:rsidR="00236909" w:rsidRPr="00760BCE" w:rsidSect="00952CDD">
      <w:pgSz w:w="12240" w:h="15840"/>
      <w:pgMar w:top="1418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04"/>
    <w:rsid w:val="00236909"/>
    <w:rsid w:val="00290B04"/>
    <w:rsid w:val="00760BCE"/>
    <w:rsid w:val="009271D5"/>
    <w:rsid w:val="00952CDD"/>
    <w:rsid w:val="00B35D37"/>
    <w:rsid w:val="00C2615C"/>
    <w:rsid w:val="00CA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D2A8E"/>
  <w15:chartTrackingRefBased/>
  <w15:docId w15:val="{F615C632-B1B7-4330-A3F4-CCE5C4B4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B04"/>
    <w:pPr>
      <w:spacing w:after="0" w:line="240" w:lineRule="auto"/>
    </w:pPr>
    <w:rPr>
      <w:sz w:val="24"/>
      <w:szCs w:val="24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529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SG</cp:lastModifiedBy>
  <cp:revision>4</cp:revision>
  <dcterms:created xsi:type="dcterms:W3CDTF">2023-11-02T19:42:00Z</dcterms:created>
  <dcterms:modified xsi:type="dcterms:W3CDTF">2024-02-29T20:49:00Z</dcterms:modified>
</cp:coreProperties>
</file>