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64710" w14:textId="77777777" w:rsidR="004C122F" w:rsidRPr="00E32834" w:rsidRDefault="004C122F" w:rsidP="00790C7C">
      <w:pPr>
        <w:jc w:val="both"/>
        <w:rPr>
          <w:rFonts w:ascii="Times New Roman" w:hAnsi="Times New Roman" w:cs="Times New Roman"/>
          <w:b/>
          <w:bCs/>
          <w:sz w:val="20"/>
          <w:szCs w:val="20"/>
          <w:lang w:val="en-US"/>
        </w:rPr>
      </w:pPr>
      <w:r w:rsidRPr="00E32834">
        <w:rPr>
          <w:rFonts w:ascii="Times New Roman" w:hAnsi="Times New Roman" w:cs="Times New Roman"/>
          <w:b/>
          <w:bCs/>
          <w:sz w:val="20"/>
          <w:szCs w:val="20"/>
          <w:lang w:val="en-US"/>
        </w:rPr>
        <w:t>1. Introduction</w:t>
      </w:r>
    </w:p>
    <w:p w14:paraId="5DE12FBD" w14:textId="2302008B" w:rsidR="004C122F" w:rsidRPr="003E06F1" w:rsidRDefault="004C122F" w:rsidP="00790C7C">
      <w:pPr>
        <w:pStyle w:val="PargrafodaLista"/>
        <w:numPr>
          <w:ilvl w:val="0"/>
          <w:numId w:val="1"/>
        </w:numPr>
        <w:jc w:val="both"/>
        <w:rPr>
          <w:rFonts w:ascii="Times New Roman" w:hAnsi="Times New Roman" w:cs="Times New Roman"/>
          <w:sz w:val="20"/>
          <w:szCs w:val="20"/>
          <w:highlight w:val="red"/>
          <w:lang w:val="en-US"/>
        </w:rPr>
      </w:pPr>
      <w:r w:rsidRPr="003E06F1">
        <w:rPr>
          <w:rFonts w:ascii="Times New Roman" w:hAnsi="Times New Roman" w:cs="Times New Roman"/>
          <w:sz w:val="20"/>
          <w:szCs w:val="20"/>
          <w:highlight w:val="red"/>
          <w:lang w:val="en-US"/>
        </w:rPr>
        <w:t>Spread options are used in various markets as speculation devices and risk management tools.</w:t>
      </w:r>
    </w:p>
    <w:p w14:paraId="0F49AEC5" w14:textId="0786CB36" w:rsidR="000F45AC" w:rsidRPr="00E32834" w:rsidRDefault="000F45AC" w:rsidP="00790C7C">
      <w:pPr>
        <w:pStyle w:val="PargrafodaLista"/>
        <w:numPr>
          <w:ilvl w:val="0"/>
          <w:numId w:val="1"/>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This simple relationship between spot and forward prices does not hold in the commodity markets.</w:t>
      </w:r>
    </w:p>
    <w:p w14:paraId="6C62CAA2" w14:textId="3D97BDAC" w:rsidR="000F45AC" w:rsidRPr="009E378F" w:rsidRDefault="000F45AC" w:rsidP="00790C7C">
      <w:pPr>
        <w:pStyle w:val="PargrafodaLista"/>
        <w:numPr>
          <w:ilvl w:val="0"/>
          <w:numId w:val="1"/>
        </w:numPr>
        <w:jc w:val="both"/>
        <w:rPr>
          <w:rFonts w:ascii="Times New Roman" w:hAnsi="Times New Roman" w:cs="Times New Roman"/>
          <w:sz w:val="20"/>
          <w:szCs w:val="20"/>
          <w:highlight w:val="yellow"/>
          <w:lang w:val="en-US"/>
        </w:rPr>
      </w:pPr>
      <w:r w:rsidRPr="009E378F">
        <w:rPr>
          <w:rFonts w:ascii="Times New Roman" w:hAnsi="Times New Roman" w:cs="Times New Roman"/>
          <w:sz w:val="20"/>
          <w:szCs w:val="20"/>
          <w:highlight w:val="yellow"/>
          <w:lang w:val="en-US"/>
        </w:rPr>
        <w:t>Most of the spread options require only the statistics of the underlying indexes at one single point in time, namely, the time-of-maturity of the option</w:t>
      </w:r>
      <w:r w:rsidR="00975EB2" w:rsidRPr="009E378F">
        <w:rPr>
          <w:rFonts w:ascii="Times New Roman" w:hAnsi="Times New Roman" w:cs="Times New Roman"/>
          <w:sz w:val="20"/>
          <w:szCs w:val="20"/>
          <w:highlight w:val="yellow"/>
          <w:lang w:val="en-US"/>
        </w:rPr>
        <w:t>.</w:t>
      </w:r>
    </w:p>
    <w:p w14:paraId="70E5FD87" w14:textId="6B591472" w:rsidR="004C122F" w:rsidRPr="00E32834" w:rsidRDefault="004C122F" w:rsidP="00790C7C">
      <w:pPr>
        <w:pStyle w:val="PargrafodaLista"/>
        <w:numPr>
          <w:ilvl w:val="0"/>
          <w:numId w:val="1"/>
        </w:numPr>
        <w:jc w:val="both"/>
        <w:rPr>
          <w:rFonts w:ascii="Times New Roman" w:hAnsi="Times New Roman" w:cs="Times New Roman"/>
          <w:sz w:val="20"/>
          <w:szCs w:val="20"/>
          <w:lang w:val="en-US"/>
        </w:rPr>
      </w:pPr>
      <w:r w:rsidRPr="00280A40">
        <w:rPr>
          <w:rFonts w:ascii="Times New Roman" w:hAnsi="Times New Roman" w:cs="Times New Roman"/>
          <w:b/>
          <w:bCs/>
          <w:sz w:val="20"/>
          <w:szCs w:val="20"/>
          <w:lang w:val="en-US"/>
        </w:rPr>
        <w:t>European Type</w:t>
      </w:r>
      <w:r w:rsidRPr="00E32834">
        <w:rPr>
          <w:rFonts w:ascii="Times New Roman" w:hAnsi="Times New Roman" w:cs="Times New Roman"/>
          <w:sz w:val="20"/>
          <w:szCs w:val="20"/>
          <w:lang w:val="en-US"/>
        </w:rPr>
        <w:t xml:space="preserve">: The study focuses on </w:t>
      </w:r>
      <w:r w:rsidRPr="009E378F">
        <w:rPr>
          <w:rFonts w:ascii="Times New Roman" w:hAnsi="Times New Roman" w:cs="Times New Roman"/>
          <w:sz w:val="20"/>
          <w:szCs w:val="20"/>
          <w:highlight w:val="yellow"/>
          <w:lang w:val="en-US"/>
        </w:rPr>
        <w:t>European</w:t>
      </w:r>
      <w:r w:rsidRPr="00E32834">
        <w:rPr>
          <w:rFonts w:ascii="Times New Roman" w:hAnsi="Times New Roman" w:cs="Times New Roman"/>
          <w:sz w:val="20"/>
          <w:szCs w:val="20"/>
          <w:lang w:val="en-US"/>
        </w:rPr>
        <w:t xml:space="preserve"> type spread options, where the payoff is the difference </w:t>
      </w:r>
      <m:oMath>
        <m:sSub>
          <m:sSubPr>
            <m:ctrlPr>
              <w:rPr>
                <w:rFonts w:ascii="Cambria Math" w:hAnsi="Cambria Math" w:cs="Times New Roman"/>
                <w:sz w:val="20"/>
                <w:szCs w:val="20"/>
                <w:highlight w:val="yellow"/>
                <w:lang w:val="en-US"/>
              </w:rPr>
            </m:ctrlPr>
          </m:sSubPr>
          <m:e>
            <m:r>
              <w:rPr>
                <w:rFonts w:ascii="Cambria Math" w:hAnsi="Cambria Math" w:cs="Times New Roman"/>
                <w:sz w:val="20"/>
                <w:szCs w:val="20"/>
                <w:highlight w:val="yellow"/>
                <w:lang w:val="en-US"/>
              </w:rPr>
              <m:t>S</m:t>
            </m:r>
          </m:e>
          <m:sub>
            <m:r>
              <m:rPr>
                <m:sty m:val="p"/>
              </m:rPr>
              <w:rPr>
                <w:rFonts w:ascii="Cambria Math" w:hAnsi="Cambria Math" w:cs="Times New Roman"/>
                <w:sz w:val="20"/>
                <w:szCs w:val="20"/>
                <w:highlight w:val="yellow"/>
                <w:lang w:val="en-US"/>
              </w:rPr>
              <m:t>2</m:t>
            </m:r>
          </m:sub>
        </m:sSub>
        <m:d>
          <m:dPr>
            <m:ctrlPr>
              <w:rPr>
                <w:rFonts w:ascii="Cambria Math" w:hAnsi="Cambria Math" w:cs="Times New Roman"/>
                <w:sz w:val="20"/>
                <w:szCs w:val="20"/>
                <w:highlight w:val="yellow"/>
                <w:lang w:val="en-US"/>
              </w:rPr>
            </m:ctrlPr>
          </m:dPr>
          <m:e>
            <m:r>
              <w:rPr>
                <w:rFonts w:ascii="Cambria Math" w:hAnsi="Cambria Math" w:cs="Times New Roman"/>
                <w:sz w:val="20"/>
                <w:szCs w:val="20"/>
                <w:highlight w:val="yellow"/>
                <w:lang w:val="en-US"/>
              </w:rPr>
              <m:t>T</m:t>
            </m:r>
          </m:e>
        </m:d>
        <m:r>
          <m:rPr>
            <m:sty m:val="p"/>
          </m:rPr>
          <w:rPr>
            <w:rFonts w:ascii="Cambria Math" w:hAnsi="Cambria Math" w:cs="Times New Roman"/>
            <w:sz w:val="20"/>
            <w:szCs w:val="20"/>
            <w:highlight w:val="yellow"/>
            <w:lang w:val="en-US"/>
          </w:rPr>
          <m:t>-</m:t>
        </m:r>
        <m:sSub>
          <m:sSubPr>
            <m:ctrlPr>
              <w:rPr>
                <w:rFonts w:ascii="Cambria Math" w:hAnsi="Cambria Math" w:cs="Times New Roman"/>
                <w:sz w:val="20"/>
                <w:szCs w:val="20"/>
                <w:highlight w:val="yellow"/>
                <w:lang w:val="en-US"/>
              </w:rPr>
            </m:ctrlPr>
          </m:sSubPr>
          <m:e>
            <m:r>
              <w:rPr>
                <w:rFonts w:ascii="Cambria Math" w:hAnsi="Cambria Math" w:cs="Times New Roman"/>
                <w:sz w:val="20"/>
                <w:szCs w:val="20"/>
                <w:highlight w:val="yellow"/>
                <w:lang w:val="en-US"/>
              </w:rPr>
              <m:t>S</m:t>
            </m:r>
          </m:e>
          <m:sub>
            <m:r>
              <m:rPr>
                <m:sty m:val="p"/>
              </m:rPr>
              <w:rPr>
                <w:rFonts w:ascii="Cambria Math" w:hAnsi="Cambria Math" w:cs="Times New Roman"/>
                <w:sz w:val="20"/>
                <w:szCs w:val="20"/>
                <w:highlight w:val="yellow"/>
                <w:lang w:val="en-US"/>
              </w:rPr>
              <m:t>1</m:t>
            </m:r>
          </m:sub>
        </m:sSub>
        <m:r>
          <m:rPr>
            <m:sty m:val="p"/>
          </m:rPr>
          <w:rPr>
            <w:rFonts w:ascii="Cambria Math" w:hAnsi="Cambria Math" w:cs="Times New Roman"/>
            <w:sz w:val="20"/>
            <w:szCs w:val="20"/>
            <w:highlight w:val="yellow"/>
            <w:lang w:val="en-US"/>
          </w:rPr>
          <m:t>(</m:t>
        </m:r>
        <m:r>
          <w:rPr>
            <w:rFonts w:ascii="Cambria Math" w:hAnsi="Cambria Math" w:cs="Times New Roman"/>
            <w:sz w:val="20"/>
            <w:szCs w:val="20"/>
            <w:highlight w:val="yellow"/>
            <w:lang w:val="en-US"/>
          </w:rPr>
          <m:t>T</m:t>
        </m:r>
        <m:r>
          <m:rPr>
            <m:sty m:val="p"/>
          </m:rPr>
          <w:rPr>
            <w:rFonts w:ascii="Cambria Math" w:hAnsi="Cambria Math" w:cs="Times New Roman"/>
            <w:sz w:val="20"/>
            <w:szCs w:val="20"/>
            <w:highlight w:val="yellow"/>
            <w:lang w:val="en-US"/>
          </w:rPr>
          <m:t>)</m:t>
        </m:r>
      </m:oMath>
      <w:r w:rsidRPr="00E32834">
        <w:rPr>
          <w:rFonts w:ascii="Times New Roman" w:hAnsi="Times New Roman" w:cs="Times New Roman"/>
          <w:sz w:val="20"/>
          <w:szCs w:val="20"/>
          <w:lang w:val="en-US"/>
        </w:rPr>
        <w:t xml:space="preserve"> at </w:t>
      </w:r>
      <m:oMath>
        <m:r>
          <w:rPr>
            <w:rFonts w:ascii="Cambria Math" w:hAnsi="Cambria Math" w:cs="Times New Roman"/>
            <w:sz w:val="20"/>
            <w:szCs w:val="20"/>
            <w:lang w:val="en-US"/>
          </w:rPr>
          <m:t>T</m:t>
        </m:r>
      </m:oMath>
      <w:r w:rsidRPr="00E32834">
        <w:rPr>
          <w:rFonts w:ascii="Times New Roman" w:hAnsi="Times New Roman" w:cs="Times New Roman"/>
          <w:sz w:val="20"/>
          <w:szCs w:val="20"/>
          <w:lang w:val="en-US"/>
        </w:rPr>
        <w:t xml:space="preserve"> maturity.</w:t>
      </w:r>
    </w:p>
    <w:p w14:paraId="423C1376" w14:textId="77777777" w:rsidR="004C122F" w:rsidRPr="00E32834" w:rsidRDefault="004C122F" w:rsidP="00790C7C">
      <w:pPr>
        <w:pStyle w:val="PargrafodaLista"/>
        <w:numPr>
          <w:ilvl w:val="0"/>
          <w:numId w:val="1"/>
        </w:numPr>
        <w:jc w:val="both"/>
        <w:rPr>
          <w:rFonts w:ascii="Times New Roman" w:hAnsi="Times New Roman" w:cs="Times New Roman"/>
          <w:sz w:val="20"/>
          <w:szCs w:val="20"/>
          <w:lang w:val="en-US"/>
        </w:rPr>
      </w:pPr>
      <w:r w:rsidRPr="00280A40">
        <w:rPr>
          <w:rFonts w:ascii="Times New Roman" w:hAnsi="Times New Roman" w:cs="Times New Roman"/>
          <w:b/>
          <w:bCs/>
          <w:sz w:val="20"/>
          <w:szCs w:val="20"/>
          <w:lang w:val="en-US"/>
        </w:rPr>
        <w:t>Challenges in Pricing</w:t>
      </w:r>
      <w:r w:rsidRPr="00E32834">
        <w:rPr>
          <w:rFonts w:ascii="Times New Roman" w:hAnsi="Times New Roman" w:cs="Times New Roman"/>
          <w:sz w:val="20"/>
          <w:szCs w:val="20"/>
          <w:lang w:val="en-US"/>
        </w:rPr>
        <w:t>: Emphasizes the challenges in pricing and hedging financial instruments without closed-form solutions.</w:t>
      </w:r>
    </w:p>
    <w:p w14:paraId="15C3739B" w14:textId="77777777" w:rsidR="004C122F" w:rsidRPr="00E32834" w:rsidRDefault="004C122F" w:rsidP="00790C7C">
      <w:pPr>
        <w:pStyle w:val="PargrafodaLista"/>
        <w:numPr>
          <w:ilvl w:val="0"/>
          <w:numId w:val="1"/>
        </w:numPr>
        <w:jc w:val="both"/>
        <w:rPr>
          <w:rFonts w:ascii="Times New Roman" w:hAnsi="Times New Roman" w:cs="Times New Roman"/>
          <w:sz w:val="20"/>
          <w:szCs w:val="20"/>
          <w:lang w:val="en-US"/>
        </w:rPr>
      </w:pPr>
      <w:r w:rsidRPr="00280A40">
        <w:rPr>
          <w:rFonts w:ascii="Times New Roman" w:hAnsi="Times New Roman" w:cs="Times New Roman"/>
          <w:b/>
          <w:bCs/>
          <w:sz w:val="20"/>
          <w:szCs w:val="20"/>
          <w:lang w:val="en-US"/>
        </w:rPr>
        <w:t>Commodity Markets</w:t>
      </w:r>
      <w:r w:rsidRPr="00E32834">
        <w:rPr>
          <w:rFonts w:ascii="Times New Roman" w:hAnsi="Times New Roman" w:cs="Times New Roman"/>
          <w:sz w:val="20"/>
          <w:szCs w:val="20"/>
          <w:lang w:val="en-US"/>
        </w:rPr>
        <w:t xml:space="preserve">: Highlights the </w:t>
      </w:r>
      <w:r w:rsidRPr="00280A40">
        <w:rPr>
          <w:rFonts w:ascii="Times New Roman" w:hAnsi="Times New Roman" w:cs="Times New Roman"/>
          <w:sz w:val="20"/>
          <w:szCs w:val="20"/>
          <w:highlight w:val="yellow"/>
          <w:lang w:val="en-US"/>
        </w:rPr>
        <w:t>differences between commodity and stock markets</w:t>
      </w:r>
      <w:r w:rsidRPr="00E32834">
        <w:rPr>
          <w:rFonts w:ascii="Times New Roman" w:hAnsi="Times New Roman" w:cs="Times New Roman"/>
          <w:sz w:val="20"/>
          <w:szCs w:val="20"/>
          <w:lang w:val="en-US"/>
        </w:rPr>
        <w:t>, particularly seasonality and mean reversion.</w:t>
      </w:r>
    </w:p>
    <w:p w14:paraId="0636BDB4" w14:textId="77777777" w:rsidR="004C122F" w:rsidRPr="00E32834" w:rsidRDefault="004C122F" w:rsidP="00790C7C">
      <w:pPr>
        <w:pStyle w:val="PargrafodaLista"/>
        <w:numPr>
          <w:ilvl w:val="0"/>
          <w:numId w:val="1"/>
        </w:numPr>
        <w:jc w:val="both"/>
        <w:rPr>
          <w:rFonts w:ascii="Times New Roman" w:hAnsi="Times New Roman" w:cs="Times New Roman"/>
          <w:sz w:val="20"/>
          <w:szCs w:val="20"/>
          <w:lang w:val="en-US"/>
        </w:rPr>
      </w:pPr>
      <w:r w:rsidRPr="00280A40">
        <w:rPr>
          <w:rFonts w:ascii="Times New Roman" w:hAnsi="Times New Roman" w:cs="Times New Roman"/>
          <w:b/>
          <w:bCs/>
          <w:sz w:val="20"/>
          <w:szCs w:val="20"/>
          <w:lang w:val="en-US"/>
        </w:rPr>
        <w:t>Models</w:t>
      </w:r>
      <w:r w:rsidRPr="00E32834">
        <w:rPr>
          <w:rFonts w:ascii="Times New Roman" w:hAnsi="Times New Roman" w:cs="Times New Roman"/>
          <w:sz w:val="20"/>
          <w:szCs w:val="20"/>
          <w:lang w:val="en-US"/>
        </w:rPr>
        <w:t xml:space="preserve">: </w:t>
      </w:r>
      <w:r w:rsidRPr="003E06F1">
        <w:rPr>
          <w:rFonts w:ascii="Times New Roman" w:hAnsi="Times New Roman" w:cs="Times New Roman"/>
          <w:sz w:val="20"/>
          <w:szCs w:val="20"/>
          <w:highlight w:val="red"/>
          <w:lang w:val="en-US"/>
        </w:rPr>
        <w:t>Introduction to stochastic differential equations (SDEs) for modeling the dynamics of underlying assets</w:t>
      </w:r>
      <w:r w:rsidRPr="00E32834">
        <w:rPr>
          <w:rFonts w:ascii="Times New Roman" w:hAnsi="Times New Roman" w:cs="Times New Roman"/>
          <w:sz w:val="20"/>
          <w:szCs w:val="20"/>
          <w:lang w:val="en-US"/>
        </w:rPr>
        <w:t>, leading to the use of Monte Carlo methods and the Black-Scholes model.</w:t>
      </w:r>
    </w:p>
    <w:p w14:paraId="4B7A520A" w14:textId="26521FEA" w:rsidR="000F45AC" w:rsidRPr="00280A40" w:rsidRDefault="000F45AC" w:rsidP="00790C7C">
      <w:pPr>
        <w:pStyle w:val="PargrafodaLista"/>
        <w:numPr>
          <w:ilvl w:val="0"/>
          <w:numId w:val="1"/>
        </w:numPr>
        <w:jc w:val="both"/>
        <w:rPr>
          <w:rFonts w:ascii="Times New Roman" w:hAnsi="Times New Roman" w:cs="Times New Roman"/>
          <w:sz w:val="20"/>
          <w:szCs w:val="20"/>
          <w:highlight w:val="yellow"/>
          <w:lang w:val="en-US"/>
        </w:rPr>
      </w:pPr>
      <w:r w:rsidRPr="00280A40">
        <w:rPr>
          <w:rFonts w:ascii="Times New Roman" w:hAnsi="Times New Roman" w:cs="Times New Roman"/>
          <w:sz w:val="20"/>
          <w:szCs w:val="20"/>
          <w:lang w:val="en-US"/>
        </w:rPr>
        <w:t xml:space="preserve">Introduce the </w:t>
      </w:r>
      <w:r w:rsidRPr="00280A40">
        <w:rPr>
          <w:rFonts w:ascii="Times New Roman" w:hAnsi="Times New Roman" w:cs="Times New Roman"/>
          <w:sz w:val="20"/>
          <w:szCs w:val="20"/>
          <w:highlight w:val="yellow"/>
          <w:lang w:val="en-US"/>
        </w:rPr>
        <w:t>stochastic differential equations</w:t>
      </w:r>
      <w:r w:rsidRPr="00280A40">
        <w:rPr>
          <w:rFonts w:ascii="Times New Roman" w:hAnsi="Times New Roman" w:cs="Times New Roman"/>
          <w:sz w:val="20"/>
          <w:szCs w:val="20"/>
          <w:lang w:val="en-US"/>
        </w:rPr>
        <w:t xml:space="preserve"> used to model the dynamics of the underlying</w:t>
      </w:r>
      <w:r w:rsidRPr="00E32834">
        <w:rPr>
          <w:rFonts w:ascii="Times New Roman" w:hAnsi="Times New Roman" w:cs="Times New Roman"/>
          <w:sz w:val="20"/>
          <w:szCs w:val="20"/>
          <w:lang w:val="en-US"/>
        </w:rPr>
        <w:t xml:space="preserve"> indexes. </w:t>
      </w:r>
      <w:r w:rsidRPr="00280A40">
        <w:rPr>
          <w:rFonts w:ascii="Times New Roman" w:hAnsi="Times New Roman" w:cs="Times New Roman"/>
          <w:sz w:val="20"/>
          <w:szCs w:val="20"/>
          <w:highlight w:val="yellow"/>
          <w:lang w:val="en-US"/>
        </w:rPr>
        <w:t>The price of a spread option is given by an expectation over the sample paths of the solution of this system of stochastic differential equations.</w:t>
      </w:r>
    </w:p>
    <w:p w14:paraId="788FC140" w14:textId="78BEF3E8" w:rsidR="000F45AC" w:rsidRPr="00D03D33" w:rsidRDefault="000F45AC" w:rsidP="00790C7C">
      <w:pPr>
        <w:pStyle w:val="PargrafodaLista"/>
        <w:numPr>
          <w:ilvl w:val="0"/>
          <w:numId w:val="1"/>
        </w:numPr>
        <w:jc w:val="both"/>
        <w:rPr>
          <w:rFonts w:ascii="Times New Roman" w:hAnsi="Times New Roman" w:cs="Times New Roman"/>
          <w:sz w:val="20"/>
          <w:szCs w:val="20"/>
          <w:highlight w:val="red"/>
          <w:lang w:val="en-US"/>
        </w:rPr>
      </w:pPr>
      <w:r w:rsidRPr="00E32834">
        <w:rPr>
          <w:rFonts w:ascii="Times New Roman" w:hAnsi="Times New Roman" w:cs="Times New Roman"/>
          <w:sz w:val="20"/>
          <w:szCs w:val="20"/>
          <w:lang w:val="en-US"/>
        </w:rPr>
        <w:t xml:space="preserve">The core analysis concerns the </w:t>
      </w:r>
      <w:r w:rsidRPr="00D03D33">
        <w:rPr>
          <w:rFonts w:ascii="Times New Roman" w:hAnsi="Times New Roman" w:cs="Times New Roman"/>
          <w:sz w:val="20"/>
          <w:szCs w:val="20"/>
          <w:highlight w:val="red"/>
          <w:lang w:val="en-US"/>
        </w:rPr>
        <w:t>pricing of spread options on two correlated geometric Brownian motions.</w:t>
      </w:r>
    </w:p>
    <w:p w14:paraId="25FC9059" w14:textId="01170120" w:rsidR="000F45AC" w:rsidRPr="00E32834" w:rsidRDefault="000F45AC" w:rsidP="00790C7C">
      <w:pPr>
        <w:pStyle w:val="PargrafodaLista"/>
        <w:numPr>
          <w:ilvl w:val="0"/>
          <w:numId w:val="1"/>
        </w:numPr>
        <w:jc w:val="both"/>
        <w:rPr>
          <w:rFonts w:ascii="Times New Roman" w:hAnsi="Times New Roman" w:cs="Times New Roman"/>
          <w:sz w:val="20"/>
          <w:szCs w:val="20"/>
          <w:lang w:val="en-US"/>
        </w:rPr>
      </w:pPr>
      <w:r w:rsidRPr="00315C98">
        <w:rPr>
          <w:rFonts w:ascii="Times New Roman" w:hAnsi="Times New Roman" w:cs="Times New Roman"/>
          <w:sz w:val="20"/>
          <w:szCs w:val="20"/>
          <w:highlight w:val="yellow"/>
          <w:lang w:val="en-US"/>
        </w:rPr>
        <w:t>Bachelier's model because it is consistent with a model of the spread dynamics based on a single Brownian motion</w:t>
      </w:r>
      <w:r w:rsidRPr="00E32834">
        <w:rPr>
          <w:rFonts w:ascii="Times New Roman" w:hAnsi="Times New Roman" w:cs="Times New Roman"/>
          <w:sz w:val="20"/>
          <w:szCs w:val="20"/>
          <w:lang w:val="en-US"/>
        </w:rPr>
        <w:t>, in the same way Bachelier originally proposed to model the dynamics of the value of a stock by a continuous time process generalizing the notion of random walk.</w:t>
      </w:r>
    </w:p>
    <w:p w14:paraId="2F22EACB" w14:textId="12D12BC8" w:rsidR="000F45AC" w:rsidRPr="00E32834" w:rsidRDefault="000F45AC" w:rsidP="00790C7C">
      <w:pPr>
        <w:pStyle w:val="PargrafodaLista"/>
        <w:numPr>
          <w:ilvl w:val="0"/>
          <w:numId w:val="1"/>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 xml:space="preserve">Case of a </w:t>
      </w:r>
      <w:r w:rsidRPr="001E0E08">
        <w:rPr>
          <w:rFonts w:ascii="Times New Roman" w:hAnsi="Times New Roman" w:cs="Times New Roman"/>
          <w:sz w:val="20"/>
          <w:szCs w:val="20"/>
          <w:highlight w:val="yellow"/>
          <w:lang w:val="en-US"/>
        </w:rPr>
        <w:t>spread option with log-normal underlying indexes and strike K = 0. As in the case of the Bachelier model, it is possible to give a Black-Scholes-type formula for the price of the option</w:t>
      </w:r>
      <w:r w:rsidRPr="00E32834">
        <w:rPr>
          <w:rFonts w:ascii="Times New Roman" w:hAnsi="Times New Roman" w:cs="Times New Roman"/>
          <w:sz w:val="20"/>
          <w:szCs w:val="20"/>
          <w:lang w:val="en-US"/>
        </w:rPr>
        <w:t>.</w:t>
      </w:r>
    </w:p>
    <w:p w14:paraId="17391A4F" w14:textId="17D84635" w:rsidR="000F45AC" w:rsidRPr="00E32834" w:rsidRDefault="000F45AC" w:rsidP="00790C7C">
      <w:pPr>
        <w:pStyle w:val="PargrafodaLista"/>
        <w:numPr>
          <w:ilvl w:val="0"/>
          <w:numId w:val="1"/>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The basic problem is the pricing and hedging of the simplest spread option (i.e., a European call option on the difference of two underlying indexes) when the risk-neutral dynamics of the values of the underlying indexes are given by correlated geometric Brownian motions. The results of [10] are based on a systematic analysis of expectations of functions of linear combinations of log-normal random variables.</w:t>
      </w:r>
    </w:p>
    <w:p w14:paraId="7D18654C" w14:textId="77777777" w:rsidR="004C122F" w:rsidRPr="00E32834" w:rsidRDefault="004C122F" w:rsidP="00790C7C">
      <w:pPr>
        <w:jc w:val="both"/>
        <w:rPr>
          <w:rFonts w:ascii="Times New Roman" w:hAnsi="Times New Roman" w:cs="Times New Roman"/>
          <w:b/>
          <w:bCs/>
          <w:sz w:val="20"/>
          <w:szCs w:val="20"/>
          <w:lang w:val="en-US"/>
        </w:rPr>
      </w:pPr>
      <w:r w:rsidRPr="00E32834">
        <w:rPr>
          <w:rFonts w:ascii="Times New Roman" w:hAnsi="Times New Roman" w:cs="Times New Roman"/>
          <w:b/>
          <w:bCs/>
          <w:sz w:val="20"/>
          <w:szCs w:val="20"/>
          <w:lang w:val="en-US"/>
        </w:rPr>
        <w:t>2. Zoology of the Spread Option</w:t>
      </w:r>
    </w:p>
    <w:p w14:paraId="2BF31CAE" w14:textId="60D6D52A" w:rsidR="004C122F" w:rsidRPr="00E32834" w:rsidRDefault="004C122F" w:rsidP="00790C7C">
      <w:pPr>
        <w:pStyle w:val="PargrafodaLista"/>
        <w:numPr>
          <w:ilvl w:val="0"/>
          <w:numId w:val="2"/>
        </w:numPr>
        <w:jc w:val="both"/>
        <w:rPr>
          <w:rFonts w:ascii="Times New Roman" w:hAnsi="Times New Roman" w:cs="Times New Roman"/>
          <w:sz w:val="20"/>
          <w:szCs w:val="20"/>
          <w:lang w:val="en-US"/>
        </w:rPr>
      </w:pPr>
      <w:r w:rsidRPr="004E5F8D">
        <w:rPr>
          <w:rFonts w:ascii="Times New Roman" w:hAnsi="Times New Roman" w:cs="Times New Roman"/>
          <w:b/>
          <w:bCs/>
          <w:sz w:val="20"/>
          <w:szCs w:val="20"/>
          <w:lang w:val="en-US"/>
        </w:rPr>
        <w:t>Definitions</w:t>
      </w:r>
      <w:r w:rsidRPr="00E32834">
        <w:rPr>
          <w:rFonts w:ascii="Times New Roman" w:hAnsi="Times New Roman" w:cs="Times New Roman"/>
          <w:sz w:val="20"/>
          <w:szCs w:val="20"/>
          <w:lang w:val="en-US"/>
        </w:rPr>
        <w:t xml:space="preserve">: Spread options in commodity markets can be </w:t>
      </w:r>
      <w:r w:rsidRPr="004E5F8D">
        <w:rPr>
          <w:rFonts w:ascii="Times New Roman" w:hAnsi="Times New Roman" w:cs="Times New Roman"/>
          <w:sz w:val="20"/>
          <w:szCs w:val="20"/>
          <w:highlight w:val="yellow"/>
          <w:lang w:val="en-US"/>
        </w:rPr>
        <w:t>location spreads</w:t>
      </w:r>
      <w:r w:rsidR="000F45AC" w:rsidRPr="00E32834">
        <w:rPr>
          <w:rFonts w:ascii="Times New Roman" w:hAnsi="Times New Roman" w:cs="Times New Roman"/>
          <w:sz w:val="20"/>
          <w:szCs w:val="20"/>
          <w:lang w:val="en-US"/>
        </w:rPr>
        <w:t xml:space="preserve"> (Price different location)</w:t>
      </w:r>
      <w:r w:rsidRPr="00E32834">
        <w:rPr>
          <w:rFonts w:ascii="Times New Roman" w:hAnsi="Times New Roman" w:cs="Times New Roman"/>
          <w:sz w:val="20"/>
          <w:szCs w:val="20"/>
          <w:lang w:val="en-US"/>
        </w:rPr>
        <w:t xml:space="preserve">, </w:t>
      </w:r>
      <w:r w:rsidRPr="00D03D33">
        <w:rPr>
          <w:rFonts w:ascii="Times New Roman" w:hAnsi="Times New Roman" w:cs="Times New Roman"/>
          <w:sz w:val="20"/>
          <w:szCs w:val="20"/>
          <w:highlight w:val="red"/>
          <w:lang w:val="en-US"/>
        </w:rPr>
        <w:t>calendar spreads</w:t>
      </w:r>
      <w:r w:rsidR="000F45AC" w:rsidRPr="00D03D33">
        <w:rPr>
          <w:rFonts w:ascii="Times New Roman" w:hAnsi="Times New Roman" w:cs="Times New Roman"/>
          <w:sz w:val="20"/>
          <w:szCs w:val="20"/>
          <w:highlight w:val="red"/>
          <w:lang w:val="en-US"/>
        </w:rPr>
        <w:t xml:space="preserve"> (Usually easy to price, same commodity in two different time)</w:t>
      </w:r>
      <w:r w:rsidRPr="00D03D33">
        <w:rPr>
          <w:rFonts w:ascii="Times New Roman" w:hAnsi="Times New Roman" w:cs="Times New Roman"/>
          <w:sz w:val="20"/>
          <w:szCs w:val="20"/>
          <w:highlight w:val="red"/>
          <w:lang w:val="en-US"/>
        </w:rPr>
        <w:t>,</w:t>
      </w:r>
      <w:r w:rsidRPr="00E32834">
        <w:rPr>
          <w:rFonts w:ascii="Times New Roman" w:hAnsi="Times New Roman" w:cs="Times New Roman"/>
          <w:sz w:val="20"/>
          <w:szCs w:val="20"/>
          <w:lang w:val="en-US"/>
        </w:rPr>
        <w:t xml:space="preserve"> </w:t>
      </w:r>
      <w:r w:rsidRPr="004E5F8D">
        <w:rPr>
          <w:rFonts w:ascii="Times New Roman" w:hAnsi="Times New Roman" w:cs="Times New Roman"/>
          <w:sz w:val="20"/>
          <w:szCs w:val="20"/>
          <w:highlight w:val="yellow"/>
          <w:lang w:val="en-US"/>
        </w:rPr>
        <w:t>processing spreads</w:t>
      </w:r>
      <w:r w:rsidR="000F45AC" w:rsidRPr="00E32834">
        <w:rPr>
          <w:rFonts w:ascii="Times New Roman" w:hAnsi="Times New Roman" w:cs="Times New Roman"/>
          <w:sz w:val="20"/>
          <w:szCs w:val="20"/>
          <w:lang w:val="en-US"/>
        </w:rPr>
        <w:t xml:space="preserve"> (Difference in price of input and output)</w:t>
      </w:r>
      <w:r w:rsidRPr="00E32834">
        <w:rPr>
          <w:rFonts w:ascii="Times New Roman" w:hAnsi="Times New Roman" w:cs="Times New Roman"/>
          <w:sz w:val="20"/>
          <w:szCs w:val="20"/>
          <w:lang w:val="en-US"/>
        </w:rPr>
        <w:t>, and quality spreads</w:t>
      </w:r>
      <w:r w:rsidR="000F45AC" w:rsidRPr="00E32834">
        <w:rPr>
          <w:rFonts w:ascii="Times New Roman" w:hAnsi="Times New Roman" w:cs="Times New Roman"/>
          <w:sz w:val="20"/>
          <w:szCs w:val="20"/>
          <w:lang w:val="en-US"/>
        </w:rPr>
        <w:t xml:space="preserve"> (Different grade of same commodity)</w:t>
      </w:r>
      <w:r w:rsidRPr="00E32834">
        <w:rPr>
          <w:rFonts w:ascii="Times New Roman" w:hAnsi="Times New Roman" w:cs="Times New Roman"/>
          <w:sz w:val="20"/>
          <w:szCs w:val="20"/>
          <w:lang w:val="en-US"/>
        </w:rPr>
        <w:t>.</w:t>
      </w:r>
    </w:p>
    <w:p w14:paraId="28A013A8" w14:textId="77777777" w:rsidR="004C122F" w:rsidRPr="00E32834" w:rsidRDefault="004C122F" w:rsidP="00790C7C">
      <w:pPr>
        <w:pStyle w:val="PargrafodaLista"/>
        <w:numPr>
          <w:ilvl w:val="0"/>
          <w:numId w:val="2"/>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Examples in Markets:</w:t>
      </w:r>
    </w:p>
    <w:p w14:paraId="201EE2B5" w14:textId="77777777" w:rsidR="004C122F" w:rsidRPr="00E32834" w:rsidRDefault="004C122F" w:rsidP="00790C7C">
      <w:pPr>
        <w:pStyle w:val="PargrafodaLista"/>
        <w:numPr>
          <w:ilvl w:val="1"/>
          <w:numId w:val="2"/>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Agricultural Futures Market: Focus on the soybean crush spread.</w:t>
      </w:r>
    </w:p>
    <w:p w14:paraId="7AEB3366" w14:textId="77777777" w:rsidR="00764AE6" w:rsidRPr="00E32834" w:rsidRDefault="004C122F" w:rsidP="00790C7C">
      <w:pPr>
        <w:pStyle w:val="PargrafodaLista"/>
        <w:numPr>
          <w:ilvl w:val="1"/>
          <w:numId w:val="2"/>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Energy Market: Details on crack spreads (e.g., 3:2:1 crack spread) and spark spreads (e.g., 4:3 spark spread)</w:t>
      </w:r>
    </w:p>
    <w:p w14:paraId="5BEC08F4" w14:textId="34CFCC57" w:rsidR="004C122F" w:rsidRPr="00E32834" w:rsidRDefault="00764AE6" w:rsidP="00790C7C">
      <w:pPr>
        <w:pStyle w:val="PargrafodaLista"/>
        <w:numPr>
          <w:ilvl w:val="0"/>
          <w:numId w:val="2"/>
        </w:numPr>
        <w:jc w:val="both"/>
        <w:rPr>
          <w:rFonts w:ascii="Times New Roman" w:hAnsi="Times New Roman" w:cs="Times New Roman"/>
          <w:sz w:val="20"/>
          <w:szCs w:val="20"/>
          <w:lang w:val="en-US"/>
        </w:rPr>
      </w:pPr>
      <w:r w:rsidRPr="00A2388C">
        <w:rPr>
          <w:rFonts w:ascii="Times New Roman" w:hAnsi="Times New Roman" w:cs="Times New Roman"/>
          <w:sz w:val="20"/>
          <w:szCs w:val="20"/>
          <w:highlight w:val="yellow"/>
          <w:lang w:val="en-US"/>
        </w:rPr>
        <w:t xml:space="preserve">Crack spread options are the subject of many papers attempting to </w:t>
      </w:r>
      <w:r w:rsidRPr="00D03D33">
        <w:rPr>
          <w:rFonts w:ascii="Times New Roman" w:hAnsi="Times New Roman" w:cs="Times New Roman"/>
          <w:sz w:val="20"/>
          <w:szCs w:val="20"/>
          <w:highlight w:val="red"/>
          <w:lang w:val="en-US"/>
        </w:rPr>
        <w:t xml:space="preserve">demonstrate the stationarity of the spread </w:t>
      </w:r>
      <w:r w:rsidRPr="00A2388C">
        <w:rPr>
          <w:rFonts w:ascii="Times New Roman" w:hAnsi="Times New Roman" w:cs="Times New Roman"/>
          <w:sz w:val="20"/>
          <w:szCs w:val="20"/>
          <w:highlight w:val="yellow"/>
          <w:lang w:val="en-US"/>
        </w:rPr>
        <w:t>time series by means of a statistical quantification of the co-integration properties of the underlying index time series from which the spread is computed</w:t>
      </w:r>
      <w:r w:rsidRPr="00E32834">
        <w:rPr>
          <w:rFonts w:ascii="Times New Roman" w:hAnsi="Times New Roman" w:cs="Times New Roman"/>
          <w:sz w:val="20"/>
          <w:szCs w:val="20"/>
          <w:lang w:val="en-US"/>
        </w:rPr>
        <w:t>.</w:t>
      </w:r>
    </w:p>
    <w:tbl>
      <w:tblPr>
        <w:tblStyle w:val="Tabelacomgrade"/>
        <w:tblW w:w="0" w:type="auto"/>
        <w:tblLook w:val="04A0" w:firstRow="1" w:lastRow="0" w:firstColumn="1" w:lastColumn="0" w:noHBand="0" w:noVBand="1"/>
      </w:tblPr>
      <w:tblGrid>
        <w:gridCol w:w="2831"/>
        <w:gridCol w:w="2831"/>
        <w:gridCol w:w="2832"/>
      </w:tblGrid>
      <w:tr w:rsidR="00764AE6" w:rsidRPr="00975EB2" w14:paraId="59F468E7" w14:textId="77777777" w:rsidTr="00764AE6">
        <w:tc>
          <w:tcPr>
            <w:tcW w:w="2831" w:type="dxa"/>
          </w:tcPr>
          <w:p w14:paraId="12C8D008" w14:textId="188D7B22"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Crush Spread</w:t>
            </w:r>
          </w:p>
        </w:tc>
        <w:tc>
          <w:tcPr>
            <w:tcW w:w="2831" w:type="dxa"/>
          </w:tcPr>
          <w:p w14:paraId="3CE18358" w14:textId="3B43ED68"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Crack Spread</w:t>
            </w:r>
          </w:p>
        </w:tc>
        <w:tc>
          <w:tcPr>
            <w:tcW w:w="2832" w:type="dxa"/>
          </w:tcPr>
          <w:p w14:paraId="3278A8E7" w14:textId="46B5C412"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Spark Spread</w:t>
            </w:r>
          </w:p>
        </w:tc>
      </w:tr>
      <w:tr w:rsidR="00764AE6" w:rsidRPr="00756A15" w14:paraId="6EDD66D0" w14:textId="77777777" w:rsidTr="00764AE6">
        <w:tc>
          <w:tcPr>
            <w:tcW w:w="2831" w:type="dxa"/>
          </w:tcPr>
          <w:p w14:paraId="5A7111CE" w14:textId="7AB1F7C3"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Selling the crush means selling Soybean Oil and Soybean Meal and buying Soybeans.</w:t>
            </w:r>
          </w:p>
          <w:p w14:paraId="246C5B59" w14:textId="77777777" w:rsidR="00764AE6" w:rsidRPr="00975EB2" w:rsidRDefault="00764AE6" w:rsidP="00790C7C">
            <w:pPr>
              <w:jc w:val="both"/>
              <w:rPr>
                <w:rFonts w:ascii="Times New Roman" w:hAnsi="Times New Roman" w:cs="Times New Roman"/>
                <w:sz w:val="16"/>
                <w:szCs w:val="16"/>
                <w:lang w:val="en-US"/>
              </w:rPr>
            </w:pPr>
          </w:p>
          <w:p w14:paraId="0C311C30" w14:textId="3CDD7F2E"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Buying Soybean Meal and Soybean Oil and selling Soybeans.</w:t>
            </w:r>
          </w:p>
        </w:tc>
        <w:tc>
          <w:tcPr>
            <w:tcW w:w="2831" w:type="dxa"/>
          </w:tcPr>
          <w:p w14:paraId="667766ED" w14:textId="77777777"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Buying the crack spread means you “buy” the refined products while selling crude oil. This assumes you expect the crack spread will increase in value.</w:t>
            </w:r>
          </w:p>
          <w:p w14:paraId="5F557412" w14:textId="77777777" w:rsidR="00764AE6" w:rsidRPr="00975EB2" w:rsidRDefault="00764AE6" w:rsidP="00790C7C">
            <w:pPr>
              <w:jc w:val="both"/>
              <w:rPr>
                <w:rFonts w:ascii="Times New Roman" w:hAnsi="Times New Roman" w:cs="Times New Roman"/>
                <w:sz w:val="16"/>
                <w:szCs w:val="16"/>
                <w:lang w:val="en-US"/>
              </w:rPr>
            </w:pPr>
          </w:p>
          <w:p w14:paraId="53132811" w14:textId="50769304" w:rsidR="00764AE6" w:rsidRPr="00975EB2" w:rsidRDefault="00764AE6"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Selling the crack spread means you “sell” the refined products while buying crude oil. This assumes you expect the crack spread will decrease in value.</w:t>
            </w:r>
          </w:p>
        </w:tc>
        <w:tc>
          <w:tcPr>
            <w:tcW w:w="2832" w:type="dxa"/>
          </w:tcPr>
          <w:p w14:paraId="4429BD1C" w14:textId="2D33A5CA" w:rsidR="00764AE6" w:rsidRPr="00975EB2" w:rsidRDefault="00E32834"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Buying the spark spread means buying futures and sell natural gas, profiting if the spark spread increases.</w:t>
            </w:r>
          </w:p>
          <w:p w14:paraId="4F8BCED0" w14:textId="77777777" w:rsidR="00E32834" w:rsidRPr="00975EB2" w:rsidRDefault="00E32834" w:rsidP="00790C7C">
            <w:pPr>
              <w:jc w:val="both"/>
              <w:rPr>
                <w:rFonts w:ascii="Times New Roman" w:hAnsi="Times New Roman" w:cs="Times New Roman"/>
                <w:sz w:val="16"/>
                <w:szCs w:val="16"/>
                <w:lang w:val="en-US"/>
              </w:rPr>
            </w:pPr>
          </w:p>
          <w:p w14:paraId="20F4EAB8" w14:textId="7D945CCA" w:rsidR="00E32834" w:rsidRPr="00975EB2" w:rsidRDefault="00E32834" w:rsidP="00790C7C">
            <w:pPr>
              <w:jc w:val="both"/>
              <w:rPr>
                <w:rFonts w:ascii="Times New Roman" w:hAnsi="Times New Roman" w:cs="Times New Roman"/>
                <w:sz w:val="16"/>
                <w:szCs w:val="16"/>
                <w:lang w:val="en-US"/>
              </w:rPr>
            </w:pPr>
            <w:r w:rsidRPr="00975EB2">
              <w:rPr>
                <w:rFonts w:ascii="Times New Roman" w:hAnsi="Times New Roman" w:cs="Times New Roman"/>
                <w:sz w:val="16"/>
                <w:szCs w:val="16"/>
                <w:lang w:val="en-US"/>
              </w:rPr>
              <w:t>Selling the spark spread means selling futures and buying natural gas, profiting if the spark spread decreases.</w:t>
            </w:r>
          </w:p>
        </w:tc>
      </w:tr>
    </w:tbl>
    <w:p w14:paraId="728E959C" w14:textId="77777777" w:rsidR="00764AE6" w:rsidRDefault="00764AE6" w:rsidP="00790C7C">
      <w:pPr>
        <w:jc w:val="both"/>
        <w:rPr>
          <w:rFonts w:ascii="Times New Roman" w:hAnsi="Times New Roman" w:cs="Times New Roman"/>
          <w:sz w:val="20"/>
          <w:szCs w:val="20"/>
          <w:lang w:val="en-US"/>
        </w:rPr>
      </w:pPr>
    </w:p>
    <w:p w14:paraId="40205E2D" w14:textId="77777777" w:rsidR="00A2388C" w:rsidRDefault="00A2388C" w:rsidP="00790C7C">
      <w:pPr>
        <w:jc w:val="both"/>
        <w:rPr>
          <w:rFonts w:ascii="Times New Roman" w:hAnsi="Times New Roman" w:cs="Times New Roman"/>
          <w:sz w:val="20"/>
          <w:szCs w:val="20"/>
          <w:lang w:val="en-US"/>
        </w:rPr>
      </w:pPr>
    </w:p>
    <w:p w14:paraId="235E1136" w14:textId="77777777" w:rsidR="00790C7C" w:rsidRPr="00E32834" w:rsidRDefault="00790C7C" w:rsidP="00790C7C">
      <w:pPr>
        <w:jc w:val="both"/>
        <w:rPr>
          <w:rFonts w:ascii="Times New Roman" w:hAnsi="Times New Roman" w:cs="Times New Roman"/>
          <w:sz w:val="20"/>
          <w:szCs w:val="20"/>
          <w:lang w:val="en-US"/>
        </w:rPr>
      </w:pPr>
    </w:p>
    <w:p w14:paraId="09205242" w14:textId="77777777" w:rsidR="004C122F" w:rsidRPr="00E32834" w:rsidRDefault="004C122F" w:rsidP="00790C7C">
      <w:pPr>
        <w:jc w:val="both"/>
        <w:rPr>
          <w:rFonts w:ascii="Times New Roman" w:hAnsi="Times New Roman" w:cs="Times New Roman"/>
          <w:b/>
          <w:bCs/>
          <w:sz w:val="20"/>
          <w:szCs w:val="20"/>
          <w:lang w:val="en-US"/>
        </w:rPr>
      </w:pPr>
      <w:r w:rsidRPr="00E32834">
        <w:rPr>
          <w:rFonts w:ascii="Times New Roman" w:hAnsi="Times New Roman" w:cs="Times New Roman"/>
          <w:b/>
          <w:bCs/>
          <w:sz w:val="20"/>
          <w:szCs w:val="20"/>
          <w:lang w:val="en-US"/>
        </w:rPr>
        <w:lastRenderedPageBreak/>
        <w:t>3. Spread Option Pricing: Mathematical Setup</w:t>
      </w:r>
    </w:p>
    <w:p w14:paraId="16E469C8" w14:textId="175E723D" w:rsidR="004C122F" w:rsidRPr="00710B1B" w:rsidRDefault="004C122F" w:rsidP="00790C7C">
      <w:pPr>
        <w:pStyle w:val="PargrafodaLista"/>
        <w:numPr>
          <w:ilvl w:val="0"/>
          <w:numId w:val="3"/>
        </w:numPr>
        <w:jc w:val="both"/>
        <w:rPr>
          <w:rFonts w:ascii="Times New Roman" w:hAnsi="Times New Roman" w:cs="Times New Roman"/>
          <w:sz w:val="20"/>
          <w:szCs w:val="20"/>
          <w:highlight w:val="red"/>
          <w:lang w:val="en-US"/>
        </w:rPr>
      </w:pPr>
      <w:r w:rsidRPr="00A2388C">
        <w:rPr>
          <w:rFonts w:ascii="Times New Roman" w:hAnsi="Times New Roman" w:cs="Times New Roman"/>
          <w:b/>
          <w:bCs/>
          <w:sz w:val="20"/>
          <w:szCs w:val="20"/>
          <w:lang w:val="en-US"/>
        </w:rPr>
        <w:t>European Spread Option Pricing</w:t>
      </w:r>
      <w:r w:rsidRPr="00E32834">
        <w:rPr>
          <w:rFonts w:ascii="Times New Roman" w:hAnsi="Times New Roman" w:cs="Times New Roman"/>
          <w:sz w:val="20"/>
          <w:szCs w:val="20"/>
          <w:lang w:val="en-US"/>
        </w:rPr>
        <w:t xml:space="preserve">: Discusses pricing using a </w:t>
      </w:r>
      <w:r w:rsidRPr="00710B1B">
        <w:rPr>
          <w:rFonts w:ascii="Times New Roman" w:hAnsi="Times New Roman" w:cs="Times New Roman"/>
          <w:sz w:val="20"/>
          <w:szCs w:val="20"/>
          <w:highlight w:val="red"/>
          <w:lang w:val="en-US"/>
        </w:rPr>
        <w:t xml:space="preserve">model of two underlying indexes </w:t>
      </w:r>
      <m:oMath>
        <m:sSub>
          <m:sSubPr>
            <m:ctrlPr>
              <w:rPr>
                <w:rFonts w:ascii="Cambria Math" w:hAnsi="Cambria Math" w:cs="Times New Roman"/>
                <w:sz w:val="20"/>
                <w:szCs w:val="20"/>
                <w:highlight w:val="red"/>
                <w:lang w:val="en-US"/>
              </w:rPr>
            </m:ctrlPr>
          </m:sSubPr>
          <m:e>
            <m:r>
              <w:rPr>
                <w:rFonts w:ascii="Cambria Math" w:hAnsi="Cambria Math" w:cs="Times New Roman"/>
                <w:sz w:val="20"/>
                <w:szCs w:val="20"/>
                <w:highlight w:val="red"/>
                <w:lang w:val="en-US"/>
              </w:rPr>
              <m:t>S</m:t>
            </m:r>
          </m:e>
          <m:sub>
            <m:r>
              <m:rPr>
                <m:sty m:val="p"/>
              </m:rPr>
              <w:rPr>
                <w:rFonts w:ascii="Cambria Math" w:hAnsi="Cambria Math" w:cs="Times New Roman"/>
                <w:sz w:val="20"/>
                <w:szCs w:val="20"/>
                <w:highlight w:val="red"/>
                <w:lang w:val="en-US"/>
              </w:rPr>
              <m:t>1</m:t>
            </m:r>
          </m:sub>
        </m:sSub>
        <m:r>
          <m:rPr>
            <m:sty m:val="p"/>
          </m:rPr>
          <w:rPr>
            <w:rFonts w:ascii="Cambria Math" w:hAnsi="Cambria Math" w:cs="Times New Roman"/>
            <w:sz w:val="20"/>
            <w:szCs w:val="20"/>
            <w:highlight w:val="red"/>
            <w:lang w:val="en-US"/>
          </w:rPr>
          <m:t>,</m:t>
        </m:r>
        <m:sSub>
          <m:sSubPr>
            <m:ctrlPr>
              <w:rPr>
                <w:rFonts w:ascii="Cambria Math" w:hAnsi="Cambria Math" w:cs="Times New Roman"/>
                <w:sz w:val="20"/>
                <w:szCs w:val="20"/>
                <w:highlight w:val="red"/>
                <w:lang w:val="en-US"/>
              </w:rPr>
            </m:ctrlPr>
          </m:sSubPr>
          <m:e>
            <m:r>
              <w:rPr>
                <w:rFonts w:ascii="Cambria Math" w:hAnsi="Cambria Math" w:cs="Times New Roman"/>
                <w:sz w:val="20"/>
                <w:szCs w:val="20"/>
                <w:highlight w:val="red"/>
                <w:lang w:val="en-US"/>
              </w:rPr>
              <m:t>S</m:t>
            </m:r>
          </m:e>
          <m:sub>
            <m:r>
              <m:rPr>
                <m:sty m:val="p"/>
              </m:rPr>
              <w:rPr>
                <w:rFonts w:ascii="Cambria Math" w:hAnsi="Cambria Math" w:cs="Times New Roman"/>
                <w:sz w:val="20"/>
                <w:szCs w:val="20"/>
                <w:highlight w:val="red"/>
                <w:lang w:val="en-US"/>
              </w:rPr>
              <m:t>2</m:t>
            </m:r>
          </m:sub>
        </m:sSub>
      </m:oMath>
      <w:r w:rsidRPr="00710B1B">
        <w:rPr>
          <w:rFonts w:ascii="Times New Roman" w:hAnsi="Times New Roman" w:cs="Times New Roman"/>
          <w:sz w:val="20"/>
          <w:szCs w:val="20"/>
          <w:highlight w:val="red"/>
          <w:lang w:val="en-US"/>
        </w:rPr>
        <w:t>​</w:t>
      </w:r>
    </w:p>
    <w:p w14:paraId="468A3A3F" w14:textId="74DBCE2A" w:rsidR="00E32834" w:rsidRPr="00E32834" w:rsidRDefault="00E32834" w:rsidP="00790C7C">
      <w:pPr>
        <w:pStyle w:val="PargrafodaLista"/>
        <w:numPr>
          <w:ilvl w:val="0"/>
          <w:numId w:val="3"/>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 xml:space="preserve">We denote by </w:t>
      </w:r>
      <m:oMath>
        <m:r>
          <w:rPr>
            <w:rFonts w:ascii="Cambria Math" w:hAnsi="Cambria Math" w:cs="Times New Roman"/>
            <w:sz w:val="20"/>
            <w:szCs w:val="20"/>
            <w:lang w:val="en-US"/>
          </w:rPr>
          <m:t>p</m:t>
        </m:r>
      </m:oMath>
      <w:r w:rsidRPr="00E32834">
        <w:rPr>
          <w:rFonts w:ascii="Times New Roman" w:hAnsi="Times New Roman" w:cs="Times New Roman"/>
          <w:sz w:val="20"/>
          <w:szCs w:val="20"/>
          <w:lang w:val="en-US"/>
        </w:rPr>
        <w:t xml:space="preserve"> the price at time 0 of this European call option with date of maturity </w:t>
      </w:r>
      <m:oMath>
        <m:r>
          <w:rPr>
            <w:rFonts w:ascii="Cambria Math" w:hAnsi="Cambria Math" w:cs="Times New Roman"/>
            <w:sz w:val="20"/>
            <w:szCs w:val="20"/>
            <w:lang w:val="en-US"/>
          </w:rPr>
          <m:t>T</m:t>
        </m:r>
      </m:oMath>
      <w:r w:rsidRPr="00E32834">
        <w:rPr>
          <w:rFonts w:ascii="Times New Roman" w:hAnsi="Times New Roman" w:cs="Times New Roman"/>
          <w:sz w:val="20"/>
          <w:szCs w:val="20"/>
          <w:lang w:val="en-US"/>
        </w:rPr>
        <w:t xml:space="preserve"> and strike </w:t>
      </w:r>
      <m:oMath>
        <m:r>
          <w:rPr>
            <w:rFonts w:ascii="Cambria Math" w:hAnsi="Cambria Math" w:cs="Times New Roman"/>
            <w:sz w:val="20"/>
            <w:szCs w:val="20"/>
            <w:lang w:val="en-US"/>
          </w:rPr>
          <m:t>K</m:t>
        </m:r>
      </m:oMath>
      <w:r w:rsidRPr="00E32834">
        <w:rPr>
          <w:rFonts w:ascii="Times New Roman" w:hAnsi="Times New Roman" w:cs="Times New Roman"/>
          <w:sz w:val="20"/>
          <w:szCs w:val="20"/>
          <w:lang w:val="en-US"/>
        </w:rPr>
        <w:t xml:space="preserve">. More generally, we shall denote </w:t>
      </w:r>
      <w:r w:rsidRPr="00987D5E">
        <w:rPr>
          <w:rFonts w:ascii="Times New Roman" w:hAnsi="Times New Roman" w:cs="Times New Roman"/>
          <w:sz w:val="20"/>
          <w:szCs w:val="20"/>
          <w:highlight w:val="yellow"/>
          <w:lang w:val="en-US"/>
        </w:rPr>
        <w:t xml:space="preserve">by </w:t>
      </w:r>
      <m:oMath>
        <m:sSub>
          <m:sSubPr>
            <m:ctrlPr>
              <w:rPr>
                <w:rFonts w:ascii="Cambria Math" w:hAnsi="Cambria Math" w:cs="Times New Roman"/>
                <w:sz w:val="20"/>
                <w:szCs w:val="20"/>
                <w:highlight w:val="yellow"/>
                <w:lang w:val="en-US"/>
              </w:rPr>
            </m:ctrlPr>
          </m:sSubPr>
          <m:e>
            <m:r>
              <w:rPr>
                <w:rFonts w:ascii="Cambria Math" w:hAnsi="Cambria Math" w:cs="Times New Roman"/>
                <w:sz w:val="20"/>
                <w:szCs w:val="20"/>
                <w:highlight w:val="yellow"/>
                <w:lang w:val="en-US"/>
              </w:rPr>
              <m:t>p</m:t>
            </m:r>
          </m:e>
          <m:sub>
            <m:r>
              <w:rPr>
                <w:rFonts w:ascii="Cambria Math" w:hAnsi="Cambria Math" w:cs="Times New Roman"/>
                <w:sz w:val="20"/>
                <w:szCs w:val="20"/>
                <w:highlight w:val="yellow"/>
                <w:lang w:val="en-US"/>
              </w:rPr>
              <m:t>t</m:t>
            </m:r>
          </m:sub>
        </m:sSub>
      </m:oMath>
      <w:r w:rsidRPr="00987D5E">
        <w:rPr>
          <w:rFonts w:ascii="Times New Roman" w:hAnsi="Times New Roman" w:cs="Times New Roman"/>
          <w:sz w:val="20"/>
          <w:szCs w:val="20"/>
          <w:highlight w:val="yellow"/>
          <w:lang w:val="en-US"/>
        </w:rPr>
        <w:t xml:space="preserve"> its price at time </w:t>
      </w:r>
      <m:oMath>
        <m:r>
          <w:rPr>
            <w:rFonts w:ascii="Cambria Math" w:hAnsi="Cambria Math" w:cs="Times New Roman"/>
            <w:sz w:val="20"/>
            <w:szCs w:val="20"/>
            <w:highlight w:val="yellow"/>
            <w:lang w:val="en-US"/>
          </w:rPr>
          <m:t>t</m:t>
        </m:r>
        <m:r>
          <m:rPr>
            <m:sty m:val="p"/>
          </m:rPr>
          <w:rPr>
            <w:rFonts w:ascii="Cambria Math" w:hAnsi="Cambria Math" w:cs="Times New Roman"/>
            <w:sz w:val="20"/>
            <w:szCs w:val="20"/>
            <w:highlight w:val="yellow"/>
            <w:lang w:val="en-US"/>
          </w:rPr>
          <m:t>&lt;</m:t>
        </m:r>
        <m:r>
          <w:rPr>
            <w:rFonts w:ascii="Cambria Math" w:hAnsi="Cambria Math" w:cs="Times New Roman"/>
            <w:sz w:val="20"/>
            <w:szCs w:val="20"/>
            <w:highlight w:val="yellow"/>
            <w:lang w:val="en-US"/>
          </w:rPr>
          <m:t>T</m:t>
        </m:r>
        <m:r>
          <m:rPr>
            <m:sty m:val="p"/>
          </m:rPr>
          <w:rPr>
            <w:rFonts w:ascii="Cambria Math" w:hAnsi="Cambria Math" w:cs="Times New Roman"/>
            <w:sz w:val="20"/>
            <w:szCs w:val="20"/>
            <w:highlight w:val="yellow"/>
            <w:lang w:val="en-US"/>
          </w:rPr>
          <m:t>.</m:t>
        </m:r>
      </m:oMath>
    </w:p>
    <w:p w14:paraId="16D961C9" w14:textId="4E054B23" w:rsidR="00E32834" w:rsidRDefault="00E32834" w:rsidP="00790C7C">
      <w:pPr>
        <w:pStyle w:val="PargrafodaLista"/>
        <w:numPr>
          <w:ilvl w:val="0"/>
          <w:numId w:val="3"/>
        </w:numPr>
        <w:jc w:val="both"/>
        <w:rPr>
          <w:rFonts w:ascii="Times New Roman" w:hAnsi="Times New Roman" w:cs="Times New Roman"/>
          <w:sz w:val="20"/>
          <w:szCs w:val="20"/>
          <w:lang w:val="en-US"/>
        </w:rPr>
      </w:pPr>
      <w:r w:rsidRPr="00987D5E">
        <w:rPr>
          <w:rFonts w:ascii="Times New Roman" w:hAnsi="Times New Roman" w:cs="Times New Roman"/>
          <w:sz w:val="20"/>
          <w:szCs w:val="20"/>
          <w:highlight w:val="yellow"/>
          <w:lang w:val="en-US"/>
        </w:rPr>
        <w:t>Arbitrage must be ruled out</w:t>
      </w:r>
      <w:r w:rsidRPr="00A81A2A">
        <w:rPr>
          <w:rFonts w:ascii="Times New Roman" w:hAnsi="Times New Roman" w:cs="Times New Roman"/>
          <w:sz w:val="20"/>
          <w:szCs w:val="20"/>
          <w:lang w:val="en-US"/>
        </w:rPr>
        <w:t xml:space="preserve"> in a viable market</w:t>
      </w:r>
      <w:r>
        <w:rPr>
          <w:rFonts w:ascii="Times New Roman" w:hAnsi="Times New Roman" w:cs="Times New Roman"/>
          <w:sz w:val="20"/>
          <w:szCs w:val="20"/>
          <w:lang w:val="en-US"/>
        </w:rPr>
        <w:t>.</w:t>
      </w:r>
    </w:p>
    <w:p w14:paraId="01B257DF" w14:textId="55AC3E6B" w:rsidR="00E32834" w:rsidRDefault="00E32834" w:rsidP="00790C7C">
      <w:pPr>
        <w:pStyle w:val="PargrafodaLista"/>
        <w:numPr>
          <w:ilvl w:val="0"/>
          <w:numId w:val="3"/>
        </w:numPr>
        <w:jc w:val="both"/>
        <w:rPr>
          <w:rFonts w:ascii="Times New Roman" w:hAnsi="Times New Roman" w:cs="Times New Roman"/>
          <w:sz w:val="20"/>
          <w:szCs w:val="20"/>
          <w:lang w:val="en-US"/>
        </w:rPr>
      </w:pPr>
      <w:r w:rsidRPr="00E32834">
        <w:rPr>
          <w:rFonts w:ascii="Times New Roman" w:hAnsi="Times New Roman" w:cs="Times New Roman"/>
          <w:sz w:val="20"/>
          <w:szCs w:val="20"/>
          <w:lang w:val="en-US"/>
        </w:rPr>
        <w:t xml:space="preserve">The Cameron-Martin-Girsanov theory </w:t>
      </w:r>
      <w:r>
        <w:rPr>
          <w:rFonts w:ascii="Times New Roman" w:hAnsi="Times New Roman" w:cs="Times New Roman"/>
          <w:sz w:val="20"/>
          <w:szCs w:val="20"/>
          <w:lang w:val="en-US"/>
        </w:rPr>
        <w:t xml:space="preserve">is </w:t>
      </w:r>
      <w:r w:rsidRPr="00E32834">
        <w:rPr>
          <w:rFonts w:ascii="Times New Roman" w:hAnsi="Times New Roman" w:cs="Times New Roman"/>
          <w:sz w:val="20"/>
          <w:szCs w:val="20"/>
          <w:lang w:val="en-US"/>
        </w:rPr>
        <w:t>framework for the switch from the historical probability (quantifying the statistics of the prices observed historically) to the risk-neutral probability (governing the statistics of the derivative prices)</w:t>
      </w:r>
    </w:p>
    <w:p w14:paraId="43CA1B8C" w14:textId="5AA73AA8" w:rsidR="00E32834" w:rsidRDefault="00E32834" w:rsidP="00790C7C">
      <w:pPr>
        <w:jc w:val="both"/>
        <w:rPr>
          <w:rFonts w:ascii="Times New Roman" w:hAnsi="Times New Roman" w:cs="Times New Roman"/>
          <w:sz w:val="20"/>
          <w:szCs w:val="20"/>
          <w:lang w:val="en-US"/>
        </w:rPr>
      </w:pPr>
      <w:r w:rsidRPr="00E32834">
        <w:rPr>
          <w:rFonts w:ascii="Times New Roman" w:hAnsi="Times New Roman" w:cs="Times New Roman"/>
          <w:noProof/>
          <w:sz w:val="20"/>
          <w:szCs w:val="20"/>
          <w:lang w:val="en-US"/>
        </w:rPr>
        <mc:AlternateContent>
          <mc:Choice Requires="wps">
            <w:drawing>
              <wp:anchor distT="45720" distB="45720" distL="114300" distR="114300" simplePos="0" relativeHeight="251659264" behindDoc="0" locked="0" layoutInCell="1" allowOverlap="1" wp14:anchorId="789FC82C" wp14:editId="13838066">
                <wp:simplePos x="0" y="0"/>
                <wp:positionH relativeFrom="column">
                  <wp:posOffset>5130361</wp:posOffset>
                </wp:positionH>
                <wp:positionV relativeFrom="paragraph">
                  <wp:posOffset>387789</wp:posOffset>
                </wp:positionV>
                <wp:extent cx="1269609" cy="990942"/>
                <wp:effectExtent l="0" t="0" r="26035"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609" cy="990942"/>
                        </a:xfrm>
                        <a:prstGeom prst="rect">
                          <a:avLst/>
                        </a:prstGeom>
                        <a:solidFill>
                          <a:srgbClr val="FFFFFF"/>
                        </a:solidFill>
                        <a:ln w="9525">
                          <a:solidFill>
                            <a:srgbClr val="000000"/>
                          </a:solidFill>
                          <a:miter lim="800000"/>
                          <a:headEnd/>
                          <a:tailEnd/>
                        </a:ln>
                      </wps:spPr>
                      <wps:txbx>
                        <w:txbxContent>
                          <w:p w14:paraId="585F66F4" w14:textId="344883B9" w:rsidR="00E32834" w:rsidRPr="008278A4" w:rsidRDefault="00000000">
                            <w:pPr>
                              <w:rPr>
                                <w:rFonts w:ascii="Times New Roman" w:hAnsi="Times New Roman" w:cs="Times New Roman"/>
                                <w:sz w:val="20"/>
                                <w:szCs w:val="20"/>
                                <w:lang w:val="en-US"/>
                              </w:rPr>
                            </w:pPr>
                            <m:oMath>
                              <m:f>
                                <m:fPr>
                                  <m:ctrlPr>
                                    <w:rPr>
                                      <w:rFonts w:ascii="Cambria Math" w:hAnsi="Cambria Math" w:cs="Times New Roman"/>
                                      <w:color w:val="FF0000"/>
                                      <w:sz w:val="20"/>
                                      <w:szCs w:val="20"/>
                                      <w:lang w:val="en-US"/>
                                    </w:rPr>
                                  </m:ctrlPr>
                                </m:fPr>
                                <m:num>
                                  <m:r>
                                    <w:rPr>
                                      <w:rFonts w:ascii="Cambria Math" w:hAnsi="Cambria Math" w:cs="Times New Roman"/>
                                      <w:color w:val="FF0000"/>
                                      <w:sz w:val="20"/>
                                      <w:szCs w:val="20"/>
                                      <w:lang w:val="en-US"/>
                                    </w:rPr>
                                    <m:t>S</m:t>
                                  </m:r>
                                  <m:d>
                                    <m:dPr>
                                      <m:ctrlPr>
                                        <w:rPr>
                                          <w:rFonts w:ascii="Cambria Math" w:hAnsi="Cambria Math" w:cs="Times New Roman"/>
                                          <w:color w:val="FF0000"/>
                                          <w:sz w:val="20"/>
                                          <w:szCs w:val="20"/>
                                          <w:lang w:val="en-US"/>
                                        </w:rPr>
                                      </m:ctrlPr>
                                    </m:dPr>
                                    <m:e>
                                      <m:r>
                                        <m:rPr>
                                          <m:sty m:val="p"/>
                                        </m:rPr>
                                        <w:rPr>
                                          <w:rFonts w:ascii="Cambria Math" w:hAnsi="Cambria Math" w:cs="Times New Roman"/>
                                          <w:color w:val="FF0000"/>
                                          <w:sz w:val="20"/>
                                          <w:szCs w:val="20"/>
                                          <w:lang w:val="en-US"/>
                                        </w:rPr>
                                        <m:t>0</m:t>
                                      </m:r>
                                    </m:e>
                                  </m:d>
                                  <m:sSup>
                                    <m:sSupPr>
                                      <m:ctrlPr>
                                        <w:rPr>
                                          <w:rFonts w:ascii="Cambria Math" w:hAnsi="Cambria Math" w:cs="Times New Roman"/>
                                          <w:color w:val="FF0000"/>
                                          <w:sz w:val="20"/>
                                          <w:szCs w:val="20"/>
                                          <w:lang w:val="en-US"/>
                                        </w:rPr>
                                      </m:ctrlPr>
                                    </m:sSupPr>
                                    <m:e>
                                      <m:r>
                                        <w:rPr>
                                          <w:rFonts w:ascii="Cambria Math" w:hAnsi="Cambria Math" w:cs="Times New Roman"/>
                                          <w:color w:val="FF0000"/>
                                          <w:sz w:val="20"/>
                                          <w:szCs w:val="20"/>
                                          <w:lang w:val="en-US"/>
                                        </w:rPr>
                                        <m:t>e</m:t>
                                      </m:r>
                                    </m:e>
                                    <m:sup>
                                      <m:r>
                                        <w:rPr>
                                          <w:rFonts w:ascii="Cambria Math" w:hAnsi="Cambria Math" w:cs="Times New Roman"/>
                                          <w:color w:val="FF0000"/>
                                          <w:sz w:val="20"/>
                                          <w:szCs w:val="20"/>
                                          <w:lang w:val="en-US"/>
                                        </w:rPr>
                                        <m:t>rT</m:t>
                                      </m:r>
                                    </m:sup>
                                  </m:sSup>
                                </m:num>
                                <m:den>
                                  <m:r>
                                    <w:rPr>
                                      <w:rFonts w:ascii="Cambria Math" w:hAnsi="Cambria Math" w:cs="Times New Roman"/>
                                      <w:color w:val="FF0000"/>
                                      <w:sz w:val="20"/>
                                      <w:szCs w:val="20"/>
                                      <w:lang w:val="en-US"/>
                                    </w:rPr>
                                    <m:t>K</m:t>
                                  </m:r>
                                </m:den>
                              </m:f>
                            </m:oMath>
                            <w:r w:rsidR="00E32834" w:rsidRPr="008278A4">
                              <w:rPr>
                                <w:rFonts w:ascii="Times New Roman" w:hAnsi="Times New Roman" w:cs="Times New Roman"/>
                                <w:sz w:val="20"/>
                                <w:szCs w:val="20"/>
                                <w:lang w:val="en-US"/>
                              </w:rPr>
                              <w:t xml:space="preserve"> Moneyness:</w:t>
                            </w:r>
                          </w:p>
                          <w:p w14:paraId="4CDA32DB" w14:textId="6D7605BE" w:rsidR="00E32834" w:rsidRPr="008278A4" w:rsidRDefault="00E32834">
                            <w:pPr>
                              <w:rPr>
                                <w:rFonts w:ascii="Times New Roman" w:hAnsi="Times New Roman" w:cs="Times New Roman"/>
                                <w:sz w:val="20"/>
                                <w:szCs w:val="20"/>
                                <w:lang w:val="en-US"/>
                              </w:rPr>
                            </w:pPr>
                            <w:r w:rsidRPr="008278A4">
                              <w:rPr>
                                <w:rFonts w:ascii="Times New Roman" w:hAnsi="Times New Roman" w:cs="Times New Roman"/>
                                <w:sz w:val="20"/>
                                <w:szCs w:val="20"/>
                                <w:lang w:val="en-US"/>
                              </w:rPr>
                              <w:t>If &gt; 1 ITM</w:t>
                            </w:r>
                            <w:r w:rsidR="008278A4" w:rsidRPr="008278A4">
                              <w:rPr>
                                <w:rFonts w:ascii="Times New Roman" w:hAnsi="Times New Roman" w:cs="Times New Roman"/>
                                <w:sz w:val="20"/>
                                <w:szCs w:val="20"/>
                                <w:lang w:val="en-US"/>
                              </w:rPr>
                              <w:t xml:space="preserve"> </w:t>
                            </w:r>
                          </w:p>
                          <w:p w14:paraId="6C35CA52" w14:textId="79E026CB" w:rsidR="008278A4" w:rsidRPr="008278A4" w:rsidRDefault="008278A4">
                            <w:pPr>
                              <w:rPr>
                                <w:rFonts w:ascii="Times New Roman" w:hAnsi="Times New Roman" w:cs="Times New Roman"/>
                                <w:sz w:val="20"/>
                                <w:szCs w:val="20"/>
                                <w:lang w:val="en-US"/>
                              </w:rPr>
                            </w:pPr>
                            <w:r w:rsidRPr="008278A4">
                              <w:rPr>
                                <w:rFonts w:ascii="Times New Roman" w:hAnsi="Times New Roman" w:cs="Times New Roman"/>
                                <w:sz w:val="20"/>
                                <w:szCs w:val="20"/>
                                <w:lang w:val="en-US"/>
                              </w:rPr>
                              <w:t>Else OTM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FC82C" id="_x0000_t202" coordsize="21600,21600" o:spt="202" path="m,l,21600r21600,l21600,xe">
                <v:stroke joinstyle="miter"/>
                <v:path gradientshapeok="t" o:connecttype="rect"/>
              </v:shapetype>
              <v:shape id="Caixa de Texto 2" o:spid="_x0000_s1026" type="#_x0000_t202" style="position:absolute;left:0;text-align:left;margin-left:403.95pt;margin-top:30.55pt;width:99.95pt;height:7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">
                <v:textbox>
                  <w:txbxContent>
                    <w:p w14:paraId="585F66F4" w14:textId="344883B9" w:rsidR="00E32834" w:rsidRPr="008278A4" w:rsidRDefault="00E32834">
                      <w:pPr>
                        <w:rPr>
                          <w:rFonts w:ascii="Times New Roman" w:hAnsi="Times New Roman" w:cs="Times New Roman"/>
                          <w:sz w:val="20"/>
                          <w:szCs w:val="20"/>
                          <w:lang w:val="en-US"/>
                        </w:rPr>
                      </w:pPr>
                      <m:oMath>
                        <m:f>
                          <m:fPr>
                            <m:ctrlPr>
                              <w:rPr>
                                <w:rFonts w:ascii="Cambria Math" w:hAnsi="Cambria Math" w:cs="Times New Roman"/>
                                <w:color w:val="FF0000"/>
                                <w:sz w:val="20"/>
                                <w:szCs w:val="20"/>
                                <w:lang w:val="en-US"/>
                              </w:rPr>
                            </m:ctrlPr>
                          </m:fPr>
                          <m:num>
                            <m:r>
                              <w:rPr>
                                <w:rFonts w:ascii="Cambria Math" w:hAnsi="Cambria Math" w:cs="Times New Roman"/>
                                <w:color w:val="FF0000"/>
                                <w:sz w:val="20"/>
                                <w:szCs w:val="20"/>
                                <w:lang w:val="en-US"/>
                              </w:rPr>
                              <m:t>S</m:t>
                            </m:r>
                            <m:d>
                              <m:dPr>
                                <m:ctrlPr>
                                  <w:rPr>
                                    <w:rFonts w:ascii="Cambria Math" w:hAnsi="Cambria Math" w:cs="Times New Roman"/>
                                    <w:color w:val="FF0000"/>
                                    <w:sz w:val="20"/>
                                    <w:szCs w:val="20"/>
                                    <w:lang w:val="en-US"/>
                                  </w:rPr>
                                </m:ctrlPr>
                              </m:dPr>
                              <m:e>
                                <m:r>
                                  <m:rPr>
                                    <m:sty m:val="p"/>
                                  </m:rPr>
                                  <w:rPr>
                                    <w:rFonts w:ascii="Cambria Math" w:hAnsi="Cambria Math" w:cs="Times New Roman"/>
                                    <w:color w:val="FF0000"/>
                                    <w:sz w:val="20"/>
                                    <w:szCs w:val="20"/>
                                    <w:lang w:val="en-US"/>
                                  </w:rPr>
                                  <m:t>0</m:t>
                                </m:r>
                              </m:e>
                            </m:d>
                            <m:sSup>
                              <m:sSupPr>
                                <m:ctrlPr>
                                  <w:rPr>
                                    <w:rFonts w:ascii="Cambria Math" w:hAnsi="Cambria Math" w:cs="Times New Roman"/>
                                    <w:color w:val="FF0000"/>
                                    <w:sz w:val="20"/>
                                    <w:szCs w:val="20"/>
                                    <w:lang w:val="en-US"/>
                                  </w:rPr>
                                </m:ctrlPr>
                              </m:sSupPr>
                              <m:e>
                                <m:r>
                                  <w:rPr>
                                    <w:rFonts w:ascii="Cambria Math" w:hAnsi="Cambria Math" w:cs="Times New Roman"/>
                                    <w:color w:val="FF0000"/>
                                    <w:sz w:val="20"/>
                                    <w:szCs w:val="20"/>
                                    <w:lang w:val="en-US"/>
                                  </w:rPr>
                                  <m:t>e</m:t>
                                </m:r>
                              </m:e>
                              <m:sup>
                                <m:r>
                                  <w:rPr>
                                    <w:rFonts w:ascii="Cambria Math" w:hAnsi="Cambria Math" w:cs="Times New Roman"/>
                                    <w:color w:val="FF0000"/>
                                    <w:sz w:val="20"/>
                                    <w:szCs w:val="20"/>
                                    <w:lang w:val="en-US"/>
                                  </w:rPr>
                                  <m:t>rT</m:t>
                                </m:r>
                              </m:sup>
                            </m:sSup>
                          </m:num>
                          <m:den>
                            <m:r>
                              <w:rPr>
                                <w:rFonts w:ascii="Cambria Math" w:hAnsi="Cambria Math" w:cs="Times New Roman"/>
                                <w:color w:val="FF0000"/>
                                <w:sz w:val="20"/>
                                <w:szCs w:val="20"/>
                                <w:lang w:val="en-US"/>
                              </w:rPr>
                              <m:t>K</m:t>
                            </m:r>
                          </m:den>
                        </m:f>
                      </m:oMath>
                      <w:r w:rsidRPr="008278A4">
                        <w:rPr>
                          <w:rFonts w:ascii="Times New Roman" w:hAnsi="Times New Roman" w:cs="Times New Roman"/>
                          <w:sz w:val="20"/>
                          <w:szCs w:val="20"/>
                          <w:lang w:val="en-US"/>
                        </w:rPr>
                        <w:t xml:space="preserve"> Moneyness:</w:t>
                      </w:r>
                    </w:p>
                    <w:p w14:paraId="4CDA32DB" w14:textId="6D7605BE" w:rsidR="00E32834" w:rsidRPr="008278A4" w:rsidRDefault="00E32834">
                      <w:pPr>
                        <w:rPr>
                          <w:rFonts w:ascii="Times New Roman" w:hAnsi="Times New Roman" w:cs="Times New Roman"/>
                          <w:sz w:val="20"/>
                          <w:szCs w:val="20"/>
                          <w:lang w:val="en-US"/>
                        </w:rPr>
                      </w:pPr>
                      <w:r w:rsidRPr="008278A4">
                        <w:rPr>
                          <w:rFonts w:ascii="Times New Roman" w:hAnsi="Times New Roman" w:cs="Times New Roman"/>
                          <w:sz w:val="20"/>
                          <w:szCs w:val="20"/>
                          <w:lang w:val="en-US"/>
                        </w:rPr>
                        <w:t>If &gt; 1 ITM</w:t>
                      </w:r>
                      <w:r w:rsidR="008278A4" w:rsidRPr="008278A4">
                        <w:rPr>
                          <w:rFonts w:ascii="Times New Roman" w:hAnsi="Times New Roman" w:cs="Times New Roman"/>
                          <w:sz w:val="20"/>
                          <w:szCs w:val="20"/>
                          <w:lang w:val="en-US"/>
                        </w:rPr>
                        <w:t xml:space="preserve"> </w:t>
                      </w:r>
                    </w:p>
                    <w:p w14:paraId="6C35CA52" w14:textId="79E026CB" w:rsidR="008278A4" w:rsidRPr="008278A4" w:rsidRDefault="008278A4">
                      <w:pPr>
                        <w:rPr>
                          <w:rFonts w:ascii="Times New Roman" w:hAnsi="Times New Roman" w:cs="Times New Roman"/>
                          <w:sz w:val="20"/>
                          <w:szCs w:val="20"/>
                          <w:lang w:val="en-US"/>
                        </w:rPr>
                      </w:pPr>
                      <w:r w:rsidRPr="008278A4">
                        <w:rPr>
                          <w:rFonts w:ascii="Times New Roman" w:hAnsi="Times New Roman" w:cs="Times New Roman"/>
                          <w:sz w:val="20"/>
                          <w:szCs w:val="20"/>
                          <w:lang w:val="en-US"/>
                        </w:rPr>
                        <w:t>Else OTM</w:t>
                      </w:r>
                    </w:p>
                  </w:txbxContent>
                </v:textbox>
              </v:shape>
            </w:pict>
          </mc:Fallback>
        </mc:AlternateContent>
      </w:r>
      <w:r w:rsidRPr="00E32834">
        <w:rPr>
          <w:rFonts w:ascii="Times New Roman" w:hAnsi="Times New Roman" w:cs="Times New Roman"/>
          <w:sz w:val="20"/>
          <w:szCs w:val="20"/>
          <w:lang w:val="en-US"/>
        </w:rPr>
        <w:t xml:space="preserve">The </w:t>
      </w:r>
      <w:r w:rsidRPr="00987D5E">
        <w:rPr>
          <w:rFonts w:ascii="Times New Roman" w:hAnsi="Times New Roman" w:cs="Times New Roman"/>
          <w:sz w:val="20"/>
          <w:szCs w:val="20"/>
          <w:highlight w:val="yellow"/>
          <w:lang w:val="en-US"/>
        </w:rPr>
        <w:t xml:space="preserve">Black-Scholes formula gives a value for </w:t>
      </w:r>
      <w:r w:rsidR="009D692A">
        <w:rPr>
          <w:rFonts w:ascii="Times New Roman" w:hAnsi="Times New Roman" w:cs="Times New Roman"/>
          <w:sz w:val="20"/>
          <w:szCs w:val="20"/>
          <w:highlight w:val="yellow"/>
          <w:vertAlign w:val="subscript"/>
          <w:lang w:val="en-US"/>
        </w:rPr>
        <w:softHyphen/>
      </w:r>
      <m:oMath>
        <m:r>
          <w:rPr>
            <w:rFonts w:ascii="Cambria Math" w:hAnsi="Cambria Math" w:cs="Times New Roman"/>
            <w:sz w:val="20"/>
            <w:szCs w:val="20"/>
            <w:highlight w:val="yellow"/>
            <w:vertAlign w:val="subscript"/>
            <w:lang w:val="en-US"/>
          </w:rPr>
          <m:t>p</m:t>
        </m:r>
      </m:oMath>
      <w:r w:rsidRPr="00987D5E">
        <w:rPr>
          <w:rFonts w:ascii="Times New Roman" w:hAnsi="Times New Roman" w:cs="Times New Roman"/>
          <w:sz w:val="20"/>
          <w:szCs w:val="20"/>
          <w:highlight w:val="yellow"/>
          <w:lang w:val="en-US"/>
        </w:rPr>
        <w:t xml:space="preserve"> when </w:t>
      </w:r>
      <m:oMath>
        <m:r>
          <w:rPr>
            <w:rFonts w:ascii="Cambria Math" w:hAnsi="Cambria Math" w:cs="Times New Roman"/>
            <w:sz w:val="20"/>
            <w:szCs w:val="20"/>
            <w:highlight w:val="yellow"/>
            <w:lang w:val="en-US"/>
          </w:rPr>
          <m:t>S(T)</m:t>
        </m:r>
      </m:oMath>
      <w:r w:rsidRPr="00987D5E">
        <w:rPr>
          <w:rFonts w:ascii="Times New Roman" w:hAnsi="Times New Roman" w:cs="Times New Roman"/>
          <w:sz w:val="20"/>
          <w:szCs w:val="20"/>
          <w:highlight w:val="yellow"/>
          <w:lang w:val="en-US"/>
        </w:rPr>
        <w:t xml:space="preserve"> has a log-normal distribution under the risk-neutral measure</w:t>
      </w:r>
      <w:r w:rsidRPr="00E32834">
        <w:rPr>
          <w:rFonts w:ascii="Times New Roman" w:hAnsi="Times New Roman" w:cs="Times New Roman"/>
          <w:sz w:val="20"/>
          <w:szCs w:val="20"/>
          <w:lang w:val="en-US"/>
        </w:rPr>
        <w:t xml:space="preserve">. </w:t>
      </w:r>
    </w:p>
    <w:p w14:paraId="49E6A845" w14:textId="51B43298" w:rsidR="00E32834" w:rsidRPr="00E32834" w:rsidRDefault="00E32834" w:rsidP="00790C7C">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p=E{</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m:t>
              </m:r>
            </m:sup>
          </m:sSup>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-K</m:t>
                  </m:r>
                </m:e>
              </m:d>
            </m:e>
            <m:sup>
              <m:r>
                <w:rPr>
                  <w:rFonts w:ascii="Cambria Math" w:eastAsiaTheme="minorEastAsia" w:hAnsi="Cambria Math" w:cs="Times New Roman"/>
                  <w:sz w:val="20"/>
                  <w:szCs w:val="20"/>
                  <w:lang w:val="en-US"/>
                </w:rPr>
                <m:t>+</m:t>
              </m:r>
            </m:sup>
          </m:sSup>
        </m:oMath>
      </m:oMathPara>
    </w:p>
    <w:p w14:paraId="78D93C80" w14:textId="2E1C9EF0" w:rsidR="00E32834" w:rsidRPr="00E32834" w:rsidRDefault="00E32834"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p=S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r>
            <m:rPr>
              <m:sty m:val="p"/>
            </m:rP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-K</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r>
            <m:rPr>
              <m:sty m:val="p"/>
            </m:rP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 xml:space="preserve">  3.4</m:t>
          </m:r>
        </m:oMath>
      </m:oMathPara>
    </w:p>
    <w:p w14:paraId="40F2E832" w14:textId="143468C2" w:rsidR="00E32834" w:rsidRPr="00E32834"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ln</m:t>
                  </m:r>
                </m:fName>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color w:val="FF0000"/>
                              <w:sz w:val="20"/>
                              <w:szCs w:val="20"/>
                              <w:lang w:val="en-US"/>
                            </w:rPr>
                          </m:ctrlPr>
                        </m:fPr>
                        <m:num>
                          <m:r>
                            <w:rPr>
                              <w:rFonts w:ascii="Cambria Math" w:eastAsiaTheme="minorEastAsia" w:hAnsi="Cambria Math" w:cs="Times New Roman"/>
                              <w:color w:val="FF0000"/>
                              <w:sz w:val="20"/>
                              <w:szCs w:val="20"/>
                              <w:lang w:val="en-US"/>
                            </w:rPr>
                            <m:t>S</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0</m:t>
                              </m:r>
                            </m:e>
                          </m:d>
                          <m:sSup>
                            <m:sSupPr>
                              <m:ctrlPr>
                                <w:rPr>
                                  <w:rFonts w:ascii="Cambria Math" w:eastAsiaTheme="minorEastAsia" w:hAnsi="Cambria Math" w:cs="Times New Roman"/>
                                  <w:i/>
                                  <w:color w:val="FF0000"/>
                                  <w:sz w:val="20"/>
                                  <w:szCs w:val="20"/>
                                  <w:lang w:val="en-US"/>
                                </w:rPr>
                              </m:ctrlPr>
                            </m:sSupPr>
                            <m:e>
                              <m:r>
                                <w:rPr>
                                  <w:rFonts w:ascii="Cambria Math" w:eastAsiaTheme="minorEastAsia" w:hAnsi="Cambria Math" w:cs="Times New Roman"/>
                                  <w:color w:val="FF0000"/>
                                  <w:sz w:val="20"/>
                                  <w:szCs w:val="20"/>
                                  <w:lang w:val="en-US"/>
                                </w:rPr>
                                <m:t>e</m:t>
                              </m:r>
                            </m:e>
                            <m:sup>
                              <m:r>
                                <w:rPr>
                                  <w:rFonts w:ascii="Cambria Math" w:eastAsiaTheme="minorEastAsia" w:hAnsi="Cambria Math" w:cs="Times New Roman"/>
                                  <w:color w:val="FF0000"/>
                                  <w:sz w:val="20"/>
                                  <w:szCs w:val="20"/>
                                  <w:lang w:val="en-US"/>
                                </w:rPr>
                                <m:t>rT</m:t>
                              </m:r>
                            </m:sup>
                          </m:sSup>
                        </m:num>
                        <m:den>
                          <m:r>
                            <w:rPr>
                              <w:rFonts w:ascii="Cambria Math" w:eastAsiaTheme="minorEastAsia" w:hAnsi="Cambria Math" w:cs="Times New Roman"/>
                              <w:color w:val="FF0000"/>
                              <w:sz w:val="20"/>
                              <w:szCs w:val="20"/>
                              <w:lang w:val="en-US"/>
                            </w:rPr>
                            <m:t>K</m:t>
                          </m:r>
                        </m:den>
                      </m:f>
                    </m:e>
                  </m:d>
                </m:e>
              </m:func>
            </m:num>
            <m:den>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r>
            <w:rPr>
              <w:rFonts w:ascii="Cambria Math" w:eastAsiaTheme="minorEastAsia" w:hAnsi="Cambria Math" w:cs="Times New Roman"/>
              <w:sz w:val="20"/>
              <w:szCs w:val="20"/>
              <w:lang w:val="en-US"/>
            </w:rPr>
            <m:t xml:space="preserve">  3.5</m:t>
          </m:r>
        </m:oMath>
      </m:oMathPara>
    </w:p>
    <w:p w14:paraId="41C29D02" w14:textId="4A69CD03" w:rsidR="00E32834" w:rsidRPr="00E32834"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r>
            <w:rPr>
              <w:rFonts w:ascii="Cambria Math" w:eastAsiaTheme="minorEastAsia" w:hAnsi="Cambria Math" w:cs="Times New Roman"/>
              <w:sz w:val="20"/>
              <w:szCs w:val="20"/>
              <w:lang w:val="en-US"/>
            </w:rPr>
            <m:t xml:space="preserve">   3.5</m:t>
          </m:r>
        </m:oMath>
      </m:oMathPara>
    </w:p>
    <w:p w14:paraId="16954DE0" w14:textId="317EBD8D" w:rsidR="00E32834" w:rsidRPr="006E678F" w:rsidRDefault="006E678F" w:rsidP="00790C7C">
      <w:pPr>
        <w:jc w:val="both"/>
        <w:rPr>
          <w:rFonts w:ascii="Times New Roman" w:eastAsiaTheme="minorEastAsia" w:hAnsi="Times New Roman" w:cs="Times New Roman"/>
          <w:b/>
          <w:bCs/>
          <w:sz w:val="20"/>
          <w:szCs w:val="20"/>
          <w:lang w:val="en-US"/>
        </w:rPr>
      </w:pPr>
      <m:oMath>
        <m:r>
          <m:rPr>
            <m:sty m:val="bi"/>
          </m:rPr>
          <w:rPr>
            <w:rFonts w:ascii="Cambria Math" w:eastAsiaTheme="minorEastAsia" w:hAnsi="Cambria Math" w:cs="Times New Roman"/>
            <w:sz w:val="20"/>
            <w:szCs w:val="20"/>
            <w:highlight w:val="yellow"/>
            <w:lang w:val="en-US"/>
          </w:rPr>
          <m:t>φ</m:t>
        </m:r>
        <m:d>
          <m:dPr>
            <m:ctrlPr>
              <w:rPr>
                <w:rFonts w:ascii="Cambria Math" w:eastAsiaTheme="minorEastAsia" w:hAnsi="Cambria Math" w:cs="Times New Roman"/>
                <w:b/>
                <w:bCs/>
                <w:i/>
                <w:sz w:val="20"/>
                <w:szCs w:val="20"/>
                <w:highlight w:val="yellow"/>
                <w:lang w:val="en-US"/>
              </w:rPr>
            </m:ctrlPr>
          </m:dPr>
          <m:e>
            <m:r>
              <m:rPr>
                <m:sty m:val="bi"/>
              </m:rPr>
              <w:rPr>
                <w:rFonts w:ascii="Cambria Math" w:eastAsiaTheme="minorEastAsia" w:hAnsi="Cambria Math" w:cs="Times New Roman"/>
                <w:sz w:val="20"/>
                <w:szCs w:val="20"/>
                <w:highlight w:val="yellow"/>
                <w:lang w:val="en-US"/>
              </w:rPr>
              <m:t>x</m:t>
            </m:r>
          </m:e>
        </m:d>
      </m:oMath>
      <w:r w:rsidR="00E32834" w:rsidRPr="006E678F">
        <w:rPr>
          <w:rFonts w:ascii="Times New Roman" w:eastAsiaTheme="minorEastAsia" w:hAnsi="Times New Roman" w:cs="Times New Roman"/>
          <w:b/>
          <w:bCs/>
          <w:sz w:val="20"/>
          <w:szCs w:val="20"/>
          <w:highlight w:val="yellow"/>
          <w:lang w:val="en-US"/>
        </w:rPr>
        <w:t xml:space="preserve"> and </w:t>
      </w:r>
      <m:oMath>
        <m:r>
          <m:rPr>
            <m:sty m:val="b"/>
          </m:rPr>
          <w:rPr>
            <w:rFonts w:ascii="Cambria Math" w:eastAsiaTheme="minorEastAsia" w:hAnsi="Cambria Math" w:cs="Times New Roman"/>
            <w:sz w:val="20"/>
            <w:szCs w:val="20"/>
            <w:highlight w:val="yellow"/>
            <w:lang w:val="en-US"/>
          </w:rPr>
          <m:t>Φ</m:t>
        </m:r>
        <m:r>
          <m:rPr>
            <m:sty m:val="bi"/>
          </m:rPr>
          <w:rPr>
            <w:rFonts w:ascii="Cambria Math" w:eastAsiaTheme="minorEastAsia" w:hAnsi="Cambria Math" w:cs="Times New Roman"/>
            <w:sz w:val="20"/>
            <w:szCs w:val="20"/>
            <w:highlight w:val="yellow"/>
            <w:lang w:val="en-US"/>
          </w:rPr>
          <m:t>(x)</m:t>
        </m:r>
      </m:oMath>
      <w:r w:rsidR="00E32834" w:rsidRPr="006E678F">
        <w:rPr>
          <w:rFonts w:ascii="Times New Roman" w:eastAsiaTheme="minorEastAsia" w:hAnsi="Times New Roman" w:cs="Times New Roman"/>
          <w:b/>
          <w:bCs/>
          <w:sz w:val="20"/>
          <w:szCs w:val="20"/>
          <w:highlight w:val="yellow"/>
          <w:lang w:val="en-US"/>
        </w:rPr>
        <w:t xml:space="preserve"> for density and cumulative distribution function of the standard normal distribution </w:t>
      </w:r>
      <m:oMath>
        <m:r>
          <m:rPr>
            <m:sty m:val="bi"/>
          </m:rPr>
          <w:rPr>
            <w:rFonts w:ascii="Cambria Math" w:eastAsiaTheme="minorEastAsia" w:hAnsi="Cambria Math" w:cs="Times New Roman"/>
            <w:sz w:val="20"/>
            <w:szCs w:val="20"/>
            <w:highlight w:val="yellow"/>
            <w:lang w:val="en-US"/>
          </w:rPr>
          <m:t>N(0, 1)</m:t>
        </m:r>
      </m:oMath>
    </w:p>
    <w:p w14:paraId="3198FD19" w14:textId="41B786A7" w:rsidR="008278A4" w:rsidRPr="008278A4" w:rsidRDefault="008278A4" w:rsidP="00790C7C">
      <w:pPr>
        <w:jc w:val="both"/>
        <w:rPr>
          <w:rFonts w:ascii="Times New Roman" w:eastAsiaTheme="minorEastAsia" w:hAnsi="Times New Roman" w:cs="Times New Roman"/>
          <w:sz w:val="20"/>
          <w:szCs w:val="20"/>
          <w:lang w:val="en-US"/>
        </w:rPr>
      </w:pPr>
      <w:r w:rsidRPr="008278A4">
        <w:rPr>
          <w:rFonts w:ascii="Times New Roman" w:eastAsiaTheme="minorEastAsia" w:hAnsi="Times New Roman" w:cs="Times New Roman"/>
          <w:sz w:val="20"/>
          <w:szCs w:val="20"/>
          <w:lang w:val="en-US"/>
        </w:rPr>
        <w:t xml:space="preserve">Payout </w:t>
      </w:r>
      <m:oMath>
        <m:sSup>
          <m:sSupPr>
            <m:ctrlPr>
              <w:rPr>
                <w:rFonts w:ascii="Cambria Math" w:eastAsiaTheme="minorEastAsia"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K-S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e>
          <m:sup>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 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r>
          <w:rPr>
            <w:rFonts w:ascii="Cambria Math" w:eastAsiaTheme="minorEastAsia" w:hAnsi="Cambria Math" w:cs="Times New Roman"/>
            <w:sz w:val="20"/>
            <w:szCs w:val="20"/>
            <w:lang w:val="en-US"/>
          </w:rPr>
          <m:t>K</m:t>
        </m:r>
      </m:oMath>
    </w:p>
    <w:p w14:paraId="56ECD0A7" w14:textId="272B3BAC" w:rsidR="008278A4" w:rsidRPr="008278A4" w:rsidRDefault="008278A4" w:rsidP="00790C7C">
      <w:pPr>
        <w:jc w:val="both"/>
        <w:rPr>
          <w:rFonts w:ascii="Times New Roman" w:eastAsiaTheme="minorEastAsia" w:hAnsi="Times New Roman" w:cs="Times New Roman"/>
          <w:sz w:val="20"/>
          <w:szCs w:val="20"/>
          <w:lang w:val="en-US"/>
        </w:rPr>
      </w:pPr>
      <w:r w:rsidRPr="008278A4">
        <w:rPr>
          <w:rFonts w:ascii="Times New Roman" w:eastAsiaTheme="minorEastAsia" w:hAnsi="Times New Roman" w:cs="Times New Roman"/>
          <w:sz w:val="20"/>
          <w:szCs w:val="20"/>
          <w:lang w:val="en-US"/>
        </w:rPr>
        <w:t xml:space="preserve">Put Parity </w:t>
      </w:r>
      <m:oMath>
        <m:r>
          <w:rPr>
            <w:rFonts w:ascii="Cambria Math" w:eastAsiaTheme="minorEastAsia" w:hAnsi="Cambria Math" w:cs="Times New Roman"/>
            <w:sz w:val="20"/>
            <w:szCs w:val="20"/>
            <w:lang w:val="en-US"/>
          </w:rPr>
          <m:t>p-</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p</m:t>
            </m:r>
          </m:e>
          <m:sup>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r>
          <w:rPr>
            <w:rFonts w:ascii="Cambria Math" w:eastAsiaTheme="minorEastAsia" w:hAnsi="Cambria Math" w:cs="Times New Roman"/>
            <w:sz w:val="20"/>
            <w:szCs w:val="20"/>
            <w:lang w:val="en-US"/>
          </w:rPr>
          <m:t>K</m:t>
        </m:r>
      </m:oMath>
      <w:r w:rsidRPr="008278A4">
        <w:rPr>
          <w:rFonts w:ascii="Cambria Math" w:eastAsiaTheme="minorEastAsia" w:hAnsi="Cambria Math" w:cs="Times New Roman"/>
          <w:i/>
          <w:sz w:val="20"/>
          <w:szCs w:val="20"/>
          <w:lang w:val="en-US"/>
        </w:rPr>
        <w:t xml:space="preserve"> </w:t>
      </w:r>
    </w:p>
    <w:p w14:paraId="10ECEB94" w14:textId="5CE74C3F" w:rsidR="008278A4" w:rsidRPr="002C226B" w:rsidRDefault="008278A4" w:rsidP="00790C7C">
      <w:pPr>
        <w:jc w:val="both"/>
        <w:rPr>
          <w:rFonts w:ascii="Times New Roman" w:eastAsiaTheme="minorEastAsia" w:hAnsi="Times New Roman" w:cs="Times New Roman"/>
          <w:b/>
          <w:bCs/>
          <w:sz w:val="20"/>
          <w:szCs w:val="20"/>
          <w:lang w:val="en-US"/>
        </w:rPr>
      </w:pPr>
      <w:r w:rsidRPr="002C226B">
        <w:rPr>
          <w:rFonts w:ascii="Times New Roman" w:hAnsi="Times New Roman" w:cs="Times New Roman"/>
          <w:b/>
          <w:bCs/>
          <w:sz w:val="20"/>
          <w:szCs w:val="20"/>
          <w:highlight w:val="yellow"/>
          <w:lang w:val="en-US"/>
        </w:rPr>
        <w:t xml:space="preserve">The price </w:t>
      </w:r>
      <m:oMath>
        <m:r>
          <m:rPr>
            <m:sty m:val="bi"/>
          </m:rPr>
          <w:rPr>
            <w:rFonts w:ascii="Cambria Math" w:hAnsi="Cambria Math" w:cs="Times New Roman"/>
            <w:sz w:val="20"/>
            <w:szCs w:val="20"/>
            <w:highlight w:val="yellow"/>
          </w:rPr>
          <m:t>p</m:t>
        </m:r>
      </m:oMath>
      <w:r w:rsidRPr="002C226B">
        <w:rPr>
          <w:rFonts w:ascii="Times New Roman" w:eastAsiaTheme="minorEastAsia" w:hAnsi="Times New Roman" w:cs="Times New Roman"/>
          <w:b/>
          <w:bCs/>
          <w:sz w:val="20"/>
          <w:szCs w:val="20"/>
          <w:highlight w:val="yellow"/>
          <w:lang w:val="en-US"/>
        </w:rPr>
        <w:t xml:space="preserve"> o four spread option is given by the risk-neutral expectation.</w:t>
      </w:r>
    </w:p>
    <w:p w14:paraId="4D0D43C0" w14:textId="2D85A02D" w:rsidR="008278A4" w:rsidRPr="002C226B" w:rsidRDefault="002C226B" w:rsidP="00790C7C">
      <w:pPr>
        <w:jc w:val="both"/>
        <w:rPr>
          <w:rFonts w:ascii="Times New Roman" w:eastAsiaTheme="minorEastAsia" w:hAnsi="Times New Roman" w:cs="Times New Roman"/>
          <w:b/>
          <w:bCs/>
          <w:sz w:val="20"/>
          <w:szCs w:val="20"/>
          <w:lang w:val="en-US"/>
        </w:rPr>
      </w:pPr>
      <m:oMathPara>
        <m:oMath>
          <m:r>
            <m:rPr>
              <m:sty m:val="bi"/>
            </m:rPr>
            <w:rPr>
              <w:rFonts w:ascii="Cambria Math" w:eastAsiaTheme="minorEastAsia" w:hAnsi="Cambria Math" w:cs="Times New Roman"/>
              <w:sz w:val="20"/>
              <w:szCs w:val="20"/>
              <w:highlight w:val="yellow"/>
              <w:lang w:val="en-US"/>
            </w:rPr>
            <m:t>p=</m:t>
          </m:r>
          <m:sSup>
            <m:sSupPr>
              <m:ctrlPr>
                <w:rPr>
                  <w:rFonts w:ascii="Cambria Math" w:eastAsiaTheme="minorEastAsia" w:hAnsi="Cambria Math" w:cs="Times New Roman"/>
                  <w:b/>
                  <w:bCs/>
                  <w:i/>
                  <w:sz w:val="20"/>
                  <w:szCs w:val="20"/>
                  <w:highlight w:val="yellow"/>
                  <w:lang w:val="en-US"/>
                </w:rPr>
              </m:ctrlPr>
            </m:sSupPr>
            <m:e>
              <m:r>
                <m:rPr>
                  <m:sty m:val="bi"/>
                </m:rPr>
                <w:rPr>
                  <w:rFonts w:ascii="Cambria Math" w:eastAsiaTheme="minorEastAsia" w:hAnsi="Cambria Math" w:cs="Times New Roman"/>
                  <w:sz w:val="20"/>
                  <w:szCs w:val="20"/>
                  <w:highlight w:val="yellow"/>
                  <w:lang w:val="en-US"/>
                </w:rPr>
                <m:t>e</m:t>
              </m:r>
            </m:e>
            <m:sup>
              <m:r>
                <m:rPr>
                  <m:sty m:val="bi"/>
                </m:rPr>
                <w:rPr>
                  <w:rFonts w:ascii="Cambria Math" w:eastAsiaTheme="minorEastAsia" w:hAnsi="Cambria Math" w:cs="Times New Roman"/>
                  <w:sz w:val="20"/>
                  <w:szCs w:val="20"/>
                  <w:highlight w:val="yellow"/>
                  <w:lang w:val="en-US"/>
                </w:rPr>
                <m:t>-rT</m:t>
              </m:r>
            </m:sup>
          </m:sSup>
          <m:r>
            <m:rPr>
              <m:scr m:val="double-struck"/>
              <m:sty m:val="bi"/>
            </m:rPr>
            <w:rPr>
              <w:rFonts w:ascii="Cambria Math" w:eastAsiaTheme="minorEastAsia" w:hAnsi="Cambria Math" w:cs="Times New Roman"/>
              <w:sz w:val="20"/>
              <w:szCs w:val="20"/>
              <w:highlight w:val="yellow"/>
              <w:lang w:val="en-US"/>
            </w:rPr>
            <m:t>E</m:t>
          </m:r>
          <m:d>
            <m:dPr>
              <m:begChr m:val="{"/>
              <m:endChr m:val="}"/>
              <m:ctrlPr>
                <w:rPr>
                  <w:rFonts w:ascii="Cambria Math" w:eastAsiaTheme="minorEastAsia" w:hAnsi="Cambria Math" w:cs="Times New Roman"/>
                  <w:b/>
                  <w:bCs/>
                  <w:i/>
                  <w:sz w:val="20"/>
                  <w:szCs w:val="20"/>
                  <w:highlight w:val="yellow"/>
                  <w:lang w:val="en-US"/>
                </w:rPr>
              </m:ctrlPr>
            </m:dPr>
            <m:e>
              <m:sSup>
                <m:sSupPr>
                  <m:ctrlPr>
                    <w:rPr>
                      <w:rFonts w:ascii="Cambria Math" w:eastAsiaTheme="minorEastAsia" w:hAnsi="Cambria Math" w:cs="Times New Roman"/>
                      <w:b/>
                      <w:bCs/>
                      <w:i/>
                      <w:sz w:val="20"/>
                      <w:szCs w:val="20"/>
                      <w:highlight w:val="yellow"/>
                      <w:lang w:val="en-US"/>
                    </w:rPr>
                  </m:ctrlPr>
                </m:sSupPr>
                <m:e>
                  <m:d>
                    <m:dPr>
                      <m:ctrlPr>
                        <w:rPr>
                          <w:rFonts w:ascii="Cambria Math" w:eastAsiaTheme="minorEastAsia" w:hAnsi="Cambria Math" w:cs="Times New Roman"/>
                          <w:b/>
                          <w:bCs/>
                          <w:i/>
                          <w:sz w:val="20"/>
                          <w:szCs w:val="20"/>
                          <w:highlight w:val="yellow"/>
                          <w:lang w:val="en-US"/>
                        </w:rPr>
                      </m:ctrlPr>
                    </m:dPr>
                    <m:e>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2</m:t>
                          </m:r>
                        </m:sub>
                      </m:sSub>
                      <m:d>
                        <m:dPr>
                          <m:ctrlPr>
                            <w:rPr>
                              <w:rFonts w:ascii="Cambria Math" w:eastAsiaTheme="minorEastAsia" w:hAnsi="Cambria Math" w:cs="Times New Roman"/>
                              <w:b/>
                              <w:bCs/>
                              <w:i/>
                              <w:sz w:val="20"/>
                              <w:szCs w:val="20"/>
                              <w:highlight w:val="yellow"/>
                              <w:lang w:val="en-US"/>
                            </w:rPr>
                          </m:ctrlPr>
                        </m:dPr>
                        <m:e>
                          <m:r>
                            <m:rPr>
                              <m:sty m:val="bi"/>
                            </m:rPr>
                            <w:rPr>
                              <w:rFonts w:ascii="Cambria Math" w:eastAsiaTheme="minorEastAsia" w:hAnsi="Cambria Math" w:cs="Times New Roman"/>
                              <w:sz w:val="20"/>
                              <w:szCs w:val="20"/>
                              <w:highlight w:val="yellow"/>
                              <w:lang w:val="en-US"/>
                            </w:rPr>
                            <m:t>T</m:t>
                          </m:r>
                        </m:e>
                      </m:d>
                      <m:r>
                        <m:rPr>
                          <m:sty m:val="bi"/>
                        </m:rPr>
                        <w:rPr>
                          <w:rFonts w:ascii="Cambria Math" w:eastAsiaTheme="minorEastAsia" w:hAnsi="Cambria Math" w:cs="Times New Roman"/>
                          <w:sz w:val="20"/>
                          <w:szCs w:val="20"/>
                          <w:highlight w:val="yellow"/>
                          <w:lang w:val="en-US"/>
                        </w:rPr>
                        <m:t>-</m:t>
                      </m:r>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1</m:t>
                          </m:r>
                        </m:sub>
                      </m:sSub>
                      <m:d>
                        <m:dPr>
                          <m:ctrlPr>
                            <w:rPr>
                              <w:rFonts w:ascii="Cambria Math" w:eastAsiaTheme="minorEastAsia" w:hAnsi="Cambria Math" w:cs="Times New Roman"/>
                              <w:b/>
                              <w:bCs/>
                              <w:i/>
                              <w:sz w:val="20"/>
                              <w:szCs w:val="20"/>
                              <w:highlight w:val="yellow"/>
                              <w:lang w:val="en-US"/>
                            </w:rPr>
                          </m:ctrlPr>
                        </m:dPr>
                        <m:e>
                          <m:r>
                            <m:rPr>
                              <m:sty m:val="bi"/>
                            </m:rPr>
                            <w:rPr>
                              <w:rFonts w:ascii="Cambria Math" w:eastAsiaTheme="minorEastAsia" w:hAnsi="Cambria Math" w:cs="Times New Roman"/>
                              <w:sz w:val="20"/>
                              <w:szCs w:val="20"/>
                              <w:highlight w:val="yellow"/>
                              <w:lang w:val="en-US"/>
                            </w:rPr>
                            <m:t>T</m:t>
                          </m:r>
                        </m:e>
                      </m:d>
                      <m:r>
                        <m:rPr>
                          <m:sty m:val="bi"/>
                        </m:rPr>
                        <w:rPr>
                          <w:rFonts w:ascii="Cambria Math" w:eastAsiaTheme="minorEastAsia" w:hAnsi="Cambria Math" w:cs="Times New Roman"/>
                          <w:sz w:val="20"/>
                          <w:szCs w:val="20"/>
                          <w:highlight w:val="yellow"/>
                          <w:lang w:val="en-US"/>
                        </w:rPr>
                        <m:t>-K</m:t>
                      </m:r>
                    </m:e>
                  </m:d>
                </m:e>
                <m:sup>
                  <m:r>
                    <m:rPr>
                      <m:sty m:val="bi"/>
                    </m:rPr>
                    <w:rPr>
                      <w:rFonts w:ascii="Cambria Math" w:eastAsiaTheme="minorEastAsia" w:hAnsi="Cambria Math" w:cs="Times New Roman"/>
                      <w:sz w:val="20"/>
                      <w:szCs w:val="20"/>
                      <w:highlight w:val="yellow"/>
                      <w:lang w:val="en-US"/>
                    </w:rPr>
                    <m:t>+</m:t>
                  </m:r>
                </m:sup>
              </m:sSup>
            </m:e>
          </m:d>
          <m:r>
            <m:rPr>
              <m:sty m:val="bi"/>
            </m:rPr>
            <w:rPr>
              <w:rFonts w:ascii="Cambria Math" w:eastAsiaTheme="minorEastAsia" w:hAnsi="Cambria Math" w:cs="Times New Roman"/>
              <w:sz w:val="20"/>
              <w:szCs w:val="20"/>
              <w:highlight w:val="yellow"/>
              <w:lang w:val="en-US"/>
            </w:rPr>
            <m:t xml:space="preserve">   3.7</m:t>
          </m:r>
        </m:oMath>
      </m:oMathPara>
    </w:p>
    <w:p w14:paraId="53BAD6AD" w14:textId="59A356B7" w:rsidR="004C122F" w:rsidRPr="00975EB2" w:rsidRDefault="004C122F" w:rsidP="00790C7C">
      <w:pPr>
        <w:pStyle w:val="PargrafodaLista"/>
        <w:numPr>
          <w:ilvl w:val="1"/>
          <w:numId w:val="13"/>
        </w:numPr>
        <w:jc w:val="both"/>
        <w:rPr>
          <w:rFonts w:ascii="Times New Roman" w:hAnsi="Times New Roman" w:cs="Times New Roman"/>
          <w:b/>
          <w:bCs/>
          <w:sz w:val="20"/>
          <w:szCs w:val="20"/>
          <w:lang w:val="en-US"/>
        </w:rPr>
      </w:pPr>
      <w:r w:rsidRPr="00975EB2">
        <w:rPr>
          <w:rFonts w:ascii="Times New Roman" w:hAnsi="Times New Roman" w:cs="Times New Roman"/>
          <w:b/>
          <w:bCs/>
          <w:sz w:val="20"/>
          <w:szCs w:val="20"/>
          <w:lang w:val="en-US"/>
        </w:rPr>
        <w:t>Black-Scholes Paradigm:</w:t>
      </w:r>
    </w:p>
    <w:p w14:paraId="12A1767B" w14:textId="6417048F" w:rsidR="004C122F" w:rsidRPr="00755B40" w:rsidRDefault="004C122F" w:rsidP="00790C7C">
      <w:pPr>
        <w:pStyle w:val="PargrafodaLista"/>
        <w:numPr>
          <w:ilvl w:val="0"/>
          <w:numId w:val="3"/>
        </w:numPr>
        <w:jc w:val="both"/>
        <w:rPr>
          <w:rFonts w:ascii="Times New Roman" w:hAnsi="Times New Roman" w:cs="Times New Roman"/>
          <w:sz w:val="20"/>
          <w:szCs w:val="20"/>
          <w:lang w:val="en-US"/>
        </w:rPr>
      </w:pPr>
      <w:r w:rsidRPr="00D4633F">
        <w:rPr>
          <w:rFonts w:ascii="Times New Roman" w:hAnsi="Times New Roman" w:cs="Times New Roman"/>
          <w:b/>
          <w:bCs/>
          <w:sz w:val="20"/>
          <w:szCs w:val="20"/>
          <w:lang w:val="en-US"/>
        </w:rPr>
        <w:t>PDE Solution</w:t>
      </w:r>
      <w:r w:rsidRPr="00E32834">
        <w:rPr>
          <w:rFonts w:ascii="Times New Roman" w:hAnsi="Times New Roman" w:cs="Times New Roman"/>
          <w:sz w:val="20"/>
          <w:szCs w:val="20"/>
          <w:lang w:val="en-US"/>
        </w:rPr>
        <w:t>: Derivation using parabolic PDEs and the risk-neutral expectation.</w:t>
      </w:r>
    </w:p>
    <w:p w14:paraId="72F60CB9" w14:textId="77777777" w:rsidR="00755B40" w:rsidRDefault="004C122F" w:rsidP="00790C7C">
      <w:pPr>
        <w:pStyle w:val="PargrafodaLista"/>
        <w:numPr>
          <w:ilvl w:val="0"/>
          <w:numId w:val="3"/>
        </w:numPr>
        <w:jc w:val="both"/>
        <w:rPr>
          <w:rFonts w:ascii="Times New Roman" w:hAnsi="Times New Roman" w:cs="Times New Roman"/>
          <w:sz w:val="20"/>
          <w:szCs w:val="20"/>
          <w:lang w:val="en-US"/>
        </w:rPr>
      </w:pPr>
      <w:r w:rsidRPr="00D4633F">
        <w:rPr>
          <w:rFonts w:ascii="Times New Roman" w:hAnsi="Times New Roman" w:cs="Times New Roman"/>
          <w:b/>
          <w:bCs/>
          <w:sz w:val="20"/>
          <w:szCs w:val="20"/>
          <w:lang w:val="en-US"/>
        </w:rPr>
        <w:t>Double Integral Pricing</w:t>
      </w:r>
      <w:r w:rsidRPr="00755B40">
        <w:rPr>
          <w:rFonts w:ascii="Times New Roman" w:hAnsi="Times New Roman" w:cs="Times New Roman"/>
          <w:sz w:val="20"/>
          <w:szCs w:val="20"/>
          <w:lang w:val="en-US"/>
        </w:rPr>
        <w:t xml:space="preserve">: </w:t>
      </w:r>
      <w:r w:rsidR="00755B40" w:rsidRPr="00D4633F">
        <w:rPr>
          <w:rFonts w:ascii="Times New Roman" w:hAnsi="Times New Roman" w:cs="Times New Roman"/>
          <w:sz w:val="20"/>
          <w:szCs w:val="20"/>
          <w:highlight w:val="yellow"/>
          <w:lang w:val="en-US"/>
        </w:rPr>
        <w:t xml:space="preserve">When </w:t>
      </w:r>
      <w:r w:rsidR="00755B40" w:rsidRPr="009C1C0C">
        <w:rPr>
          <w:rFonts w:ascii="Times New Roman" w:hAnsi="Times New Roman" w:cs="Times New Roman"/>
          <w:b/>
          <w:bCs/>
          <w:sz w:val="20"/>
          <w:szCs w:val="20"/>
          <w:highlight w:val="red"/>
          <w:lang w:val="en-US"/>
        </w:rPr>
        <w:t>pricing a spread option, the only thing we need is the joint density of the couple of random variables under the risk-neutral measure</w:t>
      </w:r>
      <w:r w:rsidR="00755B40" w:rsidRPr="00D4633F">
        <w:rPr>
          <w:rFonts w:ascii="Times New Roman" w:hAnsi="Times New Roman" w:cs="Times New Roman"/>
          <w:sz w:val="20"/>
          <w:szCs w:val="20"/>
          <w:highlight w:val="yellow"/>
          <w:lang w:val="en-US"/>
        </w:rPr>
        <w:t xml:space="preserve">. This density is usually called the state price density. So, ignoring momentarily the dynamics of the underlying indexes, we can </w:t>
      </w:r>
      <w:r w:rsidR="00755B40" w:rsidRPr="009C1C0C">
        <w:rPr>
          <w:rFonts w:ascii="Times New Roman" w:hAnsi="Times New Roman" w:cs="Times New Roman"/>
          <w:b/>
          <w:bCs/>
          <w:sz w:val="20"/>
          <w:szCs w:val="20"/>
          <w:highlight w:val="red"/>
          <w:lang w:val="en-US"/>
        </w:rPr>
        <w:t>write the price of a spread option as a double integral</w:t>
      </w:r>
      <w:r w:rsidR="00755B40" w:rsidRPr="00D4633F">
        <w:rPr>
          <w:rFonts w:ascii="Times New Roman" w:hAnsi="Times New Roman" w:cs="Times New Roman"/>
          <w:sz w:val="20"/>
          <w:szCs w:val="20"/>
          <w:highlight w:val="yellow"/>
          <w:lang w:val="en-US"/>
        </w:rPr>
        <w:t xml:space="preserve">. </w:t>
      </w:r>
      <w:r w:rsidR="00755B40" w:rsidRPr="009C1C0C">
        <w:rPr>
          <w:rFonts w:ascii="Times New Roman" w:hAnsi="Times New Roman" w:cs="Times New Roman"/>
          <w:sz w:val="20"/>
          <w:szCs w:val="20"/>
          <w:highlight w:val="red"/>
          <w:lang w:val="en-US"/>
        </w:rPr>
        <w:t xml:space="preserve">In simpler terms, the price of a spread option can be calculated by taking the integral of a function of two variables with respect to a bivariate Gaussian distribution. </w:t>
      </w:r>
      <w:r w:rsidR="00755B40" w:rsidRPr="00D4633F">
        <w:rPr>
          <w:rFonts w:ascii="Times New Roman" w:hAnsi="Times New Roman" w:cs="Times New Roman"/>
          <w:sz w:val="20"/>
          <w:szCs w:val="20"/>
          <w:highlight w:val="yellow"/>
          <w:lang w:val="en-US"/>
        </w:rPr>
        <w:t>This means that we can calculate the price of the spread option by computing a double integral over the joint density of the two underlying indexes.</w:t>
      </w:r>
    </w:p>
    <w:p w14:paraId="62ED68F1" w14:textId="4B48D471" w:rsidR="00755B40" w:rsidRDefault="00755B40" w:rsidP="00790C7C">
      <w:pPr>
        <w:pStyle w:val="PargrafodaLista"/>
        <w:numPr>
          <w:ilvl w:val="0"/>
          <w:numId w:val="3"/>
        </w:numPr>
        <w:jc w:val="both"/>
        <w:rPr>
          <w:rFonts w:ascii="Times New Roman" w:hAnsi="Times New Roman" w:cs="Times New Roman"/>
          <w:sz w:val="20"/>
          <w:szCs w:val="20"/>
          <w:lang w:val="en-US"/>
        </w:rPr>
      </w:pPr>
      <w:r w:rsidRPr="00F2741A">
        <w:rPr>
          <w:rFonts w:ascii="Times New Roman" w:hAnsi="Times New Roman" w:cs="Times New Roman"/>
          <w:b/>
          <w:bCs/>
          <w:sz w:val="20"/>
          <w:szCs w:val="20"/>
          <w:lang w:val="en-US"/>
        </w:rPr>
        <w:t>Close formulas</w:t>
      </w:r>
      <w:r>
        <w:rPr>
          <w:rFonts w:ascii="Times New Roman" w:hAnsi="Times New Roman" w:cs="Times New Roman"/>
          <w:sz w:val="20"/>
          <w:szCs w:val="20"/>
          <w:lang w:val="en-US"/>
        </w:rPr>
        <w:t xml:space="preserve">: </w:t>
      </w:r>
      <w:r w:rsidRPr="009C1C0C">
        <w:rPr>
          <w:rFonts w:ascii="Times New Roman" w:hAnsi="Times New Roman" w:cs="Times New Roman"/>
          <w:sz w:val="20"/>
          <w:szCs w:val="20"/>
          <w:highlight w:val="red"/>
          <w:lang w:val="en-US"/>
        </w:rPr>
        <w:t>Simple and easy to implement</w:t>
      </w:r>
      <w:r w:rsidRPr="00F2741A">
        <w:rPr>
          <w:rFonts w:ascii="Times New Roman" w:hAnsi="Times New Roman" w:cs="Times New Roman"/>
          <w:sz w:val="20"/>
          <w:szCs w:val="20"/>
          <w:highlight w:val="yellow"/>
          <w:lang w:val="en-US"/>
        </w:rPr>
        <w:t>, always gives the same result (Different from Monte Carlo), partial derivatives of the price with respect to the parameters give the sensitivity of the price with respect to those parameters. (Greeks)</w:t>
      </w:r>
    </w:p>
    <w:p w14:paraId="75BBFAC2" w14:textId="645318DB" w:rsidR="004C122F" w:rsidRDefault="004C122F" w:rsidP="00790C7C">
      <w:pPr>
        <w:jc w:val="both"/>
        <w:rPr>
          <w:rFonts w:ascii="Times New Roman" w:hAnsi="Times New Roman" w:cs="Times New Roman"/>
          <w:b/>
          <w:bCs/>
          <w:sz w:val="20"/>
          <w:szCs w:val="20"/>
          <w:lang w:val="en-US"/>
        </w:rPr>
      </w:pPr>
      <w:r w:rsidRPr="00755B40">
        <w:rPr>
          <w:rFonts w:ascii="Times New Roman" w:hAnsi="Times New Roman" w:cs="Times New Roman"/>
          <w:b/>
          <w:bCs/>
          <w:sz w:val="20"/>
          <w:szCs w:val="20"/>
          <w:lang w:val="en-US"/>
        </w:rPr>
        <w:t>Key Mathematical Frameworks</w:t>
      </w:r>
    </w:p>
    <w:p w14:paraId="6CE49E30" w14:textId="27DFF54A" w:rsidR="00755B40" w:rsidRPr="00975EB2" w:rsidRDefault="00755B40" w:rsidP="00790C7C">
      <w:pPr>
        <w:pStyle w:val="PargrafodaLista"/>
        <w:numPr>
          <w:ilvl w:val="1"/>
          <w:numId w:val="13"/>
        </w:numPr>
        <w:jc w:val="both"/>
        <w:rPr>
          <w:rFonts w:ascii="Times New Roman" w:hAnsi="Times New Roman" w:cs="Times New Roman"/>
          <w:b/>
          <w:bCs/>
          <w:sz w:val="20"/>
          <w:szCs w:val="20"/>
          <w:lang w:val="en-US"/>
        </w:rPr>
      </w:pPr>
      <w:r w:rsidRPr="00975EB2">
        <w:rPr>
          <w:rFonts w:ascii="Times New Roman" w:hAnsi="Times New Roman" w:cs="Times New Roman"/>
          <w:b/>
          <w:bCs/>
          <w:sz w:val="20"/>
          <w:szCs w:val="20"/>
          <w:lang w:val="en-US"/>
        </w:rPr>
        <w:t xml:space="preserve">Markovian Models: General setup pricing spread </w:t>
      </w:r>
      <w:r w:rsidR="00514722" w:rsidRPr="00975EB2">
        <w:rPr>
          <w:rFonts w:ascii="Times New Roman" w:hAnsi="Times New Roman" w:cs="Times New Roman"/>
          <w:b/>
          <w:bCs/>
          <w:sz w:val="20"/>
          <w:szCs w:val="20"/>
          <w:lang w:val="en-US"/>
        </w:rPr>
        <w:t>options.</w:t>
      </w:r>
    </w:p>
    <w:p w14:paraId="06270ADF" w14:textId="08988A70" w:rsidR="00755B40" w:rsidRPr="00755B40" w:rsidRDefault="00755B40"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
            <m:dPr>
              <m:begChr m:val="["/>
              <m:endChr m:val=""/>
              <m:ctrlPr>
                <w:rPr>
                  <w:rFonts w:ascii="Cambria Math" w:hAnsi="Cambria Math" w:cs="Times New Roman"/>
                  <w:sz w:val="20"/>
                  <w:szCs w:val="20"/>
                  <w:lang w:val="en-US"/>
                </w:rPr>
              </m:ctrlPr>
            </m:dPr>
            <m:e>
              <m:sSub>
                <m:sSubPr>
                  <m:ctrlPr>
                    <w:rPr>
                      <w:rFonts w:ascii="Cambria Math" w:hAnsi="Cambria Math" w:cs="Times New Roman"/>
                      <w:color w:val="45B0E1" w:themeColor="accent1" w:themeTint="99"/>
                      <w:sz w:val="20"/>
                      <w:szCs w:val="20"/>
                      <w:lang w:val="en-US"/>
                    </w:rPr>
                  </m:ctrlPr>
                </m:sSubPr>
                <m:e>
                  <m:r>
                    <w:rPr>
                      <w:rFonts w:ascii="Cambria Math" w:hAnsi="Cambria Math" w:cs="Times New Roman"/>
                      <w:color w:val="45B0E1" w:themeColor="accent1" w:themeTint="99"/>
                      <w:sz w:val="20"/>
                      <w:szCs w:val="20"/>
                      <w:lang w:val="en-US"/>
                    </w:rPr>
                    <m:t>μ</m:t>
                  </m:r>
                </m:e>
                <m:sub>
                  <m:r>
                    <w:rPr>
                      <w:rFonts w:ascii="Cambria Math" w:hAnsi="Cambria Math" w:cs="Times New Roman"/>
                      <w:color w:val="45B0E1" w:themeColor="accent1" w:themeTint="99"/>
                      <w:sz w:val="20"/>
                      <w:szCs w:val="20"/>
                      <w:lang w:val="en-US"/>
                    </w:rPr>
                    <m:t>1</m:t>
                  </m:r>
                </m:sub>
              </m:sSub>
              <m:d>
                <m:dPr>
                  <m:ctrlPr>
                    <w:rPr>
                      <w:rFonts w:ascii="Cambria Math" w:hAnsi="Cambria Math" w:cs="Times New Roman"/>
                      <w:i/>
                      <w:color w:val="45B0E1" w:themeColor="accent1" w:themeTint="99"/>
                      <w:sz w:val="20"/>
                      <w:szCs w:val="20"/>
                      <w:lang w:val="en-US"/>
                    </w:rPr>
                  </m:ctrlPr>
                </m:dPr>
                <m:e>
                  <m:r>
                    <w:rPr>
                      <w:rFonts w:ascii="Cambria Math" w:hAnsi="Cambria Math" w:cs="Times New Roman"/>
                      <w:color w:val="45B0E1" w:themeColor="accent1" w:themeTint="99"/>
                      <w:sz w:val="20"/>
                      <w:szCs w:val="20"/>
                      <w:lang w:val="en-US"/>
                    </w:rPr>
                    <m:t>t,</m:t>
                  </m:r>
                  <m:r>
                    <m:rPr>
                      <m:sty m:val="b"/>
                    </m:rPr>
                    <w:rPr>
                      <w:rFonts w:ascii="Cambria Math" w:hAnsi="Cambria Math" w:cs="Times New Roman"/>
                      <w:color w:val="45B0E1" w:themeColor="accent1" w:themeTint="99"/>
                      <w:sz w:val="20"/>
                      <w:szCs w:val="20"/>
                      <w:lang w:val="en-US"/>
                    </w:rPr>
                    <m:t>S</m:t>
                  </m:r>
                  <m:d>
                    <m:dPr>
                      <m:ctrlPr>
                        <w:rPr>
                          <w:rFonts w:ascii="Cambria Math" w:hAnsi="Cambria Math" w:cs="Times New Roman"/>
                          <w:i/>
                          <w:color w:val="45B0E1" w:themeColor="accent1" w:themeTint="99"/>
                          <w:sz w:val="20"/>
                          <w:szCs w:val="20"/>
                          <w:lang w:val="en-US"/>
                        </w:rPr>
                      </m:ctrlPr>
                    </m:dPr>
                    <m:e>
                      <m:r>
                        <w:rPr>
                          <w:rFonts w:ascii="Cambria Math" w:hAnsi="Cambria Math" w:cs="Times New Roman"/>
                          <w:color w:val="45B0E1" w:themeColor="accent1" w:themeTint="99"/>
                          <w:sz w:val="20"/>
                          <w:szCs w:val="20"/>
                          <w:lang w:val="en-US"/>
                        </w:rPr>
                        <m:t>t</m:t>
                      </m:r>
                    </m:e>
                  </m:d>
                </m:e>
              </m:d>
              <m:r>
                <w:rPr>
                  <w:rFonts w:ascii="Cambria Math" w:hAnsi="Cambria Math" w:cs="Times New Roman"/>
                  <w:color w:val="60CAF3" w:themeColor="accent4" w:themeTint="99"/>
                  <w:sz w:val="20"/>
                  <w:szCs w:val="20"/>
                  <w:lang w:val="en-US"/>
                </w:rPr>
                <m:t>dt</m:t>
              </m:r>
            </m:e>
          </m:d>
          <m:r>
            <w:rPr>
              <w:rFonts w:ascii="Cambria Math" w:hAnsi="Cambria Math" w:cs="Times New Roman"/>
              <w:sz w:val="20"/>
              <w:szCs w:val="20"/>
              <w:lang w:val="en-US"/>
            </w:rPr>
            <m:t>+</m:t>
          </m:r>
          <m:sSub>
            <m:sSubPr>
              <m:ctrlPr>
                <w:rPr>
                  <w:rFonts w:ascii="Cambria Math" w:hAnsi="Cambria Math" w:cs="Times New Roman"/>
                  <w:color w:val="FF0000"/>
                  <w:sz w:val="20"/>
                  <w:szCs w:val="20"/>
                  <w:lang w:val="en-US"/>
                </w:rPr>
              </m:ctrlPr>
            </m:sSubPr>
            <m:e>
              <m:r>
                <w:rPr>
                  <w:rFonts w:ascii="Cambria Math" w:hAnsi="Cambria Math" w:cs="Times New Roman"/>
                  <w:color w:val="FF0000"/>
                  <w:sz w:val="20"/>
                  <w:szCs w:val="20"/>
                  <w:lang w:val="en-US"/>
                </w:rPr>
                <m:t>σ</m:t>
              </m:r>
            </m:e>
            <m:sub>
              <m:r>
                <w:rPr>
                  <w:rFonts w:ascii="Cambria Math" w:hAnsi="Cambria Math" w:cs="Times New Roman"/>
                  <w:color w:val="FF0000"/>
                  <w:sz w:val="20"/>
                  <w:szCs w:val="20"/>
                  <w:lang w:val="en-US"/>
                </w:rPr>
                <m:t>1</m:t>
              </m:r>
            </m:sub>
          </m:sSub>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m:t>
              </m:r>
              <m:r>
                <m:rPr>
                  <m:sty m:val="b"/>
                </m:rPr>
                <w:rPr>
                  <w:rFonts w:ascii="Cambria Math" w:hAnsi="Cambria Math" w:cs="Times New Roman"/>
                  <w:color w:val="FF0000"/>
                  <w:sz w:val="20"/>
                  <w:szCs w:val="20"/>
                  <w:lang w:val="en-US"/>
                </w:rPr>
                <m:t>S</m:t>
              </m:r>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m:t>
                  </m:r>
                </m:e>
              </m:d>
            </m:e>
          </m:d>
          <m:d>
            <m:dPr>
              <m:begChr m:val="["/>
              <m:endChr m:val=""/>
              <m:ctrlPr>
                <w:rPr>
                  <w:rFonts w:ascii="Cambria Math" w:hAnsi="Cambria Math" w:cs="Times New Roman"/>
                  <w:sz w:val="20"/>
                  <w:szCs w:val="20"/>
                  <w:lang w:val="en-US"/>
                </w:rPr>
              </m:ctrlPr>
            </m:dPr>
            <m:e>
              <m:r>
                <w:rPr>
                  <w:rFonts w:ascii="Cambria Math" w:hAnsi="Cambria Math" w:cs="Times New Roman"/>
                  <w:color w:val="BF4E14" w:themeColor="accent2" w:themeShade="BF"/>
                  <w:sz w:val="20"/>
                  <w:szCs w:val="20"/>
                  <w:lang w:val="en-US"/>
                </w:rPr>
                <m:t>ρ</m:t>
              </m:r>
              <m:d>
                <m:dPr>
                  <m:ctrlPr>
                    <w:rPr>
                      <w:rFonts w:ascii="Cambria Math" w:hAnsi="Cambria Math" w:cs="Times New Roman"/>
                      <w:i/>
                      <w:color w:val="BF4E14" w:themeColor="accent2" w:themeShade="BF"/>
                      <w:sz w:val="20"/>
                      <w:szCs w:val="20"/>
                      <w:lang w:val="en-US"/>
                    </w:rPr>
                  </m:ctrlPr>
                </m:dPr>
                <m:e>
                  <m:r>
                    <w:rPr>
                      <w:rFonts w:ascii="Cambria Math" w:hAnsi="Cambria Math" w:cs="Times New Roman"/>
                      <w:color w:val="BF4E14" w:themeColor="accent2" w:themeShade="BF"/>
                      <w:sz w:val="20"/>
                      <w:szCs w:val="20"/>
                      <w:lang w:val="en-US"/>
                    </w:rPr>
                    <m:t>t,</m:t>
                  </m:r>
                  <m:r>
                    <m:rPr>
                      <m:sty m:val="b"/>
                    </m:rPr>
                    <w:rPr>
                      <w:rFonts w:ascii="Cambria Math" w:hAnsi="Cambria Math" w:cs="Times New Roman"/>
                      <w:color w:val="BF4E14" w:themeColor="accent2" w:themeShade="BF"/>
                      <w:sz w:val="20"/>
                      <w:szCs w:val="20"/>
                      <w:lang w:val="en-US"/>
                    </w:rPr>
                    <m:t>S</m:t>
                  </m:r>
                  <m:d>
                    <m:dPr>
                      <m:ctrlPr>
                        <w:rPr>
                          <w:rFonts w:ascii="Cambria Math" w:hAnsi="Cambria Math" w:cs="Times New Roman"/>
                          <w:i/>
                          <w:color w:val="BF4E14" w:themeColor="accent2" w:themeShade="BF"/>
                          <w:sz w:val="20"/>
                          <w:szCs w:val="20"/>
                          <w:lang w:val="en-US"/>
                        </w:rPr>
                      </m:ctrlPr>
                    </m:dPr>
                    <m:e>
                      <m:r>
                        <w:rPr>
                          <w:rFonts w:ascii="Cambria Math" w:hAnsi="Cambria Math" w:cs="Times New Roman"/>
                          <w:color w:val="BF4E14" w:themeColor="accent2" w:themeShade="BF"/>
                          <w:sz w:val="20"/>
                          <w:szCs w:val="20"/>
                          <w:lang w:val="en-US"/>
                        </w:rPr>
                        <m:t>t</m:t>
                      </m:r>
                    </m:e>
                  </m:d>
                </m:e>
              </m:d>
              <m:r>
                <w:rPr>
                  <w:rFonts w:ascii="Cambria Math" w:hAnsi="Cambria Math" w:cs="Times New Roman"/>
                  <w:sz w:val="20"/>
                  <w:szCs w:val="20"/>
                  <w:lang w:val="en-US"/>
                </w:rPr>
                <m:t>d</m:t>
              </m:r>
              <m:sSub>
                <m:sSubPr>
                  <m:ctrlPr>
                    <w:rPr>
                      <w:rFonts w:ascii="Cambria Math" w:hAnsi="Cambria Math" w:cs="Times New Roman"/>
                      <w:color w:val="4EA72E" w:themeColor="accent6"/>
                      <w:sz w:val="20"/>
                      <w:szCs w:val="20"/>
                      <w:lang w:val="en-US"/>
                    </w:rPr>
                  </m:ctrlPr>
                </m:sSubPr>
                <m:e>
                  <m:acc>
                    <m:accPr>
                      <m:chr m:val="̃"/>
                      <m:ctrlPr>
                        <w:rPr>
                          <w:rFonts w:ascii="Cambria Math" w:hAnsi="Cambria Math" w:cs="Times New Roman"/>
                          <w:color w:val="4EA72E" w:themeColor="accent6"/>
                          <w:sz w:val="20"/>
                          <w:szCs w:val="20"/>
                          <w:lang w:val="en-US"/>
                        </w:rPr>
                      </m:ctrlPr>
                    </m:accPr>
                    <m:e>
                      <m:r>
                        <w:rPr>
                          <w:rFonts w:ascii="Cambria Math" w:hAnsi="Cambria Math" w:cs="Times New Roman"/>
                          <w:color w:val="4EA72E" w:themeColor="accent6"/>
                          <w:sz w:val="20"/>
                          <w:szCs w:val="20"/>
                          <w:lang w:val="en-US"/>
                        </w:rPr>
                        <m:t>W</m:t>
                      </m:r>
                    </m:e>
                  </m:acc>
                </m:e>
                <m:sub>
                  <m:r>
                    <w:rPr>
                      <w:rFonts w:ascii="Cambria Math" w:hAnsi="Cambria Math" w:cs="Times New Roman"/>
                      <w:color w:val="4EA72E" w:themeColor="accent6"/>
                      <w:sz w:val="20"/>
                      <w:szCs w:val="20"/>
                      <w:lang w:val="en-US"/>
                    </w:rPr>
                    <m:t>1</m:t>
                  </m:r>
                </m:sub>
              </m:sSub>
              <m:d>
                <m:dPr>
                  <m:ctrlPr>
                    <w:rPr>
                      <w:rFonts w:ascii="Cambria Math" w:hAnsi="Cambria Math" w:cs="Times New Roman"/>
                      <w:i/>
                      <w:color w:val="4EA72E" w:themeColor="accent6"/>
                      <w:sz w:val="20"/>
                      <w:szCs w:val="20"/>
                      <w:lang w:val="en-US"/>
                    </w:rPr>
                  </m:ctrlPr>
                </m:dPr>
                <m:e>
                  <m:r>
                    <w:rPr>
                      <w:rFonts w:ascii="Cambria Math" w:hAnsi="Cambria Math" w:cs="Times New Roman"/>
                      <w:color w:val="4EA72E" w:themeColor="accent6"/>
                      <w:sz w:val="20"/>
                      <w:szCs w:val="20"/>
                      <w:lang w:val="en-US"/>
                    </w:rPr>
                    <m:t>t</m:t>
                  </m:r>
                </m:e>
              </m:d>
            </m:e>
          </m:d>
          <m:d>
            <m:dPr>
              <m:begChr m:val=""/>
              <m:endChr m:val="]"/>
              <m:ctrlPr>
                <w:rPr>
                  <w:rFonts w:ascii="Cambria Math" w:hAnsi="Cambria Math" w:cs="Times New Roman"/>
                  <w:sz w:val="20"/>
                  <w:szCs w:val="20"/>
                  <w:lang w:val="en-US"/>
                </w:rPr>
              </m:ctrlPr>
            </m:d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rad>
                    <m:radPr>
                      <m:degHide m:val="1"/>
                      <m:ctrlPr>
                        <w:rPr>
                          <w:rFonts w:ascii="Cambria Math" w:hAnsi="Cambria Math" w:cs="Times New Roman"/>
                          <w:sz w:val="20"/>
                          <w:szCs w:val="20"/>
                          <w:lang w:val="en-US"/>
                        </w:rPr>
                      </m:ctrlPr>
                    </m:radPr>
                    <m:deg/>
                    <m:e>
                      <m:r>
                        <w:rPr>
                          <w:rFonts w:ascii="Cambria Math" w:hAnsi="Cambria Math" w:cs="Times New Roman"/>
                          <w:sz w:val="20"/>
                          <w:szCs w:val="20"/>
                          <w:lang w:val="en-US"/>
                        </w:rPr>
                        <m:t>1-</m:t>
                      </m:r>
                      <m:r>
                        <w:rPr>
                          <w:rFonts w:ascii="Cambria Math" w:hAnsi="Cambria Math" w:cs="Times New Roman"/>
                          <w:color w:val="BF4E14" w:themeColor="accent2" w:themeShade="BF"/>
                          <w:sz w:val="20"/>
                          <w:szCs w:val="20"/>
                          <w:lang w:val="en-US"/>
                        </w:rPr>
                        <m:t>ρ</m:t>
                      </m:r>
                      <m:d>
                        <m:dPr>
                          <m:ctrlPr>
                            <w:rPr>
                              <w:rFonts w:ascii="Cambria Math" w:hAnsi="Cambria Math" w:cs="Times New Roman"/>
                              <w:i/>
                              <w:color w:val="BF4E14" w:themeColor="accent2" w:themeShade="BF"/>
                              <w:sz w:val="20"/>
                              <w:szCs w:val="20"/>
                              <w:lang w:val="en-US"/>
                            </w:rPr>
                          </m:ctrlPr>
                        </m:dPr>
                        <m:e>
                          <m:r>
                            <w:rPr>
                              <w:rFonts w:ascii="Cambria Math" w:hAnsi="Cambria Math" w:cs="Times New Roman"/>
                              <w:color w:val="BF4E14" w:themeColor="accent2" w:themeShade="BF"/>
                              <w:sz w:val="20"/>
                              <w:szCs w:val="20"/>
                              <w:lang w:val="en-US"/>
                            </w:rPr>
                            <m:t>t,</m:t>
                          </m:r>
                          <m:r>
                            <m:rPr>
                              <m:sty m:val="b"/>
                            </m:rPr>
                            <w:rPr>
                              <w:rFonts w:ascii="Cambria Math" w:hAnsi="Cambria Math" w:cs="Times New Roman"/>
                              <w:color w:val="BF4E14" w:themeColor="accent2" w:themeShade="BF"/>
                              <w:sz w:val="20"/>
                              <w:szCs w:val="20"/>
                              <w:lang w:val="en-US"/>
                            </w:rPr>
                            <m:t>S</m:t>
                          </m:r>
                          <m:d>
                            <m:dPr>
                              <m:ctrlPr>
                                <w:rPr>
                                  <w:rFonts w:ascii="Cambria Math" w:hAnsi="Cambria Math" w:cs="Times New Roman"/>
                                  <w:i/>
                                  <w:color w:val="BF4E14" w:themeColor="accent2" w:themeShade="BF"/>
                                  <w:sz w:val="20"/>
                                  <w:szCs w:val="20"/>
                                  <w:lang w:val="en-US"/>
                                </w:rPr>
                              </m:ctrlPr>
                            </m:dPr>
                            <m:e>
                              <m:r>
                                <w:rPr>
                                  <w:rFonts w:ascii="Cambria Math" w:hAnsi="Cambria Math" w:cs="Times New Roman"/>
                                  <w:color w:val="BF4E14" w:themeColor="accent2" w:themeShade="BF"/>
                                  <w:sz w:val="20"/>
                                  <w:szCs w:val="20"/>
                                  <w:lang w:val="en-US"/>
                                </w:rPr>
                                <m:t>t</m:t>
                              </m:r>
                            </m:e>
                          </m:d>
                        </m:e>
                      </m:d>
                    </m:e>
                  </m:rad>
                  <m:r>
                    <w:rPr>
                      <w:rFonts w:ascii="Cambria Math" w:hAnsi="Cambria Math" w:cs="Times New Roman"/>
                      <w:sz w:val="20"/>
                      <w:szCs w:val="20"/>
                      <w:lang w:val="en-US"/>
                    </w:rPr>
                    <m:t>d</m:t>
                  </m:r>
                  <m:sSub>
                    <m:sSubPr>
                      <m:ctrlPr>
                        <w:rPr>
                          <w:rFonts w:ascii="Cambria Math" w:hAnsi="Cambria Math" w:cs="Times New Roman"/>
                          <w:color w:val="4EA72E" w:themeColor="accent6"/>
                          <w:sz w:val="20"/>
                          <w:szCs w:val="20"/>
                          <w:lang w:val="en-US"/>
                        </w:rPr>
                      </m:ctrlPr>
                    </m:sSubPr>
                    <m:e>
                      <m:acc>
                        <m:accPr>
                          <m:chr m:val="̃"/>
                          <m:ctrlPr>
                            <w:rPr>
                              <w:rFonts w:ascii="Cambria Math" w:hAnsi="Cambria Math" w:cs="Times New Roman"/>
                              <w:color w:val="4EA72E" w:themeColor="accent6"/>
                              <w:sz w:val="20"/>
                              <w:szCs w:val="20"/>
                              <w:lang w:val="en-US"/>
                            </w:rPr>
                          </m:ctrlPr>
                        </m:accPr>
                        <m:e>
                          <m:r>
                            <w:rPr>
                              <w:rFonts w:ascii="Cambria Math" w:hAnsi="Cambria Math" w:cs="Times New Roman"/>
                              <w:color w:val="4EA72E" w:themeColor="accent6"/>
                              <w:sz w:val="20"/>
                              <w:szCs w:val="20"/>
                              <w:lang w:val="en-US"/>
                            </w:rPr>
                            <m:t>W</m:t>
                          </m:r>
                        </m:e>
                      </m:acc>
                    </m:e>
                    <m:sub>
                      <m:r>
                        <w:rPr>
                          <w:rFonts w:ascii="Cambria Math" w:hAnsi="Cambria Math" w:cs="Times New Roman"/>
                          <w:color w:val="4EA72E" w:themeColor="accent6"/>
                          <w:sz w:val="20"/>
                          <w:szCs w:val="20"/>
                          <w:lang w:val="en-US"/>
                        </w:rPr>
                        <m:t>2</m:t>
                      </m:r>
                    </m:sub>
                  </m:sSub>
                  <m:d>
                    <m:dPr>
                      <m:ctrlPr>
                        <w:rPr>
                          <w:rFonts w:ascii="Cambria Math" w:hAnsi="Cambria Math" w:cs="Times New Roman"/>
                          <w:i/>
                          <w:color w:val="4EA72E" w:themeColor="accent6"/>
                          <w:sz w:val="20"/>
                          <w:szCs w:val="20"/>
                          <w:lang w:val="en-US"/>
                        </w:rPr>
                      </m:ctrlPr>
                    </m:dPr>
                    <m:e>
                      <m:r>
                        <w:rPr>
                          <w:rFonts w:ascii="Cambria Math" w:hAnsi="Cambria Math" w:cs="Times New Roman"/>
                          <w:color w:val="4EA72E" w:themeColor="accent6"/>
                          <w:sz w:val="20"/>
                          <w:szCs w:val="20"/>
                          <w:lang w:val="en-US"/>
                        </w:rPr>
                        <m:t>t</m:t>
                      </m:r>
                    </m:e>
                  </m:d>
                </m:e>
              </m:d>
            </m:e>
          </m:d>
          <m:r>
            <w:rPr>
              <w:rFonts w:ascii="Cambria Math" w:hAnsi="Cambria Math" w:cs="Times New Roman"/>
              <w:sz w:val="20"/>
              <w:szCs w:val="20"/>
              <w:lang w:val="en-US"/>
            </w:rPr>
            <m:t xml:space="preserve">   3.8</m:t>
          </m:r>
        </m:oMath>
      </m:oMathPara>
    </w:p>
    <w:p w14:paraId="7CAD00FF" w14:textId="02477799" w:rsidR="00755B40" w:rsidRPr="00755B40" w:rsidRDefault="00514722"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
            <m:dPr>
              <m:begChr m:val="["/>
              <m:endChr m:val="]"/>
              <m:ctrlPr>
                <w:rPr>
                  <w:rFonts w:ascii="Cambria Math" w:hAnsi="Cambria Math" w:cs="Times New Roman"/>
                  <w:sz w:val="20"/>
                  <w:szCs w:val="20"/>
                  <w:lang w:val="en-US"/>
                </w:rPr>
              </m:ctrlPr>
            </m:dPr>
            <m:e>
              <m:sSub>
                <m:sSubPr>
                  <m:ctrlPr>
                    <w:rPr>
                      <w:rFonts w:ascii="Cambria Math" w:hAnsi="Cambria Math" w:cs="Times New Roman"/>
                      <w:color w:val="45B0E1" w:themeColor="accent1" w:themeTint="99"/>
                      <w:sz w:val="20"/>
                      <w:szCs w:val="20"/>
                      <w:lang w:val="en-US"/>
                    </w:rPr>
                  </m:ctrlPr>
                </m:sSubPr>
                <m:e>
                  <m:r>
                    <w:rPr>
                      <w:rFonts w:ascii="Cambria Math" w:hAnsi="Cambria Math" w:cs="Times New Roman"/>
                      <w:color w:val="45B0E1" w:themeColor="accent1" w:themeTint="99"/>
                      <w:sz w:val="20"/>
                      <w:szCs w:val="20"/>
                      <w:lang w:val="en-US"/>
                    </w:rPr>
                    <m:t>μ</m:t>
                  </m:r>
                </m:e>
                <m:sub>
                  <m:r>
                    <w:rPr>
                      <w:rFonts w:ascii="Cambria Math" w:hAnsi="Cambria Math" w:cs="Times New Roman"/>
                      <w:color w:val="45B0E1" w:themeColor="accent1" w:themeTint="99"/>
                      <w:sz w:val="20"/>
                      <w:szCs w:val="20"/>
                      <w:lang w:val="en-US"/>
                    </w:rPr>
                    <m:t>2</m:t>
                  </m:r>
                </m:sub>
              </m:sSub>
              <m:d>
                <m:dPr>
                  <m:ctrlPr>
                    <w:rPr>
                      <w:rFonts w:ascii="Cambria Math" w:hAnsi="Cambria Math" w:cs="Times New Roman"/>
                      <w:i/>
                      <w:color w:val="45B0E1" w:themeColor="accent1" w:themeTint="99"/>
                      <w:sz w:val="20"/>
                      <w:szCs w:val="20"/>
                      <w:lang w:val="en-US"/>
                    </w:rPr>
                  </m:ctrlPr>
                </m:dPr>
                <m:e>
                  <m:r>
                    <w:rPr>
                      <w:rFonts w:ascii="Cambria Math" w:hAnsi="Cambria Math" w:cs="Times New Roman"/>
                      <w:color w:val="45B0E1" w:themeColor="accent1" w:themeTint="99"/>
                      <w:sz w:val="20"/>
                      <w:szCs w:val="20"/>
                      <w:lang w:val="en-US"/>
                    </w:rPr>
                    <m:t>t,</m:t>
                  </m:r>
                  <m:r>
                    <m:rPr>
                      <m:sty m:val="b"/>
                    </m:rPr>
                    <w:rPr>
                      <w:rFonts w:ascii="Cambria Math" w:hAnsi="Cambria Math" w:cs="Times New Roman"/>
                      <w:color w:val="45B0E1" w:themeColor="accent1" w:themeTint="99"/>
                      <w:sz w:val="20"/>
                      <w:szCs w:val="20"/>
                      <w:lang w:val="en-US"/>
                    </w:rPr>
                    <m:t>S</m:t>
                  </m:r>
                  <m:d>
                    <m:dPr>
                      <m:ctrlPr>
                        <w:rPr>
                          <w:rFonts w:ascii="Cambria Math" w:hAnsi="Cambria Math" w:cs="Times New Roman"/>
                          <w:i/>
                          <w:color w:val="45B0E1" w:themeColor="accent1" w:themeTint="99"/>
                          <w:sz w:val="20"/>
                          <w:szCs w:val="20"/>
                          <w:lang w:val="en-US"/>
                        </w:rPr>
                      </m:ctrlPr>
                    </m:dPr>
                    <m:e>
                      <m:r>
                        <w:rPr>
                          <w:rFonts w:ascii="Cambria Math" w:hAnsi="Cambria Math" w:cs="Times New Roman"/>
                          <w:color w:val="45B0E1" w:themeColor="accent1" w:themeTint="99"/>
                          <w:sz w:val="20"/>
                          <w:szCs w:val="20"/>
                          <w:lang w:val="en-US"/>
                        </w:rPr>
                        <m:t>t</m:t>
                      </m:r>
                    </m:e>
                  </m:d>
                </m:e>
              </m:d>
              <m:r>
                <w:rPr>
                  <w:rFonts w:ascii="Cambria Math" w:hAnsi="Cambria Math" w:cs="Times New Roman"/>
                  <w:color w:val="60CAF3" w:themeColor="accent4" w:themeTint="99"/>
                  <w:sz w:val="20"/>
                  <w:szCs w:val="20"/>
                  <w:lang w:val="en-US"/>
                </w:rPr>
                <m:t>dt</m:t>
              </m:r>
              <m:r>
                <w:rPr>
                  <w:rFonts w:ascii="Cambria Math" w:hAnsi="Cambria Math" w:cs="Times New Roman"/>
                  <w:sz w:val="20"/>
                  <w:szCs w:val="20"/>
                  <w:lang w:val="en-US"/>
                </w:rPr>
                <m:t>+</m:t>
              </m:r>
              <m:sSub>
                <m:sSubPr>
                  <m:ctrlPr>
                    <w:rPr>
                      <w:rFonts w:ascii="Cambria Math" w:hAnsi="Cambria Math" w:cs="Times New Roman"/>
                      <w:color w:val="FF0000"/>
                      <w:sz w:val="20"/>
                      <w:szCs w:val="20"/>
                      <w:lang w:val="en-US"/>
                    </w:rPr>
                  </m:ctrlPr>
                </m:sSubPr>
                <m:e>
                  <m:r>
                    <w:rPr>
                      <w:rFonts w:ascii="Cambria Math" w:hAnsi="Cambria Math" w:cs="Times New Roman"/>
                      <w:color w:val="FF0000"/>
                      <w:sz w:val="20"/>
                      <w:szCs w:val="20"/>
                      <w:lang w:val="en-US"/>
                    </w:rPr>
                    <m:t>σ</m:t>
                  </m:r>
                </m:e>
                <m:sub>
                  <m:r>
                    <w:rPr>
                      <w:rFonts w:ascii="Cambria Math" w:hAnsi="Cambria Math" w:cs="Times New Roman"/>
                      <w:color w:val="FF0000"/>
                      <w:sz w:val="20"/>
                      <w:szCs w:val="20"/>
                      <w:lang w:val="en-US"/>
                    </w:rPr>
                    <m:t>2</m:t>
                  </m:r>
                </m:sub>
              </m:sSub>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m:t>
                  </m:r>
                  <m:r>
                    <m:rPr>
                      <m:sty m:val="b"/>
                    </m:rPr>
                    <w:rPr>
                      <w:rFonts w:ascii="Cambria Math" w:hAnsi="Cambria Math" w:cs="Times New Roman"/>
                      <w:color w:val="FF0000"/>
                      <w:sz w:val="20"/>
                      <w:szCs w:val="20"/>
                      <w:lang w:val="en-US"/>
                    </w:rPr>
                    <m:t>S</m:t>
                  </m:r>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m:t>
                      </m:r>
                    </m:e>
                  </m:d>
                </m:e>
              </m:d>
              <m:r>
                <w:rPr>
                  <w:rFonts w:ascii="Cambria Math" w:hAnsi="Cambria Math" w:cs="Times New Roman"/>
                  <w:sz w:val="20"/>
                  <w:szCs w:val="20"/>
                  <w:lang w:val="en-US"/>
                </w:rPr>
                <m:t>d</m:t>
              </m:r>
              <m:sSub>
                <m:sSubPr>
                  <m:ctrlPr>
                    <w:rPr>
                      <w:rFonts w:ascii="Cambria Math" w:hAnsi="Cambria Math" w:cs="Times New Roman"/>
                      <w:color w:val="4EA72E" w:themeColor="accent6"/>
                      <w:sz w:val="20"/>
                      <w:szCs w:val="20"/>
                      <w:lang w:val="en-US"/>
                    </w:rPr>
                  </m:ctrlPr>
                </m:sSubPr>
                <m:e>
                  <m:acc>
                    <m:accPr>
                      <m:chr m:val="̃"/>
                      <m:ctrlPr>
                        <w:rPr>
                          <w:rFonts w:ascii="Cambria Math" w:hAnsi="Cambria Math" w:cs="Times New Roman"/>
                          <w:color w:val="4EA72E" w:themeColor="accent6"/>
                          <w:sz w:val="20"/>
                          <w:szCs w:val="20"/>
                          <w:lang w:val="en-US"/>
                        </w:rPr>
                      </m:ctrlPr>
                    </m:accPr>
                    <m:e>
                      <m:r>
                        <w:rPr>
                          <w:rFonts w:ascii="Cambria Math" w:hAnsi="Cambria Math" w:cs="Times New Roman"/>
                          <w:color w:val="4EA72E" w:themeColor="accent6"/>
                          <w:sz w:val="20"/>
                          <w:szCs w:val="20"/>
                          <w:lang w:val="en-US"/>
                        </w:rPr>
                        <m:t>W</m:t>
                      </m:r>
                    </m:e>
                  </m:acc>
                </m:e>
                <m:sub>
                  <m:r>
                    <w:rPr>
                      <w:rFonts w:ascii="Cambria Math" w:hAnsi="Cambria Math" w:cs="Times New Roman"/>
                      <w:color w:val="4EA72E" w:themeColor="accent6"/>
                      <w:sz w:val="20"/>
                      <w:szCs w:val="20"/>
                      <w:lang w:val="en-US"/>
                    </w:rPr>
                    <m:t>2</m:t>
                  </m:r>
                </m:sub>
              </m:sSub>
              <m:d>
                <m:dPr>
                  <m:ctrlPr>
                    <w:rPr>
                      <w:rFonts w:ascii="Cambria Math" w:hAnsi="Cambria Math" w:cs="Times New Roman"/>
                      <w:i/>
                      <w:color w:val="4EA72E" w:themeColor="accent6"/>
                      <w:sz w:val="20"/>
                      <w:szCs w:val="20"/>
                      <w:lang w:val="en-US"/>
                    </w:rPr>
                  </m:ctrlPr>
                </m:dPr>
                <m:e>
                  <m:r>
                    <w:rPr>
                      <w:rFonts w:ascii="Cambria Math" w:hAnsi="Cambria Math" w:cs="Times New Roman"/>
                      <w:color w:val="4EA72E" w:themeColor="accent6"/>
                      <w:sz w:val="20"/>
                      <w:szCs w:val="20"/>
                      <w:lang w:val="en-US"/>
                    </w:rPr>
                    <m:t>t</m:t>
                  </m:r>
                </m:e>
              </m:d>
            </m:e>
          </m:d>
          <m:r>
            <w:rPr>
              <w:rFonts w:ascii="Cambria Math" w:hAnsi="Cambria Math" w:cs="Times New Roman"/>
              <w:sz w:val="20"/>
              <w:szCs w:val="20"/>
              <w:lang w:val="en-US"/>
            </w:rPr>
            <m:t xml:space="preserve"> 3.8</m:t>
          </m:r>
        </m:oMath>
      </m:oMathPara>
    </w:p>
    <w:p w14:paraId="2C7C98DD" w14:textId="77777777" w:rsidR="00755B40" w:rsidRPr="00A81A2A" w:rsidRDefault="00755B40" w:rsidP="00790C7C">
      <w:pPr>
        <w:jc w:val="both"/>
        <w:rPr>
          <w:rFonts w:ascii="Times New Roman" w:hAnsi="Times New Roman" w:cs="Times New Roman"/>
          <w:sz w:val="20"/>
          <w:szCs w:val="20"/>
          <w:lang w:val="en-US"/>
        </w:rPr>
      </w:pPr>
      <w:r w:rsidRPr="005A62DF">
        <w:rPr>
          <w:rFonts w:ascii="Times New Roman" w:eastAsiaTheme="minorEastAsia" w:hAnsi="Times New Roman" w:cs="Times New Roman"/>
          <w:sz w:val="20"/>
          <w:szCs w:val="20"/>
          <w:highlight w:val="yellow"/>
          <w:lang w:val="en-US"/>
        </w:rPr>
        <w:t xml:space="preserve">Where </w:t>
      </w:r>
      <m:oMath>
        <m:r>
          <m:rPr>
            <m:sty m:val="b"/>
          </m:rPr>
          <w:rPr>
            <w:rFonts w:ascii="Cambria Math" w:hAnsi="Cambria Math" w:cs="Times New Roman"/>
            <w:sz w:val="20"/>
            <w:szCs w:val="20"/>
            <w:highlight w:val="yellow"/>
            <w:lang w:val="en-US"/>
          </w:rPr>
          <m:t>S</m:t>
        </m:r>
      </m:oMath>
      <w:r w:rsidRPr="005A62DF">
        <w:rPr>
          <w:rFonts w:ascii="Times New Roman" w:eastAsiaTheme="minorEastAsia" w:hAnsi="Times New Roman" w:cs="Times New Roman"/>
          <w:b/>
          <w:sz w:val="20"/>
          <w:szCs w:val="20"/>
          <w:highlight w:val="yellow"/>
          <w:lang w:val="en-US"/>
        </w:rPr>
        <w:t xml:space="preserve"> </w:t>
      </w:r>
      <w:r w:rsidRPr="005A62DF">
        <w:rPr>
          <w:rFonts w:ascii="Times New Roman" w:eastAsiaTheme="minorEastAsia" w:hAnsi="Times New Roman" w:cs="Times New Roman"/>
          <w:bCs/>
          <w:sz w:val="20"/>
          <w:szCs w:val="20"/>
          <w:highlight w:val="yellow"/>
          <w:lang w:val="en-US"/>
        </w:rPr>
        <w:t xml:space="preserve">denotes the couple </w:t>
      </w:r>
      <m:oMath>
        <m:sSub>
          <m:sSubPr>
            <m:ctrlPr>
              <w:rPr>
                <w:rFonts w:ascii="Cambria Math" w:eastAsiaTheme="minorEastAsia" w:hAnsi="Cambria Math" w:cs="Times New Roman"/>
                <w:bCs/>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1</m:t>
            </m:r>
          </m:sub>
        </m:sSub>
        <m:r>
          <w:rPr>
            <w:rFonts w:ascii="Cambria Math" w:eastAsiaTheme="minorEastAsia" w:hAnsi="Cambria Math" w:cs="Times New Roman"/>
            <w:sz w:val="20"/>
            <w:szCs w:val="20"/>
            <w:highlight w:val="yellow"/>
            <w:lang w:val="en-US"/>
          </w:rPr>
          <m:t xml:space="preserve">, </m:t>
        </m:r>
        <m:sSub>
          <m:sSubPr>
            <m:ctrlPr>
              <w:rPr>
                <w:rFonts w:ascii="Cambria Math" w:eastAsiaTheme="minorEastAsia" w:hAnsi="Cambria Math" w:cs="Times New Roman"/>
                <w:bCs/>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2</m:t>
            </m:r>
          </m:sub>
        </m:sSub>
      </m:oMath>
      <w:r w:rsidRPr="005A62DF">
        <w:rPr>
          <w:rFonts w:ascii="Times New Roman" w:eastAsiaTheme="minorEastAsia" w:hAnsi="Times New Roman" w:cs="Times New Roman"/>
          <w:bCs/>
          <w:sz w:val="20"/>
          <w:szCs w:val="20"/>
          <w:highlight w:val="yellow"/>
          <w:lang w:val="en-US"/>
        </w:rPr>
        <w:t xml:space="preserve"> and </w:t>
      </w:r>
      <m:oMath>
        <m:sSub>
          <m:sSubPr>
            <m:ctrlPr>
              <w:rPr>
                <w:rFonts w:ascii="Cambria Math" w:hAnsi="Cambria Math" w:cs="Times New Roman"/>
                <w:color w:val="4EA72E" w:themeColor="accent6"/>
                <w:sz w:val="20"/>
                <w:szCs w:val="20"/>
                <w:highlight w:val="yellow"/>
                <w:lang w:val="en-US"/>
              </w:rPr>
            </m:ctrlPr>
          </m:sSubPr>
          <m:e>
            <m:r>
              <w:rPr>
                <w:rFonts w:ascii="Cambria Math" w:hAnsi="Cambria Math" w:cs="Times New Roman"/>
                <w:color w:val="4EA72E" w:themeColor="accent6"/>
                <w:sz w:val="20"/>
                <w:szCs w:val="20"/>
                <w:highlight w:val="yellow"/>
                <w:lang w:val="en-US"/>
              </w:rPr>
              <m:t>{</m:t>
            </m:r>
            <m:acc>
              <m:accPr>
                <m:chr m:val="̃"/>
                <m:ctrlPr>
                  <w:rPr>
                    <w:rFonts w:ascii="Cambria Math" w:hAnsi="Cambria Math" w:cs="Times New Roman"/>
                    <w:color w:val="4EA72E" w:themeColor="accent6"/>
                    <w:sz w:val="20"/>
                    <w:szCs w:val="20"/>
                    <w:highlight w:val="yellow"/>
                    <w:lang w:val="en-US"/>
                  </w:rPr>
                </m:ctrlPr>
              </m:accPr>
              <m:e>
                <m:r>
                  <w:rPr>
                    <w:rFonts w:ascii="Cambria Math" w:hAnsi="Cambria Math" w:cs="Times New Roman"/>
                    <w:color w:val="4EA72E" w:themeColor="accent6"/>
                    <w:sz w:val="20"/>
                    <w:szCs w:val="20"/>
                    <w:highlight w:val="yellow"/>
                    <w:lang w:val="en-US"/>
                  </w:rPr>
                  <m:t>W</m:t>
                </m:r>
              </m:e>
            </m:acc>
          </m:e>
          <m:sub>
            <m:r>
              <w:rPr>
                <w:rFonts w:ascii="Cambria Math" w:hAnsi="Cambria Math" w:cs="Times New Roman"/>
                <w:color w:val="4EA72E" w:themeColor="accent6"/>
                <w:sz w:val="20"/>
                <w:szCs w:val="20"/>
                <w:highlight w:val="yellow"/>
                <w:lang w:val="en-US"/>
              </w:rPr>
              <m:t>1</m:t>
            </m:r>
          </m:sub>
        </m:sSub>
        <m:d>
          <m:dPr>
            <m:ctrlPr>
              <w:rPr>
                <w:rFonts w:ascii="Cambria Math" w:hAnsi="Cambria Math" w:cs="Times New Roman"/>
                <w:i/>
                <w:color w:val="4EA72E" w:themeColor="accent6"/>
                <w:sz w:val="20"/>
                <w:szCs w:val="20"/>
                <w:highlight w:val="yellow"/>
                <w:lang w:val="en-US"/>
              </w:rPr>
            </m:ctrlPr>
          </m:dPr>
          <m:e>
            <m:r>
              <w:rPr>
                <w:rFonts w:ascii="Cambria Math" w:hAnsi="Cambria Math" w:cs="Times New Roman"/>
                <w:color w:val="4EA72E" w:themeColor="accent6"/>
                <w:sz w:val="20"/>
                <w:szCs w:val="20"/>
                <w:highlight w:val="yellow"/>
                <w:lang w:val="en-US"/>
              </w:rPr>
              <m:t>t</m:t>
            </m:r>
          </m:e>
        </m:d>
        <m:r>
          <w:rPr>
            <w:rFonts w:ascii="Cambria Math" w:hAnsi="Cambria Math" w:cs="Times New Roman"/>
            <w:color w:val="4EA72E" w:themeColor="accent6"/>
            <w:sz w:val="20"/>
            <w:szCs w:val="20"/>
            <w:highlight w:val="yellow"/>
            <w:lang w:val="en-US"/>
          </w:rPr>
          <m:t>}</m:t>
        </m:r>
      </m:oMath>
      <w:r w:rsidRPr="005A62DF">
        <w:rPr>
          <w:rFonts w:ascii="Times New Roman" w:eastAsiaTheme="minorEastAsia" w:hAnsi="Times New Roman" w:cs="Times New Roman"/>
          <w:sz w:val="20"/>
          <w:szCs w:val="20"/>
          <w:highlight w:val="yellow"/>
          <w:lang w:val="en-US"/>
        </w:rPr>
        <w:t xml:space="preserve"> and </w:t>
      </w:r>
      <m:oMath>
        <m:sSub>
          <m:sSubPr>
            <m:ctrlPr>
              <w:rPr>
                <w:rFonts w:ascii="Cambria Math" w:hAnsi="Cambria Math" w:cs="Times New Roman"/>
                <w:color w:val="4EA72E" w:themeColor="accent6"/>
                <w:sz w:val="20"/>
                <w:szCs w:val="20"/>
                <w:highlight w:val="yellow"/>
                <w:lang w:val="en-US"/>
              </w:rPr>
            </m:ctrlPr>
          </m:sSubPr>
          <m:e>
            <m:r>
              <w:rPr>
                <w:rFonts w:ascii="Cambria Math" w:hAnsi="Cambria Math" w:cs="Times New Roman"/>
                <w:color w:val="4EA72E" w:themeColor="accent6"/>
                <w:sz w:val="20"/>
                <w:szCs w:val="20"/>
                <w:highlight w:val="yellow"/>
                <w:lang w:val="en-US"/>
              </w:rPr>
              <m:t>{</m:t>
            </m:r>
            <m:acc>
              <m:accPr>
                <m:chr m:val="̃"/>
                <m:ctrlPr>
                  <w:rPr>
                    <w:rFonts w:ascii="Cambria Math" w:hAnsi="Cambria Math" w:cs="Times New Roman"/>
                    <w:color w:val="4EA72E" w:themeColor="accent6"/>
                    <w:sz w:val="20"/>
                    <w:szCs w:val="20"/>
                    <w:highlight w:val="yellow"/>
                    <w:lang w:val="en-US"/>
                  </w:rPr>
                </m:ctrlPr>
              </m:accPr>
              <m:e>
                <m:r>
                  <w:rPr>
                    <w:rFonts w:ascii="Cambria Math" w:hAnsi="Cambria Math" w:cs="Times New Roman"/>
                    <w:color w:val="4EA72E" w:themeColor="accent6"/>
                    <w:sz w:val="20"/>
                    <w:szCs w:val="20"/>
                    <w:highlight w:val="yellow"/>
                    <w:lang w:val="en-US"/>
                  </w:rPr>
                  <m:t>W</m:t>
                </m:r>
              </m:e>
            </m:acc>
          </m:e>
          <m:sub>
            <m:r>
              <w:rPr>
                <w:rFonts w:ascii="Cambria Math" w:hAnsi="Cambria Math" w:cs="Times New Roman"/>
                <w:color w:val="4EA72E" w:themeColor="accent6"/>
                <w:sz w:val="20"/>
                <w:szCs w:val="20"/>
                <w:highlight w:val="yellow"/>
                <w:lang w:val="en-US"/>
              </w:rPr>
              <m:t>2</m:t>
            </m:r>
          </m:sub>
        </m:sSub>
        <m:d>
          <m:dPr>
            <m:ctrlPr>
              <w:rPr>
                <w:rFonts w:ascii="Cambria Math" w:hAnsi="Cambria Math" w:cs="Times New Roman"/>
                <w:i/>
                <w:color w:val="4EA72E" w:themeColor="accent6"/>
                <w:sz w:val="20"/>
                <w:szCs w:val="20"/>
                <w:highlight w:val="yellow"/>
                <w:lang w:val="en-US"/>
              </w:rPr>
            </m:ctrlPr>
          </m:dPr>
          <m:e>
            <m:r>
              <w:rPr>
                <w:rFonts w:ascii="Cambria Math" w:hAnsi="Cambria Math" w:cs="Times New Roman"/>
                <w:color w:val="4EA72E" w:themeColor="accent6"/>
                <w:sz w:val="20"/>
                <w:szCs w:val="20"/>
                <w:highlight w:val="yellow"/>
                <w:lang w:val="en-US"/>
              </w:rPr>
              <m:t>t</m:t>
            </m:r>
          </m:e>
        </m:d>
        <m:r>
          <w:rPr>
            <w:rFonts w:ascii="Cambria Math" w:hAnsi="Cambria Math" w:cs="Times New Roman"/>
            <w:color w:val="4EA72E" w:themeColor="accent6"/>
            <w:sz w:val="20"/>
            <w:szCs w:val="20"/>
            <w:highlight w:val="yellow"/>
            <w:lang w:val="en-US"/>
          </w:rPr>
          <m:t xml:space="preserve">} </m:t>
        </m:r>
      </m:oMath>
      <w:r w:rsidRPr="005A62DF">
        <w:rPr>
          <w:rFonts w:ascii="Times New Roman" w:hAnsi="Times New Roman" w:cs="Times New Roman"/>
          <w:sz w:val="20"/>
          <w:szCs w:val="20"/>
          <w:highlight w:val="yellow"/>
          <w:lang w:val="en-US"/>
        </w:rPr>
        <w:t>are independent standard real-valued Wiener processes also called processes of Brownian motions.</w:t>
      </w:r>
      <w:r w:rsidRPr="00A81A2A">
        <w:rPr>
          <w:rFonts w:ascii="Times New Roman" w:hAnsi="Times New Roman" w:cs="Times New Roman"/>
          <w:sz w:val="20"/>
          <w:szCs w:val="20"/>
          <w:lang w:val="en-US"/>
        </w:rPr>
        <w:t xml:space="preserve"> </w:t>
      </w:r>
    </w:p>
    <w:p w14:paraId="5015491C" w14:textId="496B01C5" w:rsidR="00755B40" w:rsidRDefault="00755B40" w:rsidP="00790C7C">
      <w:pPr>
        <w:jc w:val="both"/>
        <w:rPr>
          <w:rFonts w:ascii="Times New Roman" w:eastAsiaTheme="minorEastAsia" w:hAnsi="Times New Roman" w:cs="Times New Roman"/>
          <w:sz w:val="20"/>
          <w:szCs w:val="20"/>
          <w:lang w:val="en-US"/>
        </w:rPr>
      </w:pPr>
      <w:r w:rsidRPr="00A81A2A">
        <w:rPr>
          <w:rFonts w:ascii="Times New Roman" w:hAnsi="Times New Roman" w:cs="Times New Roman"/>
          <w:sz w:val="20"/>
          <w:szCs w:val="20"/>
          <w:lang w:val="en-US"/>
        </w:rPr>
        <w:lastRenderedPageBreak/>
        <w:t xml:space="preserve">The intuitive </w:t>
      </w:r>
      <w:r w:rsidRPr="00D81477">
        <w:rPr>
          <w:rFonts w:ascii="Times New Roman" w:hAnsi="Times New Roman" w:cs="Times New Roman"/>
          <w:sz w:val="20"/>
          <w:szCs w:val="20"/>
          <w:highlight w:val="yellow"/>
          <w:lang w:val="en-US"/>
        </w:rPr>
        <w:t xml:space="preserve">interpretation of equations (3.8) is as follows: at each time </w:t>
      </w:r>
      <m:oMath>
        <m:r>
          <w:rPr>
            <w:rFonts w:ascii="Cambria Math" w:hAnsi="Cambria Math" w:cs="Times New Roman"/>
            <w:color w:val="BF4E14" w:themeColor="accent2" w:themeShade="BF"/>
            <w:sz w:val="20"/>
            <w:szCs w:val="20"/>
            <w:highlight w:val="yellow"/>
            <w:lang w:val="en-US"/>
          </w:rPr>
          <m:t>t</m:t>
        </m:r>
      </m:oMath>
      <w:r w:rsidRPr="00D81477">
        <w:rPr>
          <w:rFonts w:ascii="Times New Roman" w:hAnsi="Times New Roman" w:cs="Times New Roman"/>
          <w:sz w:val="20"/>
          <w:szCs w:val="20"/>
          <w:highlight w:val="yellow"/>
          <w:lang w:val="en-US"/>
        </w:rPr>
        <w:t xml:space="preserve">, the infinitesimal changes in the return on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S</m:t>
            </m:r>
          </m:e>
          <m:sub>
            <m:r>
              <w:rPr>
                <w:rFonts w:ascii="Cambria Math" w:hAnsi="Cambria Math" w:cs="Times New Roman"/>
                <w:sz w:val="20"/>
                <w:szCs w:val="20"/>
                <w:highlight w:val="yellow"/>
                <w:lang w:val="en-US"/>
              </w:rPr>
              <m:t>1</m:t>
            </m:r>
          </m:sub>
        </m:sSub>
        <m:r>
          <w:rPr>
            <w:rFonts w:ascii="Cambria Math" w:hAnsi="Cambria Math" w:cs="Times New Roman"/>
            <w:sz w:val="20"/>
            <w:szCs w:val="20"/>
            <w:highlight w:val="yellow"/>
            <w:lang w:val="en-US"/>
          </w:rPr>
          <m:t>(t)</m:t>
        </m:r>
      </m:oMath>
      <w:r w:rsidRPr="00D81477">
        <w:rPr>
          <w:rFonts w:ascii="Times New Roman" w:hAnsi="Times New Roman" w:cs="Times New Roman"/>
          <w:sz w:val="20"/>
          <w:szCs w:val="20"/>
          <w:highlight w:val="yellow"/>
          <w:lang w:val="en-US"/>
        </w:rPr>
        <w:t xml:space="preserve"> are normally distributed with means </w:t>
      </w:r>
      <m:oMath>
        <m:r>
          <w:rPr>
            <w:rFonts w:ascii="Cambria Math" w:hAnsi="Cambria Math" w:cs="Times New Roman"/>
            <w:color w:val="45B0E1" w:themeColor="accent1" w:themeTint="99"/>
            <w:sz w:val="20"/>
            <w:szCs w:val="20"/>
            <w:highlight w:val="yellow"/>
            <w:lang w:val="en-US"/>
          </w:rPr>
          <m:t xml:space="preserve">μ(t, </m:t>
        </m:r>
        <m:r>
          <m:rPr>
            <m:sty m:val="bi"/>
          </m:rPr>
          <w:rPr>
            <w:rFonts w:ascii="Cambria Math" w:hAnsi="Cambria Math" w:cs="Times New Roman"/>
            <w:color w:val="45B0E1" w:themeColor="accent1" w:themeTint="99"/>
            <w:sz w:val="20"/>
            <w:szCs w:val="20"/>
            <w:highlight w:val="yellow"/>
            <w:lang w:val="en-US"/>
          </w:rPr>
          <m:t>S</m:t>
        </m:r>
        <m:r>
          <w:rPr>
            <w:rFonts w:ascii="Cambria Math" w:hAnsi="Cambria Math" w:cs="Times New Roman"/>
            <w:color w:val="45B0E1" w:themeColor="accent1" w:themeTint="99"/>
            <w:sz w:val="20"/>
            <w:szCs w:val="20"/>
            <w:highlight w:val="yellow"/>
            <w:lang w:val="en-US"/>
          </w:rPr>
          <m:t>(t))</m:t>
        </m:r>
        <m:r>
          <m:rPr>
            <m:sty m:val="p"/>
          </m:rPr>
          <w:rPr>
            <w:rFonts w:ascii="Cambria Math" w:hAnsi="Cambria Math" w:cs="Times New Roman"/>
            <w:color w:val="60CAF3" w:themeColor="accent4" w:themeTint="99"/>
            <w:sz w:val="20"/>
            <w:szCs w:val="20"/>
            <w:highlight w:val="yellow"/>
            <w:lang w:val="en-US"/>
          </w:rPr>
          <m:t>dt</m:t>
        </m:r>
      </m:oMath>
      <w:r w:rsidRPr="00D81477">
        <w:rPr>
          <w:rFonts w:ascii="Times New Roman" w:hAnsi="Times New Roman" w:cs="Times New Roman"/>
          <w:sz w:val="20"/>
          <w:szCs w:val="20"/>
          <w:highlight w:val="yellow"/>
          <w:lang w:val="en-US"/>
        </w:rPr>
        <w:t xml:space="preserve"> and variance of </w:t>
      </w:r>
      <m:oMath>
        <m:sSubSup>
          <m:sSubSupPr>
            <m:ctrlPr>
              <w:rPr>
                <w:rFonts w:ascii="Cambria Math" w:hAnsi="Cambria Math" w:cs="Times New Roman"/>
                <w:i/>
                <w:color w:val="FF0000"/>
                <w:sz w:val="20"/>
                <w:szCs w:val="20"/>
                <w:highlight w:val="yellow"/>
                <w:lang w:val="en-US"/>
              </w:rPr>
            </m:ctrlPr>
          </m:sSubSupPr>
          <m:e>
            <m:r>
              <w:rPr>
                <w:rFonts w:ascii="Cambria Math" w:hAnsi="Cambria Math" w:cs="Times New Roman"/>
                <w:color w:val="FF0000"/>
                <w:sz w:val="20"/>
                <w:szCs w:val="20"/>
                <w:highlight w:val="yellow"/>
                <w:lang w:val="en-US"/>
              </w:rPr>
              <m:t>σ</m:t>
            </m:r>
          </m:e>
          <m:sub>
            <m:r>
              <w:rPr>
                <w:rFonts w:ascii="Cambria Math" w:hAnsi="Cambria Math" w:cs="Times New Roman"/>
                <w:color w:val="FF0000"/>
                <w:sz w:val="20"/>
                <w:szCs w:val="20"/>
                <w:highlight w:val="yellow"/>
                <w:lang w:val="en-US"/>
              </w:rPr>
              <m:t>i</m:t>
            </m:r>
          </m:sub>
          <m:sup>
            <m:r>
              <w:rPr>
                <w:rFonts w:ascii="Cambria Math" w:hAnsi="Cambria Math" w:cs="Times New Roman"/>
                <w:color w:val="FF0000"/>
                <w:sz w:val="20"/>
                <w:szCs w:val="20"/>
                <w:highlight w:val="yellow"/>
                <w:lang w:val="en-US"/>
              </w:rPr>
              <m:t>2</m:t>
            </m:r>
          </m:sup>
        </m:sSubSup>
        <m:r>
          <w:rPr>
            <w:rFonts w:ascii="Cambria Math" w:hAnsi="Cambria Math" w:cs="Times New Roman"/>
            <w:color w:val="FF0000"/>
            <w:sz w:val="20"/>
            <w:szCs w:val="20"/>
            <w:highlight w:val="yellow"/>
            <w:lang w:val="en-US"/>
          </w:rPr>
          <m:t xml:space="preserve">(t, </m:t>
        </m:r>
        <m:r>
          <m:rPr>
            <m:sty m:val="bi"/>
          </m:rPr>
          <w:rPr>
            <w:rFonts w:ascii="Cambria Math" w:hAnsi="Cambria Math" w:cs="Times New Roman"/>
            <w:color w:val="FF0000"/>
            <w:sz w:val="20"/>
            <w:szCs w:val="20"/>
            <w:highlight w:val="yellow"/>
            <w:lang w:val="en-US"/>
          </w:rPr>
          <m:t>S</m:t>
        </m:r>
        <m:r>
          <w:rPr>
            <w:rFonts w:ascii="Cambria Math" w:hAnsi="Cambria Math" w:cs="Times New Roman"/>
            <w:color w:val="FF0000"/>
            <w:sz w:val="20"/>
            <w:szCs w:val="20"/>
            <w:highlight w:val="yellow"/>
            <w:lang w:val="en-US"/>
          </w:rPr>
          <m:t>(t))</m:t>
        </m:r>
        <m:r>
          <w:rPr>
            <w:rFonts w:ascii="Cambria Math" w:hAnsi="Cambria Math" w:cs="Times New Roman"/>
            <w:sz w:val="20"/>
            <w:szCs w:val="20"/>
            <w:highlight w:val="yellow"/>
            <w:lang w:val="en-US"/>
          </w:rPr>
          <m:t xml:space="preserve"> dt,</m:t>
        </m:r>
        <m:r>
          <w:rPr>
            <w:rFonts w:ascii="Cambria Math" w:hAnsi="Cambria Math" w:cs="Times New Roman"/>
            <w:color w:val="BF4E14" w:themeColor="accent2" w:themeShade="BF"/>
            <w:sz w:val="20"/>
            <w:szCs w:val="20"/>
            <w:highlight w:val="yellow"/>
            <w:lang w:val="en-US"/>
          </w:rPr>
          <m:t xml:space="preserve">  ρ(t, </m:t>
        </m:r>
        <m:r>
          <m:rPr>
            <m:sty m:val="bi"/>
          </m:rPr>
          <w:rPr>
            <w:rFonts w:ascii="Cambria Math" w:hAnsi="Cambria Math" w:cs="Times New Roman"/>
            <w:color w:val="BF4E14" w:themeColor="accent2" w:themeShade="BF"/>
            <w:sz w:val="20"/>
            <w:szCs w:val="20"/>
            <w:highlight w:val="yellow"/>
            <w:lang w:val="en-US"/>
          </w:rPr>
          <m:t>S</m:t>
        </m:r>
        <m:r>
          <w:rPr>
            <w:rFonts w:ascii="Cambria Math" w:hAnsi="Cambria Math" w:cs="Times New Roman"/>
            <w:color w:val="BF4E14" w:themeColor="accent2" w:themeShade="BF"/>
            <w:sz w:val="20"/>
            <w:szCs w:val="20"/>
            <w:highlight w:val="yellow"/>
            <w:lang w:val="en-US"/>
          </w:rPr>
          <m:t>(t))</m:t>
        </m:r>
      </m:oMath>
      <w:r w:rsidRPr="00D81477">
        <w:rPr>
          <w:rFonts w:ascii="Times New Roman" w:hAnsi="Times New Roman" w:cs="Times New Roman"/>
          <w:sz w:val="20"/>
          <w:szCs w:val="20"/>
          <w:highlight w:val="yellow"/>
          <w:lang w:val="en-US"/>
        </w:rPr>
        <w:t xml:space="preserve"> </w:t>
      </w:r>
      <w:r w:rsidRPr="00D81477">
        <w:rPr>
          <w:rFonts w:ascii="Times New Roman" w:hAnsi="Times New Roman" w:cs="Times New Roman"/>
          <w:b/>
          <w:bCs/>
          <w:sz w:val="20"/>
          <w:szCs w:val="20"/>
          <w:highlight w:val="yellow"/>
          <w:lang w:val="en-US"/>
        </w:rPr>
        <w:t>giving the instantaneous correlation between these two conditionally normal random variables</w:t>
      </w:r>
      <w:r w:rsidRPr="00D81477">
        <w:rPr>
          <w:rFonts w:ascii="Times New Roman" w:hAnsi="Times New Roman" w:cs="Times New Roman"/>
          <w:sz w:val="20"/>
          <w:szCs w:val="20"/>
          <w:highlight w:val="yellow"/>
          <w:lang w:val="en-US"/>
        </w:rPr>
        <w:t xml:space="preserve">. We also assume that the coefficients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μ</m:t>
            </m:r>
          </m:e>
          <m:sub>
            <m:r>
              <w:rPr>
                <w:rFonts w:ascii="Cambria Math" w:hAnsi="Cambria Math" w:cs="Times New Roman"/>
                <w:sz w:val="20"/>
                <w:szCs w:val="20"/>
                <w:highlight w:val="yellow"/>
                <w:lang w:val="en-US"/>
              </w:rPr>
              <m:t>i</m:t>
            </m:r>
          </m:sub>
        </m:sSub>
      </m:oMath>
      <w:r w:rsidRPr="00D81477">
        <w:rPr>
          <w:rFonts w:ascii="Times New Roman" w:hAnsi="Times New Roman" w:cs="Times New Roman"/>
          <w:sz w:val="20"/>
          <w:szCs w:val="20"/>
          <w:highlight w:val="yellow"/>
          <w:lang w:val="en-US"/>
        </w:rPr>
        <w:t xml:space="preserve">,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σ</m:t>
            </m:r>
          </m:e>
          <m:sub>
            <m:r>
              <w:rPr>
                <w:rFonts w:ascii="Cambria Math" w:hAnsi="Cambria Math" w:cs="Times New Roman"/>
                <w:sz w:val="20"/>
                <w:szCs w:val="20"/>
                <w:highlight w:val="yellow"/>
                <w:lang w:val="en-US"/>
              </w:rPr>
              <m:t>i</m:t>
            </m:r>
          </m:sub>
        </m:sSub>
      </m:oMath>
      <w:r w:rsidRPr="00D81477">
        <w:rPr>
          <w:rFonts w:ascii="Times New Roman" w:hAnsi="Times New Roman" w:cs="Times New Roman"/>
          <w:sz w:val="20"/>
          <w:szCs w:val="20"/>
          <w:highlight w:val="yellow"/>
          <w:lang w:val="en-US"/>
        </w:rPr>
        <w:t xml:space="preserve">, and </w:t>
      </w:r>
      <m:oMath>
        <m:r>
          <w:rPr>
            <w:rFonts w:ascii="Cambria Math" w:hAnsi="Cambria Math" w:cs="Times New Roman"/>
            <w:sz w:val="20"/>
            <w:szCs w:val="20"/>
            <w:highlight w:val="yellow"/>
            <w:lang w:val="en-US"/>
          </w:rPr>
          <m:t>ρ</m:t>
        </m:r>
      </m:oMath>
      <w:r w:rsidRPr="00D81477">
        <w:rPr>
          <w:rFonts w:ascii="Times New Roman" w:eastAsiaTheme="minorEastAsia" w:hAnsi="Times New Roman" w:cs="Times New Roman"/>
          <w:sz w:val="20"/>
          <w:szCs w:val="20"/>
          <w:highlight w:val="yellow"/>
          <w:lang w:val="en-US"/>
        </w:rPr>
        <w:t xml:space="preserve"> </w:t>
      </w:r>
      <w:r w:rsidRPr="00D81477">
        <w:rPr>
          <w:rFonts w:ascii="Times New Roman" w:hAnsi="Times New Roman" w:cs="Times New Roman"/>
          <w:sz w:val="20"/>
          <w:szCs w:val="20"/>
          <w:highlight w:val="yellow"/>
          <w:lang w:val="en-US"/>
        </w:rPr>
        <w:t xml:space="preserve">are smooth enough for the existence and uniqueness of a strong solution. </w:t>
      </w:r>
      <w:r w:rsidR="00514722" w:rsidRPr="00D81477">
        <w:rPr>
          <w:rFonts w:ascii="Times New Roman" w:hAnsi="Times New Roman" w:cs="Times New Roman"/>
          <w:sz w:val="20"/>
          <w:szCs w:val="20"/>
          <w:highlight w:val="yellow"/>
          <w:lang w:val="en-US"/>
        </w:rPr>
        <w:t>(</w:t>
      </w:r>
      <w:r w:rsidR="00514722" w:rsidRPr="00D81477">
        <w:rPr>
          <w:rFonts w:ascii="Times New Roman" w:hAnsi="Times New Roman" w:cs="Times New Roman"/>
          <w:b/>
          <w:bCs/>
          <w:sz w:val="20"/>
          <w:szCs w:val="20"/>
          <w:highlight w:val="yellow"/>
          <w:lang w:val="en-US"/>
        </w:rPr>
        <w:t xml:space="preserve">Interest rates are constant </w:t>
      </w:r>
      <m:oMath>
        <m:r>
          <m:rPr>
            <m:sty m:val="bi"/>
          </m:rPr>
          <w:rPr>
            <w:rFonts w:ascii="Cambria Math" w:hAnsi="Cambria Math" w:cs="Times New Roman"/>
            <w:sz w:val="20"/>
            <w:szCs w:val="20"/>
            <w:highlight w:val="yellow"/>
            <w:lang w:val="en-US"/>
          </w:rPr>
          <m:t>r</m:t>
        </m:r>
      </m:oMath>
      <w:r w:rsidR="00514722" w:rsidRPr="00D81477">
        <w:rPr>
          <w:rFonts w:ascii="Times New Roman" w:eastAsiaTheme="minorEastAsia" w:hAnsi="Times New Roman" w:cs="Times New Roman"/>
          <w:sz w:val="20"/>
          <w:szCs w:val="20"/>
          <w:highlight w:val="yellow"/>
          <w:lang w:val="en-US"/>
        </w:rPr>
        <w:t>)</w:t>
      </w:r>
    </w:p>
    <w:p w14:paraId="2A46C151" w14:textId="7EB8D55E" w:rsidR="00FE63AF" w:rsidRPr="00FE63AF" w:rsidRDefault="00975EB2" w:rsidP="00790C7C">
      <w:pPr>
        <w:jc w:val="both"/>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 xml:space="preserve">3.3 </w:t>
      </w:r>
      <w:r w:rsidR="00FE63AF" w:rsidRPr="00FE63AF">
        <w:rPr>
          <w:rFonts w:ascii="Times New Roman" w:eastAsiaTheme="minorEastAsia" w:hAnsi="Times New Roman" w:cs="Times New Roman"/>
          <w:b/>
          <w:bCs/>
          <w:sz w:val="20"/>
          <w:szCs w:val="20"/>
          <w:lang w:val="en-US"/>
        </w:rPr>
        <w:t>Geometric Brownian Motion Model</w:t>
      </w:r>
    </w:p>
    <w:p w14:paraId="49E26540" w14:textId="4BB1FF91" w:rsidR="00FE63AF" w:rsidRDefault="00FE63AF" w:rsidP="00790C7C">
      <w:pPr>
        <w:jc w:val="both"/>
        <w:rPr>
          <w:rFonts w:ascii="Times New Roman" w:eastAsiaTheme="minorEastAsia" w:hAnsi="Times New Roman" w:cs="Times New Roman"/>
          <w:sz w:val="20"/>
          <w:szCs w:val="20"/>
          <w:lang w:val="en-US"/>
        </w:rPr>
      </w:pPr>
      <w:r w:rsidRPr="00D81477">
        <w:rPr>
          <w:rFonts w:ascii="Times New Roman" w:eastAsiaTheme="minorEastAsia" w:hAnsi="Times New Roman" w:cs="Times New Roman"/>
          <w:sz w:val="20"/>
          <w:szCs w:val="20"/>
          <w:highlight w:val="yellow"/>
          <w:lang w:val="en-US"/>
        </w:rPr>
        <w:t xml:space="preserve">For simple and trackable model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μ</m:t>
            </m:r>
          </m:e>
          <m:sub>
            <m:r>
              <w:rPr>
                <w:rFonts w:ascii="Cambria Math" w:eastAsiaTheme="minorEastAsia" w:hAnsi="Cambria Math" w:cs="Times New Roman"/>
                <w:sz w:val="20"/>
                <w:szCs w:val="20"/>
                <w:highlight w:val="yellow"/>
                <w:lang w:val="en-US"/>
              </w:rPr>
              <m:t>i</m:t>
            </m:r>
          </m:sub>
        </m:sSub>
        <m:r>
          <w:rPr>
            <w:rFonts w:ascii="Cambria Math" w:eastAsiaTheme="minorEastAsia" w:hAnsi="Cambria Math" w:cs="Times New Roman"/>
            <w:sz w:val="20"/>
            <w:szCs w:val="20"/>
            <w:highlight w:val="yellow"/>
            <w:lang w:val="en-US"/>
          </w:rPr>
          <m:t xml:space="preserve">, </m:t>
        </m:r>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σ</m:t>
            </m:r>
          </m:e>
          <m:sub>
            <m:r>
              <w:rPr>
                <w:rFonts w:ascii="Cambria Math" w:eastAsiaTheme="minorEastAsia" w:hAnsi="Cambria Math" w:cs="Times New Roman"/>
                <w:sz w:val="20"/>
                <w:szCs w:val="20"/>
                <w:highlight w:val="yellow"/>
                <w:lang w:val="en-US"/>
              </w:rPr>
              <m:t>i</m:t>
            </m:r>
          </m:sub>
        </m:sSub>
        <m:r>
          <w:rPr>
            <w:rFonts w:ascii="Cambria Math" w:eastAsiaTheme="minorEastAsia" w:hAnsi="Cambria Math" w:cs="Times New Roman"/>
            <w:sz w:val="20"/>
            <w:szCs w:val="20"/>
            <w:highlight w:val="yellow"/>
            <w:lang w:val="en-US"/>
          </w:rPr>
          <m:t>, ρ</m:t>
        </m:r>
      </m:oMath>
      <w:r w:rsidRPr="00D81477">
        <w:rPr>
          <w:rFonts w:ascii="Times New Roman" w:eastAsiaTheme="minorEastAsia" w:hAnsi="Times New Roman" w:cs="Times New Roman"/>
          <w:sz w:val="20"/>
          <w:szCs w:val="20"/>
          <w:highlight w:val="yellow"/>
          <w:lang w:val="en-US"/>
        </w:rPr>
        <w:t xml:space="preserve"> are constant.</w:t>
      </w:r>
    </w:p>
    <w:p w14:paraId="7F608FD0" w14:textId="6D629247" w:rsidR="00FE63AF" w:rsidRPr="00A81A2A" w:rsidRDefault="00000000" w:rsidP="00790C7C">
      <w:pPr>
        <w:jc w:val="both"/>
        <w:rPr>
          <w:rFonts w:ascii="Times New Roman" w:eastAsiaTheme="minorEastAsia" w:hAnsi="Times New Roman" w:cs="Times New Roman"/>
          <w:sz w:val="20"/>
          <w:szCs w:val="20"/>
          <w:lang w:val="en-US"/>
        </w:rPr>
      </w:pPr>
      <m:oMathPara>
        <m:oMath>
          <m:f>
            <m:fPr>
              <m:ctrlPr>
                <w:rPr>
                  <w:rFonts w:ascii="Cambria Math" w:eastAsiaTheme="minorEastAsia" w:hAnsi="Cambria Math" w:cs="Times New Roman"/>
                  <w:i/>
                  <w:sz w:val="20"/>
                  <w:szCs w:val="20"/>
                  <w:lang w:val="en-US"/>
                </w:rPr>
              </m:ctrlPr>
            </m:fPr>
            <m:num>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d</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e>
              </m:d>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(t)</m:t>
              </m:r>
            </m:den>
          </m:f>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dt+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d</m:t>
          </m:r>
          <m:sSub>
            <m:sSubPr>
              <m:ctrlPr>
                <w:rPr>
                  <w:rFonts w:ascii="Cambria Math" w:eastAsiaTheme="minorEastAsia" w:hAnsi="Cambria Math" w:cs="Times New Roman"/>
                  <w:i/>
                  <w:color w:val="FF0000"/>
                  <w:sz w:val="20"/>
                  <w:szCs w:val="20"/>
                  <w:lang w:val="en-US"/>
                </w:rPr>
              </m:ctrlPr>
            </m:sSubPr>
            <m:e>
              <m:r>
                <w:rPr>
                  <w:rFonts w:ascii="Cambria Math" w:eastAsiaTheme="minorEastAsia" w:hAnsi="Cambria Math" w:cs="Times New Roman"/>
                  <w:color w:val="FF0000"/>
                  <w:sz w:val="20"/>
                  <w:szCs w:val="20"/>
                  <w:lang w:val="en-US"/>
                </w:rPr>
                <m:t>W</m:t>
              </m:r>
            </m:e>
            <m:sub>
              <m:r>
                <w:rPr>
                  <w:rFonts w:ascii="Cambria Math" w:eastAsiaTheme="minorEastAsia" w:hAnsi="Cambria Math" w:cs="Times New Roman"/>
                  <w:color w:val="FF0000"/>
                  <w:sz w:val="20"/>
                  <w:szCs w:val="20"/>
                  <w:lang w:val="en-US"/>
                </w:rPr>
                <m:t>i</m:t>
              </m:r>
            </m:sub>
          </m:sSub>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t</m:t>
              </m:r>
            </m:e>
          </m:d>
          <m:r>
            <w:rPr>
              <w:rFonts w:ascii="Cambria Math" w:eastAsiaTheme="minorEastAsia" w:hAnsi="Cambria Math" w:cs="Times New Roman"/>
              <w:sz w:val="20"/>
              <w:szCs w:val="20"/>
              <w:lang w:val="en-US"/>
            </w:rPr>
            <m:t>,    i=1,2,</m:t>
          </m:r>
        </m:oMath>
      </m:oMathPara>
    </w:p>
    <w:p w14:paraId="367A18B2" w14:textId="77777777" w:rsidR="00FE63AF" w:rsidRPr="00A81A2A" w:rsidRDefault="00FE63AF"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d>
              <m:dPr>
                <m:ctrlPr>
                  <w:rPr>
                    <w:rFonts w:ascii="Cambria Math" w:hAnsi="Cambria Math" w:cs="Times New Roman"/>
                    <w:i/>
                    <w:sz w:val="20"/>
                    <w:szCs w:val="20"/>
                    <w:lang w:val="en-US"/>
                  </w:rPr>
                </m:ctrlPr>
              </m:dPr>
              <m:e>
                <m:sSub>
                  <m:sSubPr>
                    <m:ctrlPr>
                      <w:rPr>
                        <w:rFonts w:ascii="Cambria Math" w:hAnsi="Cambria Math" w:cs="Times New Roman"/>
                        <w:i/>
                        <w:color w:val="FF0000"/>
                        <w:sz w:val="20"/>
                        <w:szCs w:val="20"/>
                        <w:lang w:val="en-US"/>
                      </w:rPr>
                    </m:ctrlPr>
                  </m:sSubPr>
                  <m:e>
                    <m:r>
                      <w:rPr>
                        <w:rFonts w:ascii="Cambria Math" w:hAnsi="Cambria Math" w:cs="Times New Roman"/>
                        <w:color w:val="FF0000"/>
                        <w:sz w:val="20"/>
                        <w:szCs w:val="20"/>
                        <w:lang w:val="en-US"/>
                      </w:rPr>
                      <m:t>W</m:t>
                    </m:r>
                  </m:e>
                  <m:sub>
                    <m:r>
                      <w:rPr>
                        <w:rFonts w:ascii="Cambria Math" w:hAnsi="Cambria Math" w:cs="Times New Roman"/>
                        <w:color w:val="FF0000"/>
                        <w:sz w:val="20"/>
                        <w:szCs w:val="20"/>
                        <w:lang w:val="en-US"/>
                      </w:rPr>
                      <m:t>1</m:t>
                    </m:r>
                  </m:sub>
                </m:sSub>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m:t>
                    </m:r>
                  </m:e>
                </m:d>
              </m:e>
            </m:d>
          </m:e>
          <m:sub>
            <m:r>
              <w:rPr>
                <w:rFonts w:ascii="Cambria Math" w:hAnsi="Cambria Math" w:cs="Times New Roman"/>
                <w:sz w:val="20"/>
                <w:szCs w:val="20"/>
                <w:lang w:val="en-US"/>
              </w:rPr>
              <m:t>t</m:t>
            </m:r>
          </m:sub>
        </m:sSub>
        <m:r>
          <w:rPr>
            <w:rFonts w:ascii="Cambria Math" w:hAnsi="Cambria Math" w:cs="Times New Roman"/>
            <w:sz w:val="20"/>
            <w:szCs w:val="20"/>
            <w:lang w:val="en-US"/>
          </w:rPr>
          <m:t xml:space="preserve"> and </m:t>
        </m:r>
        <m:sSub>
          <m:sSubPr>
            <m:ctrlPr>
              <w:rPr>
                <w:rFonts w:ascii="Cambria Math" w:hAnsi="Cambria Math" w:cs="Times New Roman"/>
                <w:i/>
                <w:sz w:val="20"/>
                <w:szCs w:val="20"/>
                <w:lang w:val="en-US"/>
              </w:rPr>
            </m:ctrlPr>
          </m:sSubPr>
          <m:e>
            <m:d>
              <m:dPr>
                <m:ctrlPr>
                  <w:rPr>
                    <w:rFonts w:ascii="Cambria Math" w:hAnsi="Cambria Math" w:cs="Times New Roman"/>
                    <w:i/>
                    <w:sz w:val="20"/>
                    <w:szCs w:val="20"/>
                    <w:lang w:val="en-US"/>
                  </w:rPr>
                </m:ctrlPr>
              </m:dPr>
              <m:e>
                <m:sSub>
                  <m:sSubPr>
                    <m:ctrlPr>
                      <w:rPr>
                        <w:rFonts w:ascii="Cambria Math" w:hAnsi="Cambria Math" w:cs="Times New Roman"/>
                        <w:i/>
                        <w:color w:val="FF0000"/>
                        <w:sz w:val="20"/>
                        <w:szCs w:val="20"/>
                        <w:lang w:val="en-US"/>
                      </w:rPr>
                    </m:ctrlPr>
                  </m:sSubPr>
                  <m:e>
                    <m:r>
                      <w:rPr>
                        <w:rFonts w:ascii="Cambria Math" w:hAnsi="Cambria Math" w:cs="Times New Roman"/>
                        <w:color w:val="FF0000"/>
                        <w:sz w:val="20"/>
                        <w:szCs w:val="20"/>
                        <w:lang w:val="en-US"/>
                      </w:rPr>
                      <m:t>W</m:t>
                    </m:r>
                  </m:e>
                  <m:sub>
                    <m:r>
                      <w:rPr>
                        <w:rFonts w:ascii="Cambria Math" w:hAnsi="Cambria Math" w:cs="Times New Roman"/>
                        <w:color w:val="FF0000"/>
                        <w:sz w:val="20"/>
                        <w:szCs w:val="20"/>
                        <w:lang w:val="en-US"/>
                      </w:rPr>
                      <m:t>2</m:t>
                    </m:r>
                  </m:sub>
                </m:sSub>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m:t>
                    </m:r>
                  </m:e>
                </m:d>
              </m:e>
            </m:d>
          </m:e>
          <m:sub>
            <m:r>
              <w:rPr>
                <w:rFonts w:ascii="Cambria Math" w:hAnsi="Cambria Math" w:cs="Times New Roman"/>
                <w:sz w:val="20"/>
                <w:szCs w:val="20"/>
                <w:lang w:val="en-US"/>
              </w:rPr>
              <m:t>t</m:t>
            </m:r>
          </m:sub>
        </m:sSub>
      </m:oMath>
      <w:r w:rsidRPr="00A81A2A">
        <w:rPr>
          <w:rFonts w:ascii="Times New Roman" w:hAnsi="Times New Roman" w:cs="Times New Roman"/>
          <w:sz w:val="20"/>
          <w:szCs w:val="20"/>
          <w:lang w:val="en-US"/>
        </w:rPr>
        <w:t xml:space="preserve"> are two Brownian motions with </w:t>
      </w:r>
      <w:r w:rsidRPr="00FA0B2D">
        <w:rPr>
          <w:rFonts w:ascii="Times New Roman" w:hAnsi="Times New Roman" w:cs="Times New Roman"/>
          <w:sz w:val="20"/>
          <w:szCs w:val="20"/>
          <w:highlight w:val="yellow"/>
          <w:lang w:val="en-US"/>
        </w:rPr>
        <w:t xml:space="preserve">correlation </w:t>
      </w:r>
      <m:oMath>
        <m:r>
          <w:rPr>
            <w:rFonts w:ascii="Cambria Math" w:hAnsi="Cambria Math" w:cs="Times New Roman"/>
            <w:sz w:val="20"/>
            <w:szCs w:val="20"/>
            <w:highlight w:val="yellow"/>
            <w:lang w:val="en-US"/>
          </w:rPr>
          <m:t>ρ</m:t>
        </m:r>
      </m:oMath>
      <w:r w:rsidRPr="00FA0B2D">
        <w:rPr>
          <w:rFonts w:ascii="Times New Roman" w:hAnsi="Times New Roman" w:cs="Times New Roman"/>
          <w:sz w:val="20"/>
          <w:szCs w:val="20"/>
          <w:highlight w:val="yellow"/>
          <w:lang w:val="en-US"/>
        </w:rPr>
        <w:t>.</w:t>
      </w:r>
      <w:r w:rsidRPr="00A81A2A">
        <w:rPr>
          <w:rFonts w:ascii="Times New Roman" w:hAnsi="Times New Roman" w:cs="Times New Roman"/>
          <w:sz w:val="20"/>
          <w:szCs w:val="20"/>
          <w:lang w:val="en-US"/>
        </w:rPr>
        <w:t xml:space="preserve"> </w:t>
      </w:r>
    </w:p>
    <w:p w14:paraId="05124181" w14:textId="77777777" w:rsidR="00FE63AF"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i</m:t>
                      </m:r>
                    </m:sub>
                    <m:sup>
                      <m:r>
                        <w:rPr>
                          <w:rFonts w:ascii="Cambria Math" w:eastAsiaTheme="minorEastAsia" w:hAnsi="Cambria Math" w:cs="Times New Roman"/>
                          <w:sz w:val="20"/>
                          <w:szCs w:val="20"/>
                          <w:lang w:val="en-US"/>
                        </w:rPr>
                        <m:t>2</m:t>
                      </m:r>
                    </m:sup>
                  </m:sSubSup>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i</m:t>
                  </m:r>
                </m:sub>
              </m:sSub>
              <m:sSub>
                <m:sSubPr>
                  <m:ctrlPr>
                    <w:rPr>
                      <w:rFonts w:ascii="Cambria Math" w:eastAsiaTheme="minorEastAsia" w:hAnsi="Cambria Math" w:cs="Times New Roman"/>
                      <w:i/>
                      <w:color w:val="FF0000"/>
                      <w:sz w:val="20"/>
                      <w:szCs w:val="20"/>
                      <w:lang w:val="en-US"/>
                    </w:rPr>
                  </m:ctrlPr>
                </m:sSubPr>
                <m:e>
                  <m:r>
                    <w:rPr>
                      <w:rFonts w:ascii="Cambria Math" w:eastAsiaTheme="minorEastAsia" w:hAnsi="Cambria Math" w:cs="Times New Roman"/>
                      <w:color w:val="FF0000"/>
                      <w:sz w:val="20"/>
                      <w:szCs w:val="20"/>
                      <w:lang w:val="en-US"/>
                    </w:rPr>
                    <m:t>W</m:t>
                  </m:r>
                </m:e>
                <m:sub>
                  <m:r>
                    <w:rPr>
                      <w:rFonts w:ascii="Cambria Math" w:eastAsiaTheme="minorEastAsia" w:hAnsi="Cambria Math" w:cs="Times New Roman"/>
                      <w:color w:val="FF0000"/>
                      <w:sz w:val="20"/>
                      <w:szCs w:val="20"/>
                      <w:lang w:val="en-US"/>
                    </w:rPr>
                    <m:t>i</m:t>
                  </m:r>
                </m:sub>
              </m:sSub>
              <m:r>
                <w:rPr>
                  <w:rFonts w:ascii="Cambria Math" w:eastAsiaTheme="minorEastAsia" w:hAnsi="Cambria Math" w:cs="Times New Roman"/>
                  <w:color w:val="FF0000"/>
                  <w:sz w:val="20"/>
                  <w:szCs w:val="20"/>
                  <w:lang w:val="en-US"/>
                </w:rPr>
                <m:t>(t)</m:t>
              </m:r>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   i=1, 2</m:t>
          </m:r>
        </m:oMath>
      </m:oMathPara>
    </w:p>
    <w:p w14:paraId="321CAF95" w14:textId="72E0846E" w:rsidR="00FE63AF" w:rsidRDefault="00FE63AF" w:rsidP="00790C7C">
      <w:pPr>
        <w:jc w:val="both"/>
        <w:rPr>
          <w:rFonts w:ascii="Times New Roman" w:eastAsiaTheme="minorEastAsia" w:hAnsi="Times New Roman" w:cs="Times New Roman"/>
          <w:sz w:val="20"/>
          <w:szCs w:val="20"/>
          <w:lang w:val="en-US"/>
        </w:rPr>
      </w:pPr>
      <w:r w:rsidRPr="00FA0B2D">
        <w:rPr>
          <w:rFonts w:ascii="Times New Roman" w:hAnsi="Times New Roman" w:cs="Times New Roman"/>
          <w:sz w:val="20"/>
          <w:szCs w:val="20"/>
          <w:highlight w:val="yellow"/>
          <w:lang w:val="en-US"/>
        </w:rPr>
        <w:t xml:space="preserve">In risk-neutral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μ</m:t>
            </m:r>
          </m:e>
          <m:sub>
            <m:r>
              <w:rPr>
                <w:rFonts w:ascii="Cambria Math" w:hAnsi="Cambria Math" w:cs="Times New Roman"/>
                <w:sz w:val="20"/>
                <w:szCs w:val="20"/>
                <w:highlight w:val="yellow"/>
                <w:lang w:val="en-US"/>
              </w:rPr>
              <m:t>i</m:t>
            </m:r>
          </m:sub>
        </m:sSub>
        <m:r>
          <w:rPr>
            <w:rFonts w:ascii="Cambria Math" w:hAnsi="Cambria Math" w:cs="Times New Roman"/>
            <w:sz w:val="20"/>
            <w:szCs w:val="20"/>
            <w:highlight w:val="yellow"/>
            <w:lang w:val="en-US"/>
          </w:rPr>
          <m:t>=r</m:t>
        </m:r>
      </m:oMath>
      <w:r w:rsidRPr="00FA0B2D">
        <w:rPr>
          <w:rFonts w:ascii="Times New Roman" w:eastAsiaTheme="minorEastAsia" w:hAnsi="Times New Roman" w:cs="Times New Roman"/>
          <w:sz w:val="20"/>
          <w:szCs w:val="20"/>
          <w:highlight w:val="yellow"/>
          <w:lang w:val="en-US"/>
        </w:rPr>
        <w:t>.</w:t>
      </w:r>
    </w:p>
    <w:p w14:paraId="42044E6D" w14:textId="2BF7672F" w:rsidR="00FE63AF" w:rsidRPr="00FE63AF" w:rsidRDefault="00975EB2" w:rsidP="00790C7C">
      <w:pPr>
        <w:jc w:val="both"/>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 xml:space="preserve">3.4 </w:t>
      </w:r>
      <w:r w:rsidR="00FE63AF" w:rsidRPr="00FE63AF">
        <w:rPr>
          <w:rFonts w:ascii="Times New Roman" w:eastAsiaTheme="minorEastAsia" w:hAnsi="Times New Roman" w:cs="Times New Roman"/>
          <w:b/>
          <w:bCs/>
          <w:sz w:val="20"/>
          <w:szCs w:val="20"/>
          <w:lang w:val="en-US"/>
        </w:rPr>
        <w:t>Numeric</w:t>
      </w:r>
    </w:p>
    <w:p w14:paraId="342AD274" w14:textId="73620B24" w:rsidR="00FE63AF" w:rsidRDefault="00FE63AF" w:rsidP="00790C7C">
      <w:pPr>
        <w:jc w:val="both"/>
        <w:rPr>
          <w:rFonts w:ascii="Times New Roman" w:hAnsi="Times New Roman" w:cs="Times New Roman"/>
          <w:sz w:val="20"/>
          <w:szCs w:val="20"/>
          <w:lang w:val="en-US"/>
        </w:rPr>
      </w:pPr>
      <w:r w:rsidRPr="00FA0B2D">
        <w:rPr>
          <w:rFonts w:ascii="Times New Roman" w:hAnsi="Times New Roman" w:cs="Times New Roman"/>
          <w:sz w:val="20"/>
          <w:szCs w:val="20"/>
          <w:highlight w:val="yellow"/>
          <w:lang w:val="en-US"/>
        </w:rPr>
        <w:t>Numerical methods arise in the absence of explicit close formulae</w:t>
      </w:r>
      <w:r>
        <w:rPr>
          <w:rFonts w:ascii="Times New Roman" w:hAnsi="Times New Roman" w:cs="Times New Roman"/>
          <w:sz w:val="20"/>
          <w:szCs w:val="20"/>
          <w:lang w:val="en-US"/>
        </w:rPr>
        <w:t>, valuing the option can be done by solving PDE.</w:t>
      </w:r>
    </w:p>
    <w:p w14:paraId="201C328A" w14:textId="7F8276ED" w:rsidR="00FE63AF" w:rsidRPr="00FE63AF" w:rsidRDefault="00FE63AF" w:rsidP="00790C7C">
      <w:pPr>
        <w:jc w:val="both"/>
        <w:rPr>
          <w:rFonts w:ascii="Times New Roman" w:hAnsi="Times New Roman" w:cs="Times New Roman"/>
          <w:b/>
          <w:bCs/>
          <w:sz w:val="20"/>
          <w:szCs w:val="20"/>
          <w:lang w:val="en-US"/>
        </w:rPr>
      </w:pPr>
      <w:r w:rsidRPr="00FE63AF">
        <w:rPr>
          <w:rFonts w:ascii="Times New Roman" w:hAnsi="Times New Roman" w:cs="Times New Roman"/>
          <w:b/>
          <w:bCs/>
          <w:sz w:val="20"/>
          <w:szCs w:val="20"/>
          <w:lang w:val="en-US"/>
        </w:rPr>
        <w:t>Trinomial Trees</w:t>
      </w:r>
    </w:p>
    <w:p w14:paraId="0F457A0D" w14:textId="678E4892" w:rsidR="00FE63AF" w:rsidRDefault="00FE63AF" w:rsidP="00790C7C">
      <w:pPr>
        <w:jc w:val="both"/>
        <w:rPr>
          <w:rFonts w:ascii="Times New Roman" w:hAnsi="Times New Roman" w:cs="Times New Roman"/>
          <w:sz w:val="20"/>
          <w:szCs w:val="20"/>
          <w:lang w:val="en-US"/>
        </w:rPr>
      </w:pPr>
      <w:r w:rsidRPr="00BE0341">
        <w:rPr>
          <w:rFonts w:ascii="Times New Roman" w:hAnsi="Times New Roman" w:cs="Times New Roman"/>
          <w:sz w:val="20"/>
          <w:szCs w:val="20"/>
          <w:highlight w:val="yellow"/>
          <w:lang w:val="en-US"/>
        </w:rPr>
        <w:t xml:space="preserve">A trinomial tree is a tree-based </w:t>
      </w:r>
      <w:r w:rsidRPr="007F27EF">
        <w:rPr>
          <w:rFonts w:ascii="Times New Roman" w:hAnsi="Times New Roman" w:cs="Times New Roman"/>
          <w:b/>
          <w:bCs/>
          <w:sz w:val="20"/>
          <w:szCs w:val="20"/>
          <w:highlight w:val="red"/>
          <w:lang w:val="en-US"/>
        </w:rPr>
        <w:t>numerical scheme that spans two directions (Two underlying process), where each node leads to nine new nodes at the next time step.</w:t>
      </w:r>
      <w:r w:rsidRPr="00BE0341">
        <w:rPr>
          <w:rFonts w:ascii="Times New Roman" w:hAnsi="Times New Roman" w:cs="Times New Roman"/>
          <w:sz w:val="20"/>
          <w:szCs w:val="20"/>
          <w:highlight w:val="yellow"/>
          <w:lang w:val="en-US"/>
        </w:rPr>
        <w:t xml:space="preserve"> This method is used to price and hedge financial instruments </w:t>
      </w:r>
      <w:r w:rsidRPr="007F27EF">
        <w:rPr>
          <w:rFonts w:ascii="Times New Roman" w:hAnsi="Times New Roman" w:cs="Times New Roman"/>
          <w:b/>
          <w:bCs/>
          <w:sz w:val="20"/>
          <w:szCs w:val="20"/>
          <w:highlight w:val="red"/>
          <w:lang w:val="en-US"/>
        </w:rPr>
        <w:t>in the absence of explicit formulae in closed forms</w:t>
      </w:r>
      <w:r w:rsidRPr="007F27EF">
        <w:rPr>
          <w:rFonts w:ascii="Times New Roman" w:hAnsi="Times New Roman" w:cs="Times New Roman"/>
          <w:sz w:val="20"/>
          <w:szCs w:val="20"/>
          <w:highlight w:val="red"/>
          <w:lang w:val="en-US"/>
        </w:rPr>
        <w:t xml:space="preserve">. </w:t>
      </w:r>
      <w:r w:rsidRPr="00FE63AF">
        <w:rPr>
          <w:rFonts w:ascii="Times New Roman" w:hAnsi="Times New Roman" w:cs="Times New Roman"/>
          <w:sz w:val="20"/>
          <w:szCs w:val="20"/>
          <w:lang w:val="en-US"/>
        </w:rPr>
        <w:t>It is an explicit finite difference method that is used to solve a pricing PDE. Trinomial trees are a generalization of the binomial tree method, which is used to price American options.</w:t>
      </w:r>
    </w:p>
    <w:p w14:paraId="0BE84AD6" w14:textId="50AFFB64" w:rsidR="00F01CFE" w:rsidRPr="00F01CFE" w:rsidRDefault="00F01CFE" w:rsidP="00790C7C">
      <w:pPr>
        <w:jc w:val="both"/>
        <w:rPr>
          <w:rFonts w:ascii="Times New Roman" w:hAnsi="Times New Roman" w:cs="Times New Roman"/>
          <w:b/>
          <w:bCs/>
          <w:sz w:val="20"/>
          <w:szCs w:val="20"/>
          <w:lang w:val="en-US"/>
        </w:rPr>
      </w:pPr>
      <w:r w:rsidRPr="00F01CFE">
        <w:rPr>
          <w:rFonts w:ascii="Times New Roman" w:hAnsi="Times New Roman" w:cs="Times New Roman"/>
          <w:b/>
          <w:bCs/>
          <w:sz w:val="20"/>
          <w:szCs w:val="20"/>
          <w:lang w:val="en-US"/>
        </w:rPr>
        <w:t>Monte Carlo</w:t>
      </w:r>
    </w:p>
    <w:p w14:paraId="71C672FD" w14:textId="4EDD00E0" w:rsidR="00F01CFE" w:rsidRDefault="00F01CFE"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The </w:t>
      </w:r>
      <w:r w:rsidRPr="00BE0341">
        <w:rPr>
          <w:rFonts w:ascii="Times New Roman" w:hAnsi="Times New Roman" w:cs="Times New Roman"/>
          <w:sz w:val="20"/>
          <w:szCs w:val="20"/>
          <w:highlight w:val="yellow"/>
          <w:lang w:val="en-US"/>
        </w:rPr>
        <w:t xml:space="preserve">idea is to </w:t>
      </w:r>
      <w:r w:rsidRPr="007F27EF">
        <w:rPr>
          <w:rFonts w:ascii="Times New Roman" w:hAnsi="Times New Roman" w:cs="Times New Roman"/>
          <w:sz w:val="20"/>
          <w:szCs w:val="20"/>
          <w:highlight w:val="red"/>
          <w:lang w:val="en-US"/>
        </w:rPr>
        <w:t xml:space="preserve">generate many sample paths of the process </w:t>
      </w:r>
      <m:oMath>
        <m:r>
          <w:rPr>
            <w:rFonts w:ascii="Cambria Math" w:hAnsi="Cambria Math" w:cs="Times New Roman"/>
            <w:sz w:val="20"/>
            <w:szCs w:val="20"/>
            <w:highlight w:val="red"/>
            <w:lang w:val="en-US"/>
          </w:rPr>
          <m:t>S=(</m:t>
        </m:r>
        <m:sSub>
          <m:sSubPr>
            <m:ctrlPr>
              <w:rPr>
                <w:rFonts w:ascii="Cambria Math" w:hAnsi="Cambria Math" w:cs="Times New Roman"/>
                <w:i/>
                <w:sz w:val="20"/>
                <w:szCs w:val="20"/>
                <w:highlight w:val="red"/>
                <w:lang w:val="en-US"/>
              </w:rPr>
            </m:ctrlPr>
          </m:sSubPr>
          <m:e>
            <m:r>
              <w:rPr>
                <w:rFonts w:ascii="Cambria Math" w:hAnsi="Cambria Math" w:cs="Times New Roman"/>
                <w:sz w:val="20"/>
                <w:szCs w:val="20"/>
                <w:highlight w:val="red"/>
                <w:lang w:val="en-US"/>
              </w:rPr>
              <m:t>S</m:t>
            </m:r>
          </m:e>
          <m:sub>
            <m:r>
              <w:rPr>
                <w:rFonts w:ascii="Cambria Math" w:hAnsi="Cambria Math" w:cs="Times New Roman"/>
                <w:sz w:val="20"/>
                <w:szCs w:val="20"/>
                <w:highlight w:val="red"/>
                <w:lang w:val="en-US"/>
              </w:rPr>
              <m:t>1</m:t>
            </m:r>
          </m:sub>
        </m:sSub>
        <m:r>
          <w:rPr>
            <w:rFonts w:ascii="Cambria Math" w:hAnsi="Cambria Math" w:cs="Times New Roman"/>
            <w:sz w:val="20"/>
            <w:szCs w:val="20"/>
            <w:highlight w:val="red"/>
            <w:lang w:val="en-US"/>
          </w:rPr>
          <m:t>,</m:t>
        </m:r>
        <m:sSub>
          <m:sSubPr>
            <m:ctrlPr>
              <w:rPr>
                <w:rFonts w:ascii="Cambria Math" w:hAnsi="Cambria Math" w:cs="Times New Roman"/>
                <w:i/>
                <w:sz w:val="20"/>
                <w:szCs w:val="20"/>
                <w:highlight w:val="red"/>
                <w:lang w:val="en-US"/>
              </w:rPr>
            </m:ctrlPr>
          </m:sSubPr>
          <m:e>
            <m:r>
              <w:rPr>
                <w:rFonts w:ascii="Cambria Math" w:hAnsi="Cambria Math" w:cs="Times New Roman"/>
                <w:sz w:val="20"/>
                <w:szCs w:val="20"/>
                <w:highlight w:val="red"/>
                <w:lang w:val="en-US"/>
              </w:rPr>
              <m:t>S</m:t>
            </m:r>
          </m:e>
          <m:sub>
            <m:r>
              <w:rPr>
                <w:rFonts w:ascii="Cambria Math" w:hAnsi="Cambria Math" w:cs="Times New Roman"/>
                <w:sz w:val="20"/>
                <w:szCs w:val="20"/>
                <w:highlight w:val="red"/>
                <w:lang w:val="en-US"/>
              </w:rPr>
              <m:t>2</m:t>
            </m:r>
          </m:sub>
        </m:sSub>
        <m:r>
          <w:rPr>
            <w:rFonts w:ascii="Cambria Math" w:hAnsi="Cambria Math" w:cs="Times New Roman"/>
            <w:sz w:val="20"/>
            <w:szCs w:val="20"/>
            <w:highlight w:val="red"/>
            <w:lang w:val="en-US"/>
          </w:rPr>
          <m:t>)</m:t>
        </m:r>
      </m:oMath>
      <w:r w:rsidRPr="007F27EF">
        <w:rPr>
          <w:rFonts w:ascii="Times New Roman" w:eastAsiaTheme="minorEastAsia" w:hAnsi="Times New Roman" w:cs="Times New Roman"/>
          <w:sz w:val="20"/>
          <w:szCs w:val="20"/>
          <w:highlight w:val="red"/>
          <w:lang w:val="en-US"/>
        </w:rPr>
        <w:t xml:space="preserve"> </w:t>
      </w:r>
      <w:r w:rsidRPr="007F27EF">
        <w:rPr>
          <w:rFonts w:ascii="Times New Roman" w:hAnsi="Times New Roman" w:cs="Times New Roman"/>
          <w:sz w:val="20"/>
          <w:szCs w:val="20"/>
          <w:highlight w:val="red"/>
          <w:lang w:val="en-US"/>
        </w:rPr>
        <w:t xml:space="preserve">over the interval </w:t>
      </w:r>
      <m:oMath>
        <m:r>
          <w:rPr>
            <w:rFonts w:ascii="Cambria Math" w:hAnsi="Cambria Math" w:cs="Times New Roman"/>
            <w:sz w:val="20"/>
            <w:szCs w:val="20"/>
            <w:highlight w:val="red"/>
            <w:lang w:val="en-US"/>
          </w:rPr>
          <m:t>[0,T]</m:t>
        </m:r>
      </m:oMath>
      <w:r w:rsidRPr="007F27EF">
        <w:rPr>
          <w:rFonts w:ascii="Times New Roman" w:eastAsiaTheme="minorEastAsia" w:hAnsi="Times New Roman" w:cs="Times New Roman"/>
          <w:sz w:val="20"/>
          <w:szCs w:val="20"/>
          <w:highlight w:val="red"/>
          <w:lang w:val="en-US"/>
        </w:rPr>
        <w:t xml:space="preserve"> </w:t>
      </w:r>
      <w:r w:rsidRPr="00BE0341">
        <w:rPr>
          <w:rFonts w:ascii="Times New Roman" w:hAnsi="Times New Roman" w:cs="Times New Roman"/>
          <w:sz w:val="20"/>
          <w:szCs w:val="20"/>
          <w:highlight w:val="yellow"/>
          <w:lang w:val="en-US"/>
        </w:rPr>
        <w:t>for each of these sample paths to compute the value of the function of the path whose expectation we wish to evaluate, and then to average these values over the sample paths.</w:t>
      </w:r>
      <w:r w:rsidRPr="00A81A2A">
        <w:rPr>
          <w:rFonts w:ascii="Times New Roman" w:hAnsi="Times New Roman" w:cs="Times New Roman"/>
          <w:sz w:val="20"/>
          <w:szCs w:val="20"/>
          <w:lang w:val="en-US"/>
        </w:rPr>
        <w:t xml:space="preserve"> The only </w:t>
      </w:r>
      <w:r w:rsidRPr="007F27EF">
        <w:rPr>
          <w:rFonts w:ascii="Times New Roman" w:hAnsi="Times New Roman" w:cs="Times New Roman"/>
          <w:b/>
          <w:bCs/>
          <w:sz w:val="20"/>
          <w:szCs w:val="20"/>
          <w:highlight w:val="red"/>
          <w:lang w:val="en-US"/>
        </w:rPr>
        <w:t>difficulty is in quantifying and controlling the error</w:t>
      </w:r>
      <w:r w:rsidRPr="00BE0341">
        <w:rPr>
          <w:rFonts w:ascii="Times New Roman" w:hAnsi="Times New Roman" w:cs="Times New Roman"/>
          <w:b/>
          <w:bCs/>
          <w:sz w:val="20"/>
          <w:szCs w:val="20"/>
          <w:highlight w:val="yellow"/>
          <w:lang w:val="en-US"/>
        </w:rPr>
        <w:t>.</w:t>
      </w:r>
      <w:r w:rsidRPr="00A81A2A">
        <w:rPr>
          <w:rFonts w:ascii="Times New Roman" w:hAnsi="Times New Roman" w:cs="Times New Roman"/>
          <w:sz w:val="20"/>
          <w:szCs w:val="20"/>
          <w:lang w:val="en-US"/>
        </w:rPr>
        <w:t xml:space="preserve"> Various methods of random sampling (stratification being one of them) and variance reduction</w:t>
      </w:r>
      <w:r>
        <w:rPr>
          <w:rFonts w:ascii="Times New Roman" w:hAnsi="Times New Roman" w:cs="Times New Roman"/>
          <w:sz w:val="20"/>
          <w:szCs w:val="20"/>
          <w:lang w:val="en-US"/>
        </w:rPr>
        <w:t>.</w:t>
      </w:r>
    </w:p>
    <w:p w14:paraId="343F7395" w14:textId="21D3DA8A" w:rsidR="00F01CFE" w:rsidRPr="00A81A2A" w:rsidRDefault="00F01CFE"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The </w:t>
      </w:r>
      <w:r w:rsidRPr="007F27EF">
        <w:rPr>
          <w:rFonts w:ascii="Times New Roman" w:hAnsi="Times New Roman" w:cs="Times New Roman"/>
          <w:b/>
          <w:bCs/>
          <w:sz w:val="20"/>
          <w:szCs w:val="20"/>
          <w:highlight w:val="red"/>
          <w:lang w:val="en-US"/>
        </w:rPr>
        <w:t>situation is much simpler when we assume that all the coefficients are deterministic</w:t>
      </w:r>
      <w:r w:rsidRPr="007F27EF">
        <w:rPr>
          <w:rFonts w:ascii="Times New Roman" w:hAnsi="Times New Roman" w:cs="Times New Roman"/>
          <w:sz w:val="20"/>
          <w:szCs w:val="20"/>
          <w:highlight w:val="red"/>
          <w:lang w:val="en-US"/>
        </w:rPr>
        <w:t>.</w:t>
      </w:r>
      <w:r>
        <w:rPr>
          <w:rFonts w:ascii="Times New Roman" w:hAnsi="Times New Roman" w:cs="Times New Roman"/>
          <w:sz w:val="20"/>
          <w:szCs w:val="20"/>
          <w:lang w:val="en-US"/>
        </w:rPr>
        <w:t xml:space="preserve"> </w:t>
      </w:r>
      <w:r w:rsidRPr="00A81A2A">
        <w:rPr>
          <w:rFonts w:ascii="Times New Roman" w:hAnsi="Times New Roman" w:cs="Times New Roman"/>
          <w:sz w:val="20"/>
          <w:szCs w:val="20"/>
          <w:lang w:val="en-US"/>
        </w:rPr>
        <w:t xml:space="preserve">Indeed, if the coefficients are constant, the couple </w:t>
      </w:r>
      <m:oMath>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(t),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r>
          <w:rPr>
            <w:rFonts w:ascii="Cambria Math" w:hAnsi="Cambria Math" w:cs="Times New Roman"/>
            <w:sz w:val="20"/>
            <w:szCs w:val="20"/>
            <w:lang w:val="en-US"/>
          </w:rPr>
          <m:t>(t))</m:t>
        </m:r>
      </m:oMath>
      <w:r w:rsidRPr="00A81A2A">
        <w:rPr>
          <w:rFonts w:ascii="Times New Roman" w:hAnsi="Times New Roman" w:cs="Times New Roman"/>
          <w:sz w:val="20"/>
          <w:szCs w:val="20"/>
          <w:lang w:val="en-US"/>
        </w:rPr>
        <w:t xml:space="preserve"> of indexes at maturity can be written in the form.</w:t>
      </w:r>
    </w:p>
    <w:p w14:paraId="0141D79A" w14:textId="77777777" w:rsidR="00F01CFE"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exp</m:t>
              </m:r>
            </m:fName>
            <m:e>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ρ</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TU</m:t>
                      </m:r>
                    </m:e>
                  </m:ra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1-</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ρ</m:t>
                          </m:r>
                        </m:e>
                        <m:sup>
                          <m:r>
                            <w:rPr>
                              <w:rFonts w:ascii="Cambria Math" w:eastAsiaTheme="minorEastAsia" w:hAnsi="Cambria Math" w:cs="Times New Roman"/>
                              <w:sz w:val="20"/>
                              <w:szCs w:val="20"/>
                              <w:lang w:val="en-US"/>
                            </w:rPr>
                            <m:t>2</m:t>
                          </m:r>
                        </m:sup>
                      </m:sSup>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TV</m:t>
                          </m:r>
                        </m:e>
                      </m:rad>
                    </m:e>
                  </m:rad>
                </m:e>
              </m:d>
            </m:e>
          </m:func>
        </m:oMath>
      </m:oMathPara>
    </w:p>
    <w:p w14:paraId="55F8D276" w14:textId="77777777" w:rsidR="00F01CFE"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exp</m:t>
              </m:r>
            </m:fName>
            <m:e>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TU</m:t>
                      </m:r>
                    </m:e>
                  </m:rad>
                </m:e>
              </m:d>
            </m:e>
          </m:func>
        </m:oMath>
      </m:oMathPara>
    </w:p>
    <w:p w14:paraId="4B99518F" w14:textId="6A9ADAA2" w:rsidR="00F01CFE" w:rsidRDefault="00F01CFE"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Where U and V are two independent standard Gaussian random variables. The simulation of samples of </w:t>
      </w:r>
      <m:oMath>
        <m:r>
          <w:rPr>
            <w:rFonts w:ascii="Cambria Math" w:hAnsi="Cambria Math" w:cs="Times New Roman"/>
            <w:sz w:val="20"/>
            <w:szCs w:val="20"/>
            <w:lang w:val="en-US"/>
          </w:rPr>
          <m:t>(U, V)</m:t>
        </m:r>
      </m:oMath>
      <w:r w:rsidRPr="00A81A2A">
        <w:rPr>
          <w:rFonts w:ascii="Times New Roman" w:hAnsi="Times New Roman" w:cs="Times New Roman"/>
          <w:sz w:val="20"/>
          <w:szCs w:val="20"/>
          <w:lang w:val="en-US"/>
        </w:rPr>
        <w:t xml:space="preserve"> is quite easy.</w:t>
      </w:r>
    </w:p>
    <w:p w14:paraId="2C7A01F5" w14:textId="1065F9C6" w:rsidR="00F01CFE" w:rsidRPr="00F01CFE" w:rsidRDefault="00F01CFE" w:rsidP="00790C7C">
      <w:pPr>
        <w:jc w:val="both"/>
        <w:rPr>
          <w:rFonts w:ascii="Times New Roman" w:hAnsi="Times New Roman" w:cs="Times New Roman"/>
          <w:b/>
          <w:bCs/>
          <w:sz w:val="20"/>
          <w:szCs w:val="20"/>
          <w:lang w:val="en-US"/>
        </w:rPr>
      </w:pPr>
      <w:r w:rsidRPr="00F01CFE">
        <w:rPr>
          <w:rFonts w:ascii="Times New Roman" w:hAnsi="Times New Roman" w:cs="Times New Roman"/>
          <w:b/>
          <w:bCs/>
          <w:sz w:val="20"/>
          <w:szCs w:val="20"/>
          <w:lang w:val="en-US"/>
        </w:rPr>
        <w:t>Quasi-Monte Carlo</w:t>
      </w:r>
    </w:p>
    <w:p w14:paraId="21549312" w14:textId="5818848D" w:rsidR="00F01CFE" w:rsidRPr="00A81A2A" w:rsidRDefault="00F01CFE"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With Monte Carlo methods we generate uniform random points in [0, l]. </w:t>
      </w:r>
      <w:r w:rsidRPr="00B17948">
        <w:rPr>
          <w:rFonts w:ascii="Times New Roman" w:hAnsi="Times New Roman" w:cs="Times New Roman"/>
          <w:sz w:val="20"/>
          <w:szCs w:val="20"/>
          <w:highlight w:val="yellow"/>
          <w:lang w:val="en-US"/>
        </w:rPr>
        <w:t xml:space="preserve">Quasi-Monte Carlo methods, however, </w:t>
      </w:r>
      <w:r w:rsidRPr="005E179C">
        <w:rPr>
          <w:rFonts w:ascii="Times New Roman" w:hAnsi="Times New Roman" w:cs="Times New Roman"/>
          <w:sz w:val="20"/>
          <w:szCs w:val="20"/>
          <w:highlight w:val="red"/>
          <w:lang w:val="en-US"/>
        </w:rPr>
        <w:t>use nonrandom points to have a more nicely uniform distribution</w:t>
      </w:r>
      <w:r w:rsidRPr="00B17948">
        <w:rPr>
          <w:rFonts w:ascii="Times New Roman" w:hAnsi="Times New Roman" w:cs="Times New Roman"/>
          <w:sz w:val="20"/>
          <w:szCs w:val="20"/>
          <w:highlight w:val="yellow"/>
          <w:lang w:val="en-US"/>
        </w:rPr>
        <w:t>.</w:t>
      </w:r>
      <w:r w:rsidRPr="00A81A2A">
        <w:rPr>
          <w:rFonts w:ascii="Times New Roman" w:hAnsi="Times New Roman" w:cs="Times New Roman"/>
          <w:sz w:val="20"/>
          <w:szCs w:val="20"/>
          <w:lang w:val="en-US"/>
        </w:rPr>
        <w:t xml:space="preserve"> </w:t>
      </w:r>
      <w:r w:rsidRPr="00B17948">
        <w:rPr>
          <w:rFonts w:ascii="Times New Roman" w:hAnsi="Times New Roman" w:cs="Times New Roman"/>
          <w:b/>
          <w:bCs/>
          <w:sz w:val="20"/>
          <w:szCs w:val="20"/>
          <w:highlight w:val="yellow"/>
          <w:lang w:val="en-US"/>
        </w:rPr>
        <w:t xml:space="preserve">It is now clear that, at least </w:t>
      </w:r>
      <w:r w:rsidRPr="005E179C">
        <w:rPr>
          <w:rFonts w:ascii="Times New Roman" w:hAnsi="Times New Roman" w:cs="Times New Roman"/>
          <w:b/>
          <w:bCs/>
          <w:sz w:val="20"/>
          <w:szCs w:val="20"/>
          <w:highlight w:val="red"/>
          <w:lang w:val="en-US"/>
        </w:rPr>
        <w:t>for low-dimension problems, quasi-Monte Carlo methods should be favored.</w:t>
      </w:r>
    </w:p>
    <w:p w14:paraId="761FAE43" w14:textId="77777777" w:rsidR="00975EB2" w:rsidRDefault="00975EB2" w:rsidP="00790C7C">
      <w:pPr>
        <w:jc w:val="both"/>
        <w:rPr>
          <w:rFonts w:ascii="Times New Roman" w:eastAsiaTheme="minorEastAsia" w:hAnsi="Times New Roman" w:cs="Times New Roman"/>
          <w:b/>
          <w:bCs/>
          <w:sz w:val="20"/>
          <w:szCs w:val="20"/>
          <w:lang w:val="en-US"/>
        </w:rPr>
      </w:pPr>
    </w:p>
    <w:p w14:paraId="21B41131" w14:textId="77777777" w:rsidR="00975EB2" w:rsidRDefault="00975EB2" w:rsidP="00790C7C">
      <w:pPr>
        <w:jc w:val="both"/>
        <w:rPr>
          <w:rFonts w:ascii="Times New Roman" w:eastAsiaTheme="minorEastAsia" w:hAnsi="Times New Roman" w:cs="Times New Roman"/>
          <w:b/>
          <w:bCs/>
          <w:sz w:val="20"/>
          <w:szCs w:val="20"/>
          <w:lang w:val="en-US"/>
        </w:rPr>
      </w:pPr>
    </w:p>
    <w:p w14:paraId="3477A055" w14:textId="62DA91FE" w:rsidR="00F01CFE"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lastRenderedPageBreak/>
        <w:t>Conclusion</w:t>
      </w:r>
    </w:p>
    <w:p w14:paraId="4B82E3E0" w14:textId="77777777" w:rsidR="00975EB2" w:rsidRPr="00975EB2"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t>Monte Carlo Methods for Option Pricing</w:t>
      </w:r>
    </w:p>
    <w:p w14:paraId="776CE356" w14:textId="77777777" w:rsidR="00975EB2" w:rsidRPr="00975EB2" w:rsidRDefault="00975EB2" w:rsidP="00790C7C">
      <w:pPr>
        <w:pStyle w:val="PargrafodaLista"/>
        <w:numPr>
          <w:ilvl w:val="0"/>
          <w:numId w:val="13"/>
        </w:numPr>
        <w:jc w:val="both"/>
        <w:rPr>
          <w:rFonts w:ascii="Times New Roman" w:eastAsiaTheme="minorEastAsia" w:hAnsi="Times New Roman" w:cs="Times New Roman"/>
          <w:sz w:val="20"/>
          <w:szCs w:val="20"/>
          <w:lang w:val="en-US"/>
        </w:rPr>
      </w:pPr>
      <w:r w:rsidRPr="00B17948">
        <w:rPr>
          <w:rFonts w:ascii="Times New Roman" w:eastAsiaTheme="minorEastAsia" w:hAnsi="Times New Roman" w:cs="Times New Roman"/>
          <w:b/>
          <w:bCs/>
          <w:sz w:val="20"/>
          <w:szCs w:val="20"/>
          <w:lang w:val="en-US"/>
        </w:rPr>
        <w:t>Approximation Accuracy</w:t>
      </w:r>
      <w:r w:rsidRPr="00975EB2">
        <w:rPr>
          <w:rFonts w:ascii="Times New Roman" w:eastAsiaTheme="minorEastAsia" w:hAnsi="Times New Roman" w:cs="Times New Roman"/>
          <w:sz w:val="20"/>
          <w:szCs w:val="20"/>
          <w:lang w:val="en-US"/>
        </w:rPr>
        <w:t>: Monte Carlo methods can provide accurate price approximations.</w:t>
      </w:r>
    </w:p>
    <w:p w14:paraId="275A47B7" w14:textId="77777777" w:rsidR="00975EB2" w:rsidRPr="00975EB2" w:rsidRDefault="00975EB2" w:rsidP="00790C7C">
      <w:pPr>
        <w:pStyle w:val="PargrafodaLista"/>
        <w:numPr>
          <w:ilvl w:val="0"/>
          <w:numId w:val="13"/>
        </w:numPr>
        <w:jc w:val="both"/>
        <w:rPr>
          <w:rFonts w:ascii="Times New Roman" w:eastAsiaTheme="minorEastAsia" w:hAnsi="Times New Roman" w:cs="Times New Roman"/>
          <w:sz w:val="20"/>
          <w:szCs w:val="20"/>
          <w:lang w:val="en-US"/>
        </w:rPr>
      </w:pPr>
      <w:r w:rsidRPr="00B17948">
        <w:rPr>
          <w:rFonts w:ascii="Times New Roman" w:eastAsiaTheme="minorEastAsia" w:hAnsi="Times New Roman" w:cs="Times New Roman"/>
          <w:b/>
          <w:bCs/>
          <w:sz w:val="20"/>
          <w:szCs w:val="20"/>
          <w:lang w:val="en-US"/>
        </w:rPr>
        <w:t>Sensitivity Computations</w:t>
      </w:r>
      <w:r w:rsidRPr="00975EB2">
        <w:rPr>
          <w:rFonts w:ascii="Times New Roman" w:eastAsiaTheme="minorEastAsia" w:hAnsi="Times New Roman" w:cs="Times New Roman"/>
          <w:sz w:val="20"/>
          <w:szCs w:val="20"/>
          <w:lang w:val="en-US"/>
        </w:rPr>
        <w:t xml:space="preserve">: </w:t>
      </w:r>
      <w:r w:rsidRPr="00B17948">
        <w:rPr>
          <w:rFonts w:ascii="Times New Roman" w:eastAsiaTheme="minorEastAsia" w:hAnsi="Times New Roman" w:cs="Times New Roman"/>
          <w:sz w:val="20"/>
          <w:szCs w:val="20"/>
          <w:highlight w:val="yellow"/>
          <w:lang w:val="en-US"/>
        </w:rPr>
        <w:t>Calculating Greeks (sensitivities) using Monte Carlo methods requires careful handling</w:t>
      </w:r>
      <w:r w:rsidRPr="00975EB2">
        <w:rPr>
          <w:rFonts w:ascii="Times New Roman" w:eastAsiaTheme="minorEastAsia" w:hAnsi="Times New Roman" w:cs="Times New Roman"/>
          <w:sz w:val="20"/>
          <w:szCs w:val="20"/>
          <w:lang w:val="en-US"/>
        </w:rPr>
        <w:t>.</w:t>
      </w:r>
    </w:p>
    <w:p w14:paraId="4D7DF97E" w14:textId="77777777" w:rsidR="00975EB2" w:rsidRPr="00975EB2" w:rsidRDefault="00975EB2" w:rsidP="00790C7C">
      <w:pPr>
        <w:pStyle w:val="PargrafodaLista"/>
        <w:numPr>
          <w:ilvl w:val="0"/>
          <w:numId w:val="13"/>
        </w:numPr>
        <w:jc w:val="both"/>
        <w:rPr>
          <w:rFonts w:ascii="Times New Roman" w:eastAsiaTheme="minorEastAsia" w:hAnsi="Times New Roman" w:cs="Times New Roman"/>
          <w:sz w:val="20"/>
          <w:szCs w:val="20"/>
          <w:lang w:val="en-US"/>
        </w:rPr>
      </w:pPr>
      <w:r w:rsidRPr="00B17948">
        <w:rPr>
          <w:rFonts w:ascii="Times New Roman" w:eastAsiaTheme="minorEastAsia" w:hAnsi="Times New Roman" w:cs="Times New Roman"/>
          <w:b/>
          <w:bCs/>
          <w:sz w:val="20"/>
          <w:szCs w:val="20"/>
          <w:lang w:val="en-US"/>
        </w:rPr>
        <w:t>Challenges</w:t>
      </w:r>
      <w:r w:rsidRPr="00975EB2">
        <w:rPr>
          <w:rFonts w:ascii="Times New Roman" w:eastAsiaTheme="minorEastAsia" w:hAnsi="Times New Roman" w:cs="Times New Roman"/>
          <w:sz w:val="20"/>
          <w:szCs w:val="20"/>
          <w:lang w:val="en-US"/>
        </w:rPr>
        <w:t>:</w:t>
      </w:r>
    </w:p>
    <w:p w14:paraId="74D93195" w14:textId="77777777" w:rsidR="00975EB2" w:rsidRPr="00975EB2" w:rsidRDefault="00975EB2" w:rsidP="00790C7C">
      <w:pPr>
        <w:pStyle w:val="PargrafodaLista"/>
        <w:numPr>
          <w:ilvl w:val="2"/>
          <w:numId w:val="13"/>
        </w:numPr>
        <w:jc w:val="both"/>
        <w:rPr>
          <w:rFonts w:ascii="Times New Roman" w:eastAsiaTheme="minorEastAsia" w:hAnsi="Times New Roman" w:cs="Times New Roman"/>
          <w:sz w:val="20"/>
          <w:szCs w:val="20"/>
          <w:lang w:val="en-US"/>
        </w:rPr>
      </w:pPr>
      <w:r w:rsidRPr="00975EB2">
        <w:rPr>
          <w:rFonts w:ascii="Times New Roman" w:eastAsiaTheme="minorEastAsia" w:hAnsi="Times New Roman" w:cs="Times New Roman"/>
          <w:sz w:val="20"/>
          <w:szCs w:val="20"/>
          <w:lang w:val="en-US"/>
        </w:rPr>
        <w:t>Repeatedly recomputing prices with slight parameter variations is computationally intensive.</w:t>
      </w:r>
    </w:p>
    <w:p w14:paraId="4B502707" w14:textId="77777777" w:rsidR="00975EB2" w:rsidRPr="00975EB2" w:rsidRDefault="00975EB2" w:rsidP="00790C7C">
      <w:pPr>
        <w:pStyle w:val="PargrafodaLista"/>
        <w:numPr>
          <w:ilvl w:val="2"/>
          <w:numId w:val="13"/>
        </w:numPr>
        <w:jc w:val="both"/>
        <w:rPr>
          <w:rFonts w:ascii="Times New Roman" w:eastAsiaTheme="minorEastAsia" w:hAnsi="Times New Roman" w:cs="Times New Roman"/>
          <w:sz w:val="20"/>
          <w:szCs w:val="20"/>
          <w:lang w:val="en-US"/>
        </w:rPr>
      </w:pPr>
      <w:r w:rsidRPr="00975EB2">
        <w:rPr>
          <w:rFonts w:ascii="Times New Roman" w:eastAsiaTheme="minorEastAsia" w:hAnsi="Times New Roman" w:cs="Times New Roman"/>
          <w:sz w:val="20"/>
          <w:szCs w:val="20"/>
          <w:lang w:val="en-US"/>
        </w:rPr>
        <w:t>Important for constructing hedging portfolios and calculating Value at Risk (VaR).</w:t>
      </w:r>
    </w:p>
    <w:p w14:paraId="5CF601CC" w14:textId="77777777" w:rsidR="00975EB2" w:rsidRPr="00975EB2"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t>Greeks in Option Pricing</w:t>
      </w:r>
    </w:p>
    <w:p w14:paraId="64AFC92C" w14:textId="77777777" w:rsidR="00975EB2" w:rsidRPr="00975EB2" w:rsidRDefault="00975EB2" w:rsidP="00790C7C">
      <w:pPr>
        <w:pStyle w:val="PargrafodaLista"/>
        <w:numPr>
          <w:ilvl w:val="0"/>
          <w:numId w:val="8"/>
        </w:numPr>
        <w:jc w:val="both"/>
        <w:rPr>
          <w:rFonts w:ascii="Times New Roman" w:eastAsiaTheme="minorEastAsia" w:hAnsi="Times New Roman" w:cs="Times New Roman"/>
          <w:sz w:val="20"/>
          <w:szCs w:val="20"/>
          <w:lang w:val="en-US"/>
        </w:rPr>
      </w:pPr>
      <w:r w:rsidRPr="00EB6BC8">
        <w:rPr>
          <w:rFonts w:ascii="Times New Roman" w:eastAsiaTheme="minorEastAsia" w:hAnsi="Times New Roman" w:cs="Times New Roman"/>
          <w:b/>
          <w:bCs/>
          <w:sz w:val="20"/>
          <w:szCs w:val="20"/>
          <w:lang w:val="en-US"/>
        </w:rPr>
        <w:t>First-Order Greeks</w:t>
      </w:r>
      <w:r w:rsidRPr="00975EB2">
        <w:rPr>
          <w:rFonts w:ascii="Times New Roman" w:eastAsiaTheme="minorEastAsia" w:hAnsi="Times New Roman" w:cs="Times New Roman"/>
          <w:sz w:val="20"/>
          <w:szCs w:val="20"/>
          <w:lang w:val="en-US"/>
        </w:rPr>
        <w:t>: Partial derivatives with respect to the current values of the underlying index.</w:t>
      </w:r>
    </w:p>
    <w:p w14:paraId="46C58390" w14:textId="77777777" w:rsidR="00975EB2" w:rsidRPr="00975EB2" w:rsidRDefault="00975EB2" w:rsidP="00790C7C">
      <w:pPr>
        <w:pStyle w:val="PargrafodaLista"/>
        <w:numPr>
          <w:ilvl w:val="0"/>
          <w:numId w:val="8"/>
        </w:numPr>
        <w:jc w:val="both"/>
        <w:rPr>
          <w:rFonts w:ascii="Times New Roman" w:eastAsiaTheme="minorEastAsia" w:hAnsi="Times New Roman" w:cs="Times New Roman"/>
          <w:sz w:val="20"/>
          <w:szCs w:val="20"/>
          <w:lang w:val="en-US"/>
        </w:rPr>
      </w:pPr>
      <w:r w:rsidRPr="00EB6BC8">
        <w:rPr>
          <w:rFonts w:ascii="Times New Roman" w:eastAsiaTheme="minorEastAsia" w:hAnsi="Times New Roman" w:cs="Times New Roman"/>
          <w:b/>
          <w:bCs/>
          <w:sz w:val="20"/>
          <w:szCs w:val="20"/>
          <w:lang w:val="en-US"/>
        </w:rPr>
        <w:t>Gamma</w:t>
      </w:r>
      <w:r w:rsidRPr="00975EB2">
        <w:rPr>
          <w:rFonts w:ascii="Times New Roman" w:eastAsiaTheme="minorEastAsia" w:hAnsi="Times New Roman" w:cs="Times New Roman"/>
          <w:sz w:val="20"/>
          <w:szCs w:val="20"/>
          <w:lang w:val="en-US"/>
        </w:rPr>
        <w:t xml:space="preserve">: </w:t>
      </w:r>
      <w:r w:rsidRPr="00EB6BC8">
        <w:rPr>
          <w:rFonts w:ascii="Times New Roman" w:eastAsiaTheme="minorEastAsia" w:hAnsi="Times New Roman" w:cs="Times New Roman"/>
          <w:sz w:val="20"/>
          <w:szCs w:val="20"/>
          <w:highlight w:val="yellow"/>
          <w:lang w:val="en-US"/>
        </w:rPr>
        <w:t>Second derivative of the option price with respect to the underlying index</w:t>
      </w:r>
      <w:r w:rsidRPr="00975EB2">
        <w:rPr>
          <w:rFonts w:ascii="Times New Roman" w:eastAsiaTheme="minorEastAsia" w:hAnsi="Times New Roman" w:cs="Times New Roman"/>
          <w:sz w:val="20"/>
          <w:szCs w:val="20"/>
          <w:lang w:val="en-US"/>
        </w:rPr>
        <w:t>.</w:t>
      </w:r>
    </w:p>
    <w:p w14:paraId="2254F857" w14:textId="77777777" w:rsidR="00975EB2" w:rsidRPr="00975EB2" w:rsidRDefault="00975EB2" w:rsidP="00790C7C">
      <w:pPr>
        <w:pStyle w:val="PargrafodaLista"/>
        <w:numPr>
          <w:ilvl w:val="1"/>
          <w:numId w:val="8"/>
        </w:numPr>
        <w:jc w:val="both"/>
        <w:rPr>
          <w:rFonts w:ascii="Times New Roman" w:eastAsiaTheme="minorEastAsia" w:hAnsi="Times New Roman" w:cs="Times New Roman"/>
          <w:sz w:val="20"/>
          <w:szCs w:val="20"/>
          <w:lang w:val="en-US"/>
        </w:rPr>
      </w:pPr>
      <w:r w:rsidRPr="00EB6BC8">
        <w:rPr>
          <w:rFonts w:ascii="Times New Roman" w:eastAsiaTheme="minorEastAsia" w:hAnsi="Times New Roman" w:cs="Times New Roman"/>
          <w:sz w:val="20"/>
          <w:szCs w:val="20"/>
          <w:highlight w:val="yellow"/>
          <w:lang w:val="en-US"/>
        </w:rPr>
        <w:t>For single asset options, Black-Scholes PDE simplifies Gamma calculation using first-order Greeks</w:t>
      </w:r>
      <w:r w:rsidRPr="00975EB2">
        <w:rPr>
          <w:rFonts w:ascii="Times New Roman" w:eastAsiaTheme="minorEastAsia" w:hAnsi="Times New Roman" w:cs="Times New Roman"/>
          <w:sz w:val="20"/>
          <w:szCs w:val="20"/>
          <w:lang w:val="en-US"/>
        </w:rPr>
        <w:t>.</w:t>
      </w:r>
    </w:p>
    <w:p w14:paraId="30C7F0F5" w14:textId="77777777" w:rsidR="00975EB2" w:rsidRPr="00975EB2" w:rsidRDefault="00975EB2" w:rsidP="00790C7C">
      <w:pPr>
        <w:pStyle w:val="PargrafodaLista"/>
        <w:numPr>
          <w:ilvl w:val="1"/>
          <w:numId w:val="8"/>
        </w:numPr>
        <w:jc w:val="both"/>
        <w:rPr>
          <w:rFonts w:ascii="Times New Roman" w:eastAsiaTheme="minorEastAsia" w:hAnsi="Times New Roman" w:cs="Times New Roman"/>
          <w:sz w:val="20"/>
          <w:szCs w:val="20"/>
          <w:lang w:val="en-US"/>
        </w:rPr>
      </w:pPr>
      <w:r w:rsidRPr="00EB6BC8">
        <w:rPr>
          <w:rFonts w:ascii="Times New Roman" w:eastAsiaTheme="minorEastAsia" w:hAnsi="Times New Roman" w:cs="Times New Roman"/>
          <w:b/>
          <w:bCs/>
          <w:sz w:val="20"/>
          <w:szCs w:val="20"/>
          <w:highlight w:val="yellow"/>
          <w:lang w:val="en-US"/>
        </w:rPr>
        <w:t>For spread options, the PDE involves three second-order derivatives, complicating the computation</w:t>
      </w:r>
      <w:r w:rsidRPr="00975EB2">
        <w:rPr>
          <w:rFonts w:ascii="Times New Roman" w:eastAsiaTheme="minorEastAsia" w:hAnsi="Times New Roman" w:cs="Times New Roman"/>
          <w:sz w:val="20"/>
          <w:szCs w:val="20"/>
          <w:lang w:val="en-US"/>
        </w:rPr>
        <w:t>.</w:t>
      </w:r>
    </w:p>
    <w:p w14:paraId="0173A832" w14:textId="77777777" w:rsidR="00975EB2" w:rsidRPr="00975EB2"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t>Numerical Methods and Convergence Issues</w:t>
      </w:r>
    </w:p>
    <w:p w14:paraId="4D083AB0" w14:textId="77777777" w:rsidR="00975EB2" w:rsidRPr="00975EB2" w:rsidRDefault="00975EB2" w:rsidP="00790C7C">
      <w:pPr>
        <w:pStyle w:val="PargrafodaLista"/>
        <w:numPr>
          <w:ilvl w:val="0"/>
          <w:numId w:val="9"/>
        </w:numPr>
        <w:jc w:val="both"/>
        <w:rPr>
          <w:rFonts w:ascii="Times New Roman" w:eastAsiaTheme="minorEastAsia" w:hAnsi="Times New Roman" w:cs="Times New Roman"/>
          <w:sz w:val="20"/>
          <w:szCs w:val="20"/>
          <w:lang w:val="en-US"/>
        </w:rPr>
      </w:pPr>
      <w:r w:rsidRPr="00EB6BC8">
        <w:rPr>
          <w:rFonts w:ascii="Times New Roman" w:eastAsiaTheme="minorEastAsia" w:hAnsi="Times New Roman" w:cs="Times New Roman"/>
          <w:b/>
          <w:bCs/>
          <w:sz w:val="20"/>
          <w:szCs w:val="20"/>
          <w:lang w:val="en-US"/>
        </w:rPr>
        <w:t>Second-Order Derivatives</w:t>
      </w:r>
      <w:r w:rsidRPr="00975EB2">
        <w:rPr>
          <w:rFonts w:ascii="Times New Roman" w:eastAsiaTheme="minorEastAsia" w:hAnsi="Times New Roman" w:cs="Times New Roman"/>
          <w:sz w:val="20"/>
          <w:szCs w:val="20"/>
          <w:lang w:val="en-US"/>
        </w:rPr>
        <w:t xml:space="preserve">: </w:t>
      </w:r>
      <w:r w:rsidRPr="001D6E13">
        <w:rPr>
          <w:rFonts w:ascii="Times New Roman" w:eastAsiaTheme="minorEastAsia" w:hAnsi="Times New Roman" w:cs="Times New Roman"/>
          <w:sz w:val="20"/>
          <w:szCs w:val="20"/>
          <w:highlight w:val="yellow"/>
          <w:lang w:val="en-US"/>
        </w:rPr>
        <w:t>Critical for spread options, often result in poor approximation and instability</w:t>
      </w:r>
      <w:r w:rsidRPr="00975EB2">
        <w:rPr>
          <w:rFonts w:ascii="Times New Roman" w:eastAsiaTheme="minorEastAsia" w:hAnsi="Times New Roman" w:cs="Times New Roman"/>
          <w:sz w:val="20"/>
          <w:szCs w:val="20"/>
          <w:lang w:val="en-US"/>
        </w:rPr>
        <w:t>.</w:t>
      </w:r>
    </w:p>
    <w:p w14:paraId="4FC05871" w14:textId="0E78711A" w:rsidR="00975EB2" w:rsidRPr="00975EB2" w:rsidRDefault="00975EB2" w:rsidP="00790C7C">
      <w:pPr>
        <w:pStyle w:val="PargrafodaLista"/>
        <w:numPr>
          <w:ilvl w:val="0"/>
          <w:numId w:val="9"/>
        </w:numPr>
        <w:jc w:val="both"/>
        <w:rPr>
          <w:rFonts w:ascii="Times New Roman" w:eastAsiaTheme="minorEastAsia" w:hAnsi="Times New Roman" w:cs="Times New Roman"/>
          <w:sz w:val="20"/>
          <w:szCs w:val="20"/>
          <w:lang w:val="en-US"/>
        </w:rPr>
      </w:pPr>
      <w:r w:rsidRPr="001D6E13">
        <w:rPr>
          <w:rFonts w:ascii="Times New Roman" w:eastAsiaTheme="minorEastAsia" w:hAnsi="Times New Roman" w:cs="Times New Roman"/>
          <w:b/>
          <w:bCs/>
          <w:sz w:val="20"/>
          <w:szCs w:val="20"/>
          <w:lang w:val="en-US"/>
        </w:rPr>
        <w:t>Closed-Form Formulae</w:t>
      </w:r>
      <w:r w:rsidRPr="00975EB2">
        <w:rPr>
          <w:rFonts w:ascii="Times New Roman" w:eastAsiaTheme="minorEastAsia" w:hAnsi="Times New Roman" w:cs="Times New Roman"/>
          <w:sz w:val="20"/>
          <w:szCs w:val="20"/>
          <w:lang w:val="en-US"/>
        </w:rPr>
        <w:t xml:space="preserve">: </w:t>
      </w:r>
      <w:r w:rsidRPr="001D6E13">
        <w:rPr>
          <w:rFonts w:ascii="Times New Roman" w:eastAsiaTheme="minorEastAsia" w:hAnsi="Times New Roman" w:cs="Times New Roman"/>
          <w:sz w:val="20"/>
          <w:szCs w:val="20"/>
          <w:highlight w:val="yellow"/>
          <w:lang w:val="en-US"/>
        </w:rPr>
        <w:t>Generally, more stable and efficient for deriving Greeks</w:t>
      </w:r>
      <w:r w:rsidRPr="00975EB2">
        <w:rPr>
          <w:rFonts w:ascii="Times New Roman" w:eastAsiaTheme="minorEastAsia" w:hAnsi="Times New Roman" w:cs="Times New Roman"/>
          <w:sz w:val="20"/>
          <w:szCs w:val="20"/>
          <w:lang w:val="en-US"/>
        </w:rPr>
        <w:t>.</w:t>
      </w:r>
    </w:p>
    <w:p w14:paraId="210DB893" w14:textId="77777777" w:rsidR="00975EB2" w:rsidRPr="00975EB2"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t>Trinomial Tree Method</w:t>
      </w:r>
    </w:p>
    <w:p w14:paraId="266EAADB" w14:textId="77777777" w:rsidR="00975EB2" w:rsidRPr="00975EB2" w:rsidRDefault="00975EB2" w:rsidP="00790C7C">
      <w:pPr>
        <w:pStyle w:val="PargrafodaLista"/>
        <w:numPr>
          <w:ilvl w:val="0"/>
          <w:numId w:val="10"/>
        </w:numPr>
        <w:jc w:val="both"/>
        <w:rPr>
          <w:rFonts w:ascii="Times New Roman" w:eastAsiaTheme="minorEastAsia" w:hAnsi="Times New Roman" w:cs="Times New Roman"/>
          <w:sz w:val="20"/>
          <w:szCs w:val="20"/>
          <w:lang w:val="en-US"/>
        </w:rPr>
      </w:pPr>
      <w:r w:rsidRPr="001D6E13">
        <w:rPr>
          <w:rFonts w:ascii="Times New Roman" w:eastAsiaTheme="minorEastAsia" w:hAnsi="Times New Roman" w:cs="Times New Roman"/>
          <w:b/>
          <w:bCs/>
          <w:sz w:val="20"/>
          <w:szCs w:val="20"/>
          <w:lang w:val="en-US"/>
        </w:rPr>
        <w:t>Advantages</w:t>
      </w:r>
      <w:r w:rsidRPr="00975EB2">
        <w:rPr>
          <w:rFonts w:ascii="Times New Roman" w:eastAsiaTheme="minorEastAsia" w:hAnsi="Times New Roman" w:cs="Times New Roman"/>
          <w:sz w:val="20"/>
          <w:szCs w:val="20"/>
          <w:lang w:val="en-US"/>
        </w:rPr>
        <w:t xml:space="preserve">: </w:t>
      </w:r>
      <w:r w:rsidRPr="001D6E13">
        <w:rPr>
          <w:rFonts w:ascii="Times New Roman" w:eastAsiaTheme="minorEastAsia" w:hAnsi="Times New Roman" w:cs="Times New Roman"/>
          <w:sz w:val="20"/>
          <w:szCs w:val="20"/>
          <w:highlight w:val="yellow"/>
          <w:lang w:val="en-US"/>
        </w:rPr>
        <w:t>Computes partial derivatives along with the price</w:t>
      </w:r>
      <w:r w:rsidRPr="00975EB2">
        <w:rPr>
          <w:rFonts w:ascii="Times New Roman" w:eastAsiaTheme="minorEastAsia" w:hAnsi="Times New Roman" w:cs="Times New Roman"/>
          <w:sz w:val="20"/>
          <w:szCs w:val="20"/>
          <w:lang w:val="en-US"/>
        </w:rPr>
        <w:t>.</w:t>
      </w:r>
    </w:p>
    <w:p w14:paraId="7E9D6A06" w14:textId="77777777" w:rsidR="00975EB2" w:rsidRPr="00975EB2" w:rsidRDefault="00975EB2" w:rsidP="00790C7C">
      <w:pPr>
        <w:pStyle w:val="PargrafodaLista"/>
        <w:numPr>
          <w:ilvl w:val="0"/>
          <w:numId w:val="10"/>
        </w:numPr>
        <w:jc w:val="both"/>
        <w:rPr>
          <w:rFonts w:ascii="Times New Roman" w:eastAsiaTheme="minorEastAsia" w:hAnsi="Times New Roman" w:cs="Times New Roman"/>
          <w:sz w:val="20"/>
          <w:szCs w:val="20"/>
          <w:lang w:val="en-US"/>
        </w:rPr>
      </w:pPr>
      <w:r w:rsidRPr="001D6E13">
        <w:rPr>
          <w:rFonts w:ascii="Times New Roman" w:eastAsiaTheme="minorEastAsia" w:hAnsi="Times New Roman" w:cs="Times New Roman"/>
          <w:b/>
          <w:bCs/>
          <w:sz w:val="20"/>
          <w:szCs w:val="20"/>
          <w:lang w:val="en-US"/>
        </w:rPr>
        <w:t>Disadvantages</w:t>
      </w:r>
      <w:r w:rsidRPr="00975EB2">
        <w:rPr>
          <w:rFonts w:ascii="Times New Roman" w:eastAsiaTheme="minorEastAsia" w:hAnsi="Times New Roman" w:cs="Times New Roman"/>
          <w:sz w:val="20"/>
          <w:szCs w:val="20"/>
          <w:lang w:val="en-US"/>
        </w:rPr>
        <w:t>:</w:t>
      </w:r>
    </w:p>
    <w:p w14:paraId="77F9598B" w14:textId="77777777" w:rsidR="00975EB2" w:rsidRPr="00975EB2" w:rsidRDefault="00975EB2" w:rsidP="00790C7C">
      <w:pPr>
        <w:pStyle w:val="PargrafodaLista"/>
        <w:numPr>
          <w:ilvl w:val="1"/>
          <w:numId w:val="10"/>
        </w:numPr>
        <w:jc w:val="both"/>
        <w:rPr>
          <w:rFonts w:ascii="Times New Roman" w:eastAsiaTheme="minorEastAsia" w:hAnsi="Times New Roman" w:cs="Times New Roman"/>
          <w:sz w:val="20"/>
          <w:szCs w:val="20"/>
          <w:lang w:val="en-US"/>
        </w:rPr>
      </w:pPr>
      <w:r w:rsidRPr="001D6E13">
        <w:rPr>
          <w:rFonts w:ascii="Times New Roman" w:eastAsiaTheme="minorEastAsia" w:hAnsi="Times New Roman" w:cs="Times New Roman"/>
          <w:sz w:val="20"/>
          <w:szCs w:val="20"/>
          <w:highlight w:val="yellow"/>
          <w:lang w:val="en-US"/>
        </w:rPr>
        <w:t>Slow convergence rate</w:t>
      </w:r>
      <w:r w:rsidRPr="00975EB2">
        <w:rPr>
          <w:rFonts w:ascii="Times New Roman" w:eastAsiaTheme="minorEastAsia" w:hAnsi="Times New Roman" w:cs="Times New Roman"/>
          <w:sz w:val="20"/>
          <w:szCs w:val="20"/>
          <w:lang w:val="en-US"/>
        </w:rPr>
        <w:t>.</w:t>
      </w:r>
    </w:p>
    <w:p w14:paraId="33ED22F5" w14:textId="77777777" w:rsidR="00975EB2" w:rsidRPr="00975EB2" w:rsidRDefault="00975EB2" w:rsidP="00790C7C">
      <w:pPr>
        <w:pStyle w:val="PargrafodaLista"/>
        <w:numPr>
          <w:ilvl w:val="1"/>
          <w:numId w:val="10"/>
        </w:numPr>
        <w:jc w:val="both"/>
        <w:rPr>
          <w:rFonts w:ascii="Times New Roman" w:eastAsiaTheme="minorEastAsia" w:hAnsi="Times New Roman" w:cs="Times New Roman"/>
          <w:sz w:val="20"/>
          <w:szCs w:val="20"/>
          <w:lang w:val="en-US"/>
        </w:rPr>
      </w:pPr>
      <w:r w:rsidRPr="001D6E13">
        <w:rPr>
          <w:rFonts w:ascii="Times New Roman" w:eastAsiaTheme="minorEastAsia" w:hAnsi="Times New Roman" w:cs="Times New Roman"/>
          <w:sz w:val="20"/>
          <w:szCs w:val="20"/>
          <w:highlight w:val="yellow"/>
          <w:lang w:val="en-US"/>
        </w:rPr>
        <w:t>Exponential growth in complexity with the number of assets</w:t>
      </w:r>
      <w:r w:rsidRPr="00975EB2">
        <w:rPr>
          <w:rFonts w:ascii="Times New Roman" w:eastAsiaTheme="minorEastAsia" w:hAnsi="Times New Roman" w:cs="Times New Roman"/>
          <w:sz w:val="20"/>
          <w:szCs w:val="20"/>
          <w:lang w:val="en-US"/>
        </w:rPr>
        <w:t>.</w:t>
      </w:r>
    </w:p>
    <w:p w14:paraId="2B62D56A" w14:textId="77777777" w:rsidR="00975EB2" w:rsidRPr="00975EB2"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t>Implied Parameters</w:t>
      </w:r>
    </w:p>
    <w:p w14:paraId="09A21722" w14:textId="77777777" w:rsidR="00975EB2" w:rsidRPr="00975EB2" w:rsidRDefault="00975EB2" w:rsidP="00790C7C">
      <w:pPr>
        <w:pStyle w:val="PargrafodaLista"/>
        <w:numPr>
          <w:ilvl w:val="0"/>
          <w:numId w:val="11"/>
        </w:numPr>
        <w:jc w:val="both"/>
        <w:rPr>
          <w:rFonts w:ascii="Times New Roman" w:eastAsiaTheme="minorEastAsia" w:hAnsi="Times New Roman" w:cs="Times New Roman"/>
          <w:sz w:val="20"/>
          <w:szCs w:val="20"/>
          <w:lang w:val="en-US"/>
        </w:rPr>
      </w:pPr>
      <w:r w:rsidRPr="004415BA">
        <w:rPr>
          <w:rFonts w:ascii="Times New Roman" w:eastAsiaTheme="minorEastAsia" w:hAnsi="Times New Roman" w:cs="Times New Roman"/>
          <w:b/>
          <w:bCs/>
          <w:sz w:val="20"/>
          <w:szCs w:val="20"/>
          <w:lang w:val="en-US"/>
        </w:rPr>
        <w:t>Implied Volatility and Correlation</w:t>
      </w:r>
      <w:r w:rsidRPr="00975EB2">
        <w:rPr>
          <w:rFonts w:ascii="Times New Roman" w:eastAsiaTheme="minorEastAsia" w:hAnsi="Times New Roman" w:cs="Times New Roman"/>
          <w:sz w:val="20"/>
          <w:szCs w:val="20"/>
          <w:lang w:val="en-US"/>
        </w:rPr>
        <w:t>: Values that best match market prices.</w:t>
      </w:r>
    </w:p>
    <w:p w14:paraId="2A5E1BBD" w14:textId="77777777" w:rsidR="00975EB2" w:rsidRPr="00975EB2" w:rsidRDefault="00975EB2" w:rsidP="00790C7C">
      <w:pPr>
        <w:pStyle w:val="PargrafodaLista"/>
        <w:numPr>
          <w:ilvl w:val="0"/>
          <w:numId w:val="11"/>
        </w:numPr>
        <w:jc w:val="both"/>
        <w:rPr>
          <w:rFonts w:ascii="Times New Roman" w:eastAsiaTheme="minorEastAsia" w:hAnsi="Times New Roman" w:cs="Times New Roman"/>
          <w:sz w:val="20"/>
          <w:szCs w:val="20"/>
          <w:lang w:val="en-US"/>
        </w:rPr>
      </w:pPr>
      <w:r w:rsidRPr="004415BA">
        <w:rPr>
          <w:rFonts w:ascii="Times New Roman" w:eastAsiaTheme="minorEastAsia" w:hAnsi="Times New Roman" w:cs="Times New Roman"/>
          <w:b/>
          <w:bCs/>
          <w:sz w:val="20"/>
          <w:szCs w:val="20"/>
          <w:lang w:val="en-US"/>
        </w:rPr>
        <w:t>Inversion Challenge</w:t>
      </w:r>
      <w:r w:rsidRPr="00975EB2">
        <w:rPr>
          <w:rFonts w:ascii="Times New Roman" w:eastAsiaTheme="minorEastAsia" w:hAnsi="Times New Roman" w:cs="Times New Roman"/>
          <w:sz w:val="20"/>
          <w:szCs w:val="20"/>
          <w:lang w:val="en-US"/>
        </w:rPr>
        <w:t>: Numerical methods struggle to invert pricing algorithms to retrieve implied parameters efficiently.</w:t>
      </w:r>
    </w:p>
    <w:p w14:paraId="775AF7D3" w14:textId="77777777" w:rsidR="00975EB2" w:rsidRPr="00975EB2" w:rsidRDefault="00975EB2" w:rsidP="00790C7C">
      <w:pPr>
        <w:pStyle w:val="PargrafodaLista"/>
        <w:numPr>
          <w:ilvl w:val="0"/>
          <w:numId w:val="11"/>
        </w:numPr>
        <w:jc w:val="both"/>
        <w:rPr>
          <w:rFonts w:ascii="Times New Roman" w:eastAsiaTheme="minorEastAsia" w:hAnsi="Times New Roman" w:cs="Times New Roman"/>
          <w:sz w:val="20"/>
          <w:szCs w:val="20"/>
          <w:lang w:val="en-US"/>
        </w:rPr>
      </w:pPr>
      <w:r w:rsidRPr="004415BA">
        <w:rPr>
          <w:rFonts w:ascii="Times New Roman" w:eastAsiaTheme="minorEastAsia" w:hAnsi="Times New Roman" w:cs="Times New Roman"/>
          <w:b/>
          <w:bCs/>
          <w:sz w:val="20"/>
          <w:szCs w:val="20"/>
          <w:lang w:val="en-US"/>
        </w:rPr>
        <w:t>Closed-Form Formulae</w:t>
      </w:r>
      <w:r w:rsidRPr="00975EB2">
        <w:rPr>
          <w:rFonts w:ascii="Times New Roman" w:eastAsiaTheme="minorEastAsia" w:hAnsi="Times New Roman" w:cs="Times New Roman"/>
          <w:sz w:val="20"/>
          <w:szCs w:val="20"/>
          <w:lang w:val="en-US"/>
        </w:rPr>
        <w:t>: Typically provide better capabilities for estimating implied parameters through inversion.</w:t>
      </w:r>
    </w:p>
    <w:p w14:paraId="77E25581" w14:textId="77777777" w:rsidR="00975EB2" w:rsidRPr="00975EB2" w:rsidRDefault="00975EB2" w:rsidP="00790C7C">
      <w:pPr>
        <w:jc w:val="both"/>
        <w:rPr>
          <w:rFonts w:ascii="Times New Roman" w:eastAsiaTheme="minorEastAsia" w:hAnsi="Times New Roman" w:cs="Times New Roman"/>
          <w:b/>
          <w:bCs/>
          <w:sz w:val="20"/>
          <w:szCs w:val="20"/>
          <w:lang w:val="en-US"/>
        </w:rPr>
      </w:pPr>
      <w:r w:rsidRPr="00975EB2">
        <w:rPr>
          <w:rFonts w:ascii="Times New Roman" w:eastAsiaTheme="minorEastAsia" w:hAnsi="Times New Roman" w:cs="Times New Roman"/>
          <w:b/>
          <w:bCs/>
          <w:sz w:val="20"/>
          <w:szCs w:val="20"/>
          <w:lang w:val="en-US"/>
        </w:rPr>
        <w:t>Computational Methods</w:t>
      </w:r>
    </w:p>
    <w:p w14:paraId="40F73FCE" w14:textId="77777777" w:rsidR="00975EB2" w:rsidRPr="00975EB2" w:rsidRDefault="00975EB2" w:rsidP="00790C7C">
      <w:pPr>
        <w:pStyle w:val="PargrafodaLista"/>
        <w:numPr>
          <w:ilvl w:val="0"/>
          <w:numId w:val="12"/>
        </w:numPr>
        <w:jc w:val="both"/>
        <w:rPr>
          <w:rFonts w:ascii="Times New Roman" w:eastAsiaTheme="minorEastAsia" w:hAnsi="Times New Roman" w:cs="Times New Roman"/>
          <w:sz w:val="20"/>
          <w:szCs w:val="20"/>
          <w:lang w:val="en-US"/>
        </w:rPr>
      </w:pPr>
      <w:r w:rsidRPr="004415BA">
        <w:rPr>
          <w:rFonts w:ascii="Times New Roman" w:eastAsiaTheme="minorEastAsia" w:hAnsi="Times New Roman" w:cs="Times New Roman"/>
          <w:b/>
          <w:bCs/>
          <w:sz w:val="20"/>
          <w:szCs w:val="20"/>
          <w:lang w:val="en-US"/>
        </w:rPr>
        <w:t>Monte Carlo and Trinomial Tree</w:t>
      </w:r>
      <w:r w:rsidRPr="00975EB2">
        <w:rPr>
          <w:rFonts w:ascii="Times New Roman" w:eastAsiaTheme="minorEastAsia" w:hAnsi="Times New Roman" w:cs="Times New Roman"/>
          <w:sz w:val="20"/>
          <w:szCs w:val="20"/>
          <w:lang w:val="en-US"/>
        </w:rPr>
        <w:t xml:space="preserve">: </w:t>
      </w:r>
      <w:r w:rsidRPr="004415BA">
        <w:rPr>
          <w:rFonts w:ascii="Times New Roman" w:eastAsiaTheme="minorEastAsia" w:hAnsi="Times New Roman" w:cs="Times New Roman"/>
          <w:sz w:val="20"/>
          <w:szCs w:val="20"/>
          <w:highlight w:val="yellow"/>
          <w:lang w:val="en-US"/>
        </w:rPr>
        <w:t>Both have limitations in higher dimensions and sensitivity calculations</w:t>
      </w:r>
      <w:r w:rsidRPr="00975EB2">
        <w:rPr>
          <w:rFonts w:ascii="Times New Roman" w:eastAsiaTheme="minorEastAsia" w:hAnsi="Times New Roman" w:cs="Times New Roman"/>
          <w:sz w:val="20"/>
          <w:szCs w:val="20"/>
          <w:lang w:val="en-US"/>
        </w:rPr>
        <w:t>.</w:t>
      </w:r>
    </w:p>
    <w:p w14:paraId="49B48EB8" w14:textId="6857AB1C" w:rsidR="00975EB2" w:rsidRDefault="00975EB2" w:rsidP="00790C7C">
      <w:pPr>
        <w:pStyle w:val="PargrafodaLista"/>
        <w:numPr>
          <w:ilvl w:val="0"/>
          <w:numId w:val="12"/>
        </w:numPr>
        <w:jc w:val="both"/>
        <w:rPr>
          <w:rFonts w:ascii="Times New Roman" w:eastAsiaTheme="minorEastAsia" w:hAnsi="Times New Roman" w:cs="Times New Roman"/>
          <w:sz w:val="20"/>
          <w:szCs w:val="20"/>
          <w:lang w:val="en-US"/>
        </w:rPr>
      </w:pPr>
      <w:r w:rsidRPr="004415BA">
        <w:rPr>
          <w:rFonts w:ascii="Times New Roman" w:eastAsiaTheme="minorEastAsia" w:hAnsi="Times New Roman" w:cs="Times New Roman"/>
          <w:b/>
          <w:bCs/>
          <w:sz w:val="20"/>
          <w:szCs w:val="20"/>
          <w:lang w:val="en-US"/>
        </w:rPr>
        <w:t>Closed-Form Formulae</w:t>
      </w:r>
      <w:r w:rsidRPr="00975EB2">
        <w:rPr>
          <w:rFonts w:ascii="Times New Roman" w:eastAsiaTheme="minorEastAsia" w:hAnsi="Times New Roman" w:cs="Times New Roman"/>
          <w:sz w:val="20"/>
          <w:szCs w:val="20"/>
          <w:lang w:val="en-US"/>
        </w:rPr>
        <w:t>: Preferred for their efficiency in computing implied parameters and stability in deriving Greeks.</w:t>
      </w:r>
    </w:p>
    <w:p w14:paraId="6512DFCC" w14:textId="77777777" w:rsidR="004C122F" w:rsidRPr="00E32834" w:rsidRDefault="004C122F" w:rsidP="00790C7C">
      <w:pPr>
        <w:jc w:val="both"/>
        <w:rPr>
          <w:rFonts w:ascii="Times New Roman" w:hAnsi="Times New Roman" w:cs="Times New Roman"/>
          <w:b/>
          <w:bCs/>
          <w:sz w:val="20"/>
          <w:szCs w:val="20"/>
          <w:lang w:val="en-US"/>
        </w:rPr>
      </w:pPr>
      <w:r w:rsidRPr="00E32834">
        <w:rPr>
          <w:rFonts w:ascii="Times New Roman" w:hAnsi="Times New Roman" w:cs="Times New Roman"/>
          <w:b/>
          <w:bCs/>
          <w:sz w:val="20"/>
          <w:szCs w:val="20"/>
          <w:lang w:val="en-US"/>
        </w:rPr>
        <w:t>Conclusion</w:t>
      </w:r>
    </w:p>
    <w:p w14:paraId="20207AB7" w14:textId="77777777" w:rsidR="004C122F" w:rsidRPr="00902894" w:rsidRDefault="004C122F" w:rsidP="00790C7C">
      <w:pPr>
        <w:pStyle w:val="PargrafodaLista"/>
        <w:numPr>
          <w:ilvl w:val="0"/>
          <w:numId w:val="5"/>
        </w:numPr>
        <w:jc w:val="both"/>
        <w:rPr>
          <w:rFonts w:ascii="Times New Roman" w:hAnsi="Times New Roman" w:cs="Times New Roman"/>
          <w:sz w:val="20"/>
          <w:szCs w:val="20"/>
          <w:highlight w:val="red"/>
          <w:lang w:val="en-US"/>
        </w:rPr>
      </w:pPr>
      <w:r w:rsidRPr="00902894">
        <w:rPr>
          <w:rFonts w:ascii="Times New Roman" w:hAnsi="Times New Roman" w:cs="Times New Roman"/>
          <w:sz w:val="20"/>
          <w:szCs w:val="20"/>
          <w:highlight w:val="red"/>
          <w:lang w:val="en-US"/>
        </w:rPr>
        <w:t>Practical Implications:</w:t>
      </w:r>
    </w:p>
    <w:p w14:paraId="19107DA6" w14:textId="77777777" w:rsidR="004C122F" w:rsidRPr="00902894" w:rsidRDefault="004C122F" w:rsidP="00790C7C">
      <w:pPr>
        <w:pStyle w:val="PargrafodaLista"/>
        <w:numPr>
          <w:ilvl w:val="1"/>
          <w:numId w:val="5"/>
        </w:numPr>
        <w:jc w:val="both"/>
        <w:rPr>
          <w:rFonts w:ascii="Times New Roman" w:hAnsi="Times New Roman" w:cs="Times New Roman"/>
          <w:sz w:val="20"/>
          <w:szCs w:val="20"/>
          <w:highlight w:val="red"/>
          <w:lang w:val="en-US"/>
        </w:rPr>
      </w:pPr>
      <w:r w:rsidRPr="00902894">
        <w:rPr>
          <w:rFonts w:ascii="Times New Roman" w:hAnsi="Times New Roman" w:cs="Times New Roman"/>
          <w:sz w:val="20"/>
          <w:szCs w:val="20"/>
          <w:highlight w:val="red"/>
          <w:lang w:val="en-US"/>
        </w:rPr>
        <w:t>Closed-form solutions are preferred for their efficiency and consistency.</w:t>
      </w:r>
    </w:p>
    <w:p w14:paraId="51BC7E47" w14:textId="28B10181" w:rsidR="00235EBB" w:rsidRPr="00902894" w:rsidRDefault="004C122F" w:rsidP="00790C7C">
      <w:pPr>
        <w:pStyle w:val="PargrafodaLista"/>
        <w:numPr>
          <w:ilvl w:val="1"/>
          <w:numId w:val="5"/>
        </w:numPr>
        <w:jc w:val="both"/>
        <w:rPr>
          <w:rFonts w:ascii="Times New Roman" w:hAnsi="Times New Roman" w:cs="Times New Roman"/>
          <w:sz w:val="20"/>
          <w:szCs w:val="20"/>
          <w:highlight w:val="red"/>
          <w:lang w:val="en-US"/>
        </w:rPr>
      </w:pPr>
      <w:r w:rsidRPr="00902894">
        <w:rPr>
          <w:rFonts w:ascii="Times New Roman" w:hAnsi="Times New Roman" w:cs="Times New Roman"/>
          <w:sz w:val="20"/>
          <w:szCs w:val="20"/>
          <w:highlight w:val="red"/>
          <w:lang w:val="en-US"/>
        </w:rPr>
        <w:t>Importance of partial derivatives (the Greeks) for risk management and trading.</w:t>
      </w:r>
    </w:p>
    <w:p w14:paraId="51D36BEF" w14:textId="77777777" w:rsidR="00975EB2" w:rsidRDefault="00975EB2" w:rsidP="00790C7C">
      <w:pPr>
        <w:jc w:val="both"/>
        <w:rPr>
          <w:rFonts w:ascii="Times New Roman" w:hAnsi="Times New Roman" w:cs="Times New Roman"/>
          <w:sz w:val="20"/>
          <w:szCs w:val="20"/>
          <w:lang w:val="en-US"/>
        </w:rPr>
      </w:pPr>
    </w:p>
    <w:p w14:paraId="2282E54C" w14:textId="77777777" w:rsidR="00BB7904" w:rsidRDefault="00BB7904" w:rsidP="00790C7C">
      <w:pPr>
        <w:jc w:val="both"/>
        <w:rPr>
          <w:rFonts w:ascii="Times New Roman" w:hAnsi="Times New Roman" w:cs="Times New Roman"/>
          <w:sz w:val="20"/>
          <w:szCs w:val="20"/>
          <w:lang w:val="en-US"/>
        </w:rPr>
      </w:pPr>
    </w:p>
    <w:p w14:paraId="2998216E" w14:textId="77777777" w:rsidR="00975EB2" w:rsidRDefault="00975EB2" w:rsidP="00790C7C">
      <w:pPr>
        <w:jc w:val="both"/>
        <w:rPr>
          <w:rFonts w:ascii="Times New Roman" w:hAnsi="Times New Roman" w:cs="Times New Roman"/>
          <w:sz w:val="20"/>
          <w:szCs w:val="20"/>
          <w:lang w:val="en-US"/>
        </w:rPr>
      </w:pPr>
    </w:p>
    <w:p w14:paraId="62CE075B" w14:textId="77777777" w:rsidR="00975EB2" w:rsidRDefault="00975EB2" w:rsidP="00790C7C">
      <w:pPr>
        <w:jc w:val="both"/>
        <w:rPr>
          <w:rFonts w:ascii="Times New Roman" w:hAnsi="Times New Roman" w:cs="Times New Roman"/>
          <w:sz w:val="20"/>
          <w:szCs w:val="20"/>
          <w:lang w:val="en-US"/>
        </w:rPr>
      </w:pPr>
    </w:p>
    <w:p w14:paraId="4D2CF14F" w14:textId="3E5766C3" w:rsidR="00975EB2" w:rsidRDefault="006E2200" w:rsidP="00790C7C">
      <w:pPr>
        <w:jc w:val="both"/>
        <w:rPr>
          <w:rFonts w:ascii="Times New Roman" w:hAnsi="Times New Roman" w:cs="Times New Roman"/>
          <w:b/>
          <w:bCs/>
          <w:sz w:val="20"/>
          <w:szCs w:val="20"/>
          <w:lang w:val="en-US"/>
        </w:rPr>
      </w:pPr>
      <w:r w:rsidRPr="006E2200">
        <w:rPr>
          <w:rFonts w:ascii="Times New Roman" w:hAnsi="Times New Roman" w:cs="Times New Roman"/>
          <w:noProof/>
          <w:sz w:val="20"/>
          <w:szCs w:val="20"/>
          <w:lang w:val="en-US"/>
        </w:rPr>
        <w:lastRenderedPageBreak/>
        <mc:AlternateContent>
          <mc:Choice Requires="wps">
            <w:drawing>
              <wp:anchor distT="45720" distB="45720" distL="114300" distR="114300" simplePos="0" relativeHeight="251661312" behindDoc="0" locked="0" layoutInCell="1" allowOverlap="1" wp14:anchorId="09E2802A" wp14:editId="613DF85C">
                <wp:simplePos x="0" y="0"/>
                <wp:positionH relativeFrom="page">
                  <wp:align>right</wp:align>
                </wp:positionH>
                <wp:positionV relativeFrom="paragraph">
                  <wp:posOffset>-674468</wp:posOffset>
                </wp:positionV>
                <wp:extent cx="2623624" cy="1404620"/>
                <wp:effectExtent l="0" t="0" r="24765" b="13335"/>
                <wp:wrapNone/>
                <wp:docPr id="111261478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624" cy="1404620"/>
                        </a:xfrm>
                        <a:prstGeom prst="rect">
                          <a:avLst/>
                        </a:prstGeom>
                        <a:solidFill>
                          <a:srgbClr val="FFFFFF"/>
                        </a:solidFill>
                        <a:ln w="9525">
                          <a:solidFill>
                            <a:srgbClr val="000000"/>
                          </a:solidFill>
                          <a:miter lim="800000"/>
                          <a:headEnd/>
                          <a:tailEnd/>
                        </a:ln>
                      </wps:spPr>
                      <wps:txbx>
                        <w:txbxContent>
                          <w:p w14:paraId="5EFE1362" w14:textId="294D2657" w:rsidR="006E2200" w:rsidRPr="00F0433E" w:rsidRDefault="006E2200">
                            <w:pPr>
                              <w:rPr>
                                <w:b/>
                                <w:bCs/>
                                <w:sz w:val="18"/>
                                <w:szCs w:val="18"/>
                                <w:lang w:val="en-US"/>
                              </w:rPr>
                            </w:pPr>
                            <w:r w:rsidRPr="00902894">
                              <w:rPr>
                                <w:b/>
                                <w:bCs/>
                                <w:sz w:val="18"/>
                                <w:szCs w:val="18"/>
                                <w:highlight w:val="red"/>
                                <w:lang w:val="en-US"/>
                              </w:rPr>
                              <w:t>ABM Instead of GBM</w:t>
                            </w:r>
                            <w:r w:rsidR="00F0433E" w:rsidRPr="00902894">
                              <w:rPr>
                                <w:b/>
                                <w:bCs/>
                                <w:sz w:val="18"/>
                                <w:szCs w:val="18"/>
                                <w:highlight w:val="red"/>
                                <w:lang w:val="en-US"/>
                              </w:rPr>
                              <w:t xml:space="preserve"> for dynamics spreads. Prices of options can be derived by computing Gaussian Integrals leading to closed formulas</w:t>
                            </w:r>
                            <w:r w:rsidR="00F0433E" w:rsidRPr="00F0433E">
                              <w:rPr>
                                <w:b/>
                                <w:bCs/>
                                <w:sz w:val="18"/>
                                <w:szCs w:val="18"/>
                                <w:highlight w:val="yellow"/>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2802A" id="_x0000_s1027" type="#_x0000_t202" style="position:absolute;left:0;text-align:left;margin-left:155.4pt;margin-top:-53.1pt;width:206.6pt;height:110.6pt;z-index:25166131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">
                <v:textbox style="mso-fit-shape-to-text:t">
                  <w:txbxContent>
                    <w:p w14:paraId="5EFE1362" w14:textId="294D2657" w:rsidR="006E2200" w:rsidRPr="00F0433E" w:rsidRDefault="006E2200">
                      <w:pPr>
                        <w:rPr>
                          <w:b/>
                          <w:bCs/>
                          <w:sz w:val="18"/>
                          <w:szCs w:val="18"/>
                          <w:lang w:val="en-US"/>
                        </w:rPr>
                      </w:pPr>
                      <w:r w:rsidRPr="00902894">
                        <w:rPr>
                          <w:b/>
                          <w:bCs/>
                          <w:sz w:val="18"/>
                          <w:szCs w:val="18"/>
                          <w:highlight w:val="red"/>
                          <w:lang w:val="en-US"/>
                        </w:rPr>
                        <w:t>ABM Instead of GBM</w:t>
                      </w:r>
                      <w:r w:rsidR="00F0433E" w:rsidRPr="00902894">
                        <w:rPr>
                          <w:b/>
                          <w:bCs/>
                          <w:sz w:val="18"/>
                          <w:szCs w:val="18"/>
                          <w:highlight w:val="red"/>
                          <w:lang w:val="en-US"/>
                        </w:rPr>
                        <w:t xml:space="preserve"> for dynamics spreads. Prices of options can be derived by computing Gaussian Integrals leading to closed formulas</w:t>
                      </w:r>
                      <w:r w:rsidR="00F0433E" w:rsidRPr="00F0433E">
                        <w:rPr>
                          <w:b/>
                          <w:bCs/>
                          <w:sz w:val="18"/>
                          <w:szCs w:val="18"/>
                          <w:highlight w:val="yellow"/>
                          <w:lang w:val="en-US"/>
                        </w:rPr>
                        <w:t>.</w:t>
                      </w:r>
                    </w:p>
                  </w:txbxContent>
                </v:textbox>
                <w10:wrap anchorx="page"/>
              </v:shape>
            </w:pict>
          </mc:Fallback>
        </mc:AlternateContent>
      </w:r>
      <w:r w:rsidR="00975EB2" w:rsidRPr="00975EB2">
        <w:rPr>
          <w:rFonts w:ascii="Times New Roman" w:hAnsi="Times New Roman" w:cs="Times New Roman"/>
          <w:b/>
          <w:bCs/>
          <w:sz w:val="20"/>
          <w:szCs w:val="20"/>
          <w:lang w:val="en-US"/>
        </w:rPr>
        <w:t>4. The Bachelier Model for Spread Options</w:t>
      </w:r>
    </w:p>
    <w:p w14:paraId="7B458F0F" w14:textId="547D1266" w:rsidR="00975EB2" w:rsidRDefault="00975EB2" w:rsidP="00790C7C">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Most applications, </w:t>
      </w:r>
      <w:r w:rsidRPr="00902894">
        <w:rPr>
          <w:rFonts w:ascii="Times New Roman" w:hAnsi="Times New Roman" w:cs="Times New Roman"/>
          <w:b/>
          <w:bCs/>
          <w:sz w:val="20"/>
          <w:szCs w:val="20"/>
          <w:highlight w:val="red"/>
          <w:lang w:val="en-US"/>
        </w:rPr>
        <w:t xml:space="preserve">underlying instruments are modeled by means of log-normal distributions as prescribed by Geometric Brownian </w:t>
      </w:r>
      <w:r w:rsidR="00630FFD" w:rsidRPr="00902894">
        <w:rPr>
          <w:rFonts w:ascii="Times New Roman" w:hAnsi="Times New Roman" w:cs="Times New Roman"/>
          <w:b/>
          <w:bCs/>
          <w:sz w:val="20"/>
          <w:szCs w:val="20"/>
          <w:highlight w:val="red"/>
          <w:lang w:val="en-US"/>
        </w:rPr>
        <w:t>Motion</w:t>
      </w:r>
      <w:r w:rsidRPr="00902894">
        <w:rPr>
          <w:rFonts w:ascii="Times New Roman" w:hAnsi="Times New Roman" w:cs="Times New Roman"/>
          <w:b/>
          <w:bCs/>
          <w:sz w:val="20"/>
          <w:szCs w:val="20"/>
          <w:highlight w:val="red"/>
          <w:lang w:val="en-US"/>
        </w:rPr>
        <w:t xml:space="preserve"> Model, and the underlying price are inherently positive</w:t>
      </w:r>
      <w:r w:rsidRPr="00902894">
        <w:rPr>
          <w:rFonts w:ascii="Times New Roman" w:hAnsi="Times New Roman" w:cs="Times New Roman"/>
          <w:sz w:val="20"/>
          <w:szCs w:val="20"/>
          <w:highlight w:val="red"/>
          <w:lang w:val="en-US"/>
        </w:rPr>
        <w:t xml:space="preserve">. </w:t>
      </w:r>
      <w:r w:rsidRPr="00902894">
        <w:rPr>
          <w:rFonts w:ascii="Times New Roman" w:hAnsi="Times New Roman" w:cs="Times New Roman"/>
          <w:b/>
          <w:bCs/>
          <w:sz w:val="20"/>
          <w:szCs w:val="20"/>
          <w:highlight w:val="red"/>
          <w:lang w:val="en-US"/>
        </w:rPr>
        <w:t xml:space="preserve">This does not </w:t>
      </w:r>
      <w:r w:rsidR="00630FFD" w:rsidRPr="00902894">
        <w:rPr>
          <w:rFonts w:ascii="Times New Roman" w:hAnsi="Times New Roman" w:cs="Times New Roman"/>
          <w:b/>
          <w:bCs/>
          <w:sz w:val="20"/>
          <w:szCs w:val="20"/>
          <w:highlight w:val="red"/>
          <w:lang w:val="en-US"/>
        </w:rPr>
        <w:t>apply to spreads themselves, that can be negative.</w:t>
      </w:r>
      <w:r w:rsidR="00630FFD">
        <w:rPr>
          <w:rFonts w:ascii="Times New Roman" w:hAnsi="Times New Roman" w:cs="Times New Roman"/>
          <w:sz w:val="20"/>
          <w:szCs w:val="20"/>
          <w:lang w:val="en-US"/>
        </w:rPr>
        <w:t xml:space="preserve"> </w:t>
      </w:r>
    </w:p>
    <w:p w14:paraId="413DFBB5" w14:textId="0B5E5E61" w:rsidR="00630FFD" w:rsidRDefault="00630FFD"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This simple remark is the starting point of a series of papers </w:t>
      </w:r>
      <w:r w:rsidRPr="001D7AD2">
        <w:rPr>
          <w:rFonts w:ascii="Times New Roman" w:hAnsi="Times New Roman" w:cs="Times New Roman"/>
          <w:b/>
          <w:bCs/>
          <w:sz w:val="20"/>
          <w:szCs w:val="20"/>
          <w:highlight w:val="red"/>
          <w:lang w:val="en-US"/>
        </w:rPr>
        <w:t xml:space="preserve">proposing the use of </w:t>
      </w:r>
      <w:r w:rsidR="006E2200" w:rsidRPr="001D7AD2">
        <w:rPr>
          <w:rFonts w:ascii="Times New Roman" w:hAnsi="Times New Roman" w:cs="Times New Roman"/>
          <w:b/>
          <w:bCs/>
          <w:sz w:val="20"/>
          <w:szCs w:val="20"/>
          <w:highlight w:val="red"/>
          <w:lang w:val="en-US"/>
        </w:rPr>
        <w:t>A</w:t>
      </w:r>
      <w:r w:rsidRPr="001D7AD2">
        <w:rPr>
          <w:rFonts w:ascii="Times New Roman" w:hAnsi="Times New Roman" w:cs="Times New Roman"/>
          <w:b/>
          <w:bCs/>
          <w:sz w:val="20"/>
          <w:szCs w:val="20"/>
          <w:highlight w:val="red"/>
          <w:lang w:val="en-US"/>
        </w:rPr>
        <w:t xml:space="preserve">rithmetic Brownian motion </w:t>
      </w:r>
      <w:r w:rsidR="006E2200" w:rsidRPr="001D7AD2">
        <w:rPr>
          <w:rFonts w:ascii="Times New Roman" w:hAnsi="Times New Roman" w:cs="Times New Roman"/>
          <w:b/>
          <w:bCs/>
          <w:sz w:val="20"/>
          <w:szCs w:val="20"/>
          <w:highlight w:val="red"/>
          <w:lang w:val="en-US"/>
        </w:rPr>
        <w:t xml:space="preserve">(ABM) </w:t>
      </w:r>
      <w:r w:rsidRPr="001D7AD2">
        <w:rPr>
          <w:rFonts w:ascii="Times New Roman" w:hAnsi="Times New Roman" w:cs="Times New Roman"/>
          <w:b/>
          <w:bCs/>
          <w:sz w:val="20"/>
          <w:szCs w:val="20"/>
          <w:highlight w:val="red"/>
          <w:lang w:val="en-US"/>
        </w:rPr>
        <w:t xml:space="preserve">(as opposed to the </w:t>
      </w:r>
      <w:r w:rsidR="006E2200" w:rsidRPr="001D7AD2">
        <w:rPr>
          <w:rFonts w:ascii="Times New Roman" w:hAnsi="Times New Roman" w:cs="Times New Roman"/>
          <w:b/>
          <w:bCs/>
          <w:sz w:val="20"/>
          <w:szCs w:val="20"/>
          <w:highlight w:val="red"/>
          <w:lang w:val="en-US"/>
        </w:rPr>
        <w:t>G</w:t>
      </w:r>
      <w:r w:rsidRPr="001D7AD2">
        <w:rPr>
          <w:rFonts w:ascii="Times New Roman" w:hAnsi="Times New Roman" w:cs="Times New Roman"/>
          <w:b/>
          <w:bCs/>
          <w:sz w:val="20"/>
          <w:szCs w:val="20"/>
          <w:highlight w:val="red"/>
          <w:lang w:val="en-US"/>
        </w:rPr>
        <w:t xml:space="preserve">eometric Brownian </w:t>
      </w:r>
      <w:r w:rsidR="006E2200" w:rsidRPr="001D7AD2">
        <w:rPr>
          <w:rFonts w:ascii="Times New Roman" w:hAnsi="Times New Roman" w:cs="Times New Roman"/>
          <w:b/>
          <w:bCs/>
          <w:sz w:val="20"/>
          <w:szCs w:val="20"/>
          <w:highlight w:val="red"/>
          <w:lang w:val="en-US"/>
        </w:rPr>
        <w:t>M</w:t>
      </w:r>
      <w:r w:rsidRPr="001D7AD2">
        <w:rPr>
          <w:rFonts w:ascii="Times New Roman" w:hAnsi="Times New Roman" w:cs="Times New Roman"/>
          <w:b/>
          <w:bCs/>
          <w:sz w:val="20"/>
          <w:szCs w:val="20"/>
          <w:highlight w:val="red"/>
          <w:lang w:val="en-US"/>
        </w:rPr>
        <w:t xml:space="preserve">otion </w:t>
      </w:r>
      <w:r w:rsidR="006E2200" w:rsidRPr="001D7AD2">
        <w:rPr>
          <w:rFonts w:ascii="Times New Roman" w:hAnsi="Times New Roman" w:cs="Times New Roman"/>
          <w:b/>
          <w:bCs/>
          <w:sz w:val="20"/>
          <w:szCs w:val="20"/>
          <w:highlight w:val="red"/>
          <w:lang w:val="en-US"/>
        </w:rPr>
        <w:t xml:space="preserve">(GBM) </w:t>
      </w:r>
      <w:r w:rsidRPr="001D7AD2">
        <w:rPr>
          <w:rFonts w:ascii="Times New Roman" w:hAnsi="Times New Roman" w:cs="Times New Roman"/>
          <w:b/>
          <w:bCs/>
          <w:sz w:val="20"/>
          <w:szCs w:val="20"/>
          <w:highlight w:val="red"/>
          <w:lang w:val="en-US"/>
        </w:rPr>
        <w:t>leading to the log normal distribution) for the dynamics of spreads</w:t>
      </w:r>
      <w:r w:rsidRPr="001D7AD2">
        <w:rPr>
          <w:rFonts w:ascii="Times New Roman" w:hAnsi="Times New Roman" w:cs="Times New Roman"/>
          <w:sz w:val="20"/>
          <w:szCs w:val="20"/>
          <w:highlight w:val="red"/>
          <w:lang w:val="en-US"/>
        </w:rPr>
        <w:t>.</w:t>
      </w:r>
      <w:r w:rsidRPr="00A81A2A">
        <w:rPr>
          <w:rFonts w:ascii="Times New Roman" w:hAnsi="Times New Roman" w:cs="Times New Roman"/>
          <w:sz w:val="20"/>
          <w:szCs w:val="20"/>
          <w:lang w:val="en-US"/>
        </w:rPr>
        <w:t xml:space="preserve"> In so doing, </w:t>
      </w:r>
      <w:r w:rsidRPr="006E2200">
        <w:rPr>
          <w:rFonts w:ascii="Times New Roman" w:hAnsi="Times New Roman" w:cs="Times New Roman"/>
          <w:b/>
          <w:bCs/>
          <w:sz w:val="20"/>
          <w:szCs w:val="20"/>
          <w:highlight w:val="yellow"/>
          <w:lang w:val="en-US"/>
        </w:rPr>
        <w:t>prices of options can be derived by computing Gaussian integrals leading to simple closed form formulae.</w:t>
      </w:r>
    </w:p>
    <w:p w14:paraId="36F421C2" w14:textId="77777777" w:rsidR="00630FFD" w:rsidRPr="00A81A2A" w:rsidRDefault="00630FFD"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The premise of the pricing formula proposed in this section is to </w:t>
      </w:r>
      <w:r w:rsidRPr="007F1C2B">
        <w:rPr>
          <w:rFonts w:ascii="Times New Roman" w:hAnsi="Times New Roman" w:cs="Times New Roman"/>
          <w:sz w:val="20"/>
          <w:szCs w:val="20"/>
          <w:highlight w:val="yellow"/>
          <w:lang w:val="en-US"/>
        </w:rPr>
        <w:t>assume that the risk-neutral dynamics of the spread S(t) is given by a stochastic differential equation.</w:t>
      </w:r>
    </w:p>
    <w:p w14:paraId="4EBFD0BD" w14:textId="77777777" w:rsidR="00630FFD" w:rsidRPr="00A81A2A" w:rsidRDefault="00630FFD"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dt+σdW</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4.1</m:t>
          </m:r>
        </m:oMath>
      </m:oMathPara>
    </w:p>
    <w:p w14:paraId="724BDE1E" w14:textId="77777777" w:rsidR="00630FFD" w:rsidRPr="00A81A2A" w:rsidRDefault="00630FFD"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Equation (4.1) is appropriate when the spread is defined as </w:t>
      </w:r>
      <m:oMath>
        <m:r>
          <w:rPr>
            <w:rFonts w:ascii="Cambria Math" w:hAnsi="Cambria Math" w:cs="Times New Roman"/>
            <w:sz w:val="20"/>
            <w:szCs w:val="20"/>
            <w:lang w:val="en-US"/>
          </w:rPr>
          <m:t>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α</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α</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A81A2A">
        <w:rPr>
          <w:rFonts w:ascii="Times New Roman" w:eastAsiaTheme="minorEastAsia" w:hAnsi="Times New Roman" w:cs="Times New Roman"/>
          <w:sz w:val="20"/>
          <w:szCs w:val="20"/>
          <w:lang w:val="en-US"/>
        </w:rPr>
        <w:t xml:space="preserve"> </w:t>
      </w:r>
      <w:r w:rsidRPr="00A81A2A">
        <w:rPr>
          <w:rFonts w:ascii="Times New Roman" w:hAnsi="Times New Roman" w:cs="Times New Roman"/>
          <w:sz w:val="20"/>
          <w:szCs w:val="20"/>
          <w:lang w:val="en-US"/>
        </w:rPr>
        <w:t xml:space="preserve">for some coefficients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α</m:t>
            </m:r>
          </m:e>
          <m:sub>
            <m:r>
              <w:rPr>
                <w:rFonts w:ascii="Cambria Math" w:hAnsi="Cambria Math" w:cs="Times New Roman"/>
                <w:sz w:val="20"/>
                <w:szCs w:val="20"/>
                <w:lang w:val="en-US"/>
              </w:rPr>
              <m:t>1</m:t>
            </m:r>
          </m:sub>
        </m:sSub>
      </m:oMath>
      <w:r w:rsidRPr="00A81A2A">
        <w:rPr>
          <w:rFonts w:ascii="Times New Roman" w:eastAsiaTheme="minorEastAsia" w:hAnsi="Times New Roman" w:cs="Times New Roman"/>
          <w:sz w:val="20"/>
          <w:szCs w:val="20"/>
          <w:lang w:val="en-US"/>
        </w:rPr>
        <w:t xml:space="preserve"> </w:t>
      </w:r>
      <w:r w:rsidRPr="00A81A2A">
        <w:rPr>
          <w:rFonts w:ascii="Times New Roman" w:hAnsi="Times New Roman" w:cs="Times New Roman"/>
          <w:sz w:val="20"/>
          <w:szCs w:val="20"/>
          <w:lang w:val="en-US"/>
        </w:rPr>
        <w:t>and</w:t>
      </w:r>
      <w:r w:rsidRPr="00A81A2A">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α</m:t>
            </m:r>
          </m:e>
          <m:sub>
            <m:r>
              <w:rPr>
                <w:rFonts w:ascii="Cambria Math" w:hAnsi="Cambria Math" w:cs="Times New Roman"/>
                <w:sz w:val="20"/>
                <w:szCs w:val="20"/>
                <w:lang w:val="en-US"/>
              </w:rPr>
              <m:t>2</m:t>
            </m:r>
          </m:sub>
        </m:sSub>
      </m:oMath>
      <w:r w:rsidRPr="00A81A2A">
        <w:rPr>
          <w:rFonts w:ascii="Times New Roman" w:hAnsi="Times New Roman" w:cs="Times New Roman"/>
          <w:sz w:val="20"/>
          <w:szCs w:val="20"/>
          <w:lang w:val="en-US"/>
        </w:rPr>
        <w:t xml:space="preserve">, and when the dynamics of the individual component indexes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A81A2A">
        <w:rPr>
          <w:rFonts w:ascii="Times New Roman" w:eastAsiaTheme="minorEastAsia" w:hAnsi="Times New Roman" w:cs="Times New Roman"/>
          <w:sz w:val="20"/>
          <w:szCs w:val="20"/>
          <w:lang w:val="en-US"/>
        </w:rPr>
        <w:t xml:space="preserve"> </w:t>
      </w:r>
      <w:r w:rsidRPr="00A81A2A">
        <w:rPr>
          <w:rFonts w:ascii="Times New Roman" w:hAnsi="Times New Roman" w:cs="Times New Roman"/>
          <w:sz w:val="20"/>
          <w:szCs w:val="20"/>
          <w:lang w:val="en-US"/>
        </w:rPr>
        <w:t>are given by stochastic differential equations of the form.</w:t>
      </w:r>
    </w:p>
    <w:p w14:paraId="63950BC6" w14:textId="77777777" w:rsidR="00630FFD" w:rsidRPr="00A81A2A" w:rsidRDefault="00630FFD"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1</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m:oMathPara>
    </w:p>
    <w:p w14:paraId="67F193E7" w14:textId="1F83BFEE" w:rsidR="00630FFD" w:rsidRPr="00A81A2A" w:rsidRDefault="00630FFD"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2</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eastAsiaTheme="minorEastAsia" w:hAnsi="Cambria Math" w:cs="Times New Roman"/>
              <w:sz w:val="20"/>
              <w:szCs w:val="20"/>
              <w:lang w:val="en-US"/>
            </w:rPr>
            <m:t xml:space="preserve"> </m:t>
          </m:r>
        </m:oMath>
      </m:oMathPara>
    </w:p>
    <w:p w14:paraId="39C3F11D" w14:textId="745B1A0E" w:rsidR="00630FFD" w:rsidRPr="007F1C2B" w:rsidRDefault="00630FFD" w:rsidP="00790C7C">
      <w:pPr>
        <w:jc w:val="both"/>
        <w:rPr>
          <w:rFonts w:ascii="Times New Roman" w:hAnsi="Times New Roman" w:cs="Times New Roman"/>
          <w:b/>
          <w:bCs/>
          <w:sz w:val="20"/>
          <w:szCs w:val="20"/>
          <w:lang w:val="en-US"/>
        </w:rPr>
      </w:pPr>
      <w:r w:rsidRPr="001D7AD2">
        <w:rPr>
          <w:rFonts w:ascii="Times New Roman" w:hAnsi="Times New Roman" w:cs="Times New Roman"/>
          <w:b/>
          <w:bCs/>
          <w:sz w:val="20"/>
          <w:szCs w:val="20"/>
          <w:highlight w:val="red"/>
          <w:lang w:val="en-US"/>
        </w:rPr>
        <w:t xml:space="preserve">with positive constants </w:t>
      </w:r>
      <m:oMath>
        <m:sSub>
          <m:sSubPr>
            <m:ctrlPr>
              <w:rPr>
                <w:rFonts w:ascii="Cambria Math" w:hAnsi="Cambria Math" w:cs="Times New Roman"/>
                <w:b/>
                <w:bCs/>
                <w:i/>
                <w:sz w:val="20"/>
                <w:szCs w:val="20"/>
                <w:highlight w:val="red"/>
                <w:lang w:val="en-US"/>
              </w:rPr>
            </m:ctrlPr>
          </m:sSubPr>
          <m:e>
            <m:r>
              <m:rPr>
                <m:sty m:val="bi"/>
              </m:rPr>
              <w:rPr>
                <w:rFonts w:ascii="Cambria Math" w:hAnsi="Cambria Math" w:cs="Times New Roman"/>
                <w:sz w:val="20"/>
                <w:szCs w:val="20"/>
                <w:highlight w:val="red"/>
                <w:lang w:val="en-US"/>
              </w:rPr>
              <m:t>σ</m:t>
            </m:r>
          </m:e>
          <m:sub>
            <m:r>
              <m:rPr>
                <m:sty m:val="bi"/>
              </m:rPr>
              <w:rPr>
                <w:rFonts w:ascii="Cambria Math" w:hAnsi="Cambria Math" w:cs="Times New Roman"/>
                <w:sz w:val="20"/>
                <w:szCs w:val="20"/>
                <w:highlight w:val="red"/>
                <w:lang w:val="en-US"/>
              </w:rPr>
              <m:t>1</m:t>
            </m:r>
          </m:sub>
        </m:sSub>
      </m:oMath>
      <w:r w:rsidRPr="001D7AD2">
        <w:rPr>
          <w:rFonts w:ascii="Times New Roman" w:eastAsiaTheme="minorEastAsia" w:hAnsi="Times New Roman" w:cs="Times New Roman"/>
          <w:b/>
          <w:bCs/>
          <w:sz w:val="20"/>
          <w:szCs w:val="20"/>
          <w:highlight w:val="red"/>
          <w:lang w:val="en-US"/>
        </w:rPr>
        <w:t xml:space="preserve"> </w:t>
      </w:r>
      <w:r w:rsidRPr="001D7AD2">
        <w:rPr>
          <w:rFonts w:ascii="Times New Roman" w:hAnsi="Times New Roman" w:cs="Times New Roman"/>
          <w:b/>
          <w:bCs/>
          <w:sz w:val="20"/>
          <w:szCs w:val="20"/>
          <w:highlight w:val="red"/>
          <w:lang w:val="en-US"/>
        </w:rPr>
        <w:t xml:space="preserve">and </w:t>
      </w:r>
      <m:oMath>
        <m:sSub>
          <m:sSubPr>
            <m:ctrlPr>
              <w:rPr>
                <w:rFonts w:ascii="Cambria Math" w:hAnsi="Cambria Math" w:cs="Times New Roman"/>
                <w:b/>
                <w:bCs/>
                <w:i/>
                <w:sz w:val="20"/>
                <w:szCs w:val="20"/>
                <w:highlight w:val="red"/>
                <w:lang w:val="en-US"/>
              </w:rPr>
            </m:ctrlPr>
          </m:sSubPr>
          <m:e>
            <m:r>
              <m:rPr>
                <m:sty m:val="bi"/>
              </m:rPr>
              <w:rPr>
                <w:rFonts w:ascii="Cambria Math" w:hAnsi="Cambria Math" w:cs="Times New Roman"/>
                <w:sz w:val="20"/>
                <w:szCs w:val="20"/>
                <w:highlight w:val="red"/>
                <w:lang w:val="en-US"/>
              </w:rPr>
              <m:t>σ</m:t>
            </m:r>
          </m:e>
          <m:sub>
            <m:r>
              <m:rPr>
                <m:sty m:val="bi"/>
              </m:rPr>
              <w:rPr>
                <w:rFonts w:ascii="Cambria Math" w:hAnsi="Cambria Math" w:cs="Times New Roman"/>
                <w:sz w:val="20"/>
                <w:szCs w:val="20"/>
                <w:highlight w:val="red"/>
                <w:lang w:val="en-US"/>
              </w:rPr>
              <m:t>2</m:t>
            </m:r>
          </m:sub>
        </m:sSub>
      </m:oMath>
      <w:r w:rsidRPr="001D7AD2">
        <w:rPr>
          <w:rFonts w:ascii="Times New Roman" w:eastAsiaTheme="minorEastAsia" w:hAnsi="Times New Roman" w:cs="Times New Roman"/>
          <w:b/>
          <w:bCs/>
          <w:sz w:val="20"/>
          <w:szCs w:val="20"/>
          <w:highlight w:val="red"/>
          <w:lang w:val="en-US"/>
        </w:rPr>
        <w:t xml:space="preserve"> </w:t>
      </w:r>
      <w:r w:rsidRPr="001D7AD2">
        <w:rPr>
          <w:rFonts w:ascii="Times New Roman" w:hAnsi="Times New Roman" w:cs="Times New Roman"/>
          <w:b/>
          <w:bCs/>
          <w:sz w:val="20"/>
          <w:szCs w:val="20"/>
          <w:highlight w:val="red"/>
          <w:lang w:val="en-US"/>
        </w:rPr>
        <w:t xml:space="preserve">and two Brownian motions </w:t>
      </w:r>
      <m:oMath>
        <m:sSub>
          <m:sSubPr>
            <m:ctrlPr>
              <w:rPr>
                <w:rFonts w:ascii="Cambria Math" w:hAnsi="Cambria Math" w:cs="Times New Roman"/>
                <w:b/>
                <w:bCs/>
                <w:i/>
                <w:sz w:val="20"/>
                <w:szCs w:val="20"/>
                <w:highlight w:val="red"/>
                <w:lang w:val="en-US"/>
              </w:rPr>
            </m:ctrlPr>
          </m:sSubPr>
          <m:e>
            <m:r>
              <m:rPr>
                <m:sty m:val="bi"/>
              </m:rPr>
              <w:rPr>
                <w:rFonts w:ascii="Cambria Math" w:hAnsi="Cambria Math" w:cs="Times New Roman"/>
                <w:sz w:val="20"/>
                <w:szCs w:val="20"/>
                <w:highlight w:val="red"/>
                <w:lang w:val="en-US"/>
              </w:rPr>
              <m:t>W</m:t>
            </m:r>
          </m:e>
          <m:sub>
            <m:r>
              <m:rPr>
                <m:sty m:val="bi"/>
              </m:rPr>
              <w:rPr>
                <w:rFonts w:ascii="Cambria Math" w:hAnsi="Cambria Math" w:cs="Times New Roman"/>
                <w:sz w:val="20"/>
                <w:szCs w:val="20"/>
                <w:highlight w:val="red"/>
                <w:lang w:val="en-US"/>
              </w:rPr>
              <m:t>1</m:t>
            </m:r>
          </m:sub>
        </m:sSub>
      </m:oMath>
      <w:r w:rsidRPr="001D7AD2">
        <w:rPr>
          <w:rFonts w:ascii="Times New Roman" w:eastAsiaTheme="minorEastAsia" w:hAnsi="Times New Roman" w:cs="Times New Roman"/>
          <w:b/>
          <w:bCs/>
          <w:sz w:val="20"/>
          <w:szCs w:val="20"/>
          <w:highlight w:val="red"/>
          <w:lang w:val="en-US"/>
        </w:rPr>
        <w:t xml:space="preserve"> </w:t>
      </w:r>
      <w:r w:rsidRPr="001D7AD2">
        <w:rPr>
          <w:rFonts w:ascii="Times New Roman" w:hAnsi="Times New Roman" w:cs="Times New Roman"/>
          <w:b/>
          <w:bCs/>
          <w:sz w:val="20"/>
          <w:szCs w:val="20"/>
          <w:highlight w:val="red"/>
          <w:lang w:val="en-US"/>
        </w:rPr>
        <w:t xml:space="preserve">and </w:t>
      </w:r>
      <m:oMath>
        <m:sSub>
          <m:sSubPr>
            <m:ctrlPr>
              <w:rPr>
                <w:rFonts w:ascii="Cambria Math" w:hAnsi="Cambria Math" w:cs="Times New Roman"/>
                <w:b/>
                <w:bCs/>
                <w:i/>
                <w:sz w:val="20"/>
                <w:szCs w:val="20"/>
                <w:highlight w:val="red"/>
                <w:lang w:val="en-US"/>
              </w:rPr>
            </m:ctrlPr>
          </m:sSubPr>
          <m:e>
            <m:r>
              <m:rPr>
                <m:sty m:val="bi"/>
              </m:rPr>
              <w:rPr>
                <w:rFonts w:ascii="Cambria Math" w:hAnsi="Cambria Math" w:cs="Times New Roman"/>
                <w:sz w:val="20"/>
                <w:szCs w:val="20"/>
                <w:highlight w:val="red"/>
                <w:lang w:val="en-US"/>
              </w:rPr>
              <m:t>W</m:t>
            </m:r>
          </m:e>
          <m:sub>
            <m:r>
              <m:rPr>
                <m:sty m:val="bi"/>
              </m:rPr>
              <w:rPr>
                <w:rFonts w:ascii="Cambria Math" w:hAnsi="Cambria Math" w:cs="Times New Roman"/>
                <w:sz w:val="20"/>
                <w:szCs w:val="20"/>
                <w:highlight w:val="red"/>
                <w:lang w:val="en-US"/>
              </w:rPr>
              <m:t>2</m:t>
            </m:r>
          </m:sub>
        </m:sSub>
      </m:oMath>
      <w:r w:rsidRPr="001D7AD2">
        <w:rPr>
          <w:rFonts w:ascii="Times New Roman" w:eastAsiaTheme="minorEastAsia" w:hAnsi="Times New Roman" w:cs="Times New Roman"/>
          <w:b/>
          <w:bCs/>
          <w:sz w:val="20"/>
          <w:szCs w:val="20"/>
          <w:highlight w:val="red"/>
          <w:lang w:val="en-US"/>
        </w:rPr>
        <w:t xml:space="preserve"> </w:t>
      </w:r>
      <w:r w:rsidRPr="001D7AD2">
        <w:rPr>
          <w:rFonts w:ascii="Times New Roman" w:hAnsi="Times New Roman" w:cs="Times New Roman"/>
          <w:b/>
          <w:bCs/>
          <w:sz w:val="20"/>
          <w:szCs w:val="20"/>
          <w:highlight w:val="red"/>
          <w:lang w:val="en-US"/>
        </w:rPr>
        <w:t xml:space="preserve">with correlation </w:t>
      </w:r>
      <m:oMath>
        <m:r>
          <m:rPr>
            <m:sty m:val="bi"/>
          </m:rPr>
          <w:rPr>
            <w:rFonts w:ascii="Cambria Math" w:hAnsi="Cambria Math" w:cs="Times New Roman"/>
            <w:sz w:val="20"/>
            <w:szCs w:val="20"/>
            <w:highlight w:val="red"/>
            <w:lang w:val="en-US"/>
          </w:rPr>
          <m:t>ρ</m:t>
        </m:r>
      </m:oMath>
      <w:r w:rsidRPr="001D7AD2">
        <w:rPr>
          <w:rFonts w:ascii="Times New Roman" w:hAnsi="Times New Roman" w:cs="Times New Roman"/>
          <w:b/>
          <w:bCs/>
          <w:sz w:val="20"/>
          <w:szCs w:val="20"/>
          <w:highlight w:val="red"/>
          <w:lang w:val="en-US"/>
        </w:rPr>
        <w:t>.</w:t>
      </w:r>
      <w:r w:rsidRPr="007F1C2B">
        <w:rPr>
          <w:rFonts w:ascii="Times New Roman" w:hAnsi="Times New Roman" w:cs="Times New Roman"/>
          <w:b/>
          <w:bCs/>
          <w:sz w:val="20"/>
          <w:szCs w:val="20"/>
          <w:lang w:val="en-US"/>
        </w:rPr>
        <w:t xml:space="preserve"> </w:t>
      </w:r>
    </w:p>
    <w:p w14:paraId="2D05CA77" w14:textId="090DD480" w:rsidR="00630FFD" w:rsidRPr="00A81A2A" w:rsidRDefault="00630FFD" w:rsidP="00790C7C">
      <w:pPr>
        <w:jc w:val="both"/>
        <w:rPr>
          <w:rFonts w:ascii="Times New Roman" w:hAnsi="Times New Roman" w:cs="Times New Roman"/>
          <w:sz w:val="20"/>
          <w:szCs w:val="20"/>
          <w:lang w:val="en-US"/>
        </w:rPr>
      </w:pPr>
      <w:r w:rsidRPr="00F85227">
        <w:rPr>
          <w:rFonts w:ascii="Times New Roman" w:hAnsi="Times New Roman" w:cs="Times New Roman"/>
          <w:sz w:val="20"/>
          <w:szCs w:val="20"/>
          <w:highlight w:val="yellow"/>
          <w:lang w:val="en-US"/>
        </w:rPr>
        <w:t xml:space="preserve">However, </w:t>
      </w:r>
      <w:r w:rsidRPr="0027431F">
        <w:rPr>
          <w:rFonts w:ascii="Times New Roman" w:hAnsi="Times New Roman" w:cs="Times New Roman"/>
          <w:b/>
          <w:bCs/>
          <w:sz w:val="20"/>
          <w:szCs w:val="20"/>
          <w:highlight w:val="yellow"/>
          <w:lang w:val="en-US"/>
        </w:rPr>
        <w:t>such a rationale cannot be taken very seriously</w:t>
      </w:r>
      <w:r w:rsidRPr="00F85227">
        <w:rPr>
          <w:rFonts w:ascii="Times New Roman" w:hAnsi="Times New Roman" w:cs="Times New Roman"/>
          <w:sz w:val="20"/>
          <w:szCs w:val="20"/>
          <w:highlight w:val="yellow"/>
          <w:lang w:val="en-US"/>
        </w:rPr>
        <w:t xml:space="preserve"> because it implies dynamics for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S</m:t>
            </m:r>
          </m:e>
          <m:sub>
            <m:r>
              <w:rPr>
                <w:rFonts w:ascii="Cambria Math" w:hAnsi="Cambria Math" w:cs="Times New Roman"/>
                <w:sz w:val="20"/>
                <w:szCs w:val="20"/>
                <w:highlight w:val="yellow"/>
                <w:lang w:val="en-US"/>
              </w:rPr>
              <m:t>1</m:t>
            </m:r>
          </m:sub>
        </m:sSub>
      </m:oMath>
      <w:r w:rsidRPr="00F85227">
        <w:rPr>
          <w:rFonts w:ascii="Times New Roman" w:eastAsiaTheme="minorEastAsia" w:hAnsi="Times New Roman" w:cs="Times New Roman"/>
          <w:sz w:val="20"/>
          <w:szCs w:val="20"/>
          <w:highlight w:val="yellow"/>
          <w:lang w:val="en-US"/>
        </w:rPr>
        <w:t xml:space="preserve"> and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2</m:t>
            </m:r>
          </m:sub>
        </m:sSub>
      </m:oMath>
      <w:r w:rsidRPr="00F85227">
        <w:rPr>
          <w:rFonts w:ascii="Times New Roman" w:eastAsiaTheme="minorEastAsia" w:hAnsi="Times New Roman" w:cs="Times New Roman"/>
          <w:sz w:val="20"/>
          <w:szCs w:val="20"/>
          <w:highlight w:val="yellow"/>
          <w:lang w:val="en-US"/>
        </w:rPr>
        <w:t xml:space="preserve"> </w:t>
      </w:r>
      <w:r w:rsidRPr="00F85227">
        <w:rPr>
          <w:rFonts w:ascii="Times New Roman" w:hAnsi="Times New Roman" w:cs="Times New Roman"/>
          <w:sz w:val="20"/>
          <w:szCs w:val="20"/>
          <w:highlight w:val="yellow"/>
          <w:lang w:val="en-US"/>
        </w:rPr>
        <w:t xml:space="preserve">that are totally unrealistic since their marginal distributions are Gaussian, and therefore </w:t>
      </w:r>
      <m:oMath>
        <m:sSub>
          <m:sSubPr>
            <m:ctrlPr>
              <w:rPr>
                <w:rFonts w:ascii="Cambria Math" w:hAnsi="Cambria Math" w:cs="Times New Roman"/>
                <w:b/>
                <w:bCs/>
                <w:i/>
                <w:sz w:val="20"/>
                <w:szCs w:val="20"/>
                <w:highlight w:val="yellow"/>
                <w:lang w:val="en-US"/>
              </w:rPr>
            </m:ctrlPr>
          </m:sSubPr>
          <m:e>
            <m:r>
              <m:rPr>
                <m:sty m:val="bi"/>
              </m:rPr>
              <w:rPr>
                <w:rFonts w:ascii="Cambria Math" w:hAnsi="Cambria Math" w:cs="Times New Roman"/>
                <w:sz w:val="20"/>
                <w:szCs w:val="20"/>
                <w:highlight w:val="yellow"/>
                <w:lang w:val="en-US"/>
              </w:rPr>
              <m:t>S</m:t>
            </m:r>
          </m:e>
          <m:sub>
            <m:r>
              <m:rPr>
                <m:sty m:val="bi"/>
              </m:rPr>
              <w:rPr>
                <w:rFonts w:ascii="Cambria Math" w:hAnsi="Cambria Math" w:cs="Times New Roman"/>
                <w:sz w:val="20"/>
                <w:szCs w:val="20"/>
                <w:highlight w:val="yellow"/>
                <w:lang w:val="en-US"/>
              </w:rPr>
              <m:t>1</m:t>
            </m:r>
          </m:sub>
        </m:sSub>
        <m:d>
          <m:dPr>
            <m:ctrlPr>
              <w:rPr>
                <w:rFonts w:ascii="Cambria Math" w:hAnsi="Cambria Math" w:cs="Times New Roman"/>
                <w:b/>
                <w:bCs/>
                <w:i/>
                <w:sz w:val="20"/>
                <w:szCs w:val="20"/>
                <w:highlight w:val="yellow"/>
                <w:lang w:val="en-US"/>
              </w:rPr>
            </m:ctrlPr>
          </m:dPr>
          <m:e>
            <m:r>
              <m:rPr>
                <m:sty m:val="bi"/>
              </m:rPr>
              <w:rPr>
                <w:rFonts w:ascii="Cambria Math" w:hAnsi="Cambria Math" w:cs="Times New Roman"/>
                <w:sz w:val="20"/>
                <w:szCs w:val="20"/>
                <w:highlight w:val="yellow"/>
                <w:lang w:val="en-US"/>
              </w:rPr>
              <m:t>t</m:t>
            </m:r>
          </m:e>
        </m:d>
        <m:r>
          <m:rPr>
            <m:sty m:val="bi"/>
          </m:rPr>
          <w:rPr>
            <w:rFonts w:ascii="Cambria Math" w:eastAsiaTheme="minorEastAsia" w:hAnsi="Cambria Math" w:cs="Times New Roman"/>
            <w:sz w:val="20"/>
            <w:szCs w:val="20"/>
            <w:highlight w:val="yellow"/>
            <w:lang w:val="en-US"/>
          </w:rPr>
          <m:t xml:space="preserve">, </m:t>
        </m:r>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2</m:t>
            </m:r>
          </m:sub>
        </m:sSub>
        <m:r>
          <m:rPr>
            <m:sty m:val="bi"/>
          </m:rPr>
          <w:rPr>
            <w:rFonts w:ascii="Cambria Math" w:eastAsiaTheme="minorEastAsia" w:hAnsi="Cambria Math" w:cs="Times New Roman"/>
            <w:sz w:val="20"/>
            <w:szCs w:val="20"/>
            <w:highlight w:val="yellow"/>
            <w:lang w:val="en-US"/>
          </w:rPr>
          <m:t>(t)</m:t>
        </m:r>
      </m:oMath>
      <w:r w:rsidRPr="00F85227">
        <w:rPr>
          <w:rFonts w:ascii="Times New Roman" w:eastAsiaTheme="minorEastAsia" w:hAnsi="Times New Roman" w:cs="Times New Roman"/>
          <w:b/>
          <w:bCs/>
          <w:sz w:val="20"/>
          <w:szCs w:val="20"/>
          <w:highlight w:val="yellow"/>
          <w:lang w:val="en-US"/>
        </w:rPr>
        <w:t xml:space="preserve"> </w:t>
      </w:r>
      <w:r w:rsidRPr="00F85227">
        <w:rPr>
          <w:rFonts w:ascii="Times New Roman" w:hAnsi="Times New Roman" w:cs="Times New Roman"/>
          <w:b/>
          <w:bCs/>
          <w:sz w:val="20"/>
          <w:szCs w:val="20"/>
          <w:highlight w:val="yellow"/>
          <w:lang w:val="en-US"/>
        </w:rPr>
        <w:t>can be negative with positive probability</w:t>
      </w:r>
      <w:r w:rsidRPr="00A81A2A">
        <w:rPr>
          <w:rFonts w:ascii="Times New Roman" w:hAnsi="Times New Roman" w:cs="Times New Roman"/>
          <w:sz w:val="20"/>
          <w:szCs w:val="20"/>
          <w:lang w:val="en-US"/>
        </w:rPr>
        <w:t>.</w:t>
      </w:r>
    </w:p>
    <w:p w14:paraId="52350468" w14:textId="5FAA1CFB" w:rsidR="00630FFD" w:rsidRPr="00630FFD" w:rsidRDefault="00000000" w:rsidP="00790C7C">
      <w:pPr>
        <w:jc w:val="both"/>
        <w:rPr>
          <w:rFonts w:ascii="Times New Roman" w:eastAsiaTheme="minorEastAsia" w:hAnsi="Times New Roman" w:cs="Times New Roman"/>
          <w:sz w:val="20"/>
          <w:szCs w:val="20"/>
          <w:lang w:val="en-US"/>
        </w:rPr>
      </w:pPr>
      <m:oMathPara>
        <m:oMath>
          <m:eqArr>
            <m:eqArrPr>
              <m:ctrlPr>
                <w:rPr>
                  <w:rFonts w:ascii="Cambria Math" w:eastAsiaTheme="minorEastAsia" w:hAnsi="Cambria Math" w:cs="Times New Roman"/>
                  <w:sz w:val="20"/>
                  <w:szCs w:val="20"/>
                  <w:lang w:val="en-US"/>
                </w:rPr>
              </m:ctrlPr>
            </m:eqArrPr>
            <m:e>
              <m:r>
                <w:rPr>
                  <w:rFonts w:ascii="Cambria Math" w:eastAsiaTheme="minorEastAsia" w:hAnsi="Cambria Math" w:cs="Times New Roman"/>
                  <w:sz w:val="20"/>
                  <w:szCs w:val="20"/>
                  <w:lang w:val="en-US"/>
                </w:rPr>
                <m:t>&amp;σ=</m:t>
              </m:r>
              <m:rad>
                <m:radPr>
                  <m:degHide m:val="1"/>
                  <m:ctrlPr>
                    <w:rPr>
                      <w:rFonts w:ascii="Cambria Math" w:eastAsiaTheme="minorEastAsia" w:hAnsi="Cambria Math" w:cs="Times New Roman"/>
                      <w:sz w:val="20"/>
                      <w:szCs w:val="20"/>
                      <w:lang w:val="en-US"/>
                    </w:rPr>
                  </m:ctrlPr>
                </m:radPr>
                <m:deg/>
                <m:e>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-2ρ</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e>
              </m:rad>
              <m:r>
                <w:rPr>
                  <w:rFonts w:ascii="Cambria Math" w:eastAsiaTheme="minorEastAsia" w:hAnsi="Cambria Math" w:cs="Times New Roman"/>
                  <w:sz w:val="20"/>
                  <w:szCs w:val="20"/>
                  <w:lang w:val="en-US"/>
                </w:rPr>
                <m:t xml:space="preserve">  4.2</m:t>
              </m:r>
            </m:e>
            <m:e>
              <m:r>
                <w:rPr>
                  <w:rFonts w:ascii="Cambria Math" w:eastAsiaTheme="minorEastAsia" w:hAnsi="Cambria Math" w:cs="Times New Roman"/>
                  <w:sz w:val="20"/>
                  <w:szCs w:val="20"/>
                  <w:lang w:val="en-US"/>
                </w:rPr>
                <m:t>&amp;W(t)=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num>
                <m:den>
                  <m:r>
                    <w:rPr>
                      <w:rFonts w:ascii="Cambria Math" w:eastAsiaTheme="minorEastAsia" w:hAnsi="Cambria Math" w:cs="Times New Roman"/>
                      <w:sz w:val="20"/>
                      <w:szCs w:val="20"/>
                      <w:lang w:val="en-US"/>
                    </w:rPr>
                    <m:t>σ</m:t>
                  </m:r>
                </m:den>
              </m:f>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num>
                <m:den>
                  <m:r>
                    <w:rPr>
                      <w:rFonts w:ascii="Cambria Math" w:eastAsiaTheme="minorEastAsia" w:hAnsi="Cambria Math" w:cs="Times New Roman"/>
                      <w:sz w:val="20"/>
                      <w:szCs w:val="20"/>
                      <w:lang w:val="en-US"/>
                    </w:rPr>
                    <m:t>σ</m:t>
                  </m:r>
                </m:den>
              </m:f>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e>
          </m:eqArr>
        </m:oMath>
      </m:oMathPara>
    </w:p>
    <w:p w14:paraId="541910EB" w14:textId="23E08A82" w:rsidR="00630FFD" w:rsidRDefault="00630FFD" w:rsidP="00790C7C">
      <w:pPr>
        <w:jc w:val="both"/>
        <w:rPr>
          <w:rFonts w:ascii="Times New Roman" w:eastAsiaTheme="minorEastAsia" w:hAnsi="Times New Roman" w:cs="Times New Roman"/>
          <w:sz w:val="20"/>
          <w:szCs w:val="20"/>
          <w:lang w:val="en-US"/>
        </w:rPr>
      </w:pPr>
      <w:r w:rsidRPr="0027431F">
        <w:rPr>
          <w:rFonts w:ascii="Times New Roman" w:eastAsiaTheme="minorEastAsia" w:hAnsi="Times New Roman" w:cs="Times New Roman"/>
          <w:b/>
          <w:bCs/>
          <w:sz w:val="20"/>
          <w:szCs w:val="20"/>
          <w:lang w:val="en-US"/>
        </w:rPr>
        <w:t>Spreads</w:t>
      </w:r>
      <w:r>
        <w:rPr>
          <w:rFonts w:ascii="Times New Roman" w:eastAsiaTheme="minorEastAsia" w:hAnsi="Times New Roman" w:cs="Times New Roman"/>
          <w:sz w:val="20"/>
          <w:szCs w:val="20"/>
          <w:lang w:val="en-US"/>
        </w:rPr>
        <w:t xml:space="preserve">: </w:t>
      </w:r>
      <w:r w:rsidRPr="0027431F">
        <w:rPr>
          <w:rFonts w:ascii="Times New Roman" w:eastAsiaTheme="minorEastAsia" w:hAnsi="Times New Roman" w:cs="Times New Roman"/>
          <w:sz w:val="20"/>
          <w:szCs w:val="20"/>
          <w:highlight w:val="yellow"/>
          <w:lang w:val="en-US"/>
        </w:rPr>
        <w:t>Contrast with GBM since it assumes only positive values, that does not hold in spreads.</w:t>
      </w:r>
    </w:p>
    <w:p w14:paraId="3A23017B" w14:textId="1790E86D" w:rsidR="00C3089F" w:rsidRPr="00C3089F" w:rsidRDefault="00C3089F" w:rsidP="00790C7C">
      <w:pPr>
        <w:jc w:val="both"/>
        <w:rPr>
          <w:rFonts w:ascii="Times New Roman" w:eastAsiaTheme="minorEastAsia" w:hAnsi="Times New Roman" w:cs="Times New Roman"/>
          <w:sz w:val="20"/>
          <w:szCs w:val="20"/>
          <w:lang w:val="en-US"/>
        </w:rPr>
      </w:pPr>
      <w:r w:rsidRPr="0027431F">
        <w:rPr>
          <w:rFonts w:ascii="Times New Roman" w:eastAsiaTheme="minorEastAsia" w:hAnsi="Times New Roman" w:cs="Times New Roman"/>
          <w:b/>
          <w:bCs/>
          <w:sz w:val="20"/>
          <w:szCs w:val="20"/>
          <w:lang w:val="en-US"/>
        </w:rPr>
        <w:t>Geometric Brownian Motion</w:t>
      </w:r>
      <w:r>
        <w:rPr>
          <w:rFonts w:ascii="Times New Roman" w:eastAsiaTheme="minorEastAsia" w:hAnsi="Times New Roman" w:cs="Times New Roman"/>
          <w:b/>
          <w:bCs/>
          <w:sz w:val="20"/>
          <w:szCs w:val="20"/>
          <w:lang w:val="en-US"/>
        </w:rPr>
        <w:t xml:space="preserve"> (GBM)</w:t>
      </w:r>
      <w:r>
        <w:rPr>
          <w:rFonts w:ascii="Times New Roman" w:eastAsiaTheme="minorEastAsia" w:hAnsi="Times New Roman" w:cs="Times New Roman"/>
          <w:sz w:val="20"/>
          <w:szCs w:val="20"/>
          <w:lang w:val="en-US"/>
        </w:rPr>
        <w:t xml:space="preserve">: </w:t>
      </w:r>
      <w:r w:rsidRPr="0027431F">
        <w:rPr>
          <w:rFonts w:ascii="Times New Roman" w:eastAsiaTheme="minorEastAsia" w:hAnsi="Times New Roman" w:cs="Times New Roman"/>
          <w:sz w:val="20"/>
          <w:szCs w:val="20"/>
          <w:highlight w:val="yellow"/>
          <w:lang w:val="en-US"/>
        </w:rPr>
        <w:t>Used to model underlying instruments that have positive price and fallow log-normal distributions.</w:t>
      </w:r>
    </w:p>
    <w:p w14:paraId="35F42C9F" w14:textId="7460A190" w:rsidR="00630FFD" w:rsidRDefault="00630FFD" w:rsidP="00790C7C">
      <w:pPr>
        <w:jc w:val="both"/>
        <w:rPr>
          <w:rFonts w:ascii="Times New Roman" w:eastAsiaTheme="minorEastAsia" w:hAnsi="Times New Roman" w:cs="Times New Roman"/>
          <w:sz w:val="20"/>
          <w:szCs w:val="20"/>
          <w:lang w:val="en-US"/>
        </w:rPr>
      </w:pPr>
      <w:r w:rsidRPr="0027431F">
        <w:rPr>
          <w:rFonts w:ascii="Times New Roman" w:eastAsiaTheme="minorEastAsia" w:hAnsi="Times New Roman" w:cs="Times New Roman"/>
          <w:b/>
          <w:bCs/>
          <w:sz w:val="20"/>
          <w:szCs w:val="20"/>
          <w:lang w:val="en-US"/>
        </w:rPr>
        <w:t>Arithmetic Brownian Motion for Spreads (ABM)</w:t>
      </w:r>
      <w:r>
        <w:rPr>
          <w:rFonts w:ascii="Times New Roman" w:eastAsiaTheme="minorEastAsia" w:hAnsi="Times New Roman" w:cs="Times New Roman"/>
          <w:sz w:val="20"/>
          <w:szCs w:val="20"/>
          <w:lang w:val="en-US"/>
        </w:rPr>
        <w:t xml:space="preserve">: </w:t>
      </w:r>
      <w:r w:rsidRPr="00485C1E">
        <w:rPr>
          <w:rFonts w:ascii="Times New Roman" w:eastAsiaTheme="minorEastAsia" w:hAnsi="Times New Roman" w:cs="Times New Roman"/>
          <w:sz w:val="20"/>
          <w:szCs w:val="20"/>
          <w:highlight w:val="red"/>
          <w:lang w:val="en-US"/>
        </w:rPr>
        <w:t>Assume ABM instead of GBM, allowing negative values.</w:t>
      </w:r>
    </w:p>
    <w:p w14:paraId="5BEB19CD" w14:textId="069CC28D" w:rsidR="00630FFD" w:rsidRDefault="00630FFD" w:rsidP="00790C7C">
      <w:pPr>
        <w:jc w:val="both"/>
        <w:rPr>
          <w:rFonts w:ascii="Times New Roman" w:eastAsiaTheme="minorEastAsia" w:hAnsi="Times New Roman" w:cs="Times New Roman"/>
          <w:sz w:val="20"/>
          <w:szCs w:val="20"/>
          <w:lang w:val="en-US"/>
        </w:rPr>
      </w:pPr>
      <w:r w:rsidRPr="0027431F">
        <w:rPr>
          <w:rFonts w:ascii="Times New Roman" w:eastAsiaTheme="minorEastAsia" w:hAnsi="Times New Roman" w:cs="Times New Roman"/>
          <w:b/>
          <w:bCs/>
          <w:sz w:val="20"/>
          <w:szCs w:val="20"/>
          <w:lang w:val="en-US"/>
        </w:rPr>
        <w:t>Stochastic Differential Equation for Spreads (SDE)</w:t>
      </w:r>
      <w:r>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highlight w:val="red"/>
            <w:lang w:val="en-US"/>
          </w:rPr>
          <m:t>dS</m:t>
        </m:r>
        <m:d>
          <m:dPr>
            <m:ctrlPr>
              <w:rPr>
                <w:rFonts w:ascii="Cambria Math" w:eastAsiaTheme="minorEastAsia" w:hAnsi="Cambria Math" w:cs="Times New Roman"/>
                <w:i/>
                <w:sz w:val="20"/>
                <w:szCs w:val="20"/>
                <w:highlight w:val="red"/>
                <w:lang w:val="en-US"/>
              </w:rPr>
            </m:ctrlPr>
          </m:dPr>
          <m:e>
            <m:r>
              <w:rPr>
                <w:rFonts w:ascii="Cambria Math" w:eastAsiaTheme="minorEastAsia" w:hAnsi="Cambria Math" w:cs="Times New Roman"/>
                <w:sz w:val="20"/>
                <w:szCs w:val="20"/>
                <w:highlight w:val="red"/>
                <w:lang w:val="en-US"/>
              </w:rPr>
              <m:t>t</m:t>
            </m:r>
          </m:e>
        </m:d>
        <m:r>
          <w:rPr>
            <w:rFonts w:ascii="Cambria Math" w:eastAsiaTheme="minorEastAsia" w:hAnsi="Cambria Math" w:cs="Times New Roman"/>
            <w:sz w:val="20"/>
            <w:szCs w:val="20"/>
            <w:highlight w:val="red"/>
            <w:lang w:val="en-US"/>
          </w:rPr>
          <m:t>=σS</m:t>
        </m:r>
        <m:d>
          <m:dPr>
            <m:ctrlPr>
              <w:rPr>
                <w:rFonts w:ascii="Cambria Math" w:eastAsiaTheme="minorEastAsia" w:hAnsi="Cambria Math" w:cs="Times New Roman"/>
                <w:i/>
                <w:sz w:val="20"/>
                <w:szCs w:val="20"/>
                <w:highlight w:val="red"/>
                <w:lang w:val="en-US"/>
              </w:rPr>
            </m:ctrlPr>
          </m:dPr>
          <m:e>
            <m:r>
              <w:rPr>
                <w:rFonts w:ascii="Cambria Math" w:eastAsiaTheme="minorEastAsia" w:hAnsi="Cambria Math" w:cs="Times New Roman"/>
                <w:sz w:val="20"/>
                <w:szCs w:val="20"/>
                <w:highlight w:val="red"/>
                <w:lang w:val="en-US"/>
              </w:rPr>
              <m:t>t</m:t>
            </m:r>
          </m:e>
        </m:d>
        <m:r>
          <w:rPr>
            <w:rFonts w:ascii="Cambria Math" w:eastAsiaTheme="minorEastAsia" w:hAnsi="Cambria Math" w:cs="Times New Roman"/>
            <w:sz w:val="20"/>
            <w:szCs w:val="20"/>
            <w:highlight w:val="red"/>
            <w:lang w:val="en-US"/>
          </w:rPr>
          <m:t>dt+σdW(t)</m:t>
        </m:r>
      </m:oMath>
      <w:r w:rsidRPr="00485C1E">
        <w:rPr>
          <w:rFonts w:ascii="Times New Roman" w:eastAsiaTheme="minorEastAsia" w:hAnsi="Times New Roman" w:cs="Times New Roman"/>
          <w:sz w:val="20"/>
          <w:szCs w:val="20"/>
          <w:highlight w:val="red"/>
          <w:lang w:val="en-US"/>
        </w:rPr>
        <w:t>, Spread fallow ABM.</w:t>
      </w:r>
    </w:p>
    <w:p w14:paraId="2723B019" w14:textId="3B5336C5" w:rsidR="00630FFD" w:rsidRDefault="00630FFD" w:rsidP="00790C7C">
      <w:pPr>
        <w:jc w:val="both"/>
        <w:rPr>
          <w:rFonts w:ascii="Times New Roman" w:eastAsiaTheme="minorEastAsia" w:hAnsi="Times New Roman" w:cs="Times New Roman"/>
          <w:sz w:val="20"/>
          <w:szCs w:val="20"/>
          <w:lang w:val="en-US"/>
        </w:rPr>
      </w:pPr>
      <w:r w:rsidRPr="00276A70">
        <w:rPr>
          <w:rFonts w:ascii="Times New Roman" w:eastAsiaTheme="minorEastAsia" w:hAnsi="Times New Roman" w:cs="Times New Roman"/>
          <w:b/>
          <w:bCs/>
          <w:sz w:val="20"/>
          <w:szCs w:val="20"/>
          <w:highlight w:val="red"/>
          <w:lang w:val="en-US"/>
        </w:rPr>
        <w:t>Spread</w:t>
      </w:r>
      <w:r w:rsidRPr="00276A70">
        <w:rPr>
          <w:rFonts w:ascii="Times New Roman" w:eastAsiaTheme="minorEastAsia" w:hAnsi="Times New Roman" w:cs="Times New Roman"/>
          <w:sz w:val="20"/>
          <w:szCs w:val="20"/>
          <w:highlight w:val="red"/>
          <w:lang w:val="en-US"/>
        </w:rPr>
        <w:t xml:space="preserve">: </w:t>
      </w:r>
      <m:oMath>
        <m:r>
          <w:rPr>
            <w:rFonts w:ascii="Cambria Math" w:eastAsiaTheme="minorEastAsia" w:hAnsi="Cambria Math" w:cs="Times New Roman"/>
            <w:sz w:val="20"/>
            <w:szCs w:val="20"/>
            <w:highlight w:val="red"/>
            <w:lang w:val="en-US"/>
          </w:rPr>
          <m:t>S</m:t>
        </m:r>
        <m:d>
          <m:dPr>
            <m:ctrlPr>
              <w:rPr>
                <w:rFonts w:ascii="Cambria Math" w:eastAsiaTheme="minorEastAsia" w:hAnsi="Cambria Math" w:cs="Times New Roman"/>
                <w:i/>
                <w:sz w:val="20"/>
                <w:szCs w:val="20"/>
                <w:highlight w:val="red"/>
                <w:lang w:val="en-US"/>
              </w:rPr>
            </m:ctrlPr>
          </m:dPr>
          <m:e>
            <m:r>
              <w:rPr>
                <w:rFonts w:ascii="Cambria Math" w:eastAsiaTheme="minorEastAsia" w:hAnsi="Cambria Math" w:cs="Times New Roman"/>
                <w:sz w:val="20"/>
                <w:szCs w:val="20"/>
                <w:highlight w:val="red"/>
                <w:lang w:val="en-US"/>
              </w:rPr>
              <m:t>t</m:t>
            </m:r>
          </m:e>
        </m:d>
        <m:r>
          <w:rPr>
            <w:rFonts w:ascii="Cambria Math" w:eastAsiaTheme="minorEastAsia" w:hAnsi="Cambria Math" w:cs="Times New Roman"/>
            <w:sz w:val="20"/>
            <w:szCs w:val="20"/>
            <w:highlight w:val="red"/>
            <w:lang w:val="en-US"/>
          </w:rPr>
          <m:t>=</m:t>
        </m:r>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α</m:t>
            </m:r>
          </m:e>
          <m:sub>
            <m:r>
              <w:rPr>
                <w:rFonts w:ascii="Cambria Math" w:eastAsiaTheme="minorEastAsia" w:hAnsi="Cambria Math" w:cs="Times New Roman"/>
                <w:sz w:val="20"/>
                <w:szCs w:val="20"/>
                <w:highlight w:val="red"/>
                <w:lang w:val="en-US"/>
              </w:rPr>
              <m:t>2</m:t>
            </m:r>
          </m:sub>
        </m:sSub>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S</m:t>
            </m:r>
          </m:e>
          <m:sub>
            <m:r>
              <w:rPr>
                <w:rFonts w:ascii="Cambria Math" w:eastAsiaTheme="minorEastAsia" w:hAnsi="Cambria Math" w:cs="Times New Roman"/>
                <w:sz w:val="20"/>
                <w:szCs w:val="20"/>
                <w:highlight w:val="red"/>
                <w:lang w:val="en-US"/>
              </w:rPr>
              <m:t>2</m:t>
            </m:r>
          </m:sub>
        </m:sSub>
        <m:d>
          <m:dPr>
            <m:ctrlPr>
              <w:rPr>
                <w:rFonts w:ascii="Cambria Math" w:eastAsiaTheme="minorEastAsia" w:hAnsi="Cambria Math" w:cs="Times New Roman"/>
                <w:i/>
                <w:sz w:val="20"/>
                <w:szCs w:val="20"/>
                <w:highlight w:val="red"/>
                <w:lang w:val="en-US"/>
              </w:rPr>
            </m:ctrlPr>
          </m:dPr>
          <m:e>
            <m:r>
              <w:rPr>
                <w:rFonts w:ascii="Cambria Math" w:eastAsiaTheme="minorEastAsia" w:hAnsi="Cambria Math" w:cs="Times New Roman"/>
                <w:sz w:val="20"/>
                <w:szCs w:val="20"/>
                <w:highlight w:val="red"/>
                <w:lang w:val="en-US"/>
              </w:rPr>
              <m:t>t</m:t>
            </m:r>
          </m:e>
        </m:d>
        <m:r>
          <w:rPr>
            <w:rFonts w:ascii="Cambria Math" w:eastAsiaTheme="minorEastAsia" w:hAnsi="Cambria Math" w:cs="Times New Roman"/>
            <w:sz w:val="20"/>
            <w:szCs w:val="20"/>
            <w:highlight w:val="red"/>
            <w:lang w:val="en-US"/>
          </w:rPr>
          <m:t>-</m:t>
        </m:r>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α</m:t>
            </m:r>
          </m:e>
          <m:sub>
            <m:r>
              <w:rPr>
                <w:rFonts w:ascii="Cambria Math" w:eastAsiaTheme="minorEastAsia" w:hAnsi="Cambria Math" w:cs="Times New Roman"/>
                <w:sz w:val="20"/>
                <w:szCs w:val="20"/>
                <w:highlight w:val="red"/>
                <w:lang w:val="en-US"/>
              </w:rPr>
              <m:t>1</m:t>
            </m:r>
          </m:sub>
        </m:sSub>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S</m:t>
            </m:r>
          </m:e>
          <m:sub>
            <m:r>
              <w:rPr>
                <w:rFonts w:ascii="Cambria Math" w:eastAsiaTheme="minorEastAsia" w:hAnsi="Cambria Math" w:cs="Times New Roman"/>
                <w:sz w:val="20"/>
                <w:szCs w:val="20"/>
                <w:highlight w:val="red"/>
                <w:lang w:val="en-US"/>
              </w:rPr>
              <m:t>1</m:t>
            </m:r>
          </m:sub>
        </m:sSub>
      </m:oMath>
      <w:r w:rsidRPr="00276A70">
        <w:rPr>
          <w:rFonts w:ascii="Times New Roman" w:eastAsiaTheme="minorEastAsia" w:hAnsi="Times New Roman" w:cs="Times New Roman"/>
          <w:sz w:val="20"/>
          <w:szCs w:val="20"/>
          <w:highlight w:val="red"/>
          <w:lang w:val="en-US"/>
        </w:rPr>
        <w:t xml:space="preserve"> where </w:t>
      </w:r>
      <m:oMath>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α</m:t>
            </m:r>
          </m:e>
          <m:sub>
            <m:r>
              <w:rPr>
                <w:rFonts w:ascii="Cambria Math" w:eastAsiaTheme="minorEastAsia" w:hAnsi="Cambria Math" w:cs="Times New Roman"/>
                <w:sz w:val="20"/>
                <w:szCs w:val="20"/>
                <w:highlight w:val="red"/>
                <w:lang w:val="en-US"/>
              </w:rPr>
              <m:t>1</m:t>
            </m:r>
          </m:sub>
        </m:sSub>
        <m:r>
          <w:rPr>
            <w:rFonts w:ascii="Cambria Math" w:eastAsiaTheme="minorEastAsia" w:hAnsi="Cambria Math" w:cs="Times New Roman"/>
            <w:sz w:val="20"/>
            <w:szCs w:val="20"/>
            <w:highlight w:val="red"/>
            <w:lang w:val="en-US"/>
          </w:rPr>
          <m:t>,</m:t>
        </m:r>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α</m:t>
            </m:r>
          </m:e>
          <m:sub>
            <m:r>
              <w:rPr>
                <w:rFonts w:ascii="Cambria Math" w:eastAsiaTheme="minorEastAsia" w:hAnsi="Cambria Math" w:cs="Times New Roman"/>
                <w:sz w:val="20"/>
                <w:szCs w:val="20"/>
                <w:highlight w:val="red"/>
                <w:lang w:val="en-US"/>
              </w:rPr>
              <m:t>2</m:t>
            </m:r>
          </m:sub>
        </m:sSub>
      </m:oMath>
      <w:r w:rsidR="00C3089F" w:rsidRPr="00276A70">
        <w:rPr>
          <w:rFonts w:ascii="Times New Roman" w:eastAsiaTheme="minorEastAsia" w:hAnsi="Times New Roman" w:cs="Times New Roman"/>
          <w:sz w:val="20"/>
          <w:szCs w:val="20"/>
          <w:highlight w:val="red"/>
          <w:lang w:val="en-US"/>
        </w:rPr>
        <w:t xml:space="preserve"> </w:t>
      </w:r>
      <w:r w:rsidRPr="00276A70">
        <w:rPr>
          <w:rFonts w:ascii="Times New Roman" w:eastAsiaTheme="minorEastAsia" w:hAnsi="Times New Roman" w:cs="Times New Roman"/>
          <w:sz w:val="20"/>
          <w:szCs w:val="20"/>
          <w:highlight w:val="red"/>
          <w:lang w:val="en-US"/>
        </w:rPr>
        <w:t>determine the spread composition</w:t>
      </w:r>
    </w:p>
    <w:p w14:paraId="3EA594C7" w14:textId="7D73E2EF" w:rsidR="00630FFD" w:rsidRDefault="00630FFD" w:rsidP="00790C7C">
      <w:pPr>
        <w:jc w:val="both"/>
        <w:rPr>
          <w:rFonts w:ascii="Times New Roman" w:eastAsiaTheme="minorEastAsia" w:hAnsi="Times New Roman" w:cs="Times New Roman"/>
          <w:sz w:val="20"/>
          <w:szCs w:val="20"/>
          <w:lang w:val="en-US"/>
        </w:rPr>
      </w:pPr>
      <w:r w:rsidRPr="00C3089F">
        <w:rPr>
          <w:rFonts w:ascii="Times New Roman" w:eastAsiaTheme="minorEastAsia" w:hAnsi="Times New Roman" w:cs="Times New Roman"/>
          <w:b/>
          <w:bCs/>
          <w:sz w:val="20"/>
          <w:szCs w:val="20"/>
          <w:lang w:val="en-US"/>
        </w:rPr>
        <w:t>Component Indexes:</w:t>
      </w:r>
      <w:r>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1</m:t>
            </m:r>
          </m:sub>
        </m:sSub>
        <m:d>
          <m:dPr>
            <m:ctrlPr>
              <w:rPr>
                <w:rFonts w:ascii="Cambria Math" w:eastAsiaTheme="minorEastAsia" w:hAnsi="Cambria Math" w:cs="Times New Roman"/>
                <w:b/>
                <w:bCs/>
                <w:i/>
                <w:sz w:val="20"/>
                <w:szCs w:val="20"/>
                <w:highlight w:val="yellow"/>
                <w:lang w:val="en-US"/>
              </w:rPr>
            </m:ctrlPr>
          </m:dPr>
          <m:e>
            <m:r>
              <m:rPr>
                <m:sty m:val="bi"/>
              </m:rPr>
              <w:rPr>
                <w:rFonts w:ascii="Cambria Math" w:eastAsiaTheme="minorEastAsia" w:hAnsi="Cambria Math" w:cs="Times New Roman"/>
                <w:sz w:val="20"/>
                <w:szCs w:val="20"/>
                <w:highlight w:val="yellow"/>
                <w:lang w:val="en-US"/>
              </w:rPr>
              <m:t>t</m:t>
            </m:r>
          </m:e>
        </m:d>
        <m:r>
          <m:rPr>
            <m:sty m:val="bi"/>
          </m:rPr>
          <w:rPr>
            <w:rFonts w:ascii="Cambria Math" w:eastAsiaTheme="minorEastAsia" w:hAnsi="Cambria Math" w:cs="Times New Roman"/>
            <w:sz w:val="20"/>
            <w:szCs w:val="20"/>
            <w:highlight w:val="yellow"/>
            <w:lang w:val="en-US"/>
          </w:rPr>
          <m:t xml:space="preserve">, </m:t>
        </m:r>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2</m:t>
            </m:r>
          </m:sub>
        </m:sSub>
        <m:r>
          <m:rPr>
            <m:sty m:val="bi"/>
          </m:rPr>
          <w:rPr>
            <w:rFonts w:ascii="Cambria Math" w:eastAsiaTheme="minorEastAsia" w:hAnsi="Cambria Math" w:cs="Times New Roman"/>
            <w:sz w:val="20"/>
            <w:szCs w:val="20"/>
            <w:highlight w:val="yellow"/>
            <w:lang w:val="en-US"/>
          </w:rPr>
          <m:t>(t)</m:t>
        </m:r>
      </m:oMath>
      <w:r w:rsidRPr="001F61E5">
        <w:rPr>
          <w:rFonts w:ascii="Times New Roman" w:eastAsiaTheme="minorEastAsia" w:hAnsi="Times New Roman" w:cs="Times New Roman"/>
          <w:b/>
          <w:bCs/>
          <w:sz w:val="20"/>
          <w:szCs w:val="20"/>
          <w:highlight w:val="yellow"/>
          <w:lang w:val="en-US"/>
        </w:rPr>
        <w:t xml:space="preserve"> fallow their own </w:t>
      </w:r>
      <w:r w:rsidR="0083792F" w:rsidRPr="001F61E5">
        <w:rPr>
          <w:rFonts w:ascii="Times New Roman" w:eastAsiaTheme="minorEastAsia" w:hAnsi="Times New Roman" w:cs="Times New Roman"/>
          <w:b/>
          <w:bCs/>
          <w:sz w:val="20"/>
          <w:szCs w:val="20"/>
          <w:highlight w:val="yellow"/>
          <w:lang w:val="en-US"/>
        </w:rPr>
        <w:t xml:space="preserve">SDE. Where </w:t>
      </w:r>
      <m:oMath>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σ</m:t>
            </m:r>
          </m:e>
          <m:sub>
            <m:r>
              <m:rPr>
                <m:sty m:val="bi"/>
              </m:rPr>
              <w:rPr>
                <w:rFonts w:ascii="Cambria Math" w:eastAsiaTheme="minorEastAsia" w:hAnsi="Cambria Math" w:cs="Times New Roman"/>
                <w:sz w:val="20"/>
                <w:szCs w:val="20"/>
                <w:highlight w:val="yellow"/>
                <w:lang w:val="en-US"/>
              </w:rPr>
              <m:t>1</m:t>
            </m:r>
          </m:sub>
        </m:sSub>
        <m:r>
          <m:rPr>
            <m:sty m:val="bi"/>
          </m:rPr>
          <w:rPr>
            <w:rFonts w:ascii="Cambria Math" w:eastAsiaTheme="minorEastAsia" w:hAnsi="Cambria Math" w:cs="Times New Roman"/>
            <w:sz w:val="20"/>
            <w:szCs w:val="20"/>
            <w:highlight w:val="yellow"/>
            <w:lang w:val="en-US"/>
          </w:rPr>
          <m:t>,</m:t>
        </m:r>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σ</m:t>
            </m:r>
          </m:e>
          <m:sub>
            <m:r>
              <m:rPr>
                <m:sty m:val="bi"/>
              </m:rPr>
              <w:rPr>
                <w:rFonts w:ascii="Cambria Math" w:eastAsiaTheme="minorEastAsia" w:hAnsi="Cambria Math" w:cs="Times New Roman"/>
                <w:sz w:val="20"/>
                <w:szCs w:val="20"/>
                <w:highlight w:val="yellow"/>
                <w:lang w:val="en-US"/>
              </w:rPr>
              <m:t>2</m:t>
            </m:r>
          </m:sub>
        </m:sSub>
      </m:oMath>
      <w:r w:rsidR="001F61E5" w:rsidRPr="001F61E5">
        <w:rPr>
          <w:rFonts w:ascii="Times New Roman" w:eastAsiaTheme="minorEastAsia" w:hAnsi="Times New Roman" w:cs="Times New Roman"/>
          <w:b/>
          <w:bCs/>
          <w:sz w:val="20"/>
          <w:szCs w:val="20"/>
          <w:highlight w:val="yellow"/>
          <w:lang w:val="en-US"/>
        </w:rPr>
        <w:t xml:space="preserve"> </w:t>
      </w:r>
      <w:r w:rsidR="0083792F" w:rsidRPr="001F61E5">
        <w:rPr>
          <w:rFonts w:ascii="Times New Roman" w:eastAsiaTheme="minorEastAsia" w:hAnsi="Times New Roman" w:cs="Times New Roman"/>
          <w:b/>
          <w:bCs/>
          <w:sz w:val="20"/>
          <w:szCs w:val="20"/>
          <w:highlight w:val="yellow"/>
          <w:lang w:val="en-US"/>
        </w:rPr>
        <w:t xml:space="preserve">are positive and constant and </w:t>
      </w:r>
      <m:oMath>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W</m:t>
            </m:r>
          </m:e>
          <m:sub>
            <m:r>
              <m:rPr>
                <m:sty m:val="bi"/>
              </m:rPr>
              <w:rPr>
                <w:rFonts w:ascii="Cambria Math" w:eastAsiaTheme="minorEastAsia" w:hAnsi="Cambria Math" w:cs="Times New Roman"/>
                <w:sz w:val="20"/>
                <w:szCs w:val="20"/>
                <w:highlight w:val="yellow"/>
                <w:lang w:val="en-US"/>
              </w:rPr>
              <m:t>1</m:t>
            </m:r>
          </m:sub>
        </m:sSub>
        <m:r>
          <m:rPr>
            <m:sty m:val="bi"/>
          </m:rPr>
          <w:rPr>
            <w:rFonts w:ascii="Cambria Math" w:eastAsiaTheme="minorEastAsia" w:hAnsi="Cambria Math" w:cs="Times New Roman"/>
            <w:sz w:val="20"/>
            <w:szCs w:val="20"/>
            <w:highlight w:val="yellow"/>
            <w:lang w:val="en-US"/>
          </w:rPr>
          <m:t>,</m:t>
        </m:r>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W</m:t>
            </m:r>
          </m:e>
          <m:sub>
            <m:r>
              <m:rPr>
                <m:sty m:val="bi"/>
              </m:rPr>
              <w:rPr>
                <w:rFonts w:ascii="Cambria Math" w:eastAsiaTheme="minorEastAsia" w:hAnsi="Cambria Math" w:cs="Times New Roman"/>
                <w:sz w:val="20"/>
                <w:szCs w:val="20"/>
                <w:highlight w:val="yellow"/>
                <w:lang w:val="en-US"/>
              </w:rPr>
              <m:t>2</m:t>
            </m:r>
          </m:sub>
        </m:sSub>
      </m:oMath>
      <w:r w:rsidR="0083792F" w:rsidRPr="001F61E5">
        <w:rPr>
          <w:rFonts w:ascii="Times New Roman" w:eastAsiaTheme="minorEastAsia" w:hAnsi="Times New Roman" w:cs="Times New Roman"/>
          <w:b/>
          <w:bCs/>
          <w:sz w:val="20"/>
          <w:szCs w:val="20"/>
          <w:highlight w:val="yellow"/>
          <w:lang w:val="en-US"/>
        </w:rPr>
        <w:t xml:space="preserve"> are Brownian motions with correlation </w:t>
      </w:r>
      <m:oMath>
        <m:r>
          <m:rPr>
            <m:sty m:val="bi"/>
          </m:rPr>
          <w:rPr>
            <w:rFonts w:ascii="Cambria Math" w:eastAsiaTheme="minorEastAsia" w:hAnsi="Cambria Math" w:cs="Times New Roman"/>
            <w:sz w:val="20"/>
            <w:szCs w:val="20"/>
            <w:highlight w:val="yellow"/>
            <w:lang w:val="en-US"/>
          </w:rPr>
          <m:t>ρ</m:t>
        </m:r>
      </m:oMath>
      <w:r w:rsidR="0083792F">
        <w:rPr>
          <w:rFonts w:ascii="Times New Roman" w:eastAsiaTheme="minorEastAsia" w:hAnsi="Times New Roman" w:cs="Times New Roman"/>
          <w:sz w:val="20"/>
          <w:szCs w:val="20"/>
          <w:lang w:val="en-US"/>
        </w:rPr>
        <w:t>.</w:t>
      </w:r>
    </w:p>
    <w:p w14:paraId="576DDFA9" w14:textId="6B3F71E6" w:rsidR="0083792F" w:rsidRPr="0083792F" w:rsidRDefault="0083792F"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1</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oMath>
      </m:oMathPara>
    </w:p>
    <w:p w14:paraId="52F78B7C" w14:textId="1A285EA0" w:rsidR="0083792F" w:rsidRPr="0083792F" w:rsidRDefault="0083792F"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2</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eastAsiaTheme="minorEastAsia" w:hAnsi="Cambria Math" w:cs="Times New Roman"/>
              <w:sz w:val="20"/>
              <w:szCs w:val="20"/>
              <w:lang w:val="en-US"/>
            </w:rPr>
            <m:t xml:space="preserve"> </m:t>
          </m:r>
        </m:oMath>
      </m:oMathPara>
    </w:p>
    <w:p w14:paraId="71E152A2" w14:textId="56F1CE31" w:rsidR="0083792F" w:rsidRPr="00630FFD" w:rsidRDefault="0083792F" w:rsidP="00790C7C">
      <w:pPr>
        <w:jc w:val="both"/>
        <w:rPr>
          <w:rFonts w:ascii="Times New Roman" w:eastAsiaTheme="minorEastAsia" w:hAnsi="Times New Roman" w:cs="Times New Roman"/>
          <w:sz w:val="20"/>
          <w:szCs w:val="20"/>
          <w:lang w:val="en-US"/>
        </w:rPr>
      </w:pPr>
      <w:r w:rsidRPr="001F61E5">
        <w:rPr>
          <w:rFonts w:ascii="Times New Roman" w:eastAsiaTheme="minorEastAsia" w:hAnsi="Times New Roman" w:cs="Times New Roman"/>
          <w:b/>
          <w:bCs/>
          <w:sz w:val="20"/>
          <w:szCs w:val="20"/>
          <w:lang w:val="en-US"/>
        </w:rPr>
        <w:t>Challenges with ABM</w:t>
      </w:r>
      <w:r>
        <w:rPr>
          <w:rFonts w:ascii="Times New Roman" w:eastAsiaTheme="minorEastAsia" w:hAnsi="Times New Roman" w:cs="Times New Roman"/>
          <w:sz w:val="20"/>
          <w:szCs w:val="20"/>
          <w:lang w:val="en-US"/>
        </w:rPr>
        <w:t xml:space="preserve">: </w:t>
      </w:r>
      <w:r w:rsidRPr="00276A70">
        <w:rPr>
          <w:rFonts w:ascii="Times New Roman" w:eastAsiaTheme="minorEastAsia" w:hAnsi="Times New Roman" w:cs="Times New Roman"/>
          <w:b/>
          <w:bCs/>
          <w:sz w:val="20"/>
          <w:szCs w:val="20"/>
          <w:highlight w:val="red"/>
          <w:lang w:val="en-US"/>
        </w:rPr>
        <w:t xml:space="preserve">Unrealistic Marginal Distributions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1</m:t>
            </m:r>
          </m:sub>
        </m:sSub>
        <m:d>
          <m:dPr>
            <m:ctrlPr>
              <w:rPr>
                <w:rFonts w:ascii="Cambria Math" w:eastAsiaTheme="minorEastAsia" w:hAnsi="Cambria Math" w:cs="Times New Roman"/>
                <w:b/>
                <w:bCs/>
                <w:i/>
                <w:sz w:val="20"/>
                <w:szCs w:val="20"/>
                <w:highlight w:val="red"/>
                <w:lang w:val="en-US"/>
              </w:rPr>
            </m:ctrlPr>
          </m:dPr>
          <m:e>
            <m:r>
              <m:rPr>
                <m:sty m:val="bi"/>
              </m:rPr>
              <w:rPr>
                <w:rFonts w:ascii="Cambria Math" w:eastAsiaTheme="minorEastAsia" w:hAnsi="Cambria Math" w:cs="Times New Roman"/>
                <w:sz w:val="20"/>
                <w:szCs w:val="20"/>
                <w:highlight w:val="red"/>
                <w:lang w:val="en-US"/>
              </w:rPr>
              <m:t>t</m:t>
            </m:r>
          </m:e>
        </m:d>
        <m:r>
          <m:rPr>
            <m:sty m:val="bi"/>
          </m:rPr>
          <w:rPr>
            <w:rFonts w:ascii="Cambria Math" w:eastAsiaTheme="minorEastAsia" w:hAnsi="Cambria Math" w:cs="Times New Roman"/>
            <w:sz w:val="20"/>
            <w:szCs w:val="20"/>
            <w:highlight w:val="red"/>
            <w:lang w:val="en-US"/>
          </w:rPr>
          <m:t xml:space="preserve">, </m:t>
        </m:r>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2</m:t>
            </m:r>
          </m:sub>
        </m:sSub>
        <m:r>
          <m:rPr>
            <m:sty m:val="bi"/>
          </m:rPr>
          <w:rPr>
            <w:rFonts w:ascii="Cambria Math" w:eastAsiaTheme="minorEastAsia" w:hAnsi="Cambria Math" w:cs="Times New Roman"/>
            <w:sz w:val="20"/>
            <w:szCs w:val="20"/>
            <w:highlight w:val="red"/>
            <w:lang w:val="en-US"/>
          </w:rPr>
          <m:t>(t)</m:t>
        </m:r>
      </m:oMath>
      <w:r w:rsidRPr="00276A70">
        <w:rPr>
          <w:rFonts w:ascii="Times New Roman" w:eastAsiaTheme="minorEastAsia" w:hAnsi="Times New Roman" w:cs="Times New Roman"/>
          <w:b/>
          <w:bCs/>
          <w:sz w:val="20"/>
          <w:szCs w:val="20"/>
          <w:highlight w:val="red"/>
          <w:lang w:val="en-US"/>
        </w:rPr>
        <w:t xml:space="preserve"> are Gaussian under ABM, implying that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1</m:t>
            </m:r>
          </m:sub>
        </m:sSub>
        <m:d>
          <m:dPr>
            <m:ctrlPr>
              <w:rPr>
                <w:rFonts w:ascii="Cambria Math" w:eastAsiaTheme="minorEastAsia" w:hAnsi="Cambria Math" w:cs="Times New Roman"/>
                <w:b/>
                <w:bCs/>
                <w:i/>
                <w:sz w:val="20"/>
                <w:szCs w:val="20"/>
                <w:highlight w:val="red"/>
                <w:lang w:val="en-US"/>
              </w:rPr>
            </m:ctrlPr>
          </m:dPr>
          <m:e>
            <m:r>
              <m:rPr>
                <m:sty m:val="bi"/>
              </m:rPr>
              <w:rPr>
                <w:rFonts w:ascii="Cambria Math" w:eastAsiaTheme="minorEastAsia" w:hAnsi="Cambria Math" w:cs="Times New Roman"/>
                <w:sz w:val="20"/>
                <w:szCs w:val="20"/>
                <w:highlight w:val="red"/>
                <w:lang w:val="en-US"/>
              </w:rPr>
              <m:t>t</m:t>
            </m:r>
          </m:e>
        </m:d>
        <m:r>
          <m:rPr>
            <m:sty m:val="bi"/>
          </m:rPr>
          <w:rPr>
            <w:rFonts w:ascii="Cambria Math" w:eastAsiaTheme="minorEastAsia" w:hAnsi="Cambria Math" w:cs="Times New Roman"/>
            <w:sz w:val="20"/>
            <w:szCs w:val="20"/>
            <w:highlight w:val="red"/>
            <w:lang w:val="en-US"/>
          </w:rPr>
          <m:t xml:space="preserve">, </m:t>
        </m:r>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2</m:t>
            </m:r>
          </m:sub>
        </m:sSub>
        <m:r>
          <m:rPr>
            <m:sty m:val="bi"/>
          </m:rPr>
          <w:rPr>
            <w:rFonts w:ascii="Cambria Math" w:eastAsiaTheme="minorEastAsia" w:hAnsi="Cambria Math" w:cs="Times New Roman"/>
            <w:sz w:val="20"/>
            <w:szCs w:val="20"/>
            <w:highlight w:val="red"/>
            <w:lang w:val="en-US"/>
          </w:rPr>
          <m:t>(t)</m:t>
        </m:r>
      </m:oMath>
      <w:r w:rsidRPr="00276A70">
        <w:rPr>
          <w:rFonts w:ascii="Times New Roman" w:eastAsiaTheme="minorEastAsia" w:hAnsi="Times New Roman" w:cs="Times New Roman"/>
          <w:b/>
          <w:bCs/>
          <w:sz w:val="20"/>
          <w:szCs w:val="20"/>
          <w:highlight w:val="red"/>
          <w:lang w:val="en-US"/>
        </w:rPr>
        <w:t xml:space="preserve"> can be negative, which is unrealistic for many assets</w:t>
      </w:r>
      <w:r w:rsidRPr="00276A70">
        <w:rPr>
          <w:rFonts w:ascii="Times New Roman" w:eastAsiaTheme="minorEastAsia" w:hAnsi="Times New Roman" w:cs="Times New Roman"/>
          <w:sz w:val="20"/>
          <w:szCs w:val="20"/>
          <w:highlight w:val="red"/>
          <w:lang w:val="en-US"/>
        </w:rPr>
        <w:t>.</w:t>
      </w:r>
    </w:p>
    <w:p w14:paraId="63F284C6" w14:textId="50F099CD" w:rsidR="0083792F" w:rsidRPr="0083792F" w:rsidRDefault="0083792F" w:rsidP="00790C7C">
      <w:pPr>
        <w:jc w:val="both"/>
        <w:rPr>
          <w:rFonts w:ascii="Times New Roman" w:eastAsiaTheme="minorEastAsia" w:hAnsi="Times New Roman" w:cs="Times New Roman"/>
          <w:sz w:val="20"/>
          <w:szCs w:val="20"/>
          <w:lang w:val="en-US"/>
        </w:rPr>
      </w:pPr>
      <w:r w:rsidRPr="001F61E5">
        <w:rPr>
          <w:rFonts w:ascii="Times New Roman" w:hAnsi="Times New Roman" w:cs="Times New Roman"/>
          <w:b/>
          <w:bCs/>
          <w:sz w:val="20"/>
          <w:szCs w:val="20"/>
          <w:lang w:val="en-US"/>
        </w:rPr>
        <w:t>Modified Parameters for Spread</w:t>
      </w:r>
      <w:r>
        <w:rPr>
          <w:rFonts w:ascii="Times New Roman" w:hAnsi="Times New Roman" w:cs="Times New Roman"/>
          <w:sz w:val="20"/>
          <w:szCs w:val="20"/>
          <w:lang w:val="en-US"/>
        </w:rPr>
        <w:t xml:space="preserve">: The standard deviation </w:t>
      </w:r>
      <m:oMath>
        <m:r>
          <w:rPr>
            <w:rFonts w:ascii="Cambria Math" w:hAnsi="Cambria Math" w:cs="Times New Roman"/>
            <w:sz w:val="20"/>
            <w:szCs w:val="20"/>
            <w:lang w:val="en-US"/>
          </w:rPr>
          <m:t>σ</m:t>
        </m:r>
      </m:oMath>
      <w:r>
        <w:rPr>
          <w:rFonts w:ascii="Times New Roman" w:eastAsiaTheme="minorEastAsia" w:hAnsi="Times New Roman" w:cs="Times New Roman"/>
          <w:sz w:val="20"/>
          <w:szCs w:val="20"/>
          <w:lang w:val="en-US"/>
        </w:rPr>
        <w:t xml:space="preserve"> for the spread </w:t>
      </w:r>
      <m:oMath>
        <m:r>
          <w:rPr>
            <w:rFonts w:ascii="Cambria Math" w:eastAsiaTheme="minorEastAsia" w:hAnsi="Cambria Math" w:cs="Times New Roman"/>
            <w:sz w:val="20"/>
            <w:szCs w:val="20"/>
            <w:lang w:val="en-US"/>
          </w:rPr>
          <m:t>S(t)</m:t>
        </m:r>
      </m:oMath>
      <w:r>
        <w:rPr>
          <w:rFonts w:ascii="Times New Roman" w:eastAsiaTheme="minorEastAsia" w:hAnsi="Times New Roman" w:cs="Times New Roman"/>
          <w:sz w:val="20"/>
          <w:szCs w:val="20"/>
          <w:lang w:val="en-US"/>
        </w:rPr>
        <w:t xml:space="preserve"> is, </w:t>
      </w:r>
      <w:r w:rsidRPr="0083792F">
        <w:rPr>
          <w:rFonts w:ascii="Cambria Math" w:eastAsiaTheme="minorEastAsia" w:hAnsi="Cambria Math" w:cs="Times New Roman"/>
          <w:sz w:val="20"/>
          <w:szCs w:val="20"/>
          <w:lang w:val="en-US"/>
        </w:rPr>
        <w:br/>
      </w:r>
      <m:oMathPara>
        <m:oMath>
          <m:eqArr>
            <m:eqArrPr>
              <m:ctrlPr>
                <w:rPr>
                  <w:rFonts w:ascii="Cambria Math" w:eastAsiaTheme="minorEastAsia" w:hAnsi="Cambria Math" w:cs="Times New Roman"/>
                  <w:sz w:val="20"/>
                  <w:szCs w:val="20"/>
                  <w:lang w:val="en-US"/>
                </w:rPr>
              </m:ctrlPr>
            </m:eqArrPr>
            <m:e>
              <m:r>
                <w:rPr>
                  <w:rFonts w:ascii="Cambria Math" w:eastAsiaTheme="minorEastAsia" w:hAnsi="Cambria Math" w:cs="Times New Roman"/>
                  <w:sz w:val="20"/>
                  <w:szCs w:val="20"/>
                  <w:lang w:val="en-US"/>
                </w:rPr>
                <m:t>&amp;σ=</m:t>
              </m:r>
              <m:rad>
                <m:radPr>
                  <m:degHide m:val="1"/>
                  <m:ctrlPr>
                    <w:rPr>
                      <w:rFonts w:ascii="Cambria Math" w:eastAsiaTheme="minorEastAsia" w:hAnsi="Cambria Math" w:cs="Times New Roman"/>
                      <w:sz w:val="20"/>
                      <w:szCs w:val="20"/>
                      <w:lang w:val="en-US"/>
                    </w:rPr>
                  </m:ctrlPr>
                </m:radPr>
                <m:deg/>
                <m:e>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-2ρ</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e>
              </m:rad>
            </m:e>
            <m:e>
              <m:r>
                <w:rPr>
                  <w:rFonts w:ascii="Cambria Math" w:eastAsiaTheme="minorEastAsia" w:hAnsi="Cambria Math" w:cs="Times New Roman"/>
                  <w:sz w:val="20"/>
                  <w:szCs w:val="20"/>
                  <w:lang w:val="en-US"/>
                </w:rPr>
                <m:t>&amp;</m:t>
              </m:r>
            </m:e>
          </m:eqArr>
        </m:oMath>
      </m:oMathPara>
    </w:p>
    <w:p w14:paraId="6A76E18F" w14:textId="68C9AFB2" w:rsidR="0083792F" w:rsidRDefault="0083792F" w:rsidP="00790C7C">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 xml:space="preserve">A new Brownian motion </w:t>
      </w:r>
      <m:oMath>
        <m:r>
          <w:rPr>
            <w:rFonts w:ascii="Cambria Math" w:eastAsiaTheme="minorEastAsia" w:hAnsi="Cambria Math" w:cs="Times New Roman"/>
            <w:sz w:val="20"/>
            <w:szCs w:val="20"/>
            <w:lang w:val="en-US"/>
          </w:rPr>
          <m:t>W(t)</m:t>
        </m:r>
      </m:oMath>
      <w:r>
        <w:rPr>
          <w:rFonts w:ascii="Times New Roman" w:eastAsiaTheme="minorEastAsia" w:hAnsi="Times New Roman" w:cs="Times New Roman"/>
          <w:sz w:val="20"/>
          <w:szCs w:val="20"/>
          <w:lang w:val="en-US"/>
        </w:rPr>
        <w:t xml:space="preserve"> can be defined as </w:t>
      </w:r>
      <m:oMath>
        <m:r>
          <w:rPr>
            <w:rFonts w:ascii="Cambria Math" w:eastAsiaTheme="minorEastAsia" w:hAnsi="Cambria Math" w:cs="Times New Roman"/>
            <w:sz w:val="20"/>
            <w:szCs w:val="20"/>
            <w:lang w:val="en-US"/>
          </w:rPr>
          <m:t>W</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num>
          <m:den>
            <m:r>
              <w:rPr>
                <w:rFonts w:ascii="Cambria Math" w:eastAsiaTheme="minorEastAsia" w:hAnsi="Cambria Math" w:cs="Times New Roman"/>
                <w:sz w:val="20"/>
                <w:szCs w:val="20"/>
                <w:lang w:val="en-US"/>
              </w:rPr>
              <m:t>σ</m:t>
            </m:r>
          </m:den>
        </m:f>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num>
          <m:den>
            <m:r>
              <w:rPr>
                <w:rFonts w:ascii="Cambria Math" w:eastAsiaTheme="minorEastAsia" w:hAnsi="Cambria Math" w:cs="Times New Roman"/>
                <w:sz w:val="20"/>
                <w:szCs w:val="20"/>
                <w:lang w:val="en-US"/>
              </w:rPr>
              <m:t>σ</m:t>
            </m:r>
          </m:den>
        </m:f>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oMath>
      <w:r>
        <w:rPr>
          <w:rFonts w:ascii="Times New Roman" w:eastAsiaTheme="minorEastAsia" w:hAnsi="Times New Roman" w:cs="Times New Roman"/>
          <w:sz w:val="20"/>
          <w:szCs w:val="20"/>
          <w:lang w:val="en-US"/>
        </w:rPr>
        <w:t xml:space="preserve"> </w:t>
      </w:r>
      <w:r w:rsidRPr="00ED7CC6">
        <w:rPr>
          <w:rFonts w:ascii="Times New Roman" w:eastAsiaTheme="minorEastAsia" w:hAnsi="Times New Roman" w:cs="Times New Roman"/>
          <w:b/>
          <w:bCs/>
          <w:sz w:val="20"/>
          <w:szCs w:val="20"/>
          <w:highlight w:val="yellow"/>
          <w:lang w:val="en-US"/>
        </w:rPr>
        <w:t>In sum Using ABM for spreads addresses the issue of allowing negative values</w:t>
      </w:r>
      <w:r w:rsidRPr="0083792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ED7CC6">
        <w:rPr>
          <w:rFonts w:ascii="Times New Roman" w:eastAsiaTheme="minorEastAsia" w:hAnsi="Times New Roman" w:cs="Times New Roman"/>
          <w:b/>
          <w:bCs/>
          <w:sz w:val="20"/>
          <w:szCs w:val="20"/>
          <w:highlight w:val="yellow"/>
          <w:lang w:val="en-US"/>
        </w:rPr>
        <w:t xml:space="preserve">However, it leads to unrealistic assumptions for the individual component indexes </w:t>
      </w:r>
      <m:oMath>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1</m:t>
            </m:r>
          </m:sub>
        </m:sSub>
        <m:d>
          <m:dPr>
            <m:ctrlPr>
              <w:rPr>
                <w:rFonts w:ascii="Cambria Math" w:eastAsiaTheme="minorEastAsia" w:hAnsi="Cambria Math" w:cs="Times New Roman"/>
                <w:b/>
                <w:bCs/>
                <w:i/>
                <w:sz w:val="20"/>
                <w:szCs w:val="20"/>
                <w:highlight w:val="yellow"/>
                <w:lang w:val="en-US"/>
              </w:rPr>
            </m:ctrlPr>
          </m:dPr>
          <m:e>
            <m:r>
              <m:rPr>
                <m:sty m:val="bi"/>
              </m:rPr>
              <w:rPr>
                <w:rFonts w:ascii="Cambria Math" w:eastAsiaTheme="minorEastAsia" w:hAnsi="Cambria Math" w:cs="Times New Roman"/>
                <w:sz w:val="20"/>
                <w:szCs w:val="20"/>
                <w:highlight w:val="yellow"/>
                <w:lang w:val="en-US"/>
              </w:rPr>
              <m:t>t</m:t>
            </m:r>
          </m:e>
        </m:d>
        <m:r>
          <m:rPr>
            <m:sty m:val="bi"/>
          </m:rPr>
          <w:rPr>
            <w:rFonts w:ascii="Cambria Math" w:eastAsiaTheme="minorEastAsia" w:hAnsi="Cambria Math" w:cs="Times New Roman"/>
            <w:sz w:val="20"/>
            <w:szCs w:val="20"/>
            <w:highlight w:val="yellow"/>
            <w:lang w:val="en-US"/>
          </w:rPr>
          <m:t xml:space="preserve">, </m:t>
        </m:r>
        <m:sSub>
          <m:sSubPr>
            <m:ctrlPr>
              <w:rPr>
                <w:rFonts w:ascii="Cambria Math" w:eastAsiaTheme="minorEastAsia" w:hAnsi="Cambria Math" w:cs="Times New Roman"/>
                <w:b/>
                <w:bCs/>
                <w:i/>
                <w:sz w:val="20"/>
                <w:szCs w:val="20"/>
                <w:highlight w:val="yellow"/>
                <w:lang w:val="en-US"/>
              </w:rPr>
            </m:ctrlPr>
          </m:sSubPr>
          <m:e>
            <m:r>
              <m:rPr>
                <m:sty m:val="bi"/>
              </m:rPr>
              <w:rPr>
                <w:rFonts w:ascii="Cambria Math" w:eastAsiaTheme="minorEastAsia" w:hAnsi="Cambria Math" w:cs="Times New Roman"/>
                <w:sz w:val="20"/>
                <w:szCs w:val="20"/>
                <w:highlight w:val="yellow"/>
                <w:lang w:val="en-US"/>
              </w:rPr>
              <m:t>S</m:t>
            </m:r>
          </m:e>
          <m:sub>
            <m:r>
              <m:rPr>
                <m:sty m:val="bi"/>
              </m:rPr>
              <w:rPr>
                <w:rFonts w:ascii="Cambria Math" w:eastAsiaTheme="minorEastAsia" w:hAnsi="Cambria Math" w:cs="Times New Roman"/>
                <w:sz w:val="20"/>
                <w:szCs w:val="20"/>
                <w:highlight w:val="yellow"/>
                <w:lang w:val="en-US"/>
              </w:rPr>
              <m:t>2</m:t>
            </m:r>
          </m:sub>
        </m:sSub>
        <m:r>
          <m:rPr>
            <m:sty m:val="bi"/>
          </m:rPr>
          <w:rPr>
            <w:rFonts w:ascii="Cambria Math" w:eastAsiaTheme="minorEastAsia" w:hAnsi="Cambria Math" w:cs="Times New Roman"/>
            <w:sz w:val="20"/>
            <w:szCs w:val="20"/>
            <w:highlight w:val="yellow"/>
            <w:lang w:val="en-US"/>
          </w:rPr>
          <m:t>(t)</m:t>
        </m:r>
      </m:oMath>
      <w:r w:rsidRPr="00ED7CC6">
        <w:rPr>
          <w:rFonts w:ascii="Times New Roman" w:eastAsiaTheme="minorEastAsia" w:hAnsi="Times New Roman" w:cs="Times New Roman"/>
          <w:b/>
          <w:bCs/>
          <w:sz w:val="20"/>
          <w:szCs w:val="20"/>
          <w:highlight w:val="yellow"/>
          <w:lang w:val="en-US"/>
        </w:rPr>
        <w:t xml:space="preserve">. The pricing formula derived from ABM involves computing Gaussian integrals, which </w:t>
      </w:r>
      <w:r w:rsidRPr="008C4769">
        <w:rPr>
          <w:rFonts w:ascii="Times New Roman" w:eastAsiaTheme="minorEastAsia" w:hAnsi="Times New Roman" w:cs="Times New Roman"/>
          <w:b/>
          <w:bCs/>
          <w:sz w:val="20"/>
          <w:szCs w:val="20"/>
          <w:highlight w:val="red"/>
          <w:lang w:val="en-US"/>
        </w:rPr>
        <w:t>lead to simple closed-form solutions</w:t>
      </w:r>
      <w:r w:rsidRPr="008C4769">
        <w:rPr>
          <w:rFonts w:ascii="Times New Roman" w:eastAsiaTheme="minorEastAsia" w:hAnsi="Times New Roman" w:cs="Times New Roman"/>
          <w:sz w:val="20"/>
          <w:szCs w:val="20"/>
          <w:highlight w:val="red"/>
          <w:lang w:val="en-US"/>
        </w:rPr>
        <w:t>.</w:t>
      </w:r>
    </w:p>
    <w:p w14:paraId="40829106" w14:textId="0462A588" w:rsidR="0083792F" w:rsidRPr="00BB7904" w:rsidRDefault="00DA6242" w:rsidP="00790C7C">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4.1 </w:t>
      </w:r>
      <w:r w:rsidR="008A64AA" w:rsidRPr="00BB7904">
        <w:rPr>
          <w:rFonts w:ascii="Times New Roman" w:hAnsi="Times New Roman" w:cs="Times New Roman"/>
          <w:b/>
          <w:bCs/>
          <w:sz w:val="20"/>
          <w:szCs w:val="20"/>
          <w:lang w:val="en-US"/>
        </w:rPr>
        <w:t>Pricing Formulae</w:t>
      </w:r>
    </w:p>
    <w:p w14:paraId="6C7C8208" w14:textId="752337FA" w:rsidR="008A64AA" w:rsidRDefault="008A64AA" w:rsidP="00790C7C">
      <w:pPr>
        <w:jc w:val="both"/>
        <w:rPr>
          <w:rFonts w:ascii="Times New Roman" w:hAnsi="Times New Roman" w:cs="Times New Roman"/>
          <w:sz w:val="20"/>
          <w:szCs w:val="20"/>
          <w:lang w:val="en-US"/>
        </w:rPr>
      </w:pPr>
      <w:r>
        <w:rPr>
          <w:rFonts w:ascii="Times New Roman" w:hAnsi="Times New Roman" w:cs="Times New Roman"/>
          <w:sz w:val="20"/>
          <w:szCs w:val="20"/>
          <w:lang w:val="en-US"/>
        </w:rPr>
        <w:t>Arithmetic Brownian Motion for Spread Pricing (ABM): Leads to closed form formula (BS) and it is appropriate for modeling spread, which can be negative. (Unlike process modeled by GBM).</w:t>
      </w:r>
    </w:p>
    <w:p w14:paraId="578FB107" w14:textId="77777777" w:rsidR="008A64AA" w:rsidRDefault="008A64AA" w:rsidP="00790C7C">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Dynamics of the Underlying Instruments: </w:t>
      </w:r>
      <w:r w:rsidRPr="004A5403">
        <w:rPr>
          <w:rFonts w:ascii="Times New Roman" w:hAnsi="Times New Roman" w:cs="Times New Roman"/>
          <w:sz w:val="20"/>
          <w:szCs w:val="20"/>
          <w:highlight w:val="yellow"/>
          <w:lang w:val="en-US"/>
        </w:rPr>
        <w:t xml:space="preserve">For individual instruments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S</m:t>
            </m:r>
          </m:e>
          <m:sub>
            <m:r>
              <w:rPr>
                <w:rFonts w:ascii="Cambria Math" w:hAnsi="Cambria Math" w:cs="Times New Roman"/>
                <w:sz w:val="20"/>
                <w:szCs w:val="20"/>
                <w:highlight w:val="yellow"/>
                <w:lang w:val="en-US"/>
              </w:rPr>
              <m:t>1</m:t>
            </m:r>
          </m:sub>
        </m:sSub>
        <m:r>
          <w:rPr>
            <w:rFonts w:ascii="Cambria Math" w:hAnsi="Cambria Math" w:cs="Times New Roman"/>
            <w:sz w:val="20"/>
            <w:szCs w:val="20"/>
            <w:highlight w:val="yellow"/>
            <w:lang w:val="en-US"/>
          </w:rPr>
          <m:t>,</m:t>
        </m:r>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S</m:t>
            </m:r>
          </m:e>
          <m:sub>
            <m:r>
              <w:rPr>
                <w:rFonts w:ascii="Cambria Math" w:hAnsi="Cambria Math" w:cs="Times New Roman"/>
                <w:sz w:val="20"/>
                <w:szCs w:val="20"/>
                <w:highlight w:val="yellow"/>
                <w:lang w:val="en-US"/>
              </w:rPr>
              <m:t>2</m:t>
            </m:r>
          </m:sub>
        </m:sSub>
      </m:oMath>
      <w:r w:rsidRPr="004A5403">
        <w:rPr>
          <w:rFonts w:ascii="Times New Roman" w:eastAsiaTheme="minorEastAsia" w:hAnsi="Times New Roman" w:cs="Times New Roman"/>
          <w:sz w:val="20"/>
          <w:szCs w:val="20"/>
          <w:highlight w:val="yellow"/>
          <w:lang w:val="en-US"/>
        </w:rPr>
        <w:t xml:space="preserve"> the dynamics is given by,</w:t>
      </w:r>
    </w:p>
    <w:p w14:paraId="3E873E9F" w14:textId="01181465" w:rsidR="008A64AA" w:rsidRPr="00A81A2A" w:rsidRDefault="008A64AA" w:rsidP="00790C7C">
      <w:pPr>
        <w:jc w:val="both"/>
        <w:rPr>
          <w:rFonts w:ascii="Times New Roman" w:hAnsi="Times New Roman" w:cs="Times New Roman"/>
          <w:sz w:val="20"/>
          <w:szCs w:val="20"/>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μdt+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1</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 xml:space="preserve">  4.3</m:t>
          </m:r>
        </m:oMath>
      </m:oMathPara>
    </w:p>
    <w:p w14:paraId="657A34DF" w14:textId="436F7D1C" w:rsidR="008A64AA" w:rsidRPr="00A81A2A" w:rsidRDefault="008A64AA"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μdt+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2</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 xml:space="preserve">  4.3</m:t>
          </m:r>
        </m:oMath>
      </m:oMathPara>
    </w:p>
    <w:p w14:paraId="4B5E81E9" w14:textId="77777777" w:rsidR="008A64AA" w:rsidRDefault="008A64AA" w:rsidP="00790C7C">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Assuming constant drift </w:t>
      </w:r>
      <m:oMath>
        <m:r>
          <w:rPr>
            <w:rFonts w:ascii="Cambria Math" w:hAnsi="Cambria Math" w:cs="Times New Roman"/>
            <w:sz w:val="20"/>
            <w:szCs w:val="20"/>
            <w:lang w:val="en-US"/>
          </w:rPr>
          <m:t>μ</m:t>
        </m:r>
      </m:oMath>
      <w:r>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oMath>
      <w:r>
        <w:rPr>
          <w:rFonts w:ascii="Times New Roman" w:eastAsiaTheme="minorEastAsia" w:hAnsi="Times New Roman" w:cs="Times New Roman"/>
          <w:sz w:val="20"/>
          <w:szCs w:val="20"/>
          <w:lang w:val="en-US"/>
        </w:rPr>
        <w:t>.</w:t>
      </w:r>
    </w:p>
    <w:p w14:paraId="16D4948A" w14:textId="77777777" w:rsidR="008A64AA" w:rsidRDefault="008A64AA" w:rsidP="00790C7C">
      <w:pPr>
        <w:jc w:val="both"/>
        <w:rPr>
          <w:rFonts w:ascii="Times New Roman" w:eastAsiaTheme="minorEastAsia" w:hAnsi="Times New Roman" w:cs="Times New Roman"/>
          <w:sz w:val="20"/>
          <w:szCs w:val="20"/>
          <w:lang w:val="en-US"/>
        </w:rPr>
      </w:pPr>
      <w:r w:rsidRPr="00484662">
        <w:rPr>
          <w:rFonts w:ascii="Times New Roman" w:eastAsiaTheme="minorEastAsia" w:hAnsi="Times New Roman" w:cs="Times New Roman"/>
          <w:b/>
          <w:bCs/>
          <w:sz w:val="20"/>
          <w:szCs w:val="20"/>
          <w:lang w:val="en-US"/>
        </w:rPr>
        <w:t>Spread Dynamics</w:t>
      </w:r>
      <w:r>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dS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=σS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dt+σdW(t)</m:t>
        </m:r>
      </m:oMath>
      <w:r>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S(t)</m:t>
        </m:r>
      </m:oMath>
      <w:r>
        <w:rPr>
          <w:rFonts w:ascii="Times New Roman" w:eastAsiaTheme="minorEastAsia" w:hAnsi="Times New Roman" w:cs="Times New Roman"/>
          <w:sz w:val="20"/>
          <w:szCs w:val="20"/>
          <w:lang w:val="en-US"/>
        </w:rPr>
        <w:t xml:space="preserve"> as Gaussian random variable.</w:t>
      </w:r>
    </w:p>
    <w:p w14:paraId="6DBAEC56" w14:textId="1396A115" w:rsidR="00BB7904" w:rsidRDefault="00BB7904" w:rsidP="00790C7C">
      <w:pPr>
        <w:jc w:val="both"/>
        <w:rPr>
          <w:rFonts w:ascii="Times New Roman" w:hAnsi="Times New Roman" w:cs="Times New Roman"/>
          <w:b/>
          <w:bCs/>
          <w:sz w:val="20"/>
          <w:szCs w:val="20"/>
          <w:lang w:val="en-US"/>
        </w:rPr>
      </w:pPr>
      <w:r w:rsidRPr="00BB7904">
        <w:rPr>
          <w:rFonts w:ascii="Times New Roman" w:hAnsi="Times New Roman" w:cs="Times New Roman"/>
          <w:b/>
          <w:bCs/>
          <w:sz w:val="20"/>
          <w:szCs w:val="20"/>
          <w:lang w:val="en-US"/>
        </w:rPr>
        <w:t>Option Price</w:t>
      </w:r>
    </w:p>
    <w:p w14:paraId="221052C8" w14:textId="6E2456F7" w:rsidR="00E64A93" w:rsidRPr="0024500F" w:rsidRDefault="00E64A93" w:rsidP="00790C7C">
      <w:pPr>
        <w:jc w:val="both"/>
        <w:rPr>
          <w:rFonts w:ascii="Times New Roman" w:hAnsi="Times New Roman" w:cs="Times New Roman"/>
          <w:sz w:val="20"/>
          <w:szCs w:val="20"/>
          <w:lang w:val="en-US"/>
        </w:rPr>
      </w:pPr>
      <w:r w:rsidRPr="0024500F">
        <w:rPr>
          <w:rFonts w:ascii="Times New Roman" w:hAnsi="Times New Roman" w:cs="Times New Roman"/>
          <w:sz w:val="20"/>
          <w:szCs w:val="20"/>
          <w:lang w:val="en-US"/>
        </w:rPr>
        <w:t xml:space="preserve">If the value of the spread at maturity is assumed to have a Gaussian distribution with the correct first two moments, then the price </w:t>
      </w:r>
      <m:oMath>
        <m:r>
          <w:rPr>
            <w:rFonts w:ascii="Cambria Math" w:hAnsi="Cambria Math" w:cs="Times New Roman"/>
            <w:sz w:val="20"/>
            <w:szCs w:val="20"/>
            <w:lang w:val="en-US"/>
          </w:rPr>
          <m:t>p</m:t>
        </m:r>
      </m:oMath>
      <w:r w:rsidRPr="0024500F">
        <w:rPr>
          <w:rFonts w:ascii="Times New Roman" w:hAnsi="Times New Roman" w:cs="Times New Roman"/>
          <w:sz w:val="20"/>
          <w:szCs w:val="20"/>
          <w:lang w:val="en-US"/>
        </w:rPr>
        <w:t xml:space="preserve"> of a spread option with maturity </w:t>
      </w:r>
      <m:oMath>
        <m:r>
          <w:rPr>
            <w:rFonts w:ascii="Cambria Math" w:hAnsi="Cambria Math" w:cs="Times New Roman"/>
            <w:sz w:val="20"/>
            <w:szCs w:val="20"/>
            <w:lang w:val="en-US"/>
          </w:rPr>
          <m:t>T</m:t>
        </m:r>
      </m:oMath>
      <w:r w:rsidRPr="0024500F">
        <w:rPr>
          <w:rFonts w:ascii="Times New Roman" w:hAnsi="Times New Roman" w:cs="Times New Roman"/>
          <w:sz w:val="20"/>
          <w:szCs w:val="20"/>
          <w:lang w:val="en-US"/>
        </w:rPr>
        <w:t xml:space="preserve"> and strike </w:t>
      </w:r>
      <m:oMath>
        <m:r>
          <w:rPr>
            <w:rFonts w:ascii="Cambria Math" w:hAnsi="Cambria Math" w:cs="Times New Roman"/>
            <w:sz w:val="20"/>
            <w:szCs w:val="20"/>
            <w:lang w:val="en-US"/>
          </w:rPr>
          <m:t>K</m:t>
        </m:r>
      </m:oMath>
      <w:r w:rsidRPr="0024500F">
        <w:rPr>
          <w:rFonts w:ascii="Times New Roman" w:hAnsi="Times New Roman" w:cs="Times New Roman"/>
          <w:sz w:val="20"/>
          <w:szCs w:val="20"/>
          <w:lang w:val="en-US"/>
        </w:rPr>
        <w:t xml:space="preserve"> is given by,</w:t>
      </w:r>
    </w:p>
    <w:p w14:paraId="24D2EC2C" w14:textId="1719B04D" w:rsidR="00551120" w:rsidRPr="00551120" w:rsidRDefault="0024500F"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-K</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m:t>
                  </m:r>
                </m:sup>
              </m:sSup>
            </m:e>
          </m:d>
          <m:r>
            <m:rPr>
              <m:sty m:val="p"/>
            </m:rPr>
            <w:rPr>
              <w:rFonts w:ascii="Cambria Math" w:hAnsi="Cambria Math" w:cs="Times New Roman"/>
              <w:sz w:val="20"/>
              <w:szCs w:val="20"/>
              <w:lang w:val="en-US"/>
            </w:rPr>
            <m:t>Φ</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-K</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m:t>
                      </m:r>
                    </m:sup>
                  </m:sSup>
                </m:num>
                <m:den>
                  <m:r>
                    <w:rPr>
                      <w:rFonts w:ascii="Cambria Math" w:hAnsi="Cambria Math" w:cs="Times New Roman"/>
                      <w:sz w:val="20"/>
                      <w:szCs w:val="20"/>
                      <w:lang w:val="en-US"/>
                    </w:rPr>
                    <m:t>s(T)</m:t>
                  </m:r>
                </m:den>
              </m:f>
            </m:e>
          </m:d>
          <m:r>
            <w:rPr>
              <w:rFonts w:ascii="Cambria Math" w:hAnsi="Cambria Math" w:cs="Times New Roman"/>
              <w:sz w:val="20"/>
              <w:szCs w:val="20"/>
              <w:lang w:val="en-US"/>
            </w:rPr>
            <m:t>+s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φ</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-K</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m:t>
                          </m:r>
                        </m:sup>
                      </m:sSup>
                    </m:e>
                  </m:d>
                </m:num>
                <m:den>
                  <m:r>
                    <w:rPr>
                      <w:rFonts w:ascii="Cambria Math" w:hAnsi="Cambria Math" w:cs="Times New Roman"/>
                      <w:sz w:val="20"/>
                      <w:szCs w:val="20"/>
                      <w:lang w:val="en-US"/>
                    </w:rPr>
                    <m:t>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en>
              </m:f>
            </m:e>
          </m:d>
          <m:r>
            <w:rPr>
              <w:rFonts w:ascii="Cambria Math" w:hAnsi="Cambria Math" w:cs="Times New Roman"/>
              <w:sz w:val="20"/>
              <w:szCs w:val="20"/>
              <w:lang w:val="en-US"/>
            </w:rPr>
            <m:t xml:space="preserve"> 4.4</m:t>
          </m:r>
        </m:oMath>
      </m:oMathPara>
    </w:p>
    <w:p w14:paraId="3604A99D" w14:textId="7D46171C" w:rsidR="008A64AA" w:rsidRPr="003B2349" w:rsidRDefault="008A64AA" w:rsidP="00790C7C">
      <w:pPr>
        <w:jc w:val="both"/>
        <w:rPr>
          <w:rFonts w:ascii="Times New Roman" w:eastAsiaTheme="minorEastAsia" w:hAnsi="Times New Roman" w:cs="Times New Roman"/>
          <w:b/>
          <w:bCs/>
          <w:sz w:val="20"/>
          <w:szCs w:val="20"/>
          <w:lang w:val="en-US"/>
        </w:rPr>
      </w:pPr>
      <w:r w:rsidRPr="008073DF">
        <w:rPr>
          <w:rFonts w:ascii="Times New Roman" w:hAnsi="Times New Roman" w:cs="Times New Roman"/>
          <w:b/>
          <w:bCs/>
          <w:sz w:val="20"/>
          <w:szCs w:val="20"/>
          <w:highlight w:val="red"/>
          <w:lang w:val="en-US"/>
        </w:rPr>
        <w:t xml:space="preserve">Price </w:t>
      </w:r>
      <m:oMath>
        <m:r>
          <m:rPr>
            <m:sty m:val="bi"/>
          </m:rPr>
          <w:rPr>
            <w:rFonts w:ascii="Cambria Math" w:hAnsi="Cambria Math" w:cs="Times New Roman"/>
            <w:sz w:val="20"/>
            <w:szCs w:val="20"/>
            <w:highlight w:val="red"/>
            <w:lang w:val="en-US"/>
          </w:rPr>
          <m:t>p</m:t>
        </m:r>
      </m:oMath>
      <w:r w:rsidRPr="008073DF">
        <w:rPr>
          <w:rFonts w:ascii="Times New Roman" w:eastAsiaTheme="minorEastAsia" w:hAnsi="Times New Roman" w:cs="Times New Roman"/>
          <w:b/>
          <w:bCs/>
          <w:sz w:val="20"/>
          <w:szCs w:val="20"/>
          <w:highlight w:val="red"/>
          <w:lang w:val="en-US"/>
        </w:rPr>
        <w:t xml:space="preserve"> at time </w:t>
      </w:r>
      <m:oMath>
        <m:r>
          <m:rPr>
            <m:sty m:val="bi"/>
          </m:rPr>
          <w:rPr>
            <w:rFonts w:ascii="Cambria Math" w:eastAsiaTheme="minorEastAsia" w:hAnsi="Cambria Math" w:cs="Times New Roman"/>
            <w:sz w:val="20"/>
            <w:szCs w:val="20"/>
            <w:highlight w:val="red"/>
            <w:lang w:val="en-US"/>
          </w:rPr>
          <m:t>T</m:t>
        </m:r>
      </m:oMath>
      <w:r w:rsidRPr="008073DF">
        <w:rPr>
          <w:rFonts w:ascii="Times New Roman" w:eastAsiaTheme="minorEastAsia" w:hAnsi="Times New Roman" w:cs="Times New Roman"/>
          <w:b/>
          <w:bCs/>
          <w:sz w:val="20"/>
          <w:szCs w:val="20"/>
          <w:highlight w:val="red"/>
          <w:lang w:val="en-US"/>
        </w:rPr>
        <w:t xml:space="preserve"> of a spread option with strike price </w:t>
      </w:r>
      <m:oMath>
        <m:r>
          <m:rPr>
            <m:sty m:val="bi"/>
          </m:rPr>
          <w:rPr>
            <w:rFonts w:ascii="Cambria Math" w:eastAsiaTheme="minorEastAsia" w:hAnsi="Cambria Math" w:cs="Times New Roman"/>
            <w:sz w:val="20"/>
            <w:szCs w:val="20"/>
            <w:highlight w:val="red"/>
            <w:lang w:val="en-US"/>
          </w:rPr>
          <m:t>K</m:t>
        </m:r>
      </m:oMath>
      <w:r w:rsidRPr="008073DF">
        <w:rPr>
          <w:rFonts w:ascii="Times New Roman" w:eastAsiaTheme="minorEastAsia" w:hAnsi="Times New Roman" w:cs="Times New Roman"/>
          <w:b/>
          <w:bCs/>
          <w:sz w:val="20"/>
          <w:szCs w:val="20"/>
          <w:highlight w:val="red"/>
          <w:lang w:val="en-US"/>
        </w:rPr>
        <w:t xml:space="preserve"> is given by:</w:t>
      </w:r>
      <w:r w:rsidRPr="008073DF">
        <w:rPr>
          <w:rFonts w:ascii="Cambria Math" w:hAnsi="Cambria Math" w:cs="Times New Roman"/>
          <w:b/>
          <w:bCs/>
          <w:i/>
          <w:sz w:val="20"/>
          <w:szCs w:val="20"/>
          <w:highlight w:val="red"/>
          <w:lang w:val="en-US"/>
        </w:rPr>
        <w:t xml:space="preserve">  </w:t>
      </w:r>
      <m:oMath>
        <m:r>
          <m:rPr>
            <m:sty m:val="bi"/>
          </m:rPr>
          <w:rPr>
            <w:rFonts w:ascii="Cambria Math" w:hAnsi="Cambria Math" w:cs="Times New Roman"/>
            <w:sz w:val="20"/>
            <w:szCs w:val="20"/>
            <w:highlight w:val="red"/>
            <w:lang w:val="en-US"/>
          </w:rPr>
          <m:t>p=</m:t>
        </m:r>
        <m:sSup>
          <m:sSupPr>
            <m:ctrlPr>
              <w:rPr>
                <w:rFonts w:ascii="Cambria Math" w:hAnsi="Cambria Math" w:cs="Times New Roman"/>
                <w:b/>
                <w:bCs/>
                <w:sz w:val="20"/>
                <w:szCs w:val="20"/>
                <w:highlight w:val="red"/>
                <w:lang w:val="en-US"/>
              </w:rPr>
            </m:ctrlPr>
          </m:sSupPr>
          <m:e>
            <m:r>
              <m:rPr>
                <m:sty m:val="bi"/>
              </m:rPr>
              <w:rPr>
                <w:rFonts w:ascii="Cambria Math" w:hAnsi="Cambria Math" w:cs="Times New Roman"/>
                <w:sz w:val="20"/>
                <w:szCs w:val="20"/>
                <w:highlight w:val="red"/>
                <w:lang w:val="en-US"/>
              </w:rPr>
              <m:t>e</m:t>
            </m:r>
          </m:e>
          <m:sup>
            <m:r>
              <m:rPr>
                <m:sty m:val="bi"/>
              </m:rPr>
              <w:rPr>
                <w:rFonts w:ascii="Cambria Math" w:hAnsi="Cambria Math" w:cs="Times New Roman"/>
                <w:sz w:val="20"/>
                <w:szCs w:val="20"/>
                <w:highlight w:val="red"/>
                <w:lang w:val="en-US"/>
              </w:rPr>
              <m:t>-rT</m:t>
            </m:r>
          </m:sup>
        </m:sSup>
        <m:r>
          <m:rPr>
            <m:scr m:val="double-struck"/>
            <m:sty m:val="b"/>
          </m:rPr>
          <w:rPr>
            <w:rFonts w:ascii="Cambria Math" w:hAnsi="Cambria Math" w:cs="Times New Roman"/>
            <w:sz w:val="20"/>
            <w:szCs w:val="20"/>
            <w:highlight w:val="red"/>
            <w:lang w:val="en-US"/>
          </w:rPr>
          <m:t>E</m:t>
        </m:r>
        <m:d>
          <m:dPr>
            <m:begChr m:val="{"/>
            <m:endChr m:val="}"/>
            <m:ctrlPr>
              <w:rPr>
                <w:rFonts w:ascii="Cambria Math" w:hAnsi="Cambria Math" w:cs="Times New Roman"/>
                <w:b/>
                <w:bCs/>
                <w:sz w:val="20"/>
                <w:szCs w:val="20"/>
                <w:highlight w:val="red"/>
                <w:lang w:val="en-US"/>
              </w:rPr>
            </m:ctrlPr>
          </m:dPr>
          <m:e>
            <m:r>
              <m:rPr>
                <m:sty m:val="bi"/>
              </m:rPr>
              <w:rPr>
                <w:rFonts w:ascii="Cambria Math" w:hAnsi="Cambria Math" w:cs="Times New Roman"/>
                <w:sz w:val="20"/>
                <w:szCs w:val="20"/>
                <w:highlight w:val="red"/>
                <w:lang w:val="en-US"/>
              </w:rPr>
              <m:t>(S(T)-K</m:t>
            </m:r>
            <m:sSup>
              <m:sSupPr>
                <m:ctrlPr>
                  <w:rPr>
                    <w:rFonts w:ascii="Cambria Math" w:hAnsi="Cambria Math" w:cs="Times New Roman"/>
                    <w:b/>
                    <w:bCs/>
                    <w:sz w:val="20"/>
                    <w:szCs w:val="20"/>
                    <w:highlight w:val="red"/>
                    <w:lang w:val="en-US"/>
                  </w:rPr>
                </m:ctrlPr>
              </m:sSupPr>
              <m:e>
                <m:r>
                  <m:rPr>
                    <m:sty m:val="bi"/>
                  </m:rPr>
                  <w:rPr>
                    <w:rFonts w:ascii="Cambria Math" w:hAnsi="Cambria Math" w:cs="Times New Roman"/>
                    <w:sz w:val="20"/>
                    <w:szCs w:val="20"/>
                    <w:highlight w:val="red"/>
                    <w:lang w:val="en-US"/>
                  </w:rPr>
                  <m:t>)</m:t>
                </m:r>
              </m:e>
              <m:sup>
                <m:r>
                  <m:rPr>
                    <m:sty m:val="bi"/>
                  </m:rPr>
                  <w:rPr>
                    <w:rFonts w:ascii="Cambria Math" w:hAnsi="Cambria Math" w:cs="Times New Roman"/>
                    <w:sz w:val="20"/>
                    <w:szCs w:val="20"/>
                    <w:highlight w:val="red"/>
                    <w:lang w:val="en-US"/>
                  </w:rPr>
                  <m:t>+</m:t>
                </m:r>
              </m:sup>
            </m:sSup>
          </m:e>
        </m:d>
      </m:oMath>
      <w:r w:rsidRPr="008073DF">
        <w:rPr>
          <w:rFonts w:ascii="Times New Roman" w:hAnsi="Times New Roman" w:cs="Times New Roman"/>
          <w:b/>
          <w:bCs/>
          <w:sz w:val="20"/>
          <w:szCs w:val="20"/>
          <w:highlight w:val="red"/>
          <w:lang w:val="en-US"/>
        </w:rPr>
        <w:t xml:space="preserve"> that can be expressed in term of the mean </w:t>
      </w:r>
      <m:oMath>
        <m:r>
          <m:rPr>
            <m:sty m:val="bi"/>
          </m:rPr>
          <w:rPr>
            <w:rFonts w:ascii="Cambria Math" w:hAnsi="Cambria Math" w:cs="Times New Roman"/>
            <w:sz w:val="20"/>
            <w:szCs w:val="20"/>
            <w:highlight w:val="red"/>
            <w:lang w:val="en-US"/>
          </w:rPr>
          <m:t>m</m:t>
        </m:r>
        <m:d>
          <m:dPr>
            <m:ctrlPr>
              <w:rPr>
                <w:rFonts w:ascii="Cambria Math" w:hAnsi="Cambria Math" w:cs="Times New Roman"/>
                <w:b/>
                <w:bCs/>
                <w:i/>
                <w:sz w:val="20"/>
                <w:szCs w:val="20"/>
                <w:highlight w:val="red"/>
                <w:lang w:val="en-US"/>
              </w:rPr>
            </m:ctrlPr>
          </m:dPr>
          <m:e>
            <m:r>
              <m:rPr>
                <m:sty m:val="bi"/>
              </m:rPr>
              <w:rPr>
                <w:rFonts w:ascii="Cambria Math" w:hAnsi="Cambria Math" w:cs="Times New Roman"/>
                <w:sz w:val="20"/>
                <w:szCs w:val="20"/>
                <w:highlight w:val="red"/>
                <w:lang w:val="en-US"/>
              </w:rPr>
              <m:t>T</m:t>
            </m:r>
          </m:e>
        </m:d>
      </m:oMath>
      <w:r w:rsidRPr="008073DF">
        <w:rPr>
          <w:rFonts w:ascii="Times New Roman" w:eastAsiaTheme="minorEastAsia" w:hAnsi="Times New Roman" w:cs="Times New Roman"/>
          <w:b/>
          <w:bCs/>
          <w:sz w:val="20"/>
          <w:szCs w:val="20"/>
          <w:highlight w:val="red"/>
          <w:lang w:val="en-US"/>
        </w:rPr>
        <w:t xml:space="preserve"> and standard deviation </w:t>
      </w:r>
      <m:oMath>
        <m:r>
          <m:rPr>
            <m:sty m:val="bi"/>
          </m:rPr>
          <w:rPr>
            <w:rFonts w:ascii="Cambria Math" w:eastAsiaTheme="minorEastAsia" w:hAnsi="Cambria Math" w:cs="Times New Roman"/>
            <w:sz w:val="20"/>
            <w:szCs w:val="20"/>
            <w:highlight w:val="red"/>
            <w:lang w:val="en-US"/>
          </w:rPr>
          <m:t>s(T)</m:t>
        </m:r>
      </m:oMath>
      <w:r w:rsidRPr="008073DF">
        <w:rPr>
          <w:rFonts w:ascii="Times New Roman" w:eastAsiaTheme="minorEastAsia" w:hAnsi="Times New Roman" w:cs="Times New Roman"/>
          <w:b/>
          <w:bCs/>
          <w:sz w:val="20"/>
          <w:szCs w:val="20"/>
          <w:highlight w:val="red"/>
          <w:lang w:val="en-US"/>
        </w:rPr>
        <w:t xml:space="preserve"> of </w:t>
      </w:r>
      <m:oMath>
        <m:r>
          <m:rPr>
            <m:sty m:val="bi"/>
          </m:rPr>
          <w:rPr>
            <w:rFonts w:ascii="Cambria Math" w:eastAsiaTheme="minorEastAsia" w:hAnsi="Cambria Math" w:cs="Times New Roman"/>
            <w:sz w:val="20"/>
            <w:szCs w:val="20"/>
            <w:highlight w:val="red"/>
            <w:lang w:val="en-US"/>
          </w:rPr>
          <m:t>S(T)</m:t>
        </m:r>
      </m:oMath>
      <w:r w:rsidRPr="008073DF">
        <w:rPr>
          <w:rFonts w:ascii="Times New Roman" w:eastAsiaTheme="minorEastAsia" w:hAnsi="Times New Roman" w:cs="Times New Roman"/>
          <w:b/>
          <w:bCs/>
          <w:sz w:val="20"/>
          <w:szCs w:val="20"/>
          <w:highlight w:val="red"/>
          <w:lang w:val="en-US"/>
        </w:rPr>
        <w:t>,</w:t>
      </w:r>
      <w:r w:rsidRPr="003B2349">
        <w:rPr>
          <w:rFonts w:ascii="Times New Roman" w:eastAsiaTheme="minorEastAsia" w:hAnsi="Times New Roman" w:cs="Times New Roman"/>
          <w:b/>
          <w:bCs/>
          <w:sz w:val="20"/>
          <w:szCs w:val="20"/>
          <w:lang w:val="en-US"/>
        </w:rPr>
        <w:t xml:space="preserve"> </w:t>
      </w:r>
    </w:p>
    <w:p w14:paraId="49744198" w14:textId="191E2F2E" w:rsidR="008A64AA" w:rsidRPr="00975EB2" w:rsidRDefault="008A64AA" w:rsidP="00790C7C">
      <w:pPr>
        <w:jc w:val="both"/>
        <w:rPr>
          <w:rFonts w:ascii="Times New Roman" w:hAnsi="Times New Roman" w:cs="Times New Roman"/>
          <w:sz w:val="20"/>
          <w:szCs w:val="20"/>
          <w:lang w:val="en-US"/>
        </w:rPr>
      </w:pPr>
      <m:oMathPara>
        <m:oMath>
          <m:r>
            <w:rPr>
              <w:rFonts w:ascii="Cambria Math" w:eastAsiaTheme="minorEastAsia" w:hAnsi="Cambria Math" w:cs="Times New Roman"/>
              <w:sz w:val="20"/>
              <w:szCs w:val="20"/>
              <w:lang w:val="en-US"/>
            </w:rPr>
            <m:t>p=</m:t>
          </m:r>
          <m:r>
            <m:rPr>
              <m:scr m:val="double-struck"/>
              <m:sty m:val="p"/>
            </m:rPr>
            <w:rPr>
              <w:rFonts w:ascii="Cambria Math" w:hAnsi="Cambria Math" w:cs="Times New Roman"/>
              <w:sz w:val="20"/>
              <w:szCs w:val="20"/>
              <w:lang w:val="en-US"/>
            </w:rPr>
            <m:t>E</m:t>
          </m:r>
          <m:d>
            <m:dPr>
              <m:begChr m:val="{"/>
              <m:endChr m:val="}"/>
              <m:ctrlPr>
                <w:rPr>
                  <w:rFonts w:ascii="Cambria Math" w:hAnsi="Cambria Math" w:cs="Times New Roman"/>
                  <w:sz w:val="20"/>
                  <w:szCs w:val="20"/>
                  <w:lang w:val="en-US"/>
                </w:rPr>
              </m:ctrlPr>
            </m:dPr>
            <m:e>
              <m:sSup>
                <m:sSupPr>
                  <m:ctrlPr>
                    <w:rPr>
                      <w:rFonts w:ascii="Cambria Math" w:hAnsi="Cambria Math" w:cs="Times New Roman"/>
                      <w:sz w:val="20"/>
                      <w:szCs w:val="20"/>
                      <w:lang w:val="en-US"/>
                    </w:rPr>
                  </m:ctrlPr>
                </m:sSupPr>
                <m:e>
                  <m:d>
                    <m:dPr>
                      <m:ctrlPr>
                        <w:rPr>
                          <w:rFonts w:ascii="Cambria Math" w:hAnsi="Cambria Math" w:cs="Times New Roman"/>
                          <w:sz w:val="20"/>
                          <w:szCs w:val="20"/>
                          <w:lang w:val="en-US"/>
                        </w:rPr>
                      </m:ctrlPr>
                    </m:dPr>
                    <m:e>
                      <m:r>
                        <w:rPr>
                          <w:rFonts w:ascii="Cambria Math" w:hAnsi="Cambria Math" w:cs="Times New Roman"/>
                          <w:sz w:val="20"/>
                          <w:szCs w:val="20"/>
                          <w:lang w:val="en-US"/>
                        </w:rPr>
                        <m:t>m(T)-K</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m:t>
                          </m:r>
                        </m:sup>
                      </m:sSup>
                      <m:r>
                        <w:rPr>
                          <w:rFonts w:ascii="Cambria Math" w:hAnsi="Cambria Math" w:cs="Times New Roman"/>
                          <w:sz w:val="20"/>
                          <w:szCs w:val="20"/>
                          <w:lang w:val="en-US"/>
                        </w:rPr>
                        <m:t>+s(T)ξ</m:t>
                      </m:r>
                    </m:e>
                  </m:d>
                </m:e>
                <m:sup>
                  <m:r>
                    <w:rPr>
                      <w:rFonts w:ascii="Cambria Math" w:hAnsi="Cambria Math" w:cs="Times New Roman"/>
                      <w:sz w:val="20"/>
                      <w:szCs w:val="20"/>
                      <w:lang w:val="en-US"/>
                    </w:rPr>
                    <m:t>+</m:t>
                  </m:r>
                </m:sup>
              </m:sSup>
            </m:e>
          </m:d>
        </m:oMath>
      </m:oMathPara>
    </w:p>
    <w:p w14:paraId="3D07AE7F" w14:textId="412874DD" w:rsidR="008A64AA" w:rsidRDefault="008A64AA" w:rsidP="00790C7C">
      <w:pPr>
        <w:jc w:val="both"/>
        <w:rPr>
          <w:rFonts w:ascii="Times New Roman" w:eastAsiaTheme="minorEastAsia" w:hAnsi="Times New Roman" w:cs="Times New Roman"/>
          <w:sz w:val="20"/>
          <w:szCs w:val="20"/>
          <w:lang w:val="en-US"/>
        </w:rPr>
      </w:pPr>
      <w:r w:rsidRPr="008073DF">
        <w:rPr>
          <w:rFonts w:ascii="Times New Roman" w:eastAsiaTheme="minorEastAsia" w:hAnsi="Times New Roman" w:cs="Times New Roman"/>
          <w:b/>
          <w:bCs/>
          <w:sz w:val="20"/>
          <w:szCs w:val="20"/>
          <w:highlight w:val="red"/>
          <w:lang w:val="en-US"/>
        </w:rPr>
        <w:t xml:space="preserve">Where </w:t>
      </w:r>
      <m:oMath>
        <m:r>
          <m:rPr>
            <m:sty m:val="bi"/>
          </m:rPr>
          <w:rPr>
            <w:rFonts w:ascii="Cambria Math" w:hAnsi="Cambria Math" w:cs="Times New Roman"/>
            <w:sz w:val="20"/>
            <w:szCs w:val="20"/>
            <w:highlight w:val="red"/>
            <w:lang w:val="en-US"/>
          </w:rPr>
          <m:t>ξ</m:t>
        </m:r>
      </m:oMath>
      <w:r w:rsidRPr="008073DF">
        <w:rPr>
          <w:rFonts w:ascii="Times New Roman" w:eastAsiaTheme="minorEastAsia" w:hAnsi="Times New Roman" w:cs="Times New Roman"/>
          <w:b/>
          <w:bCs/>
          <w:sz w:val="20"/>
          <w:szCs w:val="20"/>
          <w:highlight w:val="red"/>
          <w:lang w:val="en-US"/>
        </w:rPr>
        <w:t xml:space="preserve"> is standard normal random variable</w:t>
      </w:r>
      <w:r w:rsidRPr="008073DF">
        <w:rPr>
          <w:rFonts w:ascii="Times New Roman" w:eastAsiaTheme="minorEastAsia" w:hAnsi="Times New Roman" w:cs="Times New Roman"/>
          <w:sz w:val="20"/>
          <w:szCs w:val="20"/>
          <w:highlight w:val="red"/>
          <w:lang w:val="en-US"/>
        </w:rPr>
        <w:t>.</w:t>
      </w:r>
      <w:r>
        <w:rPr>
          <w:rFonts w:ascii="Times New Roman" w:eastAsiaTheme="minorEastAsia" w:hAnsi="Times New Roman" w:cs="Times New Roman"/>
          <w:sz w:val="20"/>
          <w:szCs w:val="20"/>
          <w:lang w:val="en-US"/>
        </w:rPr>
        <w:t xml:space="preserve"> The price can be simplified by,</w:t>
      </w:r>
    </w:p>
    <w:p w14:paraId="626A22C8" w14:textId="6558E726" w:rsidR="008A64AA" w:rsidRDefault="008A64AA"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p=</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num>
            <m:den>
              <m:rad>
                <m:radPr>
                  <m:degHide m:val="1"/>
                  <m:ctrlPr>
                    <w:rPr>
                      <w:rFonts w:ascii="Cambria Math" w:hAnsi="Cambria Math" w:cs="Times New Roman"/>
                      <w:sz w:val="20"/>
                      <w:szCs w:val="20"/>
                      <w:lang w:val="en-US"/>
                    </w:rPr>
                  </m:ctrlPr>
                </m:radPr>
                <m:deg/>
                <m:e>
                  <m:r>
                    <w:rPr>
                      <w:rFonts w:ascii="Cambria Math" w:hAnsi="Cambria Math" w:cs="Times New Roman"/>
                      <w:sz w:val="20"/>
                      <w:szCs w:val="20"/>
                      <w:lang w:val="en-US"/>
                    </w:rPr>
                    <m:t>2π</m:t>
                  </m:r>
                </m:e>
              </m:rad>
            </m:den>
          </m:f>
          <m:nary>
            <m:naryPr>
              <m:limLoc m:val="subSup"/>
              <m:grow m:val="1"/>
              <m:ctrlPr>
                <w:rPr>
                  <w:rFonts w:ascii="Cambria Math" w:hAnsi="Cambria Math" w:cs="Times New Roman"/>
                  <w:sz w:val="20"/>
                  <w:szCs w:val="20"/>
                  <w:lang w:val="en-US"/>
                </w:rPr>
              </m:ctrlPr>
            </m:naryPr>
            <m:sub>
              <m:f>
                <m:fPr>
                  <m:ctrlPr>
                    <w:rPr>
                      <w:rFonts w:ascii="Cambria Math" w:hAnsi="Cambria Math" w:cs="Times New Roman"/>
                      <w:sz w:val="20"/>
                      <w:szCs w:val="20"/>
                      <w:lang w:val="en-US"/>
                    </w:rPr>
                  </m:ctrlPr>
                </m:fPr>
                <m:num>
                  <m:r>
                    <w:rPr>
                      <w:rFonts w:ascii="Cambria Math" w:hAnsi="Cambria Math" w:cs="Times New Roman"/>
                      <w:sz w:val="20"/>
                      <w:szCs w:val="20"/>
                      <w:lang w:val="en-US"/>
                    </w:rPr>
                    <m:t>m(T)-Ke-rT</m:t>
                  </m:r>
                </m:num>
                <m:den>
                  <m:r>
                    <w:rPr>
                      <w:rFonts w:ascii="Cambria Math" w:hAnsi="Cambria Math" w:cs="Times New Roman"/>
                      <w:sz w:val="20"/>
                      <w:szCs w:val="20"/>
                      <w:lang w:val="en-US"/>
                    </w:rPr>
                    <m:t>s(T)</m:t>
                  </m:r>
                </m:den>
              </m:f>
            </m:sub>
            <m:sup>
              <m:r>
                <m:rPr>
                  <m:sty m:val="p"/>
                </m:rPr>
                <w:rPr>
                  <w:rFonts w:ascii="Cambria Math" w:hAnsi="Cambria Math" w:cs="Times New Roman"/>
                  <w:sz w:val="20"/>
                  <w:szCs w:val="20"/>
                  <w:lang w:val="en-US"/>
                </w:rPr>
                <m:t>∞</m:t>
              </m:r>
            </m:sup>
            <m:e>
              <m:r>
                <w:rPr>
                  <w:rFonts w:ascii="Cambria Math" w:hAnsi="Cambria Math" w:cs="Times New Roman"/>
                  <w:sz w:val="20"/>
                  <w:szCs w:val="20"/>
                  <w:lang w:val="en-US"/>
                </w:rPr>
                <m:t> </m:t>
              </m:r>
            </m:e>
          </m:nary>
          <m:d>
            <m:dPr>
              <m:ctrlPr>
                <w:rPr>
                  <w:rFonts w:ascii="Cambria Math" w:hAnsi="Cambria Math" w:cs="Times New Roman"/>
                  <w:sz w:val="20"/>
                  <w:szCs w:val="20"/>
                  <w:lang w:val="en-US"/>
                </w:rPr>
              </m:ctrlPr>
            </m:dPr>
            <m:e>
              <m:r>
                <w:rPr>
                  <w:rFonts w:ascii="Cambria Math" w:hAnsi="Cambria Math" w:cs="Times New Roman"/>
                  <w:sz w:val="20"/>
                  <w:szCs w:val="20"/>
                  <w:lang w:val="en-US"/>
                </w:rPr>
                <m:t>m(T)-K</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m:t>
                  </m:r>
                </m:sup>
              </m:sSup>
              <m:r>
                <w:rPr>
                  <w:rFonts w:ascii="Cambria Math" w:hAnsi="Cambria Math" w:cs="Times New Roman"/>
                  <w:sz w:val="20"/>
                  <w:szCs w:val="20"/>
                  <w:lang w:val="en-US"/>
                </w:rPr>
                <m:t>-s(T)u</m:t>
              </m:r>
            </m:e>
          </m:d>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u</m:t>
                  </m:r>
                </m:e>
                <m:sup>
                  <m:r>
                    <w:rPr>
                      <w:rFonts w:ascii="Cambria Math" w:hAnsi="Cambria Math" w:cs="Times New Roman"/>
                      <w:sz w:val="20"/>
                      <w:szCs w:val="20"/>
                      <w:lang w:val="en-US"/>
                    </w:rPr>
                    <m:t>2</m:t>
                  </m:r>
                </m:sup>
              </m:sSup>
              <m:r>
                <w:rPr>
                  <w:rFonts w:ascii="Cambria Math" w:hAnsi="Cambria Math" w:cs="Times New Roman"/>
                  <w:sz w:val="20"/>
                  <w:szCs w:val="20"/>
                  <w:lang w:val="en-US"/>
                </w:rPr>
                <m:t>/2</m:t>
              </m:r>
            </m:sup>
          </m:sSup>
          <m:r>
            <w:rPr>
              <w:rFonts w:ascii="Cambria Math" w:hAnsi="Cambria Math" w:cs="Times New Roman"/>
              <w:sz w:val="20"/>
              <w:szCs w:val="20"/>
              <w:lang w:val="en-US"/>
            </w:rPr>
            <m:t>du</m:t>
          </m:r>
        </m:oMath>
      </m:oMathPara>
    </w:p>
    <w:p w14:paraId="2BDEBC90" w14:textId="3100ED23" w:rsidR="00BB7904" w:rsidRDefault="00BB7904" w:rsidP="00790C7C">
      <w:pPr>
        <w:jc w:val="both"/>
        <w:rPr>
          <w:rFonts w:ascii="Times New Roman" w:hAnsi="Times New Roman" w:cs="Times New Roman"/>
          <w:b/>
          <w:bCs/>
          <w:sz w:val="20"/>
          <w:szCs w:val="20"/>
          <w:lang w:val="en-US"/>
        </w:rPr>
      </w:pPr>
      <w:r w:rsidRPr="00BB7904">
        <w:rPr>
          <w:rFonts w:ascii="Times New Roman" w:hAnsi="Times New Roman" w:cs="Times New Roman"/>
          <w:b/>
          <w:bCs/>
          <w:sz w:val="20"/>
          <w:szCs w:val="20"/>
          <w:lang w:val="en-US"/>
        </w:rPr>
        <w:t>Solving SDE</w:t>
      </w:r>
    </w:p>
    <w:p w14:paraId="5880442E" w14:textId="4BC46F07" w:rsidR="008073DF" w:rsidRPr="00BB7904" w:rsidRDefault="008073DF" w:rsidP="00790C7C">
      <w:pPr>
        <w:jc w:val="both"/>
        <w:rPr>
          <w:rFonts w:ascii="Times New Roman" w:hAnsi="Times New Roman" w:cs="Times New Roman"/>
          <w:b/>
          <w:bCs/>
          <w:sz w:val="20"/>
          <w:szCs w:val="20"/>
          <w:lang w:val="en-US"/>
        </w:rPr>
      </w:pPr>
      <m:oMathPara>
        <m:oMath>
          <m:r>
            <w:rPr>
              <w:rFonts w:ascii="Cambria Math" w:hAnsi="Cambria Math" w:cs="Times New Roman"/>
              <w:sz w:val="20"/>
              <w:szCs w:val="20"/>
              <w:lang w:val="en-US"/>
            </w:rPr>
            <m:t>dS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=σS</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dt+σdW</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4.1</m:t>
          </m:r>
        </m:oMath>
      </m:oMathPara>
    </w:p>
    <w:p w14:paraId="7AE6A694" w14:textId="213C92F6" w:rsidR="008A64AA" w:rsidRDefault="008A64AA" w:rsidP="00790C7C">
      <w:pPr>
        <w:jc w:val="both"/>
        <w:rPr>
          <w:rFonts w:ascii="Times New Roman" w:eastAsiaTheme="minorEastAsia" w:hAnsi="Times New Roman" w:cs="Times New Roman"/>
          <w:sz w:val="20"/>
          <w:szCs w:val="20"/>
          <w:lang w:val="en-US"/>
        </w:rPr>
      </w:pPr>
      <w:r w:rsidRPr="003B2349">
        <w:rPr>
          <w:rFonts w:ascii="Times New Roman" w:hAnsi="Times New Roman" w:cs="Times New Roman"/>
          <w:sz w:val="20"/>
          <w:szCs w:val="20"/>
          <w:highlight w:val="yellow"/>
          <w:lang w:val="en-US"/>
        </w:rPr>
        <w:t xml:space="preserve">Equation 4.1 can be solved by, </w:t>
      </w:r>
      <m:oMath>
        <m:r>
          <w:rPr>
            <w:rFonts w:ascii="Cambria Math" w:hAnsi="Cambria Math" w:cs="Times New Roman"/>
            <w:color w:val="4C94D8" w:themeColor="text2" w:themeTint="80"/>
            <w:sz w:val="20"/>
            <w:szCs w:val="20"/>
            <w:highlight w:val="yellow"/>
            <w:lang w:val="en-US"/>
          </w:rPr>
          <m:t>S</m:t>
        </m:r>
        <m:d>
          <m:dPr>
            <m:ctrlPr>
              <w:rPr>
                <w:rFonts w:ascii="Cambria Math" w:hAnsi="Cambria Math" w:cs="Times New Roman"/>
                <w:i/>
                <w:color w:val="4C94D8" w:themeColor="text2" w:themeTint="80"/>
                <w:sz w:val="20"/>
                <w:szCs w:val="20"/>
                <w:highlight w:val="yellow"/>
                <w:lang w:val="en-US"/>
              </w:rPr>
            </m:ctrlPr>
          </m:dPr>
          <m:e>
            <m:r>
              <w:rPr>
                <w:rFonts w:ascii="Cambria Math" w:hAnsi="Cambria Math" w:cs="Times New Roman"/>
                <w:color w:val="4C94D8" w:themeColor="text2" w:themeTint="80"/>
                <w:sz w:val="20"/>
                <w:szCs w:val="20"/>
                <w:highlight w:val="yellow"/>
                <w:lang w:val="en-US"/>
              </w:rPr>
              <m:t>t</m:t>
            </m:r>
          </m:e>
        </m:d>
        <m:r>
          <w:rPr>
            <w:rFonts w:ascii="Cambria Math" w:hAnsi="Cambria Math" w:cs="Times New Roman"/>
            <w:sz w:val="20"/>
            <w:szCs w:val="20"/>
            <w:highlight w:val="yellow"/>
            <w:lang w:val="en-US"/>
          </w:rPr>
          <m:t>=</m:t>
        </m:r>
        <m:sSup>
          <m:sSupPr>
            <m:ctrlPr>
              <w:rPr>
                <w:rFonts w:ascii="Cambria Math" w:hAnsi="Cambria Math" w:cs="Times New Roman"/>
                <w:color w:val="FF0000"/>
                <w:sz w:val="20"/>
                <w:szCs w:val="20"/>
                <w:highlight w:val="yellow"/>
                <w:lang w:val="en-US"/>
              </w:rPr>
            </m:ctrlPr>
          </m:sSupPr>
          <m:e>
            <m:r>
              <w:rPr>
                <w:rFonts w:ascii="Cambria Math" w:hAnsi="Cambria Math" w:cs="Times New Roman"/>
                <w:color w:val="FF0000"/>
                <w:sz w:val="20"/>
                <w:szCs w:val="20"/>
                <w:highlight w:val="yellow"/>
                <w:lang w:val="en-US"/>
              </w:rPr>
              <m:t>e</m:t>
            </m:r>
          </m:e>
          <m:sup>
            <m:r>
              <w:rPr>
                <w:rFonts w:ascii="Cambria Math" w:hAnsi="Cambria Math" w:cs="Times New Roman"/>
                <w:color w:val="FF0000"/>
                <w:sz w:val="20"/>
                <w:szCs w:val="20"/>
                <w:highlight w:val="yellow"/>
                <w:lang w:val="en-US"/>
              </w:rPr>
              <m:t>μt</m:t>
            </m:r>
          </m:sup>
        </m:sSup>
        <m:r>
          <w:rPr>
            <w:rFonts w:ascii="Cambria Math" w:hAnsi="Cambria Math" w:cs="Times New Roman"/>
            <w:color w:val="FF0000"/>
            <w:sz w:val="20"/>
            <w:szCs w:val="20"/>
            <w:highlight w:val="yellow"/>
            <w:lang w:val="en-US"/>
          </w:rPr>
          <m:t>S</m:t>
        </m:r>
        <m:d>
          <m:dPr>
            <m:ctrlPr>
              <w:rPr>
                <w:rFonts w:ascii="Cambria Math" w:hAnsi="Cambria Math" w:cs="Times New Roman"/>
                <w:i/>
                <w:color w:val="FF0000"/>
                <w:sz w:val="20"/>
                <w:szCs w:val="20"/>
                <w:highlight w:val="yellow"/>
                <w:lang w:val="en-US"/>
              </w:rPr>
            </m:ctrlPr>
          </m:dPr>
          <m:e>
            <m:r>
              <w:rPr>
                <w:rFonts w:ascii="Cambria Math" w:hAnsi="Cambria Math" w:cs="Times New Roman"/>
                <w:color w:val="FF0000"/>
                <w:sz w:val="20"/>
                <w:szCs w:val="20"/>
                <w:highlight w:val="yellow"/>
                <w:lang w:val="en-US"/>
              </w:rPr>
              <m:t>0</m:t>
            </m:r>
          </m:e>
        </m:d>
        <m:r>
          <w:rPr>
            <w:rFonts w:ascii="Cambria Math" w:hAnsi="Cambria Math" w:cs="Times New Roman"/>
            <w:sz w:val="20"/>
            <w:szCs w:val="20"/>
            <w:highlight w:val="yellow"/>
            <w:lang w:val="en-US"/>
          </w:rPr>
          <m:t>+σ</m:t>
        </m:r>
        <m:nary>
          <m:naryPr>
            <m:limLoc m:val="subSup"/>
            <m:grow m:val="1"/>
            <m:ctrlPr>
              <w:rPr>
                <w:rFonts w:ascii="Cambria Math" w:hAnsi="Cambria Math" w:cs="Times New Roman"/>
                <w:sz w:val="20"/>
                <w:szCs w:val="20"/>
                <w:highlight w:val="yellow"/>
                <w:lang w:val="en-US"/>
              </w:rPr>
            </m:ctrlPr>
          </m:naryPr>
          <m:sub>
            <m:r>
              <w:rPr>
                <w:rFonts w:ascii="Cambria Math" w:hAnsi="Cambria Math" w:cs="Times New Roman"/>
                <w:sz w:val="20"/>
                <w:szCs w:val="20"/>
                <w:highlight w:val="yellow"/>
                <w:lang w:val="en-US"/>
              </w:rPr>
              <m:t>0</m:t>
            </m:r>
          </m:sub>
          <m:sup>
            <m:r>
              <w:rPr>
                <w:rFonts w:ascii="Cambria Math" w:hAnsi="Cambria Math" w:cs="Times New Roman"/>
                <w:sz w:val="20"/>
                <w:szCs w:val="20"/>
                <w:highlight w:val="yellow"/>
                <w:lang w:val="en-US"/>
              </w:rPr>
              <m:t>t</m:t>
            </m:r>
          </m:sup>
          <m:e>
            <m:r>
              <w:rPr>
                <w:rFonts w:ascii="Cambria Math" w:hAnsi="Cambria Math" w:cs="Times New Roman"/>
                <w:sz w:val="20"/>
                <w:szCs w:val="20"/>
                <w:highlight w:val="yellow"/>
                <w:lang w:val="en-US"/>
              </w:rPr>
              <m:t> </m:t>
            </m:r>
          </m:e>
        </m:nary>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e</m:t>
            </m:r>
          </m:e>
          <m:sup>
            <m:r>
              <w:rPr>
                <w:rFonts w:ascii="Cambria Math" w:hAnsi="Cambria Math" w:cs="Times New Roman"/>
                <w:sz w:val="20"/>
                <w:szCs w:val="20"/>
                <w:highlight w:val="yellow"/>
                <w:lang w:val="en-US"/>
              </w:rPr>
              <m:t>μ</m:t>
            </m:r>
            <m:d>
              <m:dPr>
                <m:ctrlPr>
                  <w:rPr>
                    <w:rFonts w:ascii="Cambria Math" w:hAnsi="Cambria Math" w:cs="Times New Roman"/>
                    <w:i/>
                    <w:sz w:val="20"/>
                    <w:szCs w:val="20"/>
                    <w:highlight w:val="yellow"/>
                    <w:lang w:val="en-US"/>
                  </w:rPr>
                </m:ctrlPr>
              </m:dPr>
              <m:e>
                <m:r>
                  <w:rPr>
                    <w:rFonts w:ascii="Cambria Math" w:hAnsi="Cambria Math" w:cs="Times New Roman"/>
                    <w:sz w:val="20"/>
                    <w:szCs w:val="20"/>
                    <w:highlight w:val="yellow"/>
                    <w:lang w:val="en-US"/>
                  </w:rPr>
                  <m:t>t-u</m:t>
                </m:r>
              </m:e>
            </m:d>
          </m:sup>
        </m:sSup>
        <m:r>
          <w:rPr>
            <w:rFonts w:ascii="Cambria Math" w:hAnsi="Cambria Math" w:cs="Times New Roman"/>
            <w:sz w:val="20"/>
            <w:szCs w:val="20"/>
            <w:highlight w:val="yellow"/>
            <w:lang w:val="en-US"/>
          </w:rPr>
          <m:t>d</m:t>
        </m:r>
        <m:sSub>
          <m:sSubPr>
            <m:ctrlPr>
              <w:rPr>
                <w:rFonts w:ascii="Cambria Math" w:hAnsi="Cambria Math" w:cs="Times New Roman"/>
                <w:sz w:val="20"/>
                <w:szCs w:val="20"/>
                <w:highlight w:val="yellow"/>
                <w:lang w:val="en-US"/>
              </w:rPr>
            </m:ctrlPr>
          </m:sSubPr>
          <m:e>
            <m:r>
              <w:rPr>
                <w:rFonts w:ascii="Cambria Math" w:hAnsi="Cambria Math" w:cs="Times New Roman"/>
                <w:sz w:val="20"/>
                <w:szCs w:val="20"/>
                <w:highlight w:val="yellow"/>
                <w:lang w:val="en-US"/>
              </w:rPr>
              <m:t>W</m:t>
            </m:r>
          </m:e>
          <m:sub>
            <m:r>
              <w:rPr>
                <w:rFonts w:ascii="Cambria Math" w:hAnsi="Cambria Math" w:cs="Times New Roman"/>
                <w:sz w:val="20"/>
                <w:szCs w:val="20"/>
                <w:highlight w:val="yellow"/>
                <w:lang w:val="en-US"/>
              </w:rPr>
              <m:t>u</m:t>
            </m:r>
          </m:sub>
        </m:sSub>
      </m:oMath>
      <w:r w:rsidR="00BB7904" w:rsidRPr="003B2349">
        <w:rPr>
          <w:rFonts w:ascii="Times New Roman" w:eastAsiaTheme="minorEastAsia" w:hAnsi="Times New Roman" w:cs="Times New Roman"/>
          <w:sz w:val="20"/>
          <w:szCs w:val="20"/>
          <w:highlight w:val="yellow"/>
          <w:lang w:val="en-US"/>
        </w:rPr>
        <w:t xml:space="preserve">, where </w:t>
      </w:r>
      <m:oMath>
        <m:r>
          <w:rPr>
            <w:rFonts w:ascii="Cambria Math" w:eastAsiaTheme="minorEastAsia" w:hAnsi="Cambria Math" w:cs="Times New Roman"/>
            <w:color w:val="4C94D8" w:themeColor="text2" w:themeTint="80"/>
            <w:sz w:val="20"/>
            <w:szCs w:val="20"/>
            <w:highlight w:val="yellow"/>
            <w:lang w:val="en-US"/>
          </w:rPr>
          <m:t>S(t)</m:t>
        </m:r>
      </m:oMath>
      <w:r w:rsidR="00BB7904" w:rsidRPr="003B2349">
        <w:rPr>
          <w:rFonts w:ascii="Times New Roman" w:eastAsiaTheme="minorEastAsia" w:hAnsi="Times New Roman" w:cs="Times New Roman"/>
          <w:sz w:val="20"/>
          <w:szCs w:val="20"/>
          <w:highlight w:val="yellow"/>
          <w:lang w:val="en-US"/>
        </w:rPr>
        <w:t xml:space="preserve"> is a Gaussian random variable with mean </w:t>
      </w:r>
      <m:oMath>
        <m:sSup>
          <m:sSupPr>
            <m:ctrlPr>
              <w:rPr>
                <w:rFonts w:ascii="Cambria Math" w:eastAsiaTheme="minorEastAsia" w:hAnsi="Cambria Math" w:cs="Times New Roman"/>
                <w:i/>
                <w:color w:val="FF0000"/>
                <w:sz w:val="20"/>
                <w:szCs w:val="20"/>
                <w:highlight w:val="yellow"/>
                <w:lang w:val="en-US"/>
              </w:rPr>
            </m:ctrlPr>
          </m:sSupPr>
          <m:e>
            <m:r>
              <w:rPr>
                <w:rFonts w:ascii="Cambria Math" w:eastAsiaTheme="minorEastAsia" w:hAnsi="Cambria Math" w:cs="Times New Roman"/>
                <w:color w:val="FF0000"/>
                <w:sz w:val="20"/>
                <w:szCs w:val="20"/>
                <w:highlight w:val="yellow"/>
                <w:lang w:val="en-US"/>
              </w:rPr>
              <m:t>e</m:t>
            </m:r>
          </m:e>
          <m:sup>
            <m:r>
              <w:rPr>
                <w:rFonts w:ascii="Cambria Math" w:eastAsiaTheme="minorEastAsia" w:hAnsi="Cambria Math" w:cs="Times New Roman"/>
                <w:color w:val="FF0000"/>
                <w:sz w:val="20"/>
                <w:szCs w:val="20"/>
                <w:highlight w:val="yellow"/>
                <w:lang w:val="en-US"/>
              </w:rPr>
              <m:t>ut</m:t>
            </m:r>
          </m:sup>
        </m:sSup>
        <m:r>
          <w:rPr>
            <w:rFonts w:ascii="Cambria Math" w:eastAsiaTheme="minorEastAsia" w:hAnsi="Cambria Math" w:cs="Times New Roman"/>
            <w:color w:val="FF0000"/>
            <w:sz w:val="20"/>
            <w:szCs w:val="20"/>
            <w:highlight w:val="yellow"/>
            <w:lang w:val="en-US"/>
          </w:rPr>
          <m:t>S(0)</m:t>
        </m:r>
      </m:oMath>
      <w:r w:rsidR="00BB7904" w:rsidRPr="003B2349">
        <w:rPr>
          <w:rFonts w:ascii="Times New Roman" w:eastAsiaTheme="minorEastAsia" w:hAnsi="Times New Roman" w:cs="Times New Roman"/>
          <w:sz w:val="20"/>
          <w:szCs w:val="20"/>
          <w:highlight w:val="yellow"/>
          <w:lang w:val="en-US"/>
        </w:rPr>
        <w:t xml:space="preserve"> and variance, </w:t>
      </w:r>
      <m:oMath>
        <m:r>
          <w:rPr>
            <w:rFonts w:ascii="Cambria Math" w:eastAsiaTheme="minorEastAsia" w:hAnsi="Cambria Math" w:cs="Times New Roman"/>
            <w:sz w:val="20"/>
            <w:szCs w:val="20"/>
            <w:highlight w:val="yellow"/>
            <w:lang w:val="en-US"/>
          </w:rPr>
          <m:t>var</m:t>
        </m:r>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S</m:t>
            </m:r>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T</m:t>
                </m:r>
              </m:e>
            </m:d>
          </m:e>
        </m:d>
        <m:r>
          <w:rPr>
            <w:rFonts w:ascii="Cambria Math" w:eastAsiaTheme="minorEastAsia" w:hAnsi="Cambria Math" w:cs="Times New Roman"/>
            <w:sz w:val="20"/>
            <w:szCs w:val="20"/>
            <w:highlight w:val="yellow"/>
            <w:lang w:val="en-US"/>
          </w:rPr>
          <m:t>=</m:t>
        </m:r>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σ</m:t>
            </m:r>
          </m:e>
          <m:sup>
            <m:r>
              <w:rPr>
                <w:rFonts w:ascii="Cambria Math" w:hAnsi="Cambria Math" w:cs="Times New Roman"/>
                <w:sz w:val="20"/>
                <w:szCs w:val="20"/>
                <w:highlight w:val="yellow"/>
                <w:lang w:val="en-US"/>
              </w:rPr>
              <m:t>2</m:t>
            </m:r>
          </m:sup>
        </m:sSup>
        <m:nary>
          <m:naryPr>
            <m:limLoc m:val="subSup"/>
            <m:grow m:val="1"/>
            <m:ctrlPr>
              <w:rPr>
                <w:rFonts w:ascii="Cambria Math" w:hAnsi="Cambria Math" w:cs="Times New Roman"/>
                <w:sz w:val="20"/>
                <w:szCs w:val="20"/>
                <w:highlight w:val="yellow"/>
                <w:lang w:val="en-US"/>
              </w:rPr>
            </m:ctrlPr>
          </m:naryPr>
          <m:sub>
            <m:r>
              <w:rPr>
                <w:rFonts w:ascii="Cambria Math" w:hAnsi="Cambria Math" w:cs="Times New Roman"/>
                <w:sz w:val="20"/>
                <w:szCs w:val="20"/>
                <w:highlight w:val="yellow"/>
                <w:lang w:val="en-US"/>
              </w:rPr>
              <m:t>0</m:t>
            </m:r>
          </m:sub>
          <m:sup>
            <m:r>
              <w:rPr>
                <w:rFonts w:ascii="Cambria Math" w:hAnsi="Cambria Math" w:cs="Times New Roman"/>
                <w:sz w:val="20"/>
                <w:szCs w:val="20"/>
                <w:highlight w:val="yellow"/>
                <w:lang w:val="en-US"/>
              </w:rPr>
              <m:t>t</m:t>
            </m:r>
          </m:sup>
          <m:e>
            <m:r>
              <w:rPr>
                <w:rFonts w:ascii="Cambria Math" w:hAnsi="Cambria Math" w:cs="Times New Roman"/>
                <w:sz w:val="20"/>
                <w:szCs w:val="20"/>
                <w:highlight w:val="yellow"/>
                <w:lang w:val="en-US"/>
              </w:rPr>
              <m:t> </m:t>
            </m:r>
          </m:e>
        </m:nary>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e</m:t>
            </m:r>
          </m:e>
          <m:sup>
            <m:r>
              <w:rPr>
                <w:rFonts w:ascii="Cambria Math" w:hAnsi="Cambria Math" w:cs="Times New Roman"/>
                <w:sz w:val="20"/>
                <w:szCs w:val="20"/>
                <w:highlight w:val="yellow"/>
                <w:lang w:val="en-US"/>
              </w:rPr>
              <m:t>2μu</m:t>
            </m:r>
          </m:sup>
        </m:sSup>
        <m:r>
          <w:rPr>
            <w:rFonts w:ascii="Cambria Math" w:hAnsi="Cambria Math" w:cs="Times New Roman"/>
            <w:sz w:val="20"/>
            <w:szCs w:val="20"/>
            <w:highlight w:val="yellow"/>
            <w:lang w:val="en-US"/>
          </w:rPr>
          <m:t>du=</m:t>
        </m:r>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σ</m:t>
            </m:r>
          </m:e>
          <m:sup>
            <m:r>
              <w:rPr>
                <w:rFonts w:ascii="Cambria Math" w:hAnsi="Cambria Math" w:cs="Times New Roman"/>
                <w:sz w:val="20"/>
                <w:szCs w:val="20"/>
                <w:highlight w:val="yellow"/>
                <w:lang w:val="en-US"/>
              </w:rPr>
              <m:t>2</m:t>
            </m:r>
          </m:sup>
        </m:sSup>
        <m:f>
          <m:fPr>
            <m:ctrlPr>
              <w:rPr>
                <w:rFonts w:ascii="Cambria Math" w:hAnsi="Cambria Math" w:cs="Times New Roman"/>
                <w:sz w:val="20"/>
                <w:szCs w:val="20"/>
                <w:highlight w:val="yellow"/>
                <w:lang w:val="en-US"/>
              </w:rPr>
            </m:ctrlPr>
          </m:fPr>
          <m:num>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e</m:t>
                </m:r>
              </m:e>
              <m:sup>
                <m:r>
                  <w:rPr>
                    <w:rFonts w:ascii="Cambria Math" w:hAnsi="Cambria Math" w:cs="Times New Roman"/>
                    <w:sz w:val="20"/>
                    <w:szCs w:val="20"/>
                    <w:highlight w:val="yellow"/>
                    <w:lang w:val="en-US"/>
                  </w:rPr>
                  <m:t>2μt</m:t>
                </m:r>
              </m:sup>
            </m:sSup>
            <m:r>
              <w:rPr>
                <w:rFonts w:ascii="Cambria Math" w:hAnsi="Cambria Math" w:cs="Times New Roman"/>
                <w:sz w:val="20"/>
                <w:szCs w:val="20"/>
                <w:highlight w:val="yellow"/>
                <w:lang w:val="en-US"/>
              </w:rPr>
              <m:t>-1</m:t>
            </m:r>
          </m:num>
          <m:den>
            <m:r>
              <w:rPr>
                <w:rFonts w:ascii="Cambria Math" w:hAnsi="Cambria Math" w:cs="Times New Roman"/>
                <w:sz w:val="20"/>
                <w:szCs w:val="20"/>
                <w:highlight w:val="yellow"/>
                <w:lang w:val="en-US"/>
              </w:rPr>
              <m:t>2μ</m:t>
            </m:r>
          </m:den>
        </m:f>
      </m:oMath>
      <w:r w:rsidR="00BB7904">
        <w:rPr>
          <w:rFonts w:ascii="Times New Roman" w:eastAsiaTheme="minorEastAsia" w:hAnsi="Times New Roman" w:cs="Times New Roman"/>
          <w:sz w:val="20"/>
          <w:szCs w:val="20"/>
          <w:lang w:val="en-US"/>
        </w:rPr>
        <w:t>.</w:t>
      </w:r>
    </w:p>
    <w:p w14:paraId="2DDE82ED" w14:textId="7091A32B" w:rsidR="00BB7904" w:rsidRPr="003B2349" w:rsidRDefault="00BB7904" w:rsidP="00790C7C">
      <w:pPr>
        <w:jc w:val="both"/>
        <w:rPr>
          <w:rFonts w:ascii="Times New Roman" w:hAnsi="Times New Roman" w:cs="Times New Roman"/>
          <w:b/>
          <w:bCs/>
          <w:sz w:val="20"/>
          <w:szCs w:val="20"/>
          <w:lang w:val="en-US"/>
        </w:rPr>
      </w:pPr>
      <w:r w:rsidRPr="003B2349">
        <w:rPr>
          <w:rFonts w:ascii="Times New Roman" w:hAnsi="Times New Roman" w:cs="Times New Roman"/>
          <w:b/>
          <w:bCs/>
          <w:sz w:val="20"/>
          <w:szCs w:val="20"/>
          <w:lang w:val="en-US"/>
        </w:rPr>
        <w:t>Time-Dependent Volatility</w:t>
      </w:r>
    </w:p>
    <w:p w14:paraId="1F852E4D" w14:textId="308C3BCF" w:rsidR="00BB7904" w:rsidRDefault="00BB7904" w:rsidP="00790C7C">
      <w:pPr>
        <w:jc w:val="both"/>
        <w:rPr>
          <w:rFonts w:ascii="Times New Roman" w:eastAsiaTheme="minorEastAsia" w:hAnsi="Times New Roman" w:cs="Times New Roman"/>
          <w:sz w:val="20"/>
          <w:szCs w:val="20"/>
          <w:lang w:val="en-US"/>
        </w:rPr>
      </w:pPr>
      <w:r w:rsidRPr="0086237C">
        <w:rPr>
          <w:rFonts w:ascii="Times New Roman" w:hAnsi="Times New Roman" w:cs="Times New Roman"/>
          <w:sz w:val="20"/>
          <w:szCs w:val="20"/>
          <w:highlight w:val="yellow"/>
          <w:lang w:val="en-US"/>
        </w:rPr>
        <w:t xml:space="preserve">If we allow time-dependent volatility </w:t>
      </w:r>
      <m:oMath>
        <m:sSub>
          <m:sSubPr>
            <m:ctrlPr>
              <w:rPr>
                <w:rFonts w:ascii="Cambria Math" w:hAnsi="Cambria Math" w:cs="Times New Roman"/>
                <w:i/>
                <w:color w:val="FF0000"/>
                <w:sz w:val="20"/>
                <w:szCs w:val="20"/>
                <w:highlight w:val="yellow"/>
                <w:lang w:val="en-US"/>
              </w:rPr>
            </m:ctrlPr>
          </m:sSubPr>
          <m:e>
            <m:r>
              <w:rPr>
                <w:rFonts w:ascii="Cambria Math" w:hAnsi="Cambria Math" w:cs="Times New Roman"/>
                <w:color w:val="FF0000"/>
                <w:sz w:val="20"/>
                <w:szCs w:val="20"/>
                <w:highlight w:val="yellow"/>
                <w:lang w:val="en-US"/>
              </w:rPr>
              <m:t>σ</m:t>
            </m:r>
          </m:e>
          <m:sub>
            <m:r>
              <w:rPr>
                <w:rFonts w:ascii="Cambria Math" w:hAnsi="Cambria Math" w:cs="Times New Roman"/>
                <w:color w:val="FF0000"/>
                <w:sz w:val="20"/>
                <w:szCs w:val="20"/>
                <w:highlight w:val="yellow"/>
                <w:lang w:val="en-US"/>
              </w:rPr>
              <m:t>t</m:t>
            </m:r>
          </m:sub>
        </m:sSub>
      </m:oMath>
      <w:r w:rsidRPr="0086237C">
        <w:rPr>
          <w:rFonts w:ascii="Times New Roman" w:eastAsiaTheme="minorEastAsia" w:hAnsi="Times New Roman" w:cs="Times New Roman"/>
          <w:sz w:val="20"/>
          <w:szCs w:val="20"/>
          <w:highlight w:val="yellow"/>
          <w:lang w:val="en-US"/>
        </w:rPr>
        <w:t xml:space="preserve"> the dynamics are </w:t>
      </w:r>
      <m:oMath>
        <m:r>
          <w:rPr>
            <w:rFonts w:ascii="Cambria Math" w:hAnsi="Cambria Math" w:cs="Times New Roman"/>
            <w:sz w:val="20"/>
            <w:szCs w:val="20"/>
            <w:highlight w:val="yellow"/>
            <w:lang w:val="en-US"/>
          </w:rPr>
          <m:t>dS</m:t>
        </m:r>
        <m:d>
          <m:dPr>
            <m:ctrlPr>
              <w:rPr>
                <w:rFonts w:ascii="Cambria Math" w:hAnsi="Cambria Math" w:cs="Times New Roman"/>
                <w:i/>
                <w:sz w:val="20"/>
                <w:szCs w:val="20"/>
                <w:highlight w:val="yellow"/>
                <w:lang w:val="en-US"/>
              </w:rPr>
            </m:ctrlPr>
          </m:dPr>
          <m:e>
            <m:r>
              <w:rPr>
                <w:rFonts w:ascii="Cambria Math" w:hAnsi="Cambria Math" w:cs="Times New Roman"/>
                <w:sz w:val="20"/>
                <w:szCs w:val="20"/>
                <w:highlight w:val="yellow"/>
                <w:lang w:val="en-US"/>
              </w:rPr>
              <m:t>t</m:t>
            </m:r>
          </m:e>
        </m:d>
        <m:r>
          <w:rPr>
            <w:rFonts w:ascii="Cambria Math" w:hAnsi="Cambria Math" w:cs="Times New Roman"/>
            <w:sz w:val="20"/>
            <w:szCs w:val="20"/>
            <w:highlight w:val="yellow"/>
            <w:lang w:val="en-US"/>
          </w:rPr>
          <m:t>=μS</m:t>
        </m:r>
        <m:d>
          <m:dPr>
            <m:ctrlPr>
              <w:rPr>
                <w:rFonts w:ascii="Cambria Math" w:hAnsi="Cambria Math" w:cs="Times New Roman"/>
                <w:i/>
                <w:sz w:val="20"/>
                <w:szCs w:val="20"/>
                <w:highlight w:val="yellow"/>
                <w:lang w:val="en-US"/>
              </w:rPr>
            </m:ctrlPr>
          </m:dPr>
          <m:e>
            <m:r>
              <w:rPr>
                <w:rFonts w:ascii="Cambria Math" w:hAnsi="Cambria Math" w:cs="Times New Roman"/>
                <w:sz w:val="20"/>
                <w:szCs w:val="20"/>
                <w:highlight w:val="yellow"/>
                <w:lang w:val="en-US"/>
              </w:rPr>
              <m:t>t</m:t>
            </m:r>
          </m:e>
        </m:d>
        <m:r>
          <w:rPr>
            <w:rFonts w:ascii="Cambria Math" w:hAnsi="Cambria Math" w:cs="Times New Roman"/>
            <w:sz w:val="20"/>
            <w:szCs w:val="20"/>
            <w:highlight w:val="yellow"/>
            <w:lang w:val="en-US"/>
          </w:rPr>
          <m:t>dt+</m:t>
        </m:r>
        <m:sSub>
          <m:sSubPr>
            <m:ctrlPr>
              <w:rPr>
                <w:rFonts w:ascii="Cambria Math" w:hAnsi="Cambria Math" w:cs="Times New Roman"/>
                <w:i/>
                <w:color w:val="FF0000"/>
                <w:sz w:val="20"/>
                <w:szCs w:val="20"/>
                <w:highlight w:val="yellow"/>
                <w:lang w:val="en-US"/>
              </w:rPr>
            </m:ctrlPr>
          </m:sSubPr>
          <m:e>
            <m:r>
              <w:rPr>
                <w:rFonts w:ascii="Cambria Math" w:hAnsi="Cambria Math" w:cs="Times New Roman"/>
                <w:color w:val="FF0000"/>
                <w:sz w:val="20"/>
                <w:szCs w:val="20"/>
                <w:highlight w:val="yellow"/>
                <w:lang w:val="en-US"/>
              </w:rPr>
              <m:t>σ</m:t>
            </m:r>
          </m:e>
          <m:sub>
            <m:r>
              <w:rPr>
                <w:rFonts w:ascii="Cambria Math" w:hAnsi="Cambria Math" w:cs="Times New Roman"/>
                <w:color w:val="FF0000"/>
                <w:sz w:val="20"/>
                <w:szCs w:val="20"/>
                <w:highlight w:val="yellow"/>
                <w:lang w:val="en-US"/>
              </w:rPr>
              <m:t>t</m:t>
            </m:r>
          </m:sub>
        </m:sSub>
        <m:r>
          <w:rPr>
            <w:rFonts w:ascii="Cambria Math" w:hAnsi="Cambria Math" w:cs="Times New Roman"/>
            <w:sz w:val="20"/>
            <w:szCs w:val="20"/>
            <w:highlight w:val="yellow"/>
            <w:lang w:val="en-US"/>
          </w:rPr>
          <m:t>dW</m:t>
        </m:r>
        <m:d>
          <m:dPr>
            <m:ctrlPr>
              <w:rPr>
                <w:rFonts w:ascii="Cambria Math" w:hAnsi="Cambria Math" w:cs="Times New Roman"/>
                <w:i/>
                <w:sz w:val="20"/>
                <w:szCs w:val="20"/>
                <w:highlight w:val="yellow"/>
                <w:lang w:val="en-US"/>
              </w:rPr>
            </m:ctrlPr>
          </m:dPr>
          <m:e>
            <m:r>
              <w:rPr>
                <w:rFonts w:ascii="Cambria Math" w:hAnsi="Cambria Math" w:cs="Times New Roman"/>
                <w:sz w:val="20"/>
                <w:szCs w:val="20"/>
                <w:highlight w:val="yellow"/>
                <w:lang w:val="en-US"/>
              </w:rPr>
              <m:t>t</m:t>
            </m:r>
          </m:e>
        </m:d>
      </m:oMath>
      <w:r w:rsidRPr="0086237C">
        <w:rPr>
          <w:rFonts w:ascii="Times New Roman" w:eastAsiaTheme="minorEastAsia" w:hAnsi="Times New Roman" w:cs="Times New Roman"/>
          <w:sz w:val="20"/>
          <w:szCs w:val="20"/>
          <w:highlight w:val="yellow"/>
          <w:lang w:val="en-US"/>
        </w:rPr>
        <w:t xml:space="preserve">, witch becomes </w:t>
      </w:r>
      <m:oMath>
        <m:r>
          <w:rPr>
            <w:rFonts w:ascii="Cambria Math" w:hAnsi="Cambria Math" w:cs="Times New Roman"/>
            <w:sz w:val="20"/>
            <w:szCs w:val="20"/>
            <w:highlight w:val="yellow"/>
            <w:lang w:val="en-US"/>
          </w:rPr>
          <m:t>S(t)=</m:t>
        </m:r>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e</m:t>
            </m:r>
          </m:e>
          <m:sup>
            <m:r>
              <w:rPr>
                <w:rFonts w:ascii="Cambria Math" w:hAnsi="Cambria Math" w:cs="Times New Roman"/>
                <w:sz w:val="20"/>
                <w:szCs w:val="20"/>
                <w:highlight w:val="yellow"/>
                <w:lang w:val="en-US"/>
              </w:rPr>
              <m:t>μt</m:t>
            </m:r>
          </m:sup>
        </m:sSup>
        <m:r>
          <w:rPr>
            <w:rFonts w:ascii="Cambria Math" w:hAnsi="Cambria Math" w:cs="Times New Roman"/>
            <w:sz w:val="20"/>
            <w:szCs w:val="20"/>
            <w:highlight w:val="yellow"/>
            <w:lang w:val="en-US"/>
          </w:rPr>
          <m:t>S(0)+</m:t>
        </m:r>
        <m:nary>
          <m:naryPr>
            <m:limLoc m:val="subSup"/>
            <m:grow m:val="1"/>
            <m:ctrlPr>
              <w:rPr>
                <w:rFonts w:ascii="Cambria Math" w:hAnsi="Cambria Math" w:cs="Times New Roman"/>
                <w:sz w:val="20"/>
                <w:szCs w:val="20"/>
                <w:highlight w:val="yellow"/>
                <w:lang w:val="en-US"/>
              </w:rPr>
            </m:ctrlPr>
          </m:naryPr>
          <m:sub>
            <m:r>
              <w:rPr>
                <w:rFonts w:ascii="Cambria Math" w:hAnsi="Cambria Math" w:cs="Times New Roman"/>
                <w:sz w:val="20"/>
                <w:szCs w:val="20"/>
                <w:highlight w:val="yellow"/>
                <w:lang w:val="en-US"/>
              </w:rPr>
              <m:t>0</m:t>
            </m:r>
          </m:sub>
          <m:sup>
            <m:r>
              <w:rPr>
                <w:rFonts w:ascii="Cambria Math" w:hAnsi="Cambria Math" w:cs="Times New Roman"/>
                <w:sz w:val="20"/>
                <w:szCs w:val="20"/>
                <w:highlight w:val="yellow"/>
                <w:lang w:val="en-US"/>
              </w:rPr>
              <m:t>t</m:t>
            </m:r>
          </m:sup>
          <m:e>
            <m:r>
              <w:rPr>
                <w:rFonts w:ascii="Cambria Math" w:hAnsi="Cambria Math" w:cs="Times New Roman"/>
                <w:sz w:val="20"/>
                <w:szCs w:val="20"/>
                <w:highlight w:val="yellow"/>
                <w:lang w:val="en-US"/>
              </w:rPr>
              <m:t> </m:t>
            </m:r>
          </m:e>
        </m:nary>
        <m:sSub>
          <m:sSubPr>
            <m:ctrlPr>
              <w:rPr>
                <w:rFonts w:ascii="Cambria Math" w:hAnsi="Cambria Math" w:cs="Times New Roman"/>
                <w:sz w:val="20"/>
                <w:szCs w:val="20"/>
                <w:highlight w:val="yellow"/>
                <w:lang w:val="en-US"/>
              </w:rPr>
            </m:ctrlPr>
          </m:sSubPr>
          <m:e>
            <m:r>
              <w:rPr>
                <w:rFonts w:ascii="Cambria Math" w:hAnsi="Cambria Math" w:cs="Times New Roman"/>
                <w:sz w:val="20"/>
                <w:szCs w:val="20"/>
                <w:highlight w:val="yellow"/>
                <w:lang w:val="en-US"/>
              </w:rPr>
              <m:t>σ</m:t>
            </m:r>
          </m:e>
          <m:sub>
            <m:r>
              <w:rPr>
                <w:rFonts w:ascii="Cambria Math" w:hAnsi="Cambria Math" w:cs="Times New Roman"/>
                <w:sz w:val="20"/>
                <w:szCs w:val="20"/>
                <w:highlight w:val="yellow"/>
                <w:lang w:val="en-US"/>
              </w:rPr>
              <m:t>u</m:t>
            </m:r>
          </m:sub>
        </m:sSub>
        <m:sSup>
          <m:sSupPr>
            <m:ctrlPr>
              <w:rPr>
                <w:rFonts w:ascii="Cambria Math" w:hAnsi="Cambria Math" w:cs="Times New Roman"/>
                <w:sz w:val="20"/>
                <w:szCs w:val="20"/>
                <w:highlight w:val="yellow"/>
                <w:lang w:val="en-US"/>
              </w:rPr>
            </m:ctrlPr>
          </m:sSupPr>
          <m:e>
            <m:r>
              <w:rPr>
                <w:rFonts w:ascii="Cambria Math" w:hAnsi="Cambria Math" w:cs="Times New Roman"/>
                <w:sz w:val="20"/>
                <w:szCs w:val="20"/>
                <w:highlight w:val="yellow"/>
                <w:lang w:val="en-US"/>
              </w:rPr>
              <m:t>e</m:t>
            </m:r>
          </m:e>
          <m:sup>
            <m:r>
              <w:rPr>
                <w:rFonts w:ascii="Cambria Math" w:hAnsi="Cambria Math" w:cs="Times New Roman"/>
                <w:sz w:val="20"/>
                <w:szCs w:val="20"/>
                <w:highlight w:val="yellow"/>
                <w:lang w:val="en-US"/>
              </w:rPr>
              <m:t>μ(t-u)</m:t>
            </m:r>
          </m:sup>
        </m:sSup>
        <m:r>
          <w:rPr>
            <w:rFonts w:ascii="Cambria Math" w:hAnsi="Cambria Math" w:cs="Times New Roman"/>
            <w:sz w:val="20"/>
            <w:szCs w:val="20"/>
            <w:highlight w:val="yellow"/>
            <w:lang w:val="en-US"/>
          </w:rPr>
          <m:t>d</m:t>
        </m:r>
        <m:sSub>
          <m:sSubPr>
            <m:ctrlPr>
              <w:rPr>
                <w:rFonts w:ascii="Cambria Math" w:hAnsi="Cambria Math" w:cs="Times New Roman"/>
                <w:sz w:val="20"/>
                <w:szCs w:val="20"/>
                <w:highlight w:val="yellow"/>
                <w:lang w:val="en-US"/>
              </w:rPr>
            </m:ctrlPr>
          </m:sSubPr>
          <m:e>
            <m:r>
              <w:rPr>
                <w:rFonts w:ascii="Cambria Math" w:hAnsi="Cambria Math" w:cs="Times New Roman"/>
                <w:sz w:val="20"/>
                <w:szCs w:val="20"/>
                <w:highlight w:val="yellow"/>
                <w:lang w:val="en-US"/>
              </w:rPr>
              <m:t>W</m:t>
            </m:r>
          </m:e>
          <m:sub>
            <m:r>
              <w:rPr>
                <w:rFonts w:ascii="Cambria Math" w:hAnsi="Cambria Math" w:cs="Times New Roman"/>
                <w:sz w:val="20"/>
                <w:szCs w:val="20"/>
                <w:highlight w:val="yellow"/>
                <w:lang w:val="en-US"/>
              </w:rPr>
              <m:t>u</m:t>
            </m:r>
          </m:sub>
        </m:sSub>
        <m:r>
          <w:rPr>
            <w:rFonts w:ascii="Cambria Math" w:hAnsi="Cambria Math" w:cs="Times New Roman"/>
            <w:sz w:val="20"/>
            <w:szCs w:val="20"/>
            <w:highlight w:val="yellow"/>
            <w:lang w:val="en-US"/>
          </w:rPr>
          <m:t>,</m:t>
        </m:r>
      </m:oMath>
      <w:r w:rsidRPr="0086237C">
        <w:rPr>
          <w:rFonts w:ascii="Times New Roman" w:eastAsiaTheme="minorEastAsia" w:hAnsi="Times New Roman" w:cs="Times New Roman"/>
          <w:sz w:val="20"/>
          <w:szCs w:val="20"/>
          <w:highlight w:val="yellow"/>
          <w:lang w:val="en-US"/>
        </w:rPr>
        <w:t xml:space="preserve"> and variance </w:t>
      </w:r>
      <m:oMath>
        <m:r>
          <w:rPr>
            <w:rFonts w:ascii="Cambria Math" w:eastAsiaTheme="minorEastAsia" w:hAnsi="Cambria Math" w:cs="Times New Roman"/>
            <w:sz w:val="20"/>
            <w:szCs w:val="20"/>
            <w:highlight w:val="yellow"/>
            <w:lang w:val="en-US"/>
          </w:rPr>
          <m:t>Var</m:t>
        </m:r>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S</m:t>
            </m:r>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T</m:t>
                </m:r>
              </m:e>
            </m:d>
          </m:e>
        </m:d>
        <m:r>
          <w:rPr>
            <w:rFonts w:ascii="Cambria Math" w:eastAsiaTheme="minorEastAsia" w:hAnsi="Cambria Math" w:cs="Times New Roman"/>
            <w:sz w:val="20"/>
            <w:szCs w:val="20"/>
            <w:highlight w:val="yellow"/>
            <w:lang w:val="en-US"/>
          </w:rPr>
          <m:t>=</m:t>
        </m:r>
        <m:nary>
          <m:naryPr>
            <m:limLoc m:val="subSup"/>
            <m:grow m:val="1"/>
            <m:ctrlPr>
              <w:rPr>
                <w:rFonts w:ascii="Cambria Math" w:eastAsiaTheme="minorEastAsia" w:hAnsi="Cambria Math" w:cs="Times New Roman"/>
                <w:sz w:val="20"/>
                <w:szCs w:val="20"/>
                <w:highlight w:val="yellow"/>
                <w:lang w:val="en-US"/>
              </w:rPr>
            </m:ctrlPr>
          </m:naryPr>
          <m:sub>
            <m:r>
              <w:rPr>
                <w:rFonts w:ascii="Cambria Math" w:eastAsiaTheme="minorEastAsia" w:hAnsi="Cambria Math" w:cs="Times New Roman"/>
                <w:sz w:val="20"/>
                <w:szCs w:val="20"/>
                <w:highlight w:val="yellow"/>
                <w:lang w:val="en-US"/>
              </w:rPr>
              <m:t>0</m:t>
            </m:r>
          </m:sub>
          <m:sup>
            <m:r>
              <w:rPr>
                <w:rFonts w:ascii="Cambria Math" w:eastAsiaTheme="minorEastAsia" w:hAnsi="Cambria Math" w:cs="Times New Roman"/>
                <w:sz w:val="20"/>
                <w:szCs w:val="20"/>
                <w:highlight w:val="yellow"/>
                <w:lang w:val="en-US"/>
              </w:rPr>
              <m:t>t</m:t>
            </m:r>
          </m:sup>
          <m:e>
            <m:r>
              <w:rPr>
                <w:rFonts w:ascii="Cambria Math" w:eastAsiaTheme="minorEastAsia" w:hAnsi="Cambria Math" w:cs="Times New Roman"/>
                <w:sz w:val="20"/>
                <w:szCs w:val="20"/>
                <w:highlight w:val="yellow"/>
                <w:lang w:val="en-US"/>
              </w:rPr>
              <m:t> </m:t>
            </m:r>
          </m:e>
        </m:nary>
        <m:sSubSup>
          <m:sSubSupPr>
            <m:ctrlPr>
              <w:rPr>
                <w:rFonts w:ascii="Cambria Math" w:eastAsiaTheme="minorEastAsia" w:hAnsi="Cambria Math" w:cs="Times New Roman"/>
                <w:sz w:val="20"/>
                <w:szCs w:val="20"/>
                <w:highlight w:val="yellow"/>
                <w:lang w:val="en-US"/>
              </w:rPr>
            </m:ctrlPr>
          </m:sSubSupPr>
          <m:e>
            <m:r>
              <w:rPr>
                <w:rFonts w:ascii="Cambria Math" w:eastAsiaTheme="minorEastAsia" w:hAnsi="Cambria Math" w:cs="Times New Roman"/>
                <w:sz w:val="20"/>
                <w:szCs w:val="20"/>
                <w:highlight w:val="yellow"/>
                <w:lang w:val="en-US"/>
              </w:rPr>
              <m:t>σ</m:t>
            </m:r>
          </m:e>
          <m:sub>
            <m:r>
              <w:rPr>
                <w:rFonts w:ascii="Cambria Math" w:eastAsiaTheme="minorEastAsia" w:hAnsi="Cambria Math" w:cs="Times New Roman"/>
                <w:sz w:val="20"/>
                <w:szCs w:val="20"/>
                <w:highlight w:val="yellow"/>
                <w:lang w:val="en-US"/>
              </w:rPr>
              <m:t>u</m:t>
            </m:r>
          </m:sub>
          <m:sup>
            <m:r>
              <w:rPr>
                <w:rFonts w:ascii="Cambria Math" w:eastAsiaTheme="minorEastAsia" w:hAnsi="Cambria Math" w:cs="Times New Roman"/>
                <w:sz w:val="20"/>
                <w:szCs w:val="20"/>
                <w:highlight w:val="yellow"/>
                <w:lang w:val="en-US"/>
              </w:rPr>
              <m:t>2</m:t>
            </m:r>
          </m:sup>
        </m:sSubSup>
        <m:sSup>
          <m:sSupPr>
            <m:ctrlPr>
              <w:rPr>
                <w:rFonts w:ascii="Cambria Math" w:eastAsiaTheme="minorEastAsia" w:hAnsi="Cambria Math" w:cs="Times New Roman"/>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2μ(t-u)</m:t>
            </m:r>
          </m:sup>
        </m:sSup>
        <m:r>
          <w:rPr>
            <w:rFonts w:ascii="Cambria Math" w:eastAsiaTheme="minorEastAsia" w:hAnsi="Cambria Math" w:cs="Times New Roman"/>
            <w:sz w:val="20"/>
            <w:szCs w:val="20"/>
            <w:highlight w:val="yellow"/>
            <w:lang w:val="en-US"/>
          </w:rPr>
          <m:t>du</m:t>
        </m:r>
      </m:oMath>
      <w:r w:rsidRPr="0086237C">
        <w:rPr>
          <w:rFonts w:ascii="Times New Roman" w:eastAsiaTheme="minorEastAsia" w:hAnsi="Times New Roman" w:cs="Times New Roman"/>
          <w:sz w:val="20"/>
          <w:szCs w:val="20"/>
          <w:highlight w:val="yellow"/>
          <w:lang w:val="en-US"/>
        </w:rPr>
        <w:t xml:space="preserve">. For compatibility with the earlier variance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2</m:t>
            </m:r>
          </m:sub>
        </m:sSub>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t</m:t>
            </m:r>
          </m:e>
        </m:d>
      </m:oMath>
      <w:r w:rsidRPr="0086237C">
        <w:rPr>
          <w:rFonts w:ascii="Times New Roman" w:eastAsiaTheme="minorEastAsia" w:hAnsi="Times New Roman" w:cs="Times New Roman"/>
          <w:sz w:val="20"/>
          <w:szCs w:val="20"/>
          <w:highlight w:val="yellow"/>
          <w:lang w:val="en-US"/>
        </w:rPr>
        <w:t xml:space="preserve"> in 4.1 we must take </w:t>
      </w:r>
      <m:oMath>
        <m:sSub>
          <m:sSubPr>
            <m:ctrlPr>
              <w:rPr>
                <w:rFonts w:ascii="Cambria Math" w:eastAsiaTheme="minorEastAsia" w:hAnsi="Cambria Math" w:cs="Times New Roman"/>
                <w:sz w:val="20"/>
                <w:szCs w:val="20"/>
                <w:highlight w:val="yellow"/>
                <w:lang w:val="en-US"/>
              </w:rPr>
            </m:ctrlPr>
          </m:sSubPr>
          <m:e>
            <m:r>
              <w:rPr>
                <w:rFonts w:ascii="Cambria Math" w:eastAsiaTheme="minorEastAsia" w:hAnsi="Cambria Math" w:cs="Times New Roman"/>
                <w:sz w:val="20"/>
                <w:szCs w:val="20"/>
                <w:highlight w:val="yellow"/>
                <w:lang w:val="en-US"/>
              </w:rPr>
              <m:t>σ</m:t>
            </m:r>
          </m:e>
          <m:sub>
            <m:r>
              <w:rPr>
                <w:rFonts w:ascii="Cambria Math" w:eastAsiaTheme="minorEastAsia" w:hAnsi="Cambria Math" w:cs="Times New Roman"/>
                <w:sz w:val="20"/>
                <w:szCs w:val="20"/>
                <w:highlight w:val="yellow"/>
                <w:lang w:val="en-US"/>
              </w:rPr>
              <m:t>t</m:t>
            </m:r>
          </m:sub>
        </m:sSub>
        <m:r>
          <w:rPr>
            <w:rFonts w:ascii="Cambria Math" w:eastAsiaTheme="minorEastAsia" w:hAnsi="Cambria Math" w:cs="Times New Roman"/>
            <w:sz w:val="20"/>
            <w:szCs w:val="20"/>
            <w:highlight w:val="yellow"/>
            <w:lang w:val="en-US"/>
          </w:rPr>
          <m:t>=</m:t>
        </m:r>
        <m:rad>
          <m:radPr>
            <m:degHide m:val="1"/>
            <m:ctrlPr>
              <w:rPr>
                <w:rFonts w:ascii="Cambria Math" w:eastAsiaTheme="minorEastAsia" w:hAnsi="Cambria Math" w:cs="Times New Roman"/>
                <w:sz w:val="20"/>
                <w:szCs w:val="20"/>
                <w:highlight w:val="yellow"/>
                <w:lang w:val="en-US"/>
              </w:rPr>
            </m:ctrlPr>
          </m:radPr>
          <m:deg/>
          <m:e>
            <m:sSup>
              <m:sSupPr>
                <m:ctrlPr>
                  <w:rPr>
                    <w:rFonts w:ascii="Cambria Math" w:eastAsiaTheme="minorEastAsia" w:hAnsi="Cambria Math" w:cs="Times New Roman"/>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2μt</m:t>
                </m:r>
              </m:sup>
            </m:sSup>
            <m:f>
              <m:fPr>
                <m:ctrlPr>
                  <w:rPr>
                    <w:rFonts w:ascii="Cambria Math" w:eastAsiaTheme="minorEastAsia" w:hAnsi="Cambria Math" w:cs="Times New Roman"/>
                    <w:sz w:val="20"/>
                    <w:szCs w:val="20"/>
                    <w:highlight w:val="yellow"/>
                    <w:lang w:val="en-US"/>
                  </w:rPr>
                </m:ctrlPr>
              </m:fPr>
              <m:num>
                <m:r>
                  <w:rPr>
                    <w:rFonts w:ascii="Cambria Math" w:eastAsiaTheme="minorEastAsia" w:hAnsi="Cambria Math" w:cs="Times New Roman"/>
                    <w:sz w:val="20"/>
                    <w:szCs w:val="20"/>
                    <w:highlight w:val="yellow"/>
                    <w:lang w:val="en-US"/>
                  </w:rPr>
                  <m:t>d</m:t>
                </m:r>
              </m:num>
              <m:den>
                <m:r>
                  <w:rPr>
                    <w:rFonts w:ascii="Cambria Math" w:eastAsiaTheme="minorEastAsia" w:hAnsi="Cambria Math" w:cs="Times New Roman"/>
                    <w:sz w:val="20"/>
                    <w:szCs w:val="20"/>
                    <w:highlight w:val="yellow"/>
                    <w:lang w:val="en-US"/>
                  </w:rPr>
                  <m:t>dt</m:t>
                </m:r>
              </m:den>
            </m:f>
            <m:d>
              <m:dPr>
                <m:ctrlPr>
                  <w:rPr>
                    <w:rFonts w:ascii="Cambria Math" w:eastAsiaTheme="minorEastAsia" w:hAnsi="Cambria Math" w:cs="Times New Roman"/>
                    <w:sz w:val="20"/>
                    <w:szCs w:val="20"/>
                    <w:highlight w:val="yellow"/>
                    <w:lang w:val="en-US"/>
                  </w:rPr>
                </m:ctrlPr>
              </m:dPr>
              <m:e>
                <m:sSup>
                  <m:sSupPr>
                    <m:ctrlPr>
                      <w:rPr>
                        <w:rFonts w:ascii="Cambria Math" w:eastAsiaTheme="minorEastAsia" w:hAnsi="Cambria Math" w:cs="Times New Roman"/>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-2μt</m:t>
                    </m:r>
                  </m:sup>
                </m:sSup>
                <m:sSup>
                  <m:sSupPr>
                    <m:ctrlPr>
                      <w:rPr>
                        <w:rFonts w:ascii="Cambria Math" w:eastAsiaTheme="minorEastAsia" w:hAnsi="Cambria Math" w:cs="Times New Roman"/>
                        <w:sz w:val="20"/>
                        <w:szCs w:val="20"/>
                        <w:highlight w:val="yellow"/>
                        <w:lang w:val="en-US"/>
                      </w:rPr>
                    </m:ctrlPr>
                  </m:sSupPr>
                  <m:e>
                    <m:r>
                      <w:rPr>
                        <w:rFonts w:ascii="Cambria Math" w:eastAsiaTheme="minorEastAsia" w:hAnsi="Cambria Math" w:cs="Times New Roman"/>
                        <w:sz w:val="20"/>
                        <w:szCs w:val="20"/>
                        <w:highlight w:val="yellow"/>
                        <w:lang w:val="en-US"/>
                      </w:rPr>
                      <m:t>s</m:t>
                    </m:r>
                  </m:e>
                  <m:sup>
                    <m:r>
                      <w:rPr>
                        <w:rFonts w:ascii="Cambria Math" w:eastAsiaTheme="minorEastAsia" w:hAnsi="Cambria Math" w:cs="Times New Roman"/>
                        <w:sz w:val="20"/>
                        <w:szCs w:val="20"/>
                        <w:highlight w:val="yellow"/>
                        <w:lang w:val="en-US"/>
                      </w:rPr>
                      <m:t>2</m:t>
                    </m:r>
                  </m:sup>
                </m:sSup>
                <m:r>
                  <w:rPr>
                    <w:rFonts w:ascii="Cambria Math" w:eastAsiaTheme="minorEastAsia" w:hAnsi="Cambria Math" w:cs="Times New Roman"/>
                    <w:sz w:val="20"/>
                    <w:szCs w:val="20"/>
                    <w:highlight w:val="yellow"/>
                    <w:lang w:val="en-US"/>
                  </w:rPr>
                  <m:t>(t)</m:t>
                </m:r>
              </m:e>
            </m:d>
          </m:e>
        </m:rad>
        <m:r>
          <w:rPr>
            <w:rFonts w:ascii="Cambria Math" w:eastAsiaTheme="minorEastAsia" w:hAnsi="Cambria Math" w:cs="Times New Roman"/>
            <w:sz w:val="20"/>
            <w:szCs w:val="20"/>
            <w:lang w:val="en-US"/>
          </w:rPr>
          <m:t xml:space="preserve"> </m:t>
        </m:r>
      </m:oMath>
    </w:p>
    <w:p w14:paraId="3081709E" w14:textId="698F279C" w:rsidR="00BB7904" w:rsidRDefault="00BB7904" w:rsidP="00790C7C">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Conclusion</w:t>
      </w:r>
    </w:p>
    <w:p w14:paraId="3560EE47" w14:textId="0B7206F4" w:rsidR="00BB7904" w:rsidRPr="00BB7904" w:rsidRDefault="00BB7904" w:rsidP="00790C7C">
      <w:pPr>
        <w:jc w:val="both"/>
        <w:rPr>
          <w:rFonts w:ascii="Times New Roman" w:hAnsi="Times New Roman" w:cs="Times New Roman"/>
          <w:sz w:val="20"/>
          <w:szCs w:val="20"/>
          <w:lang w:val="en-US"/>
        </w:rPr>
      </w:pPr>
      <w:r w:rsidRPr="00BB7904">
        <w:rPr>
          <w:rFonts w:ascii="Times New Roman" w:hAnsi="Times New Roman" w:cs="Times New Roman"/>
          <w:b/>
          <w:bCs/>
          <w:sz w:val="20"/>
          <w:szCs w:val="20"/>
          <w:lang w:val="en-US"/>
        </w:rPr>
        <w:t>ABM for Spread Pricing:</w:t>
      </w:r>
      <w:r w:rsidRPr="00BB7904">
        <w:rPr>
          <w:rFonts w:ascii="Times New Roman" w:hAnsi="Times New Roman" w:cs="Times New Roman"/>
          <w:sz w:val="20"/>
          <w:szCs w:val="20"/>
          <w:lang w:val="en-US"/>
        </w:rPr>
        <w:t xml:space="preserve"> </w:t>
      </w:r>
      <w:r w:rsidRPr="00E860A4">
        <w:rPr>
          <w:rFonts w:ascii="Times New Roman" w:hAnsi="Times New Roman" w:cs="Times New Roman"/>
          <w:sz w:val="20"/>
          <w:szCs w:val="20"/>
          <w:highlight w:val="yellow"/>
          <w:lang w:val="en-US"/>
        </w:rPr>
        <w:t>More suitable for modeling spreads which can be negative</w:t>
      </w:r>
      <w:r w:rsidRPr="00BB7904">
        <w:rPr>
          <w:rFonts w:ascii="Times New Roman" w:hAnsi="Times New Roman" w:cs="Times New Roman"/>
          <w:sz w:val="20"/>
          <w:szCs w:val="20"/>
          <w:lang w:val="en-US"/>
        </w:rPr>
        <w:t>.</w:t>
      </w:r>
    </w:p>
    <w:p w14:paraId="62A1F62E" w14:textId="3C506B9A" w:rsidR="00BB7904" w:rsidRPr="00BB7904" w:rsidRDefault="00BB7904" w:rsidP="00790C7C">
      <w:pPr>
        <w:jc w:val="both"/>
        <w:rPr>
          <w:rFonts w:ascii="Times New Roman" w:hAnsi="Times New Roman" w:cs="Times New Roman"/>
          <w:sz w:val="20"/>
          <w:szCs w:val="20"/>
          <w:lang w:val="en-US"/>
        </w:rPr>
      </w:pPr>
      <w:r w:rsidRPr="00BB7904">
        <w:rPr>
          <w:rFonts w:ascii="Times New Roman" w:hAnsi="Times New Roman" w:cs="Times New Roman"/>
          <w:b/>
          <w:bCs/>
          <w:sz w:val="20"/>
          <w:szCs w:val="20"/>
          <w:lang w:val="en-US"/>
        </w:rPr>
        <w:t>Dynamics:</w:t>
      </w:r>
      <w:r w:rsidRPr="00BB7904">
        <w:rPr>
          <w:rFonts w:ascii="Times New Roman" w:hAnsi="Times New Roman" w:cs="Times New Roman"/>
          <w:sz w:val="20"/>
          <w:szCs w:val="20"/>
          <w:lang w:val="en-US"/>
        </w:rPr>
        <w:t xml:space="preserve"> </w:t>
      </w:r>
      <w:r w:rsidRPr="00E162DB">
        <w:rPr>
          <w:rFonts w:ascii="Times New Roman" w:hAnsi="Times New Roman" w:cs="Times New Roman"/>
          <w:sz w:val="20"/>
          <w:szCs w:val="20"/>
          <w:highlight w:val="red"/>
          <w:lang w:val="en-US"/>
        </w:rPr>
        <w:t>Individual instruments follow GBM while spreads follow ABM.</w:t>
      </w:r>
    </w:p>
    <w:p w14:paraId="7A6E1B20" w14:textId="5DF68D3F" w:rsidR="00BB7904" w:rsidRPr="00BB7904" w:rsidRDefault="00BB7904" w:rsidP="00790C7C">
      <w:pPr>
        <w:jc w:val="both"/>
        <w:rPr>
          <w:rFonts w:ascii="Times New Roman" w:hAnsi="Times New Roman" w:cs="Times New Roman"/>
          <w:sz w:val="20"/>
          <w:szCs w:val="20"/>
          <w:lang w:val="en-US"/>
        </w:rPr>
      </w:pPr>
      <w:r w:rsidRPr="00BB7904">
        <w:rPr>
          <w:rFonts w:ascii="Times New Roman" w:hAnsi="Times New Roman" w:cs="Times New Roman"/>
          <w:b/>
          <w:bCs/>
          <w:sz w:val="20"/>
          <w:szCs w:val="20"/>
          <w:lang w:val="en-US"/>
        </w:rPr>
        <w:t>Closed-Form Formula:</w:t>
      </w:r>
      <w:r w:rsidRPr="00BB7904">
        <w:rPr>
          <w:rFonts w:ascii="Times New Roman" w:hAnsi="Times New Roman" w:cs="Times New Roman"/>
          <w:sz w:val="20"/>
          <w:szCs w:val="20"/>
          <w:lang w:val="en-US"/>
        </w:rPr>
        <w:t xml:space="preserve"> </w:t>
      </w:r>
      <w:r w:rsidRPr="008949AE">
        <w:rPr>
          <w:rFonts w:ascii="Times New Roman" w:hAnsi="Times New Roman" w:cs="Times New Roman"/>
          <w:sz w:val="20"/>
          <w:szCs w:val="20"/>
          <w:highlight w:val="red"/>
          <w:lang w:val="en-US"/>
        </w:rPr>
        <w:t>Like the Black-Scholes formula but adapted for spreads</w:t>
      </w:r>
      <w:r w:rsidRPr="00BB7904">
        <w:rPr>
          <w:rFonts w:ascii="Times New Roman" w:hAnsi="Times New Roman" w:cs="Times New Roman"/>
          <w:sz w:val="20"/>
          <w:szCs w:val="20"/>
          <w:lang w:val="en-US"/>
        </w:rPr>
        <w:t>.</w:t>
      </w:r>
    </w:p>
    <w:p w14:paraId="6D138159" w14:textId="578C441E" w:rsidR="00BB7904" w:rsidRPr="00BB7904" w:rsidRDefault="00BB7904" w:rsidP="00790C7C">
      <w:pPr>
        <w:jc w:val="both"/>
        <w:rPr>
          <w:rFonts w:ascii="Times New Roman" w:hAnsi="Times New Roman" w:cs="Times New Roman"/>
          <w:sz w:val="20"/>
          <w:szCs w:val="20"/>
          <w:lang w:val="en-US"/>
        </w:rPr>
      </w:pPr>
      <w:r w:rsidRPr="00BB7904">
        <w:rPr>
          <w:rFonts w:ascii="Times New Roman" w:hAnsi="Times New Roman" w:cs="Times New Roman"/>
          <w:b/>
          <w:bCs/>
          <w:sz w:val="20"/>
          <w:szCs w:val="20"/>
          <w:lang w:val="en-US"/>
        </w:rPr>
        <w:t>Gaussian Distribution:</w:t>
      </w:r>
      <w:r w:rsidRPr="00BB7904">
        <w:rPr>
          <w:rFonts w:ascii="Times New Roman" w:hAnsi="Times New Roman" w:cs="Times New Roman"/>
          <w:sz w:val="20"/>
          <w:szCs w:val="20"/>
          <w:lang w:val="en-US"/>
        </w:rPr>
        <w:t xml:space="preserve"> </w:t>
      </w:r>
      <m:oMath>
        <m:r>
          <w:rPr>
            <w:rFonts w:ascii="Cambria Math" w:hAnsi="Cambria Math" w:cs="Times New Roman"/>
            <w:sz w:val="20"/>
            <w:szCs w:val="20"/>
            <w:highlight w:val="yellow"/>
            <w:lang w:val="en-US"/>
          </w:rPr>
          <m:t>S</m:t>
        </m:r>
        <m:d>
          <m:dPr>
            <m:ctrlPr>
              <w:rPr>
                <w:rFonts w:ascii="Cambria Math" w:hAnsi="Cambria Math" w:cs="Times New Roman"/>
                <w:sz w:val="20"/>
                <w:szCs w:val="20"/>
                <w:highlight w:val="yellow"/>
                <w:lang w:val="en-US"/>
              </w:rPr>
            </m:ctrlPr>
          </m:dPr>
          <m:e>
            <m:r>
              <w:rPr>
                <w:rFonts w:ascii="Cambria Math" w:hAnsi="Cambria Math" w:cs="Times New Roman"/>
                <w:sz w:val="20"/>
                <w:szCs w:val="20"/>
                <w:highlight w:val="yellow"/>
                <w:lang w:val="en-US"/>
              </w:rPr>
              <m:t>t</m:t>
            </m:r>
          </m:e>
        </m:d>
        <m:r>
          <m:rPr>
            <m:sty m:val="p"/>
          </m:rPr>
          <w:rPr>
            <w:rFonts w:ascii="Cambria Math" w:hAnsi="Cambria Math" w:cs="Times New Roman"/>
            <w:sz w:val="20"/>
            <w:szCs w:val="20"/>
            <w:highlight w:val="yellow"/>
            <w:lang w:val="en-US"/>
          </w:rPr>
          <m:t xml:space="preserve"> </m:t>
        </m:r>
      </m:oMath>
      <w:r w:rsidRPr="009B1FDC">
        <w:rPr>
          <w:rFonts w:ascii="Times New Roman" w:hAnsi="Times New Roman" w:cs="Times New Roman"/>
          <w:sz w:val="20"/>
          <w:szCs w:val="20"/>
          <w:highlight w:val="yellow"/>
          <w:lang w:val="en-US"/>
        </w:rPr>
        <w:t>is Gaussian with explicitly computable mean and variance.</w:t>
      </w:r>
    </w:p>
    <w:p w14:paraId="61A35695" w14:textId="4A7E1F1B" w:rsidR="0056721F" w:rsidRDefault="00BB7904" w:rsidP="00790C7C">
      <w:pPr>
        <w:jc w:val="both"/>
        <w:rPr>
          <w:rFonts w:ascii="Times New Roman" w:hAnsi="Times New Roman" w:cs="Times New Roman"/>
          <w:sz w:val="20"/>
          <w:szCs w:val="20"/>
          <w:lang w:val="en-US"/>
        </w:rPr>
      </w:pPr>
      <w:r w:rsidRPr="00BB7904">
        <w:rPr>
          <w:rFonts w:ascii="Times New Roman" w:hAnsi="Times New Roman" w:cs="Times New Roman"/>
          <w:b/>
          <w:bCs/>
          <w:sz w:val="20"/>
          <w:szCs w:val="20"/>
          <w:lang w:val="en-US"/>
        </w:rPr>
        <w:lastRenderedPageBreak/>
        <w:t>Time-Dependent Volatility:</w:t>
      </w:r>
      <w:r w:rsidRPr="00BB7904">
        <w:rPr>
          <w:rFonts w:ascii="Times New Roman" w:hAnsi="Times New Roman" w:cs="Times New Roman"/>
          <w:sz w:val="20"/>
          <w:szCs w:val="20"/>
          <w:lang w:val="en-US"/>
        </w:rPr>
        <w:t xml:space="preserve"> </w:t>
      </w:r>
      <w:r w:rsidRPr="008949AE">
        <w:rPr>
          <w:rFonts w:ascii="Times New Roman" w:hAnsi="Times New Roman" w:cs="Times New Roman"/>
          <w:sz w:val="20"/>
          <w:szCs w:val="20"/>
          <w:highlight w:val="red"/>
          <w:lang w:val="en-US"/>
        </w:rPr>
        <w:t>Allows for adjusting the model to ensure realistic dynamics and consistency in variance calculation.</w:t>
      </w:r>
    </w:p>
    <w:p w14:paraId="193B9C94" w14:textId="3B607DCF" w:rsidR="0056721F" w:rsidRPr="00067235" w:rsidRDefault="00DA6242" w:rsidP="00790C7C">
      <w:pPr>
        <w:jc w:val="both"/>
        <w:rPr>
          <w:rFonts w:ascii="Times New Roman" w:hAnsi="Times New Roman" w:cs="Times New Roman"/>
          <w:b/>
          <w:bCs/>
          <w:sz w:val="20"/>
          <w:szCs w:val="20"/>
          <w:lang w:val="en-US"/>
        </w:rPr>
      </w:pPr>
      <w:r w:rsidRPr="00067235">
        <w:rPr>
          <w:rFonts w:ascii="Times New Roman" w:hAnsi="Times New Roman" w:cs="Times New Roman"/>
          <w:b/>
          <w:bCs/>
          <w:sz w:val="20"/>
          <w:szCs w:val="20"/>
          <w:lang w:val="en-US"/>
        </w:rPr>
        <w:t xml:space="preserve">4.2 </w:t>
      </w:r>
      <w:r w:rsidR="0056721F" w:rsidRPr="00067235">
        <w:rPr>
          <w:rFonts w:ascii="Times New Roman" w:hAnsi="Times New Roman" w:cs="Times New Roman"/>
          <w:b/>
          <w:bCs/>
          <w:sz w:val="20"/>
          <w:szCs w:val="20"/>
          <w:lang w:val="en-US"/>
        </w:rPr>
        <w:t xml:space="preserve">Experiment Comparison – Geometric Brownian Motion (GBM) Versus Bachelier Model Approximation </w:t>
      </w:r>
    </w:p>
    <w:p w14:paraId="66865DB4" w14:textId="5C8DDBF5" w:rsidR="0056721F" w:rsidRDefault="00000000" w:rsidP="00790C7C">
      <w:pPr>
        <w:jc w:val="both"/>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r>
          <w:rPr>
            <w:rFonts w:ascii="Cambria Math" w:hAnsi="Cambria Math" w:cs="Times New Roman"/>
            <w:sz w:val="20"/>
            <w:szCs w:val="20"/>
            <w:lang w:val="en-US"/>
          </w:rPr>
          <m:t>=2.7</m:t>
        </m:r>
      </m:oMath>
      <w:r w:rsidR="0056721F">
        <w:rPr>
          <w:rFonts w:ascii="Times New Roman" w:eastAsiaTheme="minorEastAsia" w:hAnsi="Times New Roman" w:cs="Times New Roman"/>
          <w:sz w:val="20"/>
          <w:szCs w:val="20"/>
          <w:lang w:val="en-US"/>
        </w:rPr>
        <w:t xml:space="preserve"> (Gas) |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=28</m:t>
        </m:r>
      </m:oMath>
      <w:r w:rsidR="0056721F">
        <w:rPr>
          <w:rFonts w:ascii="Times New Roman" w:eastAsiaTheme="minorEastAsia" w:hAnsi="Times New Roman" w:cs="Times New Roman"/>
          <w:sz w:val="20"/>
          <w:szCs w:val="20"/>
          <w:lang w:val="en-US"/>
        </w:rPr>
        <w:t xml:space="preserve"> (Electricity) | Option Type: Spark Spread</w:t>
      </w:r>
    </w:p>
    <w:p w14:paraId="23CF256F" w14:textId="1B693C67" w:rsidR="0056721F" w:rsidRPr="00756A15" w:rsidRDefault="0056721F" w:rsidP="00790C7C">
      <w:pPr>
        <w:jc w:val="both"/>
        <w:rPr>
          <w:rFonts w:ascii="Times New Roman" w:eastAsiaTheme="minorEastAsia" w:hAnsi="Times New Roman" w:cs="Times New Roman"/>
          <w:sz w:val="20"/>
          <w:szCs w:val="20"/>
        </w:rPr>
      </w:pPr>
      <w:r w:rsidRPr="00756A15">
        <w:rPr>
          <w:rFonts w:ascii="Times New Roman" w:eastAsiaTheme="minorEastAsia" w:hAnsi="Times New Roman" w:cs="Times New Roman"/>
          <w:sz w:val="20"/>
          <w:szCs w:val="20"/>
        </w:rPr>
        <w:t xml:space="preserve">Grid: </w:t>
      </w:r>
      <m:oMath>
        <m:r>
          <w:rPr>
            <w:rFonts w:ascii="Cambria Math" w:eastAsiaTheme="minorEastAsia" w:hAnsi="Cambria Math" w:cs="Times New Roman"/>
            <w:sz w:val="20"/>
            <w:szCs w:val="20"/>
          </w:rPr>
          <m:t xml:space="preserve">21 </m:t>
        </m:r>
        <m:r>
          <w:rPr>
            <w:rFonts w:ascii="Cambria Math" w:eastAsiaTheme="minorEastAsia" w:hAnsi="Cambria Math" w:cs="Times New Roman"/>
            <w:sz w:val="20"/>
            <w:szCs w:val="20"/>
            <w:lang w:val="en-US"/>
          </w:rPr>
          <m:t>X</m:t>
        </m:r>
        <m:r>
          <w:rPr>
            <w:rFonts w:ascii="Cambria Math" w:eastAsiaTheme="minorEastAsia" w:hAnsi="Cambria Math" w:cs="Times New Roman"/>
            <w:sz w:val="20"/>
            <w:szCs w:val="20"/>
          </w:rPr>
          <m:t xml:space="preserve"> 43</m:t>
        </m:r>
      </m:oMath>
      <w:r w:rsidRPr="00756A15">
        <w:rPr>
          <w:rFonts w:ascii="Times New Roman" w:eastAsiaTheme="minorEastAsia" w:hAnsi="Times New Roman" w:cs="Times New Roman"/>
          <w:sz w:val="20"/>
          <w:szCs w:val="20"/>
        </w:rPr>
        <w:t xml:space="preserve">, </w:t>
      </w:r>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K</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ρ</m:t>
            </m:r>
          </m:e>
        </m:d>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K</m:t>
        </m:r>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Strike</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ρ</m:t>
        </m:r>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Correlation</m:t>
        </m:r>
      </m:oMath>
    </w:p>
    <w:p w14:paraId="0A1EF39E" w14:textId="77777777" w:rsidR="0056721F" w:rsidRPr="00756A15" w:rsidRDefault="0056721F" w:rsidP="00790C7C">
      <w:pPr>
        <w:jc w:val="both"/>
        <w:rPr>
          <w:rFonts w:ascii="Times New Roman" w:eastAsiaTheme="minorEastAsia" w:hAnsi="Times New Roman" w:cs="Times New Roman"/>
          <w:sz w:val="20"/>
          <w:szCs w:val="20"/>
        </w:rPr>
      </w:pPr>
      <m:oMath>
        <m:r>
          <w:rPr>
            <w:rFonts w:ascii="Cambria Math" w:hAnsi="Cambria Math" w:cs="Times New Roman"/>
            <w:sz w:val="20"/>
            <w:szCs w:val="20"/>
            <w:lang w:val="en-US"/>
          </w:rPr>
          <m:t>ρ</m:t>
        </m:r>
        <m:r>
          <w:rPr>
            <w:rFonts w:ascii="Cambria Math" w:hAnsi="Cambria Math" w:cs="Times New Roman"/>
            <w:sz w:val="20"/>
            <w:szCs w:val="20"/>
          </w:rPr>
          <m:t>→</m:t>
        </m:r>
        <m:r>
          <w:rPr>
            <w:rFonts w:ascii="Cambria Math" w:hAnsi="Cambria Math" w:cs="Times New Roman"/>
            <w:sz w:val="20"/>
            <w:szCs w:val="20"/>
            <w:lang w:val="en-US"/>
          </w:rPr>
          <m:t>From</m:t>
        </m:r>
        <m:r>
          <w:rPr>
            <w:rFonts w:ascii="Cambria Math" w:hAnsi="Cambria Math" w:cs="Times New Roman"/>
            <w:sz w:val="20"/>
            <w:szCs w:val="20"/>
          </w:rPr>
          <m:t xml:space="preserve">-1 </m:t>
        </m:r>
        <m:r>
          <w:rPr>
            <w:rFonts w:ascii="Cambria Math" w:hAnsi="Cambria Math" w:cs="Times New Roman"/>
            <w:sz w:val="20"/>
            <w:szCs w:val="20"/>
            <w:lang w:val="en-US"/>
          </w:rPr>
          <m:t>to</m:t>
        </m:r>
        <m:r>
          <w:rPr>
            <w:rFonts w:ascii="Cambria Math" w:hAnsi="Cambria Math" w:cs="Times New Roman"/>
            <w:sz w:val="20"/>
            <w:szCs w:val="20"/>
          </w:rPr>
          <m:t xml:space="preserve">+2, </m:t>
        </m:r>
        <m:r>
          <w:rPr>
            <w:rFonts w:ascii="Cambria Math" w:hAnsi="Cambria Math" w:cs="Times New Roman"/>
            <w:sz w:val="20"/>
            <w:szCs w:val="20"/>
            <w:lang w:val="en-US"/>
          </w:rPr>
          <m:t>Incements</m:t>
        </m:r>
        <m:r>
          <w:rPr>
            <w:rFonts w:ascii="Cambria Math" w:hAnsi="Cambria Math" w:cs="Times New Roman"/>
            <w:sz w:val="20"/>
            <w:szCs w:val="20"/>
          </w:rPr>
          <m:t xml:space="preserve"> </m:t>
        </m:r>
        <m:r>
          <w:rPr>
            <w:rFonts w:ascii="Cambria Math" w:hAnsi="Cambria Math" w:cs="Times New Roman"/>
            <w:sz w:val="20"/>
            <w:szCs w:val="20"/>
            <w:lang w:val="en-US"/>
          </w:rPr>
          <m:t>of</m:t>
        </m:r>
        <m:r>
          <w:rPr>
            <w:rFonts w:ascii="Cambria Math" w:hAnsi="Cambria Math" w:cs="Times New Roman"/>
            <w:sz w:val="20"/>
            <w:szCs w:val="20"/>
          </w:rPr>
          <m:t xml:space="preserve"> 0.05</m:t>
        </m:r>
      </m:oMath>
      <w:r w:rsidRPr="00756A15">
        <w:rPr>
          <w:rFonts w:ascii="Times New Roman" w:eastAsiaTheme="minorEastAsia" w:hAnsi="Times New Roman" w:cs="Times New Roman"/>
          <w:sz w:val="20"/>
          <w:szCs w:val="20"/>
        </w:rPr>
        <w:t xml:space="preserve"> </w:t>
      </w:r>
    </w:p>
    <w:p w14:paraId="3CF4FC60" w14:textId="6074AADF" w:rsidR="0056721F" w:rsidRPr="00756A15" w:rsidRDefault="0056721F" w:rsidP="00790C7C">
      <w:pPr>
        <w:jc w:val="both"/>
        <w:rPr>
          <w:rFonts w:ascii="Times New Roman" w:eastAsiaTheme="minorEastAsia" w:hAnsi="Times New Roman" w:cs="Times New Roman"/>
          <w:sz w:val="20"/>
          <w:szCs w:val="20"/>
        </w:rPr>
      </w:pPr>
      <m:oMath>
        <m:r>
          <w:rPr>
            <w:rFonts w:ascii="Cambria Math" w:hAnsi="Cambria Math" w:cs="Times New Roman"/>
            <w:sz w:val="20"/>
            <w:szCs w:val="20"/>
            <w:lang w:val="en-US"/>
          </w:rPr>
          <m:t>K</m:t>
        </m:r>
        <m:r>
          <w:rPr>
            <w:rFonts w:ascii="Cambria Math" w:hAnsi="Cambria Math" w:cs="Times New Roman"/>
            <w:sz w:val="20"/>
            <w:szCs w:val="20"/>
          </w:rPr>
          <m:t>→</m:t>
        </m:r>
        <m:r>
          <w:rPr>
            <w:rFonts w:ascii="Cambria Math" w:hAnsi="Cambria Math" w:cs="Times New Roman"/>
            <w:sz w:val="20"/>
            <w:szCs w:val="20"/>
            <w:lang w:val="en-US"/>
          </w:rPr>
          <m:t>From</m:t>
        </m:r>
        <m:r>
          <w:rPr>
            <w:rFonts w:ascii="Cambria Math" w:hAnsi="Cambria Math" w:cs="Times New Roman"/>
            <w:sz w:val="20"/>
            <w:szCs w:val="20"/>
          </w:rPr>
          <m:t xml:space="preserve">-5 </m:t>
        </m:r>
        <m:r>
          <w:rPr>
            <w:rFonts w:ascii="Cambria Math" w:hAnsi="Cambria Math" w:cs="Times New Roman"/>
            <w:sz w:val="20"/>
            <w:szCs w:val="20"/>
            <w:lang w:val="en-US"/>
          </w:rPr>
          <m:t>to</m:t>
        </m:r>
        <m:r>
          <w:rPr>
            <w:rFonts w:ascii="Cambria Math" w:hAnsi="Cambria Math" w:cs="Times New Roman"/>
            <w:sz w:val="20"/>
            <w:szCs w:val="20"/>
          </w:rPr>
          <m:t xml:space="preserve">+5 </m:t>
        </m:r>
        <m:r>
          <w:rPr>
            <w:rFonts w:ascii="Cambria Math" w:hAnsi="Cambria Math" w:cs="Times New Roman"/>
            <w:sz w:val="20"/>
            <w:szCs w:val="20"/>
            <w:lang w:val="en-US"/>
          </w:rPr>
          <m:t>increments</m:t>
        </m:r>
        <m:r>
          <w:rPr>
            <w:rFonts w:ascii="Cambria Math" w:hAnsi="Cambria Math" w:cs="Times New Roman"/>
            <w:sz w:val="20"/>
            <w:szCs w:val="20"/>
          </w:rPr>
          <m:t xml:space="preserve"> </m:t>
        </m:r>
        <m:r>
          <w:rPr>
            <w:rFonts w:ascii="Cambria Math" w:hAnsi="Cambria Math" w:cs="Times New Roman"/>
            <w:sz w:val="20"/>
            <w:szCs w:val="20"/>
            <w:lang w:val="en-US"/>
          </w:rPr>
          <m:t>of</m:t>
        </m:r>
        <m:r>
          <w:rPr>
            <w:rFonts w:ascii="Cambria Math" w:hAnsi="Cambria Math" w:cs="Times New Roman"/>
            <w:sz w:val="20"/>
            <w:szCs w:val="20"/>
          </w:rPr>
          <m:t xml:space="preserve"> 0.5</m:t>
        </m:r>
      </m:oMath>
      <w:r w:rsidRPr="00756A15">
        <w:rPr>
          <w:rFonts w:ascii="Times New Roman" w:eastAsiaTheme="minorEastAsia" w:hAnsi="Times New Roman" w:cs="Times New Roman"/>
          <w:sz w:val="20"/>
          <w:szCs w:val="20"/>
        </w:rPr>
        <w:t xml:space="preserve"> </w:t>
      </w:r>
    </w:p>
    <w:p w14:paraId="13B7E1E2" w14:textId="75B5D14E" w:rsidR="0056721F" w:rsidRDefault="0056721F" w:rsidP="00790C7C">
      <w:pPr>
        <w:jc w:val="both"/>
        <w:rPr>
          <w:rFonts w:ascii="Times New Roman" w:hAnsi="Times New Roman" w:cs="Times New Roman"/>
          <w:sz w:val="20"/>
          <w:szCs w:val="20"/>
          <w:lang w:val="en-US"/>
        </w:rPr>
      </w:pPr>
      <w:r w:rsidRPr="00A81A2A">
        <w:rPr>
          <w:rFonts w:ascii="Times New Roman" w:eastAsiaTheme="minorEastAsia" w:hAnsi="Times New Roman" w:cs="Times New Roman"/>
          <w:noProof/>
          <w:sz w:val="20"/>
          <w:szCs w:val="20"/>
          <w:lang w:val="en-US"/>
        </w:rPr>
        <w:drawing>
          <wp:inline distT="0" distB="0" distL="0" distR="0" wp14:anchorId="5B2B87CF" wp14:editId="226EAE46">
            <wp:extent cx="4929245" cy="2817628"/>
            <wp:effectExtent l="0" t="0" r="5080" b="1905"/>
            <wp:docPr id="149325671" name="Imagem 1" descr="Gráfico, Gráfico de superfíci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5671" name="Imagem 1" descr="Gráfico, Gráfico de superfície&#10;&#10;Descrição gerada automaticamente"/>
                    <pic:cNvPicPr/>
                  </pic:nvPicPr>
                  <pic:blipFill>
                    <a:blip r:embed="rId5"/>
                    <a:stretch>
                      <a:fillRect/>
                    </a:stretch>
                  </pic:blipFill>
                  <pic:spPr>
                    <a:xfrm>
                      <a:off x="0" y="0"/>
                      <a:ext cx="4935368" cy="2821128"/>
                    </a:xfrm>
                    <a:prstGeom prst="rect">
                      <a:avLst/>
                    </a:prstGeom>
                  </pic:spPr>
                </pic:pic>
              </a:graphicData>
            </a:graphic>
          </wp:inline>
        </w:drawing>
      </w:r>
    </w:p>
    <w:p w14:paraId="297DC9F8" w14:textId="03A7E736" w:rsidR="0056721F" w:rsidRDefault="0056721F" w:rsidP="00790C7C">
      <w:pPr>
        <w:jc w:val="both"/>
        <w:rPr>
          <w:rFonts w:ascii="Times New Roman" w:hAnsi="Times New Roman" w:cs="Times New Roman"/>
          <w:sz w:val="20"/>
          <w:szCs w:val="20"/>
          <w:lang w:val="en-US"/>
        </w:rPr>
      </w:pPr>
      <w:r w:rsidRPr="00A81A2A">
        <w:rPr>
          <w:rFonts w:ascii="Times New Roman" w:eastAsiaTheme="minorEastAsia" w:hAnsi="Times New Roman" w:cs="Times New Roman"/>
          <w:noProof/>
          <w:sz w:val="20"/>
          <w:szCs w:val="20"/>
          <w:lang w:val="en-US"/>
        </w:rPr>
        <w:drawing>
          <wp:inline distT="0" distB="0" distL="0" distR="0" wp14:anchorId="5B5DA23C" wp14:editId="3F140D64">
            <wp:extent cx="4976037" cy="2548547"/>
            <wp:effectExtent l="0" t="0" r="0" b="4445"/>
            <wp:docPr id="773603953" name="Imagem 1" descr="Gráfico, Gráfico de superfíci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03953" name="Imagem 1" descr="Gráfico, Gráfico de superfície&#10;&#10;Descrição gerada automaticamente"/>
                    <pic:cNvPicPr/>
                  </pic:nvPicPr>
                  <pic:blipFill>
                    <a:blip r:embed="rId6"/>
                    <a:stretch>
                      <a:fillRect/>
                    </a:stretch>
                  </pic:blipFill>
                  <pic:spPr>
                    <a:xfrm>
                      <a:off x="0" y="0"/>
                      <a:ext cx="4986136" cy="2553720"/>
                    </a:xfrm>
                    <a:prstGeom prst="rect">
                      <a:avLst/>
                    </a:prstGeom>
                  </pic:spPr>
                </pic:pic>
              </a:graphicData>
            </a:graphic>
          </wp:inline>
        </w:drawing>
      </w:r>
    </w:p>
    <w:p w14:paraId="546E298B" w14:textId="4EC222C9" w:rsidR="00BB7904" w:rsidRPr="00067235" w:rsidRDefault="0056721F" w:rsidP="00790C7C">
      <w:pPr>
        <w:jc w:val="both"/>
        <w:rPr>
          <w:rFonts w:ascii="Times New Roman" w:hAnsi="Times New Roman" w:cs="Times New Roman"/>
          <w:b/>
          <w:bCs/>
          <w:sz w:val="20"/>
          <w:szCs w:val="20"/>
          <w:lang w:val="en-US"/>
        </w:rPr>
      </w:pPr>
      <w:r w:rsidRPr="00067235">
        <w:rPr>
          <w:rFonts w:ascii="Times New Roman" w:hAnsi="Times New Roman" w:cs="Times New Roman"/>
          <w:b/>
          <w:bCs/>
          <w:sz w:val="20"/>
          <w:szCs w:val="20"/>
          <w:highlight w:val="yellow"/>
          <w:lang w:val="en-US"/>
        </w:rPr>
        <w:t>At short maturity (60 Days / 252): Good agreement between models, independent of correlation and strike being very negative.</w:t>
      </w:r>
    </w:p>
    <w:p w14:paraId="607446DD" w14:textId="06560CD6" w:rsidR="0056721F" w:rsidRPr="008D5CD0" w:rsidRDefault="0056721F" w:rsidP="00790C7C">
      <w:pPr>
        <w:jc w:val="both"/>
        <w:rPr>
          <w:rFonts w:ascii="Times New Roman" w:hAnsi="Times New Roman" w:cs="Times New Roman"/>
          <w:b/>
          <w:bCs/>
          <w:sz w:val="20"/>
          <w:szCs w:val="20"/>
          <w:lang w:val="en-US"/>
        </w:rPr>
      </w:pPr>
      <w:r w:rsidRPr="008D5CD0">
        <w:rPr>
          <w:rFonts w:ascii="Times New Roman" w:hAnsi="Times New Roman" w:cs="Times New Roman"/>
          <w:b/>
          <w:bCs/>
          <w:sz w:val="20"/>
          <w:szCs w:val="20"/>
          <w:lang w:val="en-US"/>
        </w:rPr>
        <w:t xml:space="preserve">At longer maturity (1.5 Years): </w:t>
      </w:r>
    </w:p>
    <w:p w14:paraId="150EBF9D" w14:textId="77777777" w:rsidR="0056721F" w:rsidRPr="0056721F" w:rsidRDefault="0056721F" w:rsidP="00790C7C">
      <w:pPr>
        <w:pStyle w:val="PargrafodaLista"/>
        <w:numPr>
          <w:ilvl w:val="0"/>
          <w:numId w:val="14"/>
        </w:numPr>
        <w:jc w:val="both"/>
        <w:rPr>
          <w:rFonts w:ascii="Times New Roman" w:hAnsi="Times New Roman" w:cs="Times New Roman"/>
          <w:sz w:val="20"/>
          <w:szCs w:val="20"/>
          <w:lang w:val="en-US"/>
        </w:rPr>
      </w:pPr>
      <w:r w:rsidRPr="008D5CD0">
        <w:rPr>
          <w:rFonts w:ascii="Times New Roman" w:hAnsi="Times New Roman" w:cs="Times New Roman"/>
          <w:b/>
          <w:bCs/>
          <w:sz w:val="20"/>
          <w:szCs w:val="20"/>
          <w:lang w:val="en-US"/>
        </w:rPr>
        <w:t>Error Trend</w:t>
      </w:r>
      <w:r w:rsidRPr="0056721F">
        <w:rPr>
          <w:rFonts w:ascii="Times New Roman" w:hAnsi="Times New Roman" w:cs="Times New Roman"/>
          <w:sz w:val="20"/>
          <w:szCs w:val="20"/>
          <w:lang w:val="en-US"/>
        </w:rPr>
        <w:t xml:space="preserve">: </w:t>
      </w:r>
      <w:r w:rsidRPr="008D5CD0">
        <w:rPr>
          <w:rFonts w:ascii="Times New Roman" w:hAnsi="Times New Roman" w:cs="Times New Roman"/>
          <w:sz w:val="20"/>
          <w:szCs w:val="20"/>
          <w:highlight w:val="yellow"/>
          <w:lang w:val="en-US"/>
        </w:rPr>
        <w:t>Normal approximation underestimates option value</w:t>
      </w:r>
      <w:r w:rsidRPr="0056721F">
        <w:rPr>
          <w:rFonts w:ascii="Times New Roman" w:hAnsi="Times New Roman" w:cs="Times New Roman"/>
          <w:sz w:val="20"/>
          <w:szCs w:val="20"/>
          <w:lang w:val="en-US"/>
        </w:rPr>
        <w:t>.</w:t>
      </w:r>
    </w:p>
    <w:p w14:paraId="71D9B3E9" w14:textId="77777777" w:rsidR="0056721F" w:rsidRPr="0056721F" w:rsidRDefault="0056721F" w:rsidP="00790C7C">
      <w:pPr>
        <w:pStyle w:val="PargrafodaLista"/>
        <w:numPr>
          <w:ilvl w:val="0"/>
          <w:numId w:val="14"/>
        </w:numPr>
        <w:jc w:val="both"/>
        <w:rPr>
          <w:rFonts w:ascii="Times New Roman" w:hAnsi="Times New Roman" w:cs="Times New Roman"/>
          <w:sz w:val="20"/>
          <w:szCs w:val="20"/>
          <w:lang w:val="en-US"/>
        </w:rPr>
      </w:pPr>
      <w:r w:rsidRPr="008D5CD0">
        <w:rPr>
          <w:rFonts w:ascii="Times New Roman" w:hAnsi="Times New Roman" w:cs="Times New Roman"/>
          <w:b/>
          <w:bCs/>
          <w:sz w:val="20"/>
          <w:szCs w:val="20"/>
          <w:lang w:val="en-US"/>
        </w:rPr>
        <w:t>Error Dependence</w:t>
      </w:r>
      <w:r w:rsidRPr="0056721F">
        <w:rPr>
          <w:rFonts w:ascii="Times New Roman" w:hAnsi="Times New Roman" w:cs="Times New Roman"/>
          <w:sz w:val="20"/>
          <w:szCs w:val="20"/>
          <w:lang w:val="en-US"/>
        </w:rPr>
        <w:t xml:space="preserve">: </w:t>
      </w:r>
      <w:r w:rsidRPr="008D5CD0">
        <w:rPr>
          <w:rFonts w:ascii="Times New Roman" w:hAnsi="Times New Roman" w:cs="Times New Roman"/>
          <w:sz w:val="20"/>
          <w:szCs w:val="20"/>
          <w:highlight w:val="yellow"/>
          <w:lang w:val="en-US"/>
        </w:rPr>
        <w:t>Error increases with strike and decreases with correlation</w:t>
      </w:r>
      <w:r w:rsidRPr="0056721F">
        <w:rPr>
          <w:rFonts w:ascii="Times New Roman" w:hAnsi="Times New Roman" w:cs="Times New Roman"/>
          <w:sz w:val="20"/>
          <w:szCs w:val="20"/>
          <w:lang w:val="en-US"/>
        </w:rPr>
        <w:t>.</w:t>
      </w:r>
    </w:p>
    <w:p w14:paraId="47D7F598" w14:textId="77777777" w:rsidR="0056721F" w:rsidRPr="0056721F" w:rsidRDefault="0056721F" w:rsidP="00790C7C">
      <w:pPr>
        <w:pStyle w:val="PargrafodaLista"/>
        <w:numPr>
          <w:ilvl w:val="0"/>
          <w:numId w:val="14"/>
        </w:numPr>
        <w:jc w:val="both"/>
        <w:rPr>
          <w:rFonts w:ascii="Times New Roman" w:hAnsi="Times New Roman" w:cs="Times New Roman"/>
          <w:sz w:val="20"/>
          <w:szCs w:val="20"/>
          <w:lang w:val="en-US"/>
        </w:rPr>
      </w:pPr>
      <w:r w:rsidRPr="008D5CD0">
        <w:rPr>
          <w:rFonts w:ascii="Times New Roman" w:hAnsi="Times New Roman" w:cs="Times New Roman"/>
          <w:b/>
          <w:bCs/>
          <w:sz w:val="20"/>
          <w:szCs w:val="20"/>
          <w:lang w:val="en-US"/>
        </w:rPr>
        <w:t>Impact of Maturity</w:t>
      </w:r>
      <w:r w:rsidRPr="0056721F">
        <w:rPr>
          <w:rFonts w:ascii="Times New Roman" w:hAnsi="Times New Roman" w:cs="Times New Roman"/>
          <w:sz w:val="20"/>
          <w:szCs w:val="20"/>
          <w:lang w:val="en-US"/>
        </w:rPr>
        <w:t xml:space="preserve">: </w:t>
      </w:r>
      <w:r w:rsidRPr="008D5CD0">
        <w:rPr>
          <w:rFonts w:ascii="Times New Roman" w:hAnsi="Times New Roman" w:cs="Times New Roman"/>
          <w:sz w:val="20"/>
          <w:szCs w:val="20"/>
          <w:highlight w:val="yellow"/>
          <w:lang w:val="en-US"/>
        </w:rPr>
        <w:t>Increasing time-to-maturity increases error significantly for out-of-the-money options with large strikes</w:t>
      </w:r>
      <w:r w:rsidRPr="0056721F">
        <w:rPr>
          <w:rFonts w:ascii="Times New Roman" w:hAnsi="Times New Roman" w:cs="Times New Roman"/>
          <w:sz w:val="20"/>
          <w:szCs w:val="20"/>
          <w:lang w:val="en-US"/>
        </w:rPr>
        <w:t>.</w:t>
      </w:r>
    </w:p>
    <w:p w14:paraId="42F59D1D" w14:textId="77777777" w:rsidR="0056721F" w:rsidRPr="0056721F" w:rsidRDefault="0056721F" w:rsidP="00790C7C">
      <w:pPr>
        <w:pStyle w:val="PargrafodaLista"/>
        <w:numPr>
          <w:ilvl w:val="0"/>
          <w:numId w:val="14"/>
        </w:numPr>
        <w:jc w:val="both"/>
        <w:rPr>
          <w:rFonts w:ascii="Times New Roman" w:hAnsi="Times New Roman" w:cs="Times New Roman"/>
          <w:sz w:val="20"/>
          <w:szCs w:val="20"/>
          <w:lang w:val="en-US"/>
        </w:rPr>
      </w:pPr>
      <w:r w:rsidRPr="008D5CD0">
        <w:rPr>
          <w:rFonts w:ascii="Times New Roman" w:hAnsi="Times New Roman" w:cs="Times New Roman"/>
          <w:b/>
          <w:bCs/>
          <w:sz w:val="20"/>
          <w:szCs w:val="20"/>
          <w:lang w:val="en-US"/>
        </w:rPr>
        <w:lastRenderedPageBreak/>
        <w:t>Increased Volatility</w:t>
      </w:r>
      <w:r w:rsidRPr="0056721F">
        <w:rPr>
          <w:rFonts w:ascii="Times New Roman" w:hAnsi="Times New Roman" w:cs="Times New Roman"/>
          <w:sz w:val="20"/>
          <w:szCs w:val="20"/>
          <w:lang w:val="en-US"/>
        </w:rPr>
        <w:t>:</w:t>
      </w:r>
    </w:p>
    <w:p w14:paraId="639933A8" w14:textId="77777777" w:rsidR="0056721F" w:rsidRPr="008D5CD0" w:rsidRDefault="0056721F" w:rsidP="00790C7C">
      <w:pPr>
        <w:pStyle w:val="PargrafodaLista"/>
        <w:numPr>
          <w:ilvl w:val="1"/>
          <w:numId w:val="14"/>
        </w:numPr>
        <w:jc w:val="both"/>
        <w:rPr>
          <w:rFonts w:ascii="Times New Roman" w:hAnsi="Times New Roman" w:cs="Times New Roman"/>
          <w:sz w:val="20"/>
          <w:szCs w:val="20"/>
          <w:highlight w:val="yellow"/>
          <w:lang w:val="en-US"/>
        </w:rPr>
      </w:pPr>
      <w:r w:rsidRPr="008D5CD0">
        <w:rPr>
          <w:rFonts w:ascii="Times New Roman" w:hAnsi="Times New Roman" w:cs="Times New Roman"/>
          <w:sz w:val="20"/>
          <w:szCs w:val="20"/>
          <w:highlight w:val="yellow"/>
          <w:lang w:val="en-US"/>
        </w:rPr>
        <w:t>Impact: Higher volatility in electricity prices worsens normal approximation performance for log-normal indexes</w:t>
      </w:r>
    </w:p>
    <w:p w14:paraId="4328F368" w14:textId="648EBC8B" w:rsidR="0056721F" w:rsidRPr="008D5CD0" w:rsidRDefault="00DA6242" w:rsidP="00790C7C">
      <w:pPr>
        <w:jc w:val="both"/>
        <w:rPr>
          <w:rFonts w:ascii="Times New Roman" w:hAnsi="Times New Roman" w:cs="Times New Roman"/>
          <w:b/>
          <w:bCs/>
          <w:sz w:val="20"/>
          <w:szCs w:val="20"/>
          <w:lang w:val="en-US"/>
        </w:rPr>
      </w:pPr>
      <w:r w:rsidRPr="008D5CD0">
        <w:rPr>
          <w:rFonts w:ascii="Times New Roman" w:hAnsi="Times New Roman" w:cs="Times New Roman"/>
          <w:b/>
          <w:bCs/>
          <w:sz w:val="20"/>
          <w:szCs w:val="20"/>
          <w:lang w:val="en-US"/>
        </w:rPr>
        <w:t>4.3 Consistency with the forward curve</w:t>
      </w:r>
    </w:p>
    <w:p w14:paraId="1ABBD586" w14:textId="4510D411" w:rsidR="00DA6242" w:rsidRPr="00B567FA" w:rsidRDefault="00DA6242" w:rsidP="00790C7C">
      <w:pPr>
        <w:numPr>
          <w:ilvl w:val="0"/>
          <w:numId w:val="15"/>
        </w:numPr>
        <w:spacing w:before="100" w:beforeAutospacing="1" w:after="100" w:afterAutospacing="1" w:line="240" w:lineRule="auto"/>
        <w:jc w:val="both"/>
        <w:rPr>
          <w:rFonts w:ascii="Times New Roman" w:hAnsi="Times New Roman" w:cs="Times New Roman"/>
          <w:sz w:val="20"/>
          <w:szCs w:val="20"/>
          <w:highlight w:val="red"/>
          <w:lang w:val="en-US"/>
        </w:rPr>
      </w:pPr>
      <w:r w:rsidRPr="00B567FA">
        <w:rPr>
          <w:rFonts w:ascii="Times New Roman" w:hAnsi="Times New Roman" w:cs="Times New Roman"/>
          <w:b/>
          <w:bCs/>
          <w:sz w:val="20"/>
          <w:szCs w:val="20"/>
          <w:highlight w:val="red"/>
          <w:lang w:val="en-US"/>
        </w:rPr>
        <w:t>Forward Curve Calculation: Theoretical values of forward prices should match observed forward prices (Market) if the model is consistent</w:t>
      </w:r>
      <w:r w:rsidRPr="00B567FA">
        <w:rPr>
          <w:rFonts w:ascii="Times New Roman" w:hAnsi="Times New Roman" w:cs="Times New Roman"/>
          <w:sz w:val="20"/>
          <w:szCs w:val="20"/>
          <w:highlight w:val="red"/>
          <w:lang w:val="en-US"/>
        </w:rPr>
        <w:t>.</w:t>
      </w:r>
    </w:p>
    <w:p w14:paraId="4B2244D6" w14:textId="7CB7A5DF" w:rsidR="00DA6242" w:rsidRPr="00B567FA" w:rsidRDefault="00DA6242" w:rsidP="00790C7C">
      <w:pPr>
        <w:numPr>
          <w:ilvl w:val="0"/>
          <w:numId w:val="15"/>
        </w:numPr>
        <w:spacing w:before="100" w:beforeAutospacing="1" w:after="100" w:afterAutospacing="1" w:line="240" w:lineRule="auto"/>
        <w:jc w:val="both"/>
        <w:rPr>
          <w:rFonts w:ascii="Times New Roman" w:hAnsi="Times New Roman" w:cs="Times New Roman"/>
          <w:sz w:val="20"/>
          <w:szCs w:val="20"/>
          <w:highlight w:val="red"/>
          <w:lang w:val="en-US"/>
        </w:rPr>
      </w:pPr>
      <w:r w:rsidRPr="00B567FA">
        <w:rPr>
          <w:rFonts w:ascii="Times New Roman" w:hAnsi="Times New Roman" w:cs="Times New Roman"/>
          <w:b/>
          <w:bCs/>
          <w:sz w:val="20"/>
          <w:szCs w:val="20"/>
          <w:highlight w:val="red"/>
          <w:lang w:val="en-US"/>
        </w:rPr>
        <w:t>This is done by computing the theoretical values of the forward curve from the model and reconciling the physical commodity market models with its equity relatives</w:t>
      </w:r>
      <w:r w:rsidRPr="00B567FA">
        <w:rPr>
          <w:rFonts w:ascii="Times New Roman" w:hAnsi="Times New Roman" w:cs="Times New Roman"/>
          <w:sz w:val="20"/>
          <w:szCs w:val="20"/>
          <w:highlight w:val="red"/>
          <w:lang w:val="en-US"/>
        </w:rPr>
        <w:t>.</w:t>
      </w:r>
    </w:p>
    <w:p w14:paraId="7B1798D3" w14:textId="6888C2ED" w:rsidR="00DA6242" w:rsidRPr="00B567FA" w:rsidRDefault="00DA6242" w:rsidP="00790C7C">
      <w:pPr>
        <w:numPr>
          <w:ilvl w:val="0"/>
          <w:numId w:val="15"/>
        </w:numPr>
        <w:spacing w:before="100" w:beforeAutospacing="1" w:after="100" w:afterAutospacing="1" w:line="240" w:lineRule="auto"/>
        <w:jc w:val="both"/>
        <w:rPr>
          <w:rFonts w:ascii="Times New Roman" w:hAnsi="Times New Roman" w:cs="Times New Roman"/>
          <w:sz w:val="20"/>
          <w:szCs w:val="20"/>
          <w:highlight w:val="red"/>
          <w:lang w:val="en-US"/>
        </w:rPr>
      </w:pPr>
      <w:r w:rsidRPr="00B567FA">
        <w:rPr>
          <w:rFonts w:ascii="Times New Roman" w:hAnsi="Times New Roman" w:cs="Times New Roman"/>
          <w:b/>
          <w:bCs/>
          <w:sz w:val="20"/>
          <w:szCs w:val="20"/>
          <w:highlight w:val="red"/>
          <w:lang w:val="en-US"/>
        </w:rPr>
        <w:t>Solve anomalies, arbitrage, storage, yields added to the stochastic factors</w:t>
      </w:r>
      <w:r w:rsidRPr="00B567FA">
        <w:rPr>
          <w:rFonts w:ascii="Times New Roman" w:hAnsi="Times New Roman" w:cs="Times New Roman"/>
          <w:sz w:val="20"/>
          <w:szCs w:val="20"/>
          <w:highlight w:val="red"/>
          <w:lang w:val="en-US"/>
        </w:rPr>
        <w:t>.</w:t>
      </w:r>
    </w:p>
    <w:p w14:paraId="32FB355F" w14:textId="77777777" w:rsidR="00DA6242" w:rsidRPr="00DA6242" w:rsidRDefault="00DA6242" w:rsidP="00790C7C">
      <w:pPr>
        <w:numPr>
          <w:ilvl w:val="0"/>
          <w:numId w:val="15"/>
        </w:numPr>
        <w:spacing w:before="100" w:beforeAutospacing="1" w:after="100" w:afterAutospacing="1" w:line="240" w:lineRule="auto"/>
        <w:jc w:val="both"/>
        <w:rPr>
          <w:rFonts w:ascii="Times New Roman" w:hAnsi="Times New Roman" w:cs="Times New Roman"/>
          <w:sz w:val="20"/>
          <w:szCs w:val="20"/>
          <w:lang w:val="en-US"/>
        </w:rPr>
      </w:pPr>
      <w:r w:rsidRPr="00DA6242">
        <w:rPr>
          <w:rFonts w:ascii="Times New Roman" w:hAnsi="Times New Roman" w:cs="Times New Roman"/>
          <w:sz w:val="20"/>
          <w:szCs w:val="20"/>
          <w:lang w:val="en-US"/>
        </w:rPr>
        <w:t>Deterministic Interest Rates: Assumes interest rates are constant and convenience yield is not stochastic.</w:t>
      </w:r>
    </w:p>
    <w:p w14:paraId="5739C8F3" w14:textId="4681468B" w:rsidR="00DA6242" w:rsidRDefault="00DA6242" w:rsidP="00790C7C">
      <w:pPr>
        <w:numPr>
          <w:ilvl w:val="0"/>
          <w:numId w:val="15"/>
        </w:numPr>
        <w:spacing w:before="100" w:beforeAutospacing="1" w:after="100" w:afterAutospacing="1" w:line="240" w:lineRule="auto"/>
        <w:jc w:val="both"/>
        <w:rPr>
          <w:rFonts w:ascii="Times New Roman" w:hAnsi="Times New Roman" w:cs="Times New Roman"/>
          <w:sz w:val="20"/>
          <w:szCs w:val="20"/>
          <w:lang w:val="en-US"/>
        </w:rPr>
      </w:pPr>
      <w:r w:rsidRPr="00A75BB4">
        <w:rPr>
          <w:rFonts w:ascii="Times New Roman" w:hAnsi="Times New Roman" w:cs="Times New Roman"/>
          <w:b/>
          <w:bCs/>
          <w:sz w:val="20"/>
          <w:szCs w:val="20"/>
          <w:highlight w:val="yellow"/>
          <w:lang w:val="en-US"/>
        </w:rPr>
        <w:t>Risk-Neutral Expectation: Forward prices are computed as the conditional expectation of future spot prices under the risk-neutral measure</w:t>
      </w:r>
      <w:r>
        <w:rPr>
          <w:rFonts w:ascii="Times New Roman" w:hAnsi="Times New Roman" w:cs="Times New Roman"/>
          <w:sz w:val="20"/>
          <w:szCs w:val="20"/>
          <w:lang w:val="en-US"/>
        </w:rPr>
        <w:t>.</w:t>
      </w:r>
    </w:p>
    <w:p w14:paraId="61F0C23A" w14:textId="030E1626" w:rsidR="00DA6242" w:rsidRDefault="00DA6242" w:rsidP="00790C7C">
      <w:pPr>
        <w:numPr>
          <w:ilvl w:val="0"/>
          <w:numId w:val="15"/>
        </w:numPr>
        <w:spacing w:before="100" w:beforeAutospacing="1" w:after="100" w:afterAutospacing="1" w:line="240" w:lineRule="auto"/>
        <w:jc w:val="both"/>
        <w:rPr>
          <w:rFonts w:ascii="Times New Roman" w:hAnsi="Times New Roman" w:cs="Times New Roman"/>
          <w:sz w:val="20"/>
          <w:szCs w:val="20"/>
          <w:lang w:val="en-US"/>
        </w:rPr>
      </w:pPr>
      <w:r w:rsidRPr="00DA6242">
        <w:rPr>
          <w:rFonts w:ascii="Times New Roman" w:hAnsi="Times New Roman" w:cs="Times New Roman"/>
          <w:sz w:val="20"/>
          <w:szCs w:val="20"/>
          <w:lang w:val="en-US"/>
        </w:rPr>
        <w:t xml:space="preserve">The old economic belief states that forward prices are the best predictors of future spot prices under the historical measure. However, forward prices under the risk-neutral measure differ from this assumption.  </w:t>
      </w:r>
    </w:p>
    <w:p w14:paraId="634524FE" w14:textId="348F0667" w:rsidR="00DA6242" w:rsidRDefault="00DA6242" w:rsidP="00790C7C">
      <w:pPr>
        <w:spacing w:before="100" w:beforeAutospacing="1" w:after="100" w:afterAutospacing="1" w:line="240" w:lineRule="auto"/>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Forward Contract Pricing: </w:t>
      </w:r>
      <m:oMath>
        <m:r>
          <w:rPr>
            <w:rFonts w:ascii="Cambria Math" w:hAnsi="Cambria Math" w:cs="Times New Roman"/>
            <w:color w:val="FF0000"/>
            <w:sz w:val="20"/>
            <w:szCs w:val="20"/>
            <w:lang w:val="en-US"/>
          </w:rPr>
          <m:t>F</m:t>
        </m:r>
        <m:d>
          <m:dPr>
            <m:ctrlPr>
              <w:rPr>
                <w:rFonts w:ascii="Cambria Math" w:hAnsi="Cambria Math" w:cs="Times New Roman"/>
                <w:i/>
                <w:color w:val="FF0000"/>
                <w:sz w:val="20"/>
                <w:szCs w:val="20"/>
                <w:lang w:val="en-US"/>
              </w:rPr>
            </m:ctrlPr>
          </m:dPr>
          <m:e>
            <m:r>
              <w:rPr>
                <w:rFonts w:ascii="Cambria Math" w:hAnsi="Cambria Math" w:cs="Times New Roman"/>
                <w:color w:val="FF0000"/>
                <w:sz w:val="20"/>
                <w:szCs w:val="20"/>
                <w:lang w:val="en-US"/>
              </w:rPr>
              <m:t>t,T</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r(T-t)</m:t>
            </m:r>
          </m:sup>
        </m:sSup>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color w:val="4C94D8" w:themeColor="text2" w:themeTint="80"/>
                <w:sz w:val="20"/>
                <w:szCs w:val="20"/>
                <w:lang w:val="en-US"/>
              </w:rPr>
            </m:ctrlPr>
          </m:sSubPr>
          <m:e>
            <m:r>
              <m:rPr>
                <m:scr m:val="double-struck"/>
              </m:rPr>
              <w:rPr>
                <w:rFonts w:ascii="Cambria Math" w:hAnsi="Cambria Math" w:cs="Times New Roman"/>
                <w:color w:val="4C94D8" w:themeColor="text2" w:themeTint="80"/>
                <w:sz w:val="20"/>
                <w:szCs w:val="20"/>
                <w:lang w:val="en-US"/>
              </w:rPr>
              <m:t>E</m:t>
            </m:r>
          </m:e>
          <m:sub>
            <m:r>
              <w:rPr>
                <w:rFonts w:ascii="Cambria Math" w:hAnsi="Cambria Math" w:cs="Times New Roman"/>
                <w:color w:val="4C94D8" w:themeColor="text2" w:themeTint="80"/>
                <w:sz w:val="20"/>
                <w:szCs w:val="20"/>
                <w:lang w:val="en-US"/>
              </w:rPr>
              <m:t>t</m:t>
            </m:r>
          </m:sub>
        </m:sSub>
        <m:r>
          <w:rPr>
            <w:rFonts w:ascii="Cambria Math" w:hAnsi="Cambria Math" w:cs="Times New Roman"/>
            <w:color w:val="4C94D8" w:themeColor="text2" w:themeTint="80"/>
            <w:sz w:val="20"/>
            <w:szCs w:val="20"/>
            <w:lang w:val="en-US"/>
          </w:rPr>
          <m:t>{</m:t>
        </m:r>
        <m:sSub>
          <m:sSubPr>
            <m:ctrlPr>
              <w:rPr>
                <w:rFonts w:ascii="Cambria Math" w:hAnsi="Cambria Math" w:cs="Times New Roman"/>
                <w:i/>
                <w:color w:val="4C94D8" w:themeColor="text2" w:themeTint="80"/>
                <w:sz w:val="20"/>
                <w:szCs w:val="20"/>
                <w:lang w:val="en-US"/>
              </w:rPr>
            </m:ctrlPr>
          </m:sSubPr>
          <m:e>
            <m:r>
              <w:rPr>
                <w:rFonts w:ascii="Cambria Math" w:hAnsi="Cambria Math" w:cs="Times New Roman"/>
                <w:color w:val="4C94D8" w:themeColor="text2" w:themeTint="80"/>
                <w:sz w:val="20"/>
                <w:szCs w:val="20"/>
                <w:lang w:val="en-US"/>
              </w:rPr>
              <m:t>S</m:t>
            </m:r>
          </m:e>
          <m:sub>
            <m:r>
              <w:rPr>
                <w:rFonts w:ascii="Cambria Math" w:hAnsi="Cambria Math" w:cs="Times New Roman"/>
                <w:color w:val="4C94D8" w:themeColor="text2" w:themeTint="80"/>
                <w:sz w:val="20"/>
                <w:szCs w:val="20"/>
                <w:lang w:val="en-US"/>
              </w:rPr>
              <m:t>t</m:t>
            </m:r>
          </m:sub>
        </m:sSub>
        <m:r>
          <w:rPr>
            <w:rFonts w:ascii="Cambria Math" w:hAnsi="Cambria Math" w:cs="Times New Roman"/>
            <w:color w:val="4C94D8" w:themeColor="text2" w:themeTint="80"/>
            <w:sz w:val="20"/>
            <w:szCs w:val="20"/>
            <w:lang w:val="en-US"/>
          </w:rPr>
          <m:t>}</m:t>
        </m:r>
      </m:oMath>
      <w:r w:rsidR="001B7F72" w:rsidRPr="001B7F72">
        <w:rPr>
          <w:rFonts w:ascii="Times New Roman" w:eastAsiaTheme="minorEastAsia" w:hAnsi="Times New Roman" w:cs="Times New Roman"/>
          <w:color w:val="4C94D8" w:themeColor="text2" w:themeTint="80"/>
          <w:sz w:val="20"/>
          <w:szCs w:val="20"/>
          <w:lang w:val="en-US"/>
        </w:rPr>
        <w:t xml:space="preserve">, </w:t>
      </w:r>
      <w:r w:rsidR="001B7F72" w:rsidRPr="006F66F5">
        <w:rPr>
          <w:rFonts w:ascii="Times New Roman" w:eastAsiaTheme="minorEastAsia" w:hAnsi="Times New Roman" w:cs="Times New Roman"/>
          <w:sz w:val="20"/>
          <w:szCs w:val="20"/>
          <w:highlight w:val="yellow"/>
          <w:lang w:val="en-US"/>
        </w:rPr>
        <w:t xml:space="preserve">receive the commodity with price </w:t>
      </w:r>
      <m:oMath>
        <m:r>
          <w:rPr>
            <w:rFonts w:ascii="Cambria Math" w:eastAsiaTheme="minorEastAsia" w:hAnsi="Cambria Math" w:cs="Times New Roman"/>
            <w:sz w:val="20"/>
            <w:szCs w:val="20"/>
            <w:highlight w:val="yellow"/>
            <w:lang w:val="en-US"/>
          </w:rPr>
          <m:t>S(T)</m:t>
        </m:r>
      </m:oMath>
      <w:r w:rsidR="001B7F72" w:rsidRPr="006F66F5">
        <w:rPr>
          <w:rFonts w:ascii="Times New Roman" w:eastAsiaTheme="minorEastAsia" w:hAnsi="Times New Roman" w:cs="Times New Roman"/>
          <w:sz w:val="20"/>
          <w:szCs w:val="20"/>
          <w:highlight w:val="yellow"/>
          <w:lang w:val="en-US"/>
        </w:rPr>
        <w:t xml:space="preserve"> and pay forward price </w:t>
      </w:r>
      <m:oMath>
        <m:r>
          <w:rPr>
            <w:rFonts w:ascii="Cambria Math" w:eastAsiaTheme="minorEastAsia" w:hAnsi="Cambria Math" w:cs="Times New Roman"/>
            <w:color w:val="FF0000"/>
            <w:sz w:val="20"/>
            <w:szCs w:val="20"/>
            <w:highlight w:val="yellow"/>
            <w:lang w:val="en-US"/>
          </w:rPr>
          <m:t>F(t, T)</m:t>
        </m:r>
      </m:oMath>
      <w:r w:rsidR="001B7F72" w:rsidRPr="006F66F5">
        <w:rPr>
          <w:rFonts w:ascii="Times New Roman" w:eastAsiaTheme="minorEastAsia" w:hAnsi="Times New Roman" w:cs="Times New Roman"/>
          <w:sz w:val="20"/>
          <w:szCs w:val="20"/>
          <w:highlight w:val="yellow"/>
          <w:lang w:val="en-US"/>
        </w:rPr>
        <w:t xml:space="preserve">. buy the commodity now for </w:t>
      </w:r>
      <m:oMath>
        <m:r>
          <w:rPr>
            <w:rFonts w:ascii="Cambria Math" w:eastAsiaTheme="minorEastAsia" w:hAnsi="Cambria Math" w:cs="Times New Roman"/>
            <w:sz w:val="20"/>
            <w:szCs w:val="20"/>
            <w:highlight w:val="yellow"/>
            <w:lang w:val="en-US"/>
          </w:rPr>
          <m:t>S(t)</m:t>
        </m:r>
      </m:oMath>
      <w:r w:rsidR="001B7F72" w:rsidRPr="006F66F5">
        <w:rPr>
          <w:rFonts w:ascii="Times New Roman" w:eastAsiaTheme="minorEastAsia" w:hAnsi="Times New Roman" w:cs="Times New Roman"/>
          <w:sz w:val="20"/>
          <w:szCs w:val="20"/>
          <w:highlight w:val="yellow"/>
          <w:lang w:val="en-US"/>
        </w:rPr>
        <w:t xml:space="preserve"> and borrow </w:t>
      </w:r>
      <m:oMath>
        <m:sSup>
          <m:sSupPr>
            <m:ctrlPr>
              <w:rPr>
                <w:rFonts w:ascii="Cambria Math" w:eastAsiaTheme="minorEastAsia" w:hAnsi="Cambria Math" w:cs="Times New Roman"/>
                <w:i/>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 xml:space="preserve">(-r(T-t) ) </m:t>
            </m:r>
          </m:sup>
        </m:sSup>
        <m:r>
          <w:rPr>
            <w:rFonts w:ascii="Cambria Math" w:eastAsiaTheme="minorEastAsia" w:hAnsi="Cambria Math" w:cs="Times New Roman"/>
            <w:color w:val="FF0000"/>
            <w:sz w:val="20"/>
            <w:szCs w:val="20"/>
            <w:highlight w:val="yellow"/>
            <w:lang w:val="en-US"/>
          </w:rPr>
          <m:t>F(t,T)</m:t>
        </m:r>
      </m:oMath>
      <w:r w:rsidR="001B7F72" w:rsidRPr="006F66F5">
        <w:rPr>
          <w:rFonts w:ascii="Times New Roman" w:eastAsiaTheme="minorEastAsia" w:hAnsi="Times New Roman" w:cs="Times New Roman"/>
          <w:sz w:val="20"/>
          <w:szCs w:val="20"/>
          <w:highlight w:val="yellow"/>
          <w:lang w:val="en-US"/>
        </w:rPr>
        <w:t xml:space="preserve"> from the bank to be sure to have </w:t>
      </w:r>
      <m:oMath>
        <m:r>
          <w:rPr>
            <w:rFonts w:ascii="Cambria Math" w:eastAsiaTheme="minorEastAsia" w:hAnsi="Cambria Math" w:cs="Times New Roman"/>
            <w:color w:val="FF0000"/>
            <w:sz w:val="20"/>
            <w:szCs w:val="20"/>
            <w:highlight w:val="yellow"/>
            <w:lang w:val="en-US"/>
          </w:rPr>
          <m:t>F(t,T)</m:t>
        </m:r>
      </m:oMath>
      <w:r w:rsidR="001B7F72" w:rsidRPr="006F66F5">
        <w:rPr>
          <w:rFonts w:ascii="Times New Roman" w:eastAsiaTheme="minorEastAsia" w:hAnsi="Times New Roman" w:cs="Times New Roman"/>
          <w:sz w:val="20"/>
          <w:szCs w:val="20"/>
          <w:highlight w:val="yellow"/>
          <w:lang w:val="en-US"/>
        </w:rPr>
        <w:t xml:space="preserve"> at time </w:t>
      </w:r>
      <m:oMath>
        <m:r>
          <w:rPr>
            <w:rFonts w:ascii="Cambria Math" w:eastAsiaTheme="minorEastAsia" w:hAnsi="Cambria Math" w:cs="Times New Roman"/>
            <w:sz w:val="20"/>
            <w:szCs w:val="20"/>
            <w:highlight w:val="yellow"/>
            <w:lang w:val="en-US"/>
          </w:rPr>
          <m:t>T</m:t>
        </m:r>
      </m:oMath>
      <w:r w:rsidR="001B7F72" w:rsidRPr="006F66F5">
        <w:rPr>
          <w:rFonts w:ascii="Times New Roman" w:eastAsiaTheme="minorEastAsia" w:hAnsi="Times New Roman" w:cs="Times New Roman"/>
          <w:sz w:val="20"/>
          <w:szCs w:val="20"/>
          <w:highlight w:val="yellow"/>
          <w:lang w:val="en-US"/>
        </w:rPr>
        <w:t xml:space="preserve">. Here </w:t>
      </w:r>
      <m:oMath>
        <m:sSub>
          <m:sSubPr>
            <m:ctrlPr>
              <w:rPr>
                <w:rFonts w:ascii="Cambria Math" w:hAnsi="Cambria Math" w:cs="Times New Roman"/>
                <w:i/>
                <w:color w:val="4C94D8" w:themeColor="text2" w:themeTint="80"/>
                <w:sz w:val="20"/>
                <w:szCs w:val="20"/>
                <w:highlight w:val="yellow"/>
                <w:lang w:val="en-US"/>
              </w:rPr>
            </m:ctrlPr>
          </m:sSubPr>
          <m:e>
            <m:r>
              <m:rPr>
                <m:scr m:val="double-struck"/>
              </m:rPr>
              <w:rPr>
                <w:rFonts w:ascii="Cambria Math" w:hAnsi="Cambria Math" w:cs="Times New Roman"/>
                <w:color w:val="4C94D8" w:themeColor="text2" w:themeTint="80"/>
                <w:sz w:val="20"/>
                <w:szCs w:val="20"/>
                <w:highlight w:val="yellow"/>
                <w:lang w:val="en-US"/>
              </w:rPr>
              <m:t>E</m:t>
            </m:r>
          </m:e>
          <m:sub>
            <m:r>
              <w:rPr>
                <w:rFonts w:ascii="Cambria Math" w:hAnsi="Cambria Math" w:cs="Times New Roman"/>
                <w:color w:val="4C94D8" w:themeColor="text2" w:themeTint="80"/>
                <w:sz w:val="20"/>
                <w:szCs w:val="20"/>
                <w:highlight w:val="yellow"/>
                <w:lang w:val="en-US"/>
              </w:rPr>
              <m:t>t</m:t>
            </m:r>
          </m:sub>
        </m:sSub>
        <m:r>
          <w:rPr>
            <w:rFonts w:ascii="Cambria Math" w:hAnsi="Cambria Math" w:cs="Times New Roman"/>
            <w:color w:val="4C94D8" w:themeColor="text2" w:themeTint="80"/>
            <w:sz w:val="20"/>
            <w:szCs w:val="20"/>
            <w:highlight w:val="yellow"/>
            <w:lang w:val="en-US"/>
          </w:rPr>
          <m:t>{</m:t>
        </m:r>
        <m:sSub>
          <m:sSubPr>
            <m:ctrlPr>
              <w:rPr>
                <w:rFonts w:ascii="Cambria Math" w:hAnsi="Cambria Math" w:cs="Times New Roman"/>
                <w:i/>
                <w:color w:val="4C94D8" w:themeColor="text2" w:themeTint="80"/>
                <w:sz w:val="20"/>
                <w:szCs w:val="20"/>
                <w:highlight w:val="yellow"/>
                <w:lang w:val="en-US"/>
              </w:rPr>
            </m:ctrlPr>
          </m:sSubPr>
          <m:e>
            <m:r>
              <w:rPr>
                <w:rFonts w:ascii="Cambria Math" w:hAnsi="Cambria Math" w:cs="Times New Roman"/>
                <w:color w:val="4C94D8" w:themeColor="text2" w:themeTint="80"/>
                <w:sz w:val="20"/>
                <w:szCs w:val="20"/>
                <w:highlight w:val="yellow"/>
                <w:lang w:val="en-US"/>
              </w:rPr>
              <m:t>S</m:t>
            </m:r>
          </m:e>
          <m:sub>
            <m:r>
              <w:rPr>
                <w:rFonts w:ascii="Cambria Math" w:hAnsi="Cambria Math" w:cs="Times New Roman"/>
                <w:color w:val="4C94D8" w:themeColor="text2" w:themeTint="80"/>
                <w:sz w:val="20"/>
                <w:szCs w:val="20"/>
                <w:highlight w:val="yellow"/>
                <w:lang w:val="en-US"/>
              </w:rPr>
              <m:t>t</m:t>
            </m:r>
          </m:sub>
        </m:sSub>
        <m:r>
          <w:rPr>
            <w:rFonts w:ascii="Cambria Math" w:hAnsi="Cambria Math" w:cs="Times New Roman"/>
            <w:color w:val="4C94D8" w:themeColor="text2" w:themeTint="80"/>
            <w:sz w:val="20"/>
            <w:szCs w:val="20"/>
            <w:highlight w:val="yellow"/>
            <w:lang w:val="en-US"/>
          </w:rPr>
          <m:t>}</m:t>
        </m:r>
      </m:oMath>
      <w:r w:rsidR="001B7F72" w:rsidRPr="006F66F5">
        <w:rPr>
          <w:rFonts w:ascii="Times New Roman" w:eastAsiaTheme="minorEastAsia" w:hAnsi="Times New Roman" w:cs="Times New Roman"/>
          <w:sz w:val="20"/>
          <w:szCs w:val="20"/>
          <w:highlight w:val="yellow"/>
          <w:lang w:val="en-US"/>
        </w:rPr>
        <w:t xml:space="preserve">, represent the risk-neutral condition given the past information up to </w:t>
      </w:r>
      <m:oMath>
        <m:r>
          <w:rPr>
            <w:rFonts w:ascii="Cambria Math" w:eastAsiaTheme="minorEastAsia" w:hAnsi="Cambria Math" w:cs="Times New Roman"/>
            <w:sz w:val="20"/>
            <w:szCs w:val="20"/>
            <w:highlight w:val="yellow"/>
            <w:lang w:val="en-US"/>
          </w:rPr>
          <m:t>t</m:t>
        </m:r>
      </m:oMath>
      <w:r w:rsidR="001B7F72" w:rsidRPr="006F66F5">
        <w:rPr>
          <w:rFonts w:ascii="Times New Roman" w:eastAsiaTheme="minorEastAsia" w:hAnsi="Times New Roman" w:cs="Times New Roman"/>
          <w:sz w:val="20"/>
          <w:szCs w:val="20"/>
          <w:highlight w:val="yellow"/>
          <w:lang w:val="en-US"/>
        </w:rPr>
        <w:t>.</w:t>
      </w:r>
    </w:p>
    <w:p w14:paraId="273FCCC9" w14:textId="7A2C17D7" w:rsidR="001B7F72" w:rsidRPr="00540FF8" w:rsidRDefault="001B7F72" w:rsidP="00790C7C">
      <w:pPr>
        <w:pStyle w:val="PargrafodaLista"/>
        <w:numPr>
          <w:ilvl w:val="0"/>
          <w:numId w:val="16"/>
        </w:numPr>
        <w:spacing w:before="100" w:beforeAutospacing="1" w:after="100" w:afterAutospacing="1" w:line="240" w:lineRule="auto"/>
        <w:jc w:val="both"/>
        <w:rPr>
          <w:rFonts w:ascii="Times New Roman" w:hAnsi="Times New Roman" w:cs="Times New Roman"/>
          <w:b/>
          <w:bCs/>
          <w:sz w:val="20"/>
          <w:szCs w:val="20"/>
          <w:highlight w:val="red"/>
          <w:lang w:val="en-US"/>
        </w:rPr>
      </w:pPr>
      <w:r w:rsidRPr="00540FF8">
        <w:rPr>
          <w:rFonts w:ascii="Times New Roman" w:hAnsi="Times New Roman" w:cs="Times New Roman"/>
          <w:b/>
          <w:bCs/>
          <w:sz w:val="20"/>
          <w:szCs w:val="20"/>
          <w:highlight w:val="red"/>
          <w:lang w:val="en-US"/>
        </w:rPr>
        <w:t>This practice involves adding parameters to the model to replicate market prices, ensuring the model's consistency.</w:t>
      </w:r>
    </w:p>
    <w:p w14:paraId="50D14DA7" w14:textId="0B758B4D" w:rsidR="001B7F72" w:rsidRPr="00CB0626" w:rsidRDefault="001B7F72" w:rsidP="00790C7C">
      <w:pPr>
        <w:spacing w:before="100" w:beforeAutospacing="1" w:after="100" w:afterAutospacing="1" w:line="240" w:lineRule="auto"/>
        <w:jc w:val="both"/>
        <w:rPr>
          <w:rFonts w:ascii="Times New Roman" w:hAnsi="Times New Roman" w:cs="Times New Roman"/>
          <w:b/>
          <w:bCs/>
          <w:sz w:val="20"/>
          <w:szCs w:val="20"/>
          <w:lang w:val="en-US"/>
        </w:rPr>
      </w:pPr>
      <w:r w:rsidRPr="00CB0626">
        <w:rPr>
          <w:rFonts w:ascii="Times New Roman" w:hAnsi="Times New Roman" w:cs="Times New Roman"/>
          <w:b/>
          <w:bCs/>
          <w:sz w:val="20"/>
          <w:szCs w:val="20"/>
          <w:lang w:val="en-US"/>
        </w:rPr>
        <w:t>Example</w:t>
      </w:r>
    </w:p>
    <w:p w14:paraId="09D4A314" w14:textId="5B590E69" w:rsidR="001B7F72" w:rsidRDefault="00000000" w:rsidP="00790C7C">
      <w:pPr>
        <w:spacing w:before="100" w:beforeAutospacing="1" w:after="100" w:afterAutospacing="1" w:line="240" w:lineRule="auto"/>
        <w:jc w:val="both"/>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1</m:t>
            </m:r>
          </m:sub>
        </m:sSub>
        <m:r>
          <w:rPr>
            <w:rFonts w:ascii="Cambria Math" w:hAnsi="Cambria Math" w:cs="Times New Roman"/>
            <w:sz w:val="20"/>
            <w:szCs w:val="20"/>
            <w:lang w:val="en-US"/>
          </w:rPr>
          <m:t>(t,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oMath>
      <w:r w:rsidR="001B7F72">
        <w:rPr>
          <w:rFonts w:ascii="Times New Roman" w:eastAsiaTheme="minorEastAsia" w:hAnsi="Times New Roman" w:cs="Times New Roman"/>
          <w:sz w:val="20"/>
          <w:szCs w:val="20"/>
          <w:lang w:val="en-US"/>
        </w:rPr>
        <w:t>,</w:t>
      </w:r>
      <w:r w:rsidR="001B7F72" w:rsidRPr="001B7F72">
        <w:rPr>
          <w:rFonts w:ascii="Times New Roman" w:eastAsiaTheme="minorEastAsia" w:hAnsi="Times New Roman" w:cs="Times New Roman"/>
          <w:sz w:val="20"/>
          <w:szCs w:val="20"/>
          <w:lang w:val="en-US"/>
        </w:rPr>
        <w:t xml:space="preserve"> an</w:t>
      </w:r>
      <w:r w:rsidR="001B7F72">
        <w:rPr>
          <w:rFonts w:ascii="Times New Roman" w:eastAsiaTheme="minorEastAsia" w:hAnsi="Times New Roman" w:cs="Times New Roman"/>
          <w:sz w:val="20"/>
          <w:szCs w:val="20"/>
          <w:lang w:val="en-US"/>
        </w:rPr>
        <w:t xml:space="preserve">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m:t>
            </m:r>
          </m:sub>
        </m:sSub>
        <m:r>
          <w:rPr>
            <w:rFonts w:ascii="Cambria Math" w:hAnsi="Cambria Math" w:cs="Times New Roman"/>
            <w:sz w:val="20"/>
            <w:szCs w:val="20"/>
            <w:lang w:val="en-US"/>
          </w:rPr>
          <m:t>(t,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oMath>
      <w:r w:rsidR="001B7F72">
        <w:rPr>
          <w:rFonts w:ascii="Times New Roman" w:eastAsiaTheme="minorEastAsia" w:hAnsi="Times New Roman" w:cs="Times New Roman"/>
          <w:sz w:val="20"/>
          <w:szCs w:val="20"/>
          <w:lang w:val="en-US"/>
        </w:rPr>
        <w:t xml:space="preserve"> forward prices for two different commodities are used to calibrate the model. (Interpolation or smooth to create continuous forward)</w:t>
      </w:r>
    </w:p>
    <w:p w14:paraId="4C4EDB89" w14:textId="0848ED17" w:rsidR="001B7F72" w:rsidRPr="00CB0626" w:rsidRDefault="001B7F72"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CB0626">
        <w:rPr>
          <w:rFonts w:ascii="Times New Roman" w:eastAsiaTheme="minorEastAsia" w:hAnsi="Times New Roman" w:cs="Times New Roman"/>
          <w:b/>
          <w:bCs/>
          <w:sz w:val="20"/>
          <w:szCs w:val="20"/>
          <w:lang w:val="en-US"/>
        </w:rPr>
        <w:t>Mathematical Model</w:t>
      </w:r>
    </w:p>
    <w:p w14:paraId="02333280" w14:textId="35B53514" w:rsidR="001B7F72" w:rsidRDefault="001B7F72" w:rsidP="00790C7C">
      <w:pPr>
        <w:spacing w:before="100" w:beforeAutospacing="1" w:after="100" w:afterAutospacing="1" w:line="240" w:lineRule="auto"/>
        <w:jc w:val="both"/>
        <w:rPr>
          <w:rFonts w:ascii="Times New Roman" w:eastAsiaTheme="minorEastAsia" w:hAnsi="Times New Roman" w:cs="Times New Roman"/>
          <w:sz w:val="20"/>
          <w:szCs w:val="20"/>
          <w:lang w:val="en-US"/>
        </w:rPr>
      </w:pPr>
      <w:r w:rsidRPr="009F21A5">
        <w:rPr>
          <w:rFonts w:ascii="Times New Roman" w:eastAsiaTheme="minorEastAsia" w:hAnsi="Times New Roman" w:cs="Times New Roman"/>
          <w:b/>
          <w:bCs/>
          <w:sz w:val="20"/>
          <w:szCs w:val="20"/>
          <w:highlight w:val="red"/>
          <w:lang w:val="en-US"/>
        </w:rPr>
        <w:t>Verify if the pricing model supports the observed forward curve.</w:t>
      </w:r>
      <w:r w:rsidRPr="009F21A5">
        <w:rPr>
          <w:rFonts w:ascii="Times New Roman" w:eastAsiaTheme="minorEastAsia" w:hAnsi="Times New Roman" w:cs="Times New Roman"/>
          <w:sz w:val="20"/>
          <w:szCs w:val="20"/>
          <w:highlight w:val="red"/>
          <w:lang w:val="en-US"/>
        </w:rPr>
        <w:t xml:space="preserve"> Stochastic Integral for forward price is,</w:t>
      </w:r>
    </w:p>
    <w:p w14:paraId="48B82C3F" w14:textId="76C21FE2" w:rsidR="001B7F72" w:rsidRPr="001B7F72" w:rsidRDefault="00000000" w:rsidP="00790C7C">
      <w:pPr>
        <w:spacing w:before="100" w:beforeAutospacing="1" w:after="100" w:afterAutospacing="1" w:line="240" w:lineRule="auto"/>
        <w:jc w:val="both"/>
        <w:rPr>
          <w:rFonts w:ascii="Times New Roman" w:eastAsiaTheme="minorEastAsia" w:hAnsi="Times New Roman" w:cs="Times New Roman"/>
          <w:sz w:val="20"/>
          <w:szCs w:val="20"/>
          <w:lang w:val="en-US"/>
        </w:rPr>
      </w:pPr>
      <m:oMathPara>
        <m:oMath>
          <m:eqArr>
            <m:eqArrPr>
              <m:ctrlPr>
                <w:rPr>
                  <w:rFonts w:ascii="Cambria Math" w:eastAsiaTheme="minorEastAsia" w:hAnsi="Cambria Math" w:cs="Times New Roman"/>
                  <w:sz w:val="20"/>
                  <w:szCs w:val="20"/>
                  <w:lang w:val="en-US"/>
                </w:rPr>
              </m:ctrlPr>
            </m:eqArrPr>
            <m:e>
              <m:r>
                <w:rPr>
                  <w:rFonts w:ascii="Cambria Math" w:eastAsiaTheme="minorEastAsia" w:hAnsi="Cambria Math" w:cs="Times New Roman"/>
                  <w:sz w:val="20"/>
                  <w:szCs w:val="20"/>
                  <w:lang w:val="en-US"/>
                </w:rPr>
                <m:t>F(t,T)=</m:t>
              </m:r>
              <m:sSub>
                <m:sSubPr>
                  <m:ctrlPr>
                    <w:rPr>
                      <w:rFonts w:ascii="Cambria Math" w:eastAsiaTheme="minorEastAsia" w:hAnsi="Cambria Math" w:cs="Times New Roman"/>
                      <w:sz w:val="20"/>
                      <w:szCs w:val="20"/>
                      <w:lang w:val="en-US"/>
                    </w:rPr>
                  </m:ctrlPr>
                </m:sSubPr>
                <m:e>
                  <m:r>
                    <m:rPr>
                      <m:scr m:val="double-struck"/>
                      <m:sty m:val="p"/>
                    </m:rP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lang w:val="en-US"/>
                </w:rPr>
                <m:t>{S(T)}&amp;=</m:t>
              </m:r>
              <m:sSub>
                <m:sSubPr>
                  <m:ctrlPr>
                    <w:rPr>
                      <w:rFonts w:ascii="Cambria Math" w:eastAsiaTheme="minorEastAsia" w:hAnsi="Cambria Math" w:cs="Times New Roman"/>
                      <w:sz w:val="20"/>
                      <w:szCs w:val="20"/>
                      <w:lang w:val="en-US"/>
                    </w:rPr>
                  </m:ctrlPr>
                </m:sSubPr>
                <m:e>
                  <m:r>
                    <m:rPr>
                      <m:scr m:val="double-struck"/>
                      <m:sty m:val="p"/>
                    </m:rP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t</m:t>
                  </m:r>
                </m:sub>
              </m:sSub>
              <m:d>
                <m:dPr>
                  <m:begChr m:val="{"/>
                  <m:endChr m:val="}"/>
                  <m:ctrlPr>
                    <w:rPr>
                      <w:rFonts w:ascii="Cambria Math" w:eastAsiaTheme="minorEastAsia" w:hAnsi="Cambria Math" w:cs="Times New Roman"/>
                      <w:sz w:val="20"/>
                      <w:szCs w:val="20"/>
                      <w:lang w:val="en-US"/>
                    </w:rPr>
                  </m:ctrlPr>
                </m:dPr>
                <m:e>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μ(T-t)</m:t>
                      </m:r>
                    </m:sup>
                  </m:sSup>
                  <m:r>
                    <w:rPr>
                      <w:rFonts w:ascii="Cambria Math" w:eastAsiaTheme="minorEastAsia" w:hAnsi="Cambria Math" w:cs="Times New Roman"/>
                      <w:sz w:val="20"/>
                      <w:szCs w:val="20"/>
                      <w:lang w:val="en-US"/>
                    </w:rPr>
                    <m:t>S(t)+</m:t>
                  </m:r>
                  <m:nary>
                    <m:naryPr>
                      <m:limLoc m:val="subSup"/>
                      <m:grow m:val="1"/>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T</m:t>
                      </m:r>
                    </m:sup>
                    <m:e>
                      <m:r>
                        <w:rPr>
                          <w:rFonts w:ascii="Cambria Math" w:eastAsiaTheme="minorEastAsia" w:hAnsi="Cambria Math" w:cs="Times New Roman"/>
                          <w:sz w:val="20"/>
                          <w:szCs w:val="20"/>
                          <w:lang w:val="en-US"/>
                        </w:rPr>
                        <m:t> </m:t>
                      </m:r>
                    </m:e>
                  </m:nary>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s</m:t>
                      </m:r>
                    </m:sub>
                  </m:sSub>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μ(T-s)</m:t>
                      </m:r>
                    </m:sup>
                  </m:sSup>
                  <m:r>
                    <w:rPr>
                      <w:rFonts w:ascii="Cambria Math" w:eastAsiaTheme="minorEastAsia" w:hAnsi="Cambria Math" w:cs="Times New Roman"/>
                      <w:sz w:val="20"/>
                      <w:szCs w:val="20"/>
                      <w:lang w:val="en-US"/>
                    </w:rPr>
                    <m:t>d</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s</m:t>
                      </m:r>
                    </m:sub>
                  </m:sSub>
                </m:e>
              </m:d>
            </m:e>
            <m:e>
              <m:r>
                <w:rPr>
                  <w:rFonts w:ascii="Cambria Math" w:eastAsiaTheme="minorEastAsia" w:hAnsi="Cambria Math" w:cs="Times New Roman"/>
                  <w:sz w:val="20"/>
                  <w:szCs w:val="20"/>
                  <w:lang w:val="en-US"/>
                </w:rPr>
                <m:t>=</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μ(T-t)</m:t>
                  </m:r>
                </m:sup>
              </m:sSup>
              <m:r>
                <w:rPr>
                  <w:rFonts w:ascii="Cambria Math" w:eastAsiaTheme="minorEastAsia" w:hAnsi="Cambria Math" w:cs="Times New Roman"/>
                  <w:sz w:val="20"/>
                  <w:szCs w:val="20"/>
                  <w:lang w:val="en-US"/>
                </w:rPr>
                <m:t>S(t).</m:t>
              </m:r>
            </m:e>
          </m:eqArr>
        </m:oMath>
      </m:oMathPara>
    </w:p>
    <w:p w14:paraId="0259DE9A" w14:textId="7883F756" w:rsidR="001B7F72" w:rsidRDefault="001B7F72" w:rsidP="00790C7C">
      <w:pPr>
        <w:spacing w:before="100" w:beforeAutospacing="1" w:after="100" w:afterAutospacing="1" w:line="240" w:lineRule="auto"/>
        <w:jc w:val="both"/>
        <w:rPr>
          <w:rFonts w:ascii="Times New Roman" w:eastAsiaTheme="minorEastAsia" w:hAnsi="Times New Roman" w:cs="Times New Roman"/>
          <w:sz w:val="20"/>
          <w:szCs w:val="20"/>
          <w:lang w:val="en-US"/>
        </w:rPr>
      </w:pPr>
      <w:r w:rsidRPr="001B7F72">
        <w:rPr>
          <w:rFonts w:ascii="Times New Roman" w:eastAsiaTheme="minorEastAsia" w:hAnsi="Times New Roman" w:cs="Times New Roman"/>
          <w:sz w:val="20"/>
          <w:szCs w:val="20"/>
          <w:lang w:val="en-US"/>
        </w:rPr>
        <w:t>Indicates an exponential forward curve starting from the current value of the spread, which is often unrealistic.</w:t>
      </w:r>
    </w:p>
    <w:p w14:paraId="2032588B" w14:textId="21853EE7" w:rsidR="001B7F72" w:rsidRPr="00461CB7" w:rsidRDefault="001B7F72"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461CB7">
        <w:rPr>
          <w:rFonts w:ascii="Times New Roman" w:eastAsiaTheme="minorEastAsia" w:hAnsi="Times New Roman" w:cs="Times New Roman"/>
          <w:b/>
          <w:bCs/>
          <w:sz w:val="20"/>
          <w:szCs w:val="20"/>
          <w:lang w:val="en-US"/>
        </w:rPr>
        <w:t>Time-Dependent Drift</w:t>
      </w:r>
    </w:p>
    <w:p w14:paraId="5DAB231B" w14:textId="1AE8DCBF" w:rsidR="001B7F72" w:rsidRDefault="001B7F72" w:rsidP="00790C7C">
      <w:pPr>
        <w:spacing w:before="100" w:beforeAutospacing="1" w:after="100" w:afterAutospacing="1" w:line="240" w:lineRule="auto"/>
        <w:jc w:val="both"/>
        <w:rPr>
          <w:rFonts w:ascii="Times New Roman" w:eastAsiaTheme="minorEastAsia" w:hAnsi="Times New Roman" w:cs="Times New Roman"/>
          <w:sz w:val="20"/>
          <w:szCs w:val="20"/>
          <w:lang w:val="en-US"/>
        </w:rPr>
      </w:pPr>
      <w:r w:rsidRPr="00461CB7">
        <w:rPr>
          <w:rFonts w:ascii="Times New Roman" w:eastAsiaTheme="minorEastAsia" w:hAnsi="Times New Roman" w:cs="Times New Roman"/>
          <w:sz w:val="20"/>
          <w:szCs w:val="20"/>
          <w:highlight w:val="yellow"/>
          <w:lang w:val="en-US"/>
        </w:rPr>
        <w:t xml:space="preserve">To match the observed forward </w:t>
      </w:r>
      <w:r w:rsidR="00E64A93" w:rsidRPr="00461CB7">
        <w:rPr>
          <w:rFonts w:ascii="Times New Roman" w:eastAsiaTheme="minorEastAsia" w:hAnsi="Times New Roman" w:cs="Times New Roman"/>
          <w:sz w:val="20"/>
          <w:szCs w:val="20"/>
          <w:highlight w:val="yellow"/>
          <w:lang w:val="en-US"/>
        </w:rPr>
        <w:t>curve</w:t>
      </w:r>
      <w:r w:rsidRPr="00461CB7">
        <w:rPr>
          <w:rFonts w:ascii="Times New Roman" w:eastAsiaTheme="minorEastAsia" w:hAnsi="Times New Roman" w:cs="Times New Roman"/>
          <w:sz w:val="20"/>
          <w:szCs w:val="20"/>
          <w:highlight w:val="yellow"/>
          <w:lang w:val="en-US"/>
        </w:rPr>
        <w:t xml:space="preserve"> </w:t>
      </w:r>
      <m:oMath>
        <m:r>
          <w:rPr>
            <w:rFonts w:ascii="Cambria Math" w:eastAsiaTheme="minorEastAsia" w:hAnsi="Cambria Math" w:cs="Times New Roman"/>
            <w:sz w:val="20"/>
            <w:szCs w:val="20"/>
            <w:highlight w:val="yellow"/>
            <w:lang w:val="en-US"/>
          </w:rPr>
          <m:t>T→</m:t>
        </m:r>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F</m:t>
            </m:r>
          </m:e>
          <m:sub>
            <m:r>
              <w:rPr>
                <w:rFonts w:ascii="Cambria Math" w:eastAsiaTheme="minorEastAsia" w:hAnsi="Cambria Math" w:cs="Times New Roman"/>
                <w:sz w:val="20"/>
                <w:szCs w:val="20"/>
                <w:highlight w:val="yellow"/>
                <w:lang w:val="en-US"/>
              </w:rPr>
              <m:t>0</m:t>
            </m:r>
          </m:sub>
        </m:sSub>
        <m:r>
          <w:rPr>
            <w:rFonts w:ascii="Cambria Math" w:eastAsiaTheme="minorEastAsia" w:hAnsi="Cambria Math" w:cs="Times New Roman"/>
            <w:sz w:val="20"/>
            <w:szCs w:val="20"/>
            <w:highlight w:val="yellow"/>
            <w:lang w:val="en-US"/>
          </w:rPr>
          <m:t>(T)</m:t>
        </m:r>
      </m:oMath>
      <w:r w:rsidRPr="00461CB7">
        <w:rPr>
          <w:rFonts w:ascii="Times New Roman" w:eastAsiaTheme="minorEastAsia" w:hAnsi="Times New Roman" w:cs="Times New Roman"/>
          <w:sz w:val="20"/>
          <w:szCs w:val="20"/>
          <w:highlight w:val="yellow"/>
          <w:lang w:val="en-US"/>
        </w:rPr>
        <w:t xml:space="preserve">, use a time-dependent drift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μ</m:t>
            </m:r>
          </m:e>
          <m:sub>
            <m:r>
              <w:rPr>
                <w:rFonts w:ascii="Cambria Math" w:eastAsiaTheme="minorEastAsia" w:hAnsi="Cambria Math" w:cs="Times New Roman"/>
                <w:sz w:val="20"/>
                <w:szCs w:val="20"/>
                <w:highlight w:val="yellow"/>
                <w:lang w:val="en-US"/>
              </w:rPr>
              <m:t>t</m:t>
            </m:r>
          </m:sub>
        </m:sSub>
      </m:oMath>
      <w:r w:rsidRPr="00461CB7">
        <w:rPr>
          <w:rFonts w:ascii="Times New Roman" w:eastAsiaTheme="minorEastAsia" w:hAnsi="Times New Roman" w:cs="Times New Roman"/>
          <w:sz w:val="20"/>
          <w:szCs w:val="20"/>
          <w:highlight w:val="yellow"/>
          <w:lang w:val="en-US"/>
        </w:rPr>
        <w:t>. The adjusted SDE is</w:t>
      </w:r>
      <w:r>
        <w:rPr>
          <w:rFonts w:ascii="Times New Roman" w:eastAsiaTheme="minorEastAsia" w:hAnsi="Times New Roman" w:cs="Times New Roman"/>
          <w:sz w:val="20"/>
          <w:szCs w:val="20"/>
          <w:lang w:val="en-US"/>
        </w:rPr>
        <w:t>,</w:t>
      </w:r>
    </w:p>
    <w:p w14:paraId="4D173BCB" w14:textId="18D9EFF2" w:rsidR="001B7F72" w:rsidRPr="00E64A93" w:rsidRDefault="00E64A93" w:rsidP="00790C7C">
      <w:pPr>
        <w:spacing w:before="100" w:beforeAutospacing="1" w:after="100" w:afterAutospacing="1" w:line="240" w:lineRule="auto"/>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S(t)=</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nary>
                <m:naryPr>
                  <m:limLoc m:val="subSup"/>
                  <m:grow m:val="1"/>
                  <m:ctrlPr>
                    <w:rPr>
                      <w:rFonts w:ascii="Cambria Math" w:hAnsi="Cambria Math" w:cs="Times New Roman"/>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 </m:t>
                  </m:r>
                </m:e>
              </m:nary>
              <m:sSub>
                <m:sSubPr>
                  <m:ctrlPr>
                    <w:rPr>
                      <w:rFonts w:ascii="Cambria Math" w:hAnsi="Cambria Math" w:cs="Times New Roman"/>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s</m:t>
                  </m:r>
                </m:sub>
              </m:sSub>
              <m:r>
                <w:rPr>
                  <w:rFonts w:ascii="Cambria Math" w:hAnsi="Cambria Math" w:cs="Times New Roman"/>
                  <w:sz w:val="20"/>
                  <w:szCs w:val="20"/>
                  <w:lang w:val="en-US"/>
                </w:rPr>
                <m:t>ds</m:t>
              </m:r>
            </m:sup>
          </m:sSup>
          <m:r>
            <w:rPr>
              <w:rFonts w:ascii="Cambria Math" w:hAnsi="Cambria Math" w:cs="Times New Roman"/>
              <w:sz w:val="20"/>
              <w:szCs w:val="20"/>
              <w:lang w:val="en-US"/>
            </w:rPr>
            <m:t>S(0)+</m:t>
          </m:r>
          <m:nary>
            <m:naryPr>
              <m:limLoc m:val="subSup"/>
              <m:grow m:val="1"/>
              <m:ctrlPr>
                <w:rPr>
                  <w:rFonts w:ascii="Cambria Math" w:hAnsi="Cambria Math" w:cs="Times New Roman"/>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 </m:t>
              </m:r>
            </m:e>
          </m:nary>
          <m:sSub>
            <m:sSubPr>
              <m:ctrlPr>
                <w:rPr>
                  <w:rFonts w:ascii="Cambria Math" w:hAnsi="Cambria Math" w:cs="Times New Roman"/>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s</m:t>
              </m:r>
            </m:sub>
          </m:sSub>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nary>
                <m:naryPr>
                  <m:limLoc m:val="subSup"/>
                  <m:grow m:val="1"/>
                  <m:ctrlPr>
                    <w:rPr>
                      <w:rFonts w:ascii="Cambria Math" w:hAnsi="Cambria Math" w:cs="Times New Roman"/>
                      <w:sz w:val="20"/>
                      <w:szCs w:val="20"/>
                      <w:lang w:val="en-US"/>
                    </w:rPr>
                  </m:ctrlPr>
                </m:naryPr>
                <m:sub>
                  <m:r>
                    <w:rPr>
                      <w:rFonts w:ascii="Cambria Math" w:hAnsi="Cambria Math" w:cs="Times New Roman"/>
                      <w:sz w:val="20"/>
                      <w:szCs w:val="20"/>
                      <w:lang w:val="en-US"/>
                    </w:rPr>
                    <m:t>s</m:t>
                  </m:r>
                </m:sub>
                <m:sup>
                  <m:r>
                    <w:rPr>
                      <w:rFonts w:ascii="Cambria Math" w:hAnsi="Cambria Math" w:cs="Times New Roman"/>
                      <w:sz w:val="20"/>
                      <w:szCs w:val="20"/>
                      <w:lang w:val="en-US"/>
                    </w:rPr>
                    <m:t>t</m:t>
                  </m:r>
                </m:sup>
                <m:e>
                  <m:r>
                    <w:rPr>
                      <w:rFonts w:ascii="Cambria Math" w:hAnsi="Cambria Math" w:cs="Times New Roman"/>
                      <w:sz w:val="20"/>
                      <w:szCs w:val="20"/>
                      <w:lang w:val="en-US"/>
                    </w:rPr>
                    <m:t> </m:t>
                  </m:r>
                </m:e>
              </m:nary>
              <m:sSub>
                <m:sSubPr>
                  <m:ctrlPr>
                    <w:rPr>
                      <w:rFonts w:ascii="Cambria Math" w:hAnsi="Cambria Math" w:cs="Times New Roman"/>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u</m:t>
                  </m:r>
                </m:sub>
              </m:sSub>
              <m:r>
                <w:rPr>
                  <w:rFonts w:ascii="Cambria Math" w:hAnsi="Cambria Math" w:cs="Times New Roman"/>
                  <w:sz w:val="20"/>
                  <w:szCs w:val="20"/>
                  <w:lang w:val="en-US"/>
                </w:rPr>
                <m:t>du</m:t>
              </m:r>
            </m:sup>
          </m:sSup>
          <m:r>
            <w:rPr>
              <w:rFonts w:ascii="Cambria Math" w:hAnsi="Cambria Math" w:cs="Times New Roman"/>
              <w:sz w:val="20"/>
              <w:szCs w:val="20"/>
              <w:lang w:val="en-US"/>
            </w:rPr>
            <m:t>d</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s</m:t>
              </m:r>
            </m:sub>
          </m:sSub>
        </m:oMath>
      </m:oMathPara>
    </w:p>
    <w:p w14:paraId="7C0AB9E2" w14:textId="61D952D2" w:rsidR="00E64A93" w:rsidRDefault="00E64A93" w:rsidP="00790C7C">
      <w:pPr>
        <w:spacing w:before="100" w:beforeAutospacing="1" w:after="100" w:afterAutospacing="1" w:line="24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The forward price becomes,</w:t>
      </w:r>
    </w:p>
    <w:p w14:paraId="01D08C2C" w14:textId="0C74DC6A" w:rsidR="00E64A93" w:rsidRPr="00E64A93" w:rsidRDefault="00E64A93" w:rsidP="00790C7C">
      <w:pPr>
        <w:spacing w:before="100" w:beforeAutospacing="1" w:after="100" w:afterAutospacing="1" w:line="240" w:lineRule="auto"/>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0,T</m:t>
              </m:r>
            </m:e>
          </m:d>
          <m:r>
            <w:rPr>
              <w:rFonts w:ascii="Cambria Math" w:hAnsi="Cambria Math" w:cs="Times New Roman"/>
              <w:sz w:val="20"/>
              <w:szCs w:val="20"/>
              <w:lang w:val="en-US"/>
            </w:rPr>
            <m:t>=</m:t>
          </m:r>
          <m:r>
            <m:rPr>
              <m:scr m:val="double-struck"/>
              <m:sty m:val="p"/>
            </m:rPr>
            <w:rPr>
              <w:rFonts w:ascii="Cambria Math" w:eastAsiaTheme="minorEastAsia" w:hAnsi="Cambria Math" w:cs="Times New Roman"/>
              <w:sz w:val="20"/>
              <w:szCs w:val="20"/>
              <w:lang w:val="en-US"/>
            </w:rPr>
            <m:t>E</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e>
          </m:d>
          <m:r>
            <w:rPr>
              <w:rFonts w:ascii="Cambria Math" w:eastAsiaTheme="minorEastAsia" w:hAnsi="Cambria Math" w:cs="Times New Roman"/>
              <w:sz w:val="20"/>
              <w:szCs w:val="20"/>
              <w:lang w:val="en-US"/>
            </w:rPr>
            <m:t>=S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nary>
                <m:naryPr>
                  <m:limLoc m:val="subSup"/>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z</m:t>
                  </m:r>
                </m:sub>
                <m:sup>
                  <m:r>
                    <w:rPr>
                      <w:rFonts w:ascii="Cambria Math" w:eastAsiaTheme="minorEastAsia" w:hAnsi="Cambria Math" w:cs="Times New Roman"/>
                      <w:sz w:val="20"/>
                      <w:szCs w:val="20"/>
                      <w:lang w:val="en-US"/>
                    </w:rPr>
                    <m:t>t</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u</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u</m:t>
                      </m:r>
                    </m:sub>
                  </m:sSub>
                </m:e>
              </m:nary>
            </m:sup>
          </m:sSup>
          <m:r>
            <w:rPr>
              <w:rFonts w:ascii="Cambria Math" w:eastAsiaTheme="minorEastAsia" w:hAnsi="Cambria Math" w:cs="Times New Roman"/>
              <w:sz w:val="20"/>
              <w:szCs w:val="20"/>
              <w:lang w:val="en-US"/>
            </w:rPr>
            <m:t>d</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s</m:t>
              </m:r>
            </m:sub>
          </m:sSub>
        </m:oMath>
      </m:oMathPara>
    </w:p>
    <w:p w14:paraId="37C2F4FC" w14:textId="58DAF3FE" w:rsidR="00E64A93" w:rsidRPr="008A063B" w:rsidRDefault="00E64A93" w:rsidP="00790C7C">
      <w:pPr>
        <w:jc w:val="both"/>
        <w:rPr>
          <w:rFonts w:ascii="Times New Roman" w:eastAsiaTheme="minorEastAsia" w:hAnsi="Times New Roman" w:cs="Times New Roman"/>
          <w:b/>
          <w:bCs/>
          <w:sz w:val="20"/>
          <w:szCs w:val="20"/>
          <w:lang w:val="en-US"/>
        </w:rPr>
      </w:pPr>
      <w:r w:rsidRPr="008A063B">
        <w:rPr>
          <w:rFonts w:ascii="Times New Roman" w:eastAsiaTheme="minorEastAsia" w:hAnsi="Times New Roman" w:cs="Times New Roman"/>
          <w:sz w:val="20"/>
          <w:szCs w:val="20"/>
          <w:highlight w:val="yellow"/>
          <w:lang w:val="en-US"/>
        </w:rPr>
        <w:lastRenderedPageBreak/>
        <w:t xml:space="preserve">To match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F</m:t>
            </m:r>
          </m:e>
          <m:sub>
            <m:r>
              <w:rPr>
                <w:rFonts w:ascii="Cambria Math" w:eastAsiaTheme="minorEastAsia" w:hAnsi="Cambria Math" w:cs="Times New Roman"/>
                <w:sz w:val="20"/>
                <w:szCs w:val="20"/>
                <w:highlight w:val="yellow"/>
                <w:lang w:val="en-US"/>
              </w:rPr>
              <m:t>0</m:t>
            </m:r>
          </m:sub>
        </m:sSub>
        <m:r>
          <w:rPr>
            <w:rFonts w:ascii="Cambria Math" w:eastAsiaTheme="minorEastAsia" w:hAnsi="Cambria Math" w:cs="Times New Roman"/>
            <w:sz w:val="20"/>
            <w:szCs w:val="20"/>
            <w:highlight w:val="yellow"/>
            <w:lang w:val="en-US"/>
          </w:rPr>
          <m:t>(T)</m:t>
        </m:r>
      </m:oMath>
      <w:r w:rsidRPr="008A063B">
        <w:rPr>
          <w:rFonts w:ascii="Times New Roman" w:eastAsiaTheme="minorEastAsia" w:hAnsi="Times New Roman" w:cs="Times New Roman"/>
          <w:sz w:val="20"/>
          <w:szCs w:val="20"/>
          <w:highlight w:val="yellow"/>
          <w:lang w:val="en-US"/>
        </w:rPr>
        <w:t xml:space="preserve">, set,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μ</m:t>
            </m:r>
          </m:e>
          <m:sub>
            <m:r>
              <w:rPr>
                <w:rFonts w:ascii="Cambria Math" w:hAnsi="Cambria Math" w:cs="Times New Roman"/>
                <w:sz w:val="20"/>
                <w:szCs w:val="20"/>
                <w:highlight w:val="yellow"/>
                <w:lang w:val="en-US"/>
              </w:rPr>
              <m:t>t</m:t>
            </m:r>
          </m:sub>
        </m:sSub>
        <m:r>
          <w:rPr>
            <w:rFonts w:ascii="Cambria Math" w:hAnsi="Cambria Math" w:cs="Times New Roman"/>
            <w:sz w:val="20"/>
            <w:szCs w:val="20"/>
            <w:highlight w:val="yellow"/>
            <w:lang w:val="en-US"/>
          </w:rPr>
          <m:t>=</m:t>
        </m:r>
        <m:f>
          <m:fPr>
            <m:ctrlPr>
              <w:rPr>
                <w:rFonts w:ascii="Cambria Math" w:hAnsi="Cambria Math" w:cs="Times New Roman"/>
                <w:i/>
                <w:sz w:val="20"/>
                <w:szCs w:val="20"/>
                <w:highlight w:val="yellow"/>
                <w:lang w:val="en-US"/>
              </w:rPr>
            </m:ctrlPr>
          </m:fPr>
          <m:num>
            <m:r>
              <w:rPr>
                <w:rFonts w:ascii="Cambria Math" w:hAnsi="Cambria Math" w:cs="Times New Roman"/>
                <w:sz w:val="20"/>
                <w:szCs w:val="20"/>
                <w:highlight w:val="yellow"/>
                <w:lang w:val="en-US"/>
              </w:rPr>
              <m:t>d</m:t>
            </m:r>
          </m:num>
          <m:den>
            <m:r>
              <w:rPr>
                <w:rFonts w:ascii="Cambria Math" w:hAnsi="Cambria Math" w:cs="Times New Roman"/>
                <w:sz w:val="20"/>
                <w:szCs w:val="20"/>
                <w:highlight w:val="yellow"/>
                <w:lang w:val="en-US"/>
              </w:rPr>
              <m:t>dt</m:t>
            </m:r>
          </m:den>
        </m:f>
        <m:r>
          <w:rPr>
            <w:rFonts w:ascii="Cambria Math" w:eastAsiaTheme="minorEastAsia" w:hAnsi="Cambria Math" w:cs="Times New Roman"/>
            <w:sz w:val="20"/>
            <w:szCs w:val="20"/>
            <w:highlight w:val="yellow"/>
            <w:lang w:val="en-US"/>
          </w:rPr>
          <m:t>log</m:t>
        </m:r>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F</m:t>
            </m:r>
          </m:e>
          <m:sub>
            <m:r>
              <w:rPr>
                <w:rFonts w:ascii="Cambria Math" w:eastAsiaTheme="minorEastAsia" w:hAnsi="Cambria Math" w:cs="Times New Roman"/>
                <w:sz w:val="20"/>
                <w:szCs w:val="20"/>
                <w:highlight w:val="yellow"/>
                <w:lang w:val="en-US"/>
              </w:rPr>
              <m:t>0</m:t>
            </m:r>
          </m:sub>
        </m:sSub>
        <m:r>
          <w:rPr>
            <w:rFonts w:ascii="Cambria Math" w:eastAsiaTheme="minorEastAsia" w:hAnsi="Cambria Math" w:cs="Times New Roman"/>
            <w:sz w:val="20"/>
            <w:szCs w:val="20"/>
            <w:highlight w:val="yellow"/>
            <w:lang w:val="en-US"/>
          </w:rPr>
          <m:t>(T)</m:t>
        </m:r>
      </m:oMath>
      <w:r w:rsidRPr="008A063B">
        <w:rPr>
          <w:rFonts w:ascii="Times New Roman" w:eastAsiaTheme="minorEastAsia" w:hAnsi="Times New Roman" w:cs="Times New Roman"/>
          <w:sz w:val="20"/>
          <w:szCs w:val="20"/>
          <w:highlight w:val="yellow"/>
          <w:lang w:val="en-US"/>
        </w:rPr>
        <w:t xml:space="preserve">. </w:t>
      </w:r>
      <w:r w:rsidRPr="003A4372">
        <w:rPr>
          <w:rFonts w:ascii="Times New Roman" w:hAnsi="Times New Roman" w:cs="Times New Roman"/>
          <w:b/>
          <w:bCs/>
          <w:sz w:val="20"/>
          <w:szCs w:val="20"/>
          <w:highlight w:val="red"/>
          <w:lang w:val="en-US"/>
        </w:rPr>
        <w:t xml:space="preserve">In other words, by choosing the time-dependent drift coefficient as the logarithmic derivative of the observed forward curve, the model becomes consistent in the sense that the current forward curve computed out of this model is exactly the current market curve. </w:t>
      </w:r>
      <w:r w:rsidRPr="008A063B">
        <w:rPr>
          <w:rFonts w:ascii="Times New Roman" w:hAnsi="Times New Roman" w:cs="Times New Roman"/>
          <w:b/>
          <w:bCs/>
          <w:sz w:val="20"/>
          <w:szCs w:val="20"/>
          <w:highlight w:val="yellow"/>
          <w:lang w:val="en-US"/>
        </w:rPr>
        <w:t xml:space="preserve">This implies new expressions for the mean and variance of </w:t>
      </w:r>
      <m:oMath>
        <m:sSub>
          <m:sSubPr>
            <m:ctrlPr>
              <w:rPr>
                <w:rFonts w:ascii="Cambria Math" w:hAnsi="Cambria Math" w:cs="Times New Roman"/>
                <w:b/>
                <w:bCs/>
                <w:i/>
                <w:sz w:val="20"/>
                <w:szCs w:val="20"/>
                <w:highlight w:val="yellow"/>
                <w:lang w:val="en-US"/>
              </w:rPr>
            </m:ctrlPr>
          </m:sSubPr>
          <m:e>
            <m:r>
              <m:rPr>
                <m:sty m:val="bi"/>
              </m:rPr>
              <w:rPr>
                <w:rFonts w:ascii="Cambria Math" w:hAnsi="Cambria Math" w:cs="Times New Roman"/>
                <w:sz w:val="20"/>
                <w:szCs w:val="20"/>
                <w:highlight w:val="yellow"/>
              </w:rPr>
              <m:t>S</m:t>
            </m:r>
            <m:ctrlPr>
              <w:rPr>
                <w:rFonts w:ascii="Cambria Math" w:hAnsi="Cambria Math" w:cs="Times New Roman"/>
                <w:b/>
                <w:bCs/>
                <w:i/>
                <w:sz w:val="20"/>
                <w:szCs w:val="20"/>
                <w:highlight w:val="yellow"/>
              </w:rPr>
            </m:ctrlPr>
          </m:e>
          <m:sub>
            <m:r>
              <m:rPr>
                <m:sty m:val="bi"/>
              </m:rPr>
              <w:rPr>
                <w:rFonts w:ascii="Cambria Math" w:hAnsi="Cambria Math" w:cs="Times New Roman"/>
                <w:sz w:val="20"/>
                <w:szCs w:val="20"/>
                <w:highlight w:val="yellow"/>
                <w:lang w:val="en-US"/>
              </w:rPr>
              <m:t>2</m:t>
            </m:r>
          </m:sub>
        </m:sSub>
        <m:d>
          <m:dPr>
            <m:ctrlPr>
              <w:rPr>
                <w:rFonts w:ascii="Cambria Math" w:hAnsi="Cambria Math" w:cs="Times New Roman"/>
                <w:b/>
                <w:bCs/>
                <w:i/>
                <w:sz w:val="20"/>
                <w:szCs w:val="20"/>
                <w:highlight w:val="yellow"/>
                <w:lang w:val="en-US"/>
              </w:rPr>
            </m:ctrlPr>
          </m:dPr>
          <m:e>
            <m:r>
              <m:rPr>
                <m:sty m:val="bi"/>
              </m:rPr>
              <w:rPr>
                <w:rFonts w:ascii="Cambria Math" w:hAnsi="Cambria Math" w:cs="Times New Roman"/>
                <w:sz w:val="20"/>
                <w:szCs w:val="20"/>
                <w:highlight w:val="yellow"/>
                <w:lang w:val="en-US"/>
              </w:rPr>
              <m:t>T</m:t>
            </m:r>
          </m:e>
        </m:d>
        <m:r>
          <m:rPr>
            <m:sty m:val="bi"/>
          </m:rPr>
          <w:rPr>
            <w:rFonts w:ascii="Cambria Math" w:hAnsi="Cambria Math" w:cs="Times New Roman"/>
            <w:sz w:val="20"/>
            <w:szCs w:val="20"/>
            <w:highlight w:val="yellow"/>
            <w:lang w:val="en-US"/>
          </w:rPr>
          <m:t>-</m:t>
        </m:r>
        <m:sSub>
          <m:sSubPr>
            <m:ctrlPr>
              <w:rPr>
                <w:rFonts w:ascii="Cambria Math" w:hAnsi="Cambria Math" w:cs="Times New Roman"/>
                <w:b/>
                <w:bCs/>
                <w:i/>
                <w:sz w:val="20"/>
                <w:szCs w:val="20"/>
                <w:highlight w:val="yellow"/>
                <w:lang w:val="en-US"/>
              </w:rPr>
            </m:ctrlPr>
          </m:sSubPr>
          <m:e>
            <m:r>
              <m:rPr>
                <m:sty m:val="bi"/>
              </m:rPr>
              <w:rPr>
                <w:rFonts w:ascii="Cambria Math" w:hAnsi="Cambria Math" w:cs="Times New Roman"/>
                <w:sz w:val="20"/>
                <w:szCs w:val="20"/>
                <w:highlight w:val="yellow"/>
                <w:lang w:val="en-US"/>
              </w:rPr>
              <m:t>S</m:t>
            </m:r>
          </m:e>
          <m:sub>
            <m:r>
              <m:rPr>
                <m:sty m:val="bi"/>
              </m:rPr>
              <w:rPr>
                <w:rFonts w:ascii="Cambria Math" w:hAnsi="Cambria Math" w:cs="Times New Roman"/>
                <w:sz w:val="20"/>
                <w:szCs w:val="20"/>
                <w:highlight w:val="yellow"/>
                <w:lang w:val="en-US"/>
              </w:rPr>
              <m:t>1</m:t>
            </m:r>
          </m:sub>
        </m:sSub>
        <m:r>
          <m:rPr>
            <m:sty m:val="bi"/>
          </m:rPr>
          <w:rPr>
            <w:rFonts w:ascii="Cambria Math" w:hAnsi="Cambria Math" w:cs="Times New Roman"/>
            <w:sz w:val="20"/>
            <w:szCs w:val="20"/>
            <w:highlight w:val="yellow"/>
            <w:lang w:val="en-US"/>
          </w:rPr>
          <m:t>(T)</m:t>
        </m:r>
      </m:oMath>
      <w:r w:rsidRPr="008A063B">
        <w:rPr>
          <w:rFonts w:ascii="Times New Roman" w:eastAsiaTheme="minorEastAsia" w:hAnsi="Times New Roman" w:cs="Times New Roman"/>
          <w:b/>
          <w:bCs/>
          <w:sz w:val="20"/>
          <w:szCs w:val="20"/>
          <w:highlight w:val="yellow"/>
          <w:lang w:val="en-US"/>
        </w:rPr>
        <w:t>.</w:t>
      </w:r>
    </w:p>
    <w:p w14:paraId="48142364" w14:textId="40C37CA2" w:rsidR="00E64A93" w:rsidRPr="008A063B" w:rsidRDefault="00E64A93" w:rsidP="00790C7C">
      <w:pPr>
        <w:jc w:val="both"/>
        <w:rPr>
          <w:rFonts w:ascii="Times New Roman" w:eastAsiaTheme="minorEastAsia" w:hAnsi="Times New Roman" w:cs="Times New Roman"/>
          <w:b/>
          <w:bCs/>
          <w:sz w:val="20"/>
          <w:szCs w:val="20"/>
          <w:lang w:val="en-US"/>
        </w:rPr>
      </w:pPr>
      <w:r w:rsidRPr="008A063B">
        <w:rPr>
          <w:rFonts w:ascii="Times New Roman" w:eastAsiaTheme="minorEastAsia" w:hAnsi="Times New Roman" w:cs="Times New Roman"/>
          <w:b/>
          <w:bCs/>
          <w:sz w:val="20"/>
          <w:szCs w:val="20"/>
          <w:lang w:val="en-US"/>
        </w:rPr>
        <w:t>Mean and Variance of the Spread</w:t>
      </w:r>
    </w:p>
    <w:p w14:paraId="2A6F33D8" w14:textId="271CB343" w:rsidR="00E64A93" w:rsidRPr="00E64A93" w:rsidRDefault="00000000" w:rsidP="00790C7C">
      <w:pPr>
        <w:jc w:val="both"/>
        <w:rPr>
          <w:rFonts w:ascii="Times New Roman" w:eastAsiaTheme="minorEastAsia" w:hAnsi="Times New Roman" w:cs="Times New Roman"/>
          <w:sz w:val="20"/>
          <w:szCs w:val="20"/>
          <w:lang w:val="en-US"/>
        </w:rPr>
      </w:pPr>
      <m:oMathPara>
        <m:oMath>
          <m:eqArr>
            <m:eqArrPr>
              <m:ctrlPr>
                <w:rPr>
                  <w:rFonts w:ascii="Cambria Math" w:hAnsi="Cambria Math" w:cs="Times New Roman"/>
                  <w:sz w:val="20"/>
                  <w:szCs w:val="20"/>
                  <w:lang w:val="en-US"/>
                </w:rPr>
              </m:ctrlPr>
            </m:eqArrPr>
            <m:e>
              <m:r>
                <w:rPr>
                  <w:rFonts w:ascii="Cambria Math" w:hAnsi="Cambria Math" w:cs="Times New Roman"/>
                  <w:sz w:val="20"/>
                  <w:szCs w:val="20"/>
                  <w:lang w:val="en-US"/>
                </w:rPr>
                <m:t>&amp;m(T)=</m:t>
              </m:r>
              <m:d>
                <m:dPr>
                  <m:ctrlPr>
                    <w:rPr>
                      <w:rFonts w:ascii="Cambria Math" w:hAnsi="Cambria Math" w:cs="Times New Roman"/>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e>
              </m:d>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nary>
                    <m:naryPr>
                      <m:limLoc m:val="subSup"/>
                      <m:grow m:val="1"/>
                      <m:ctrlPr>
                        <w:rPr>
                          <w:rFonts w:ascii="Cambria Math" w:hAnsi="Cambria Math" w:cs="Times New Roman"/>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 </m:t>
                      </m:r>
                    </m:e>
                  </m:nary>
                  <m:d>
                    <m:dPr>
                      <m:ctrlPr>
                        <w:rPr>
                          <w:rFonts w:ascii="Cambria Math" w:hAnsi="Cambria Math" w:cs="Times New Roman"/>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u</m:t>
                          </m:r>
                        </m:sub>
                      </m:sSub>
                      <m:r>
                        <w:rPr>
                          <w:rFonts w:ascii="Cambria Math" w:hAnsi="Cambria Math" w:cs="Times New Roman"/>
                          <w:sz w:val="20"/>
                          <w:szCs w:val="20"/>
                          <w:lang w:val="en-US"/>
                        </w:rPr>
                        <m:t>-r</m:t>
                      </m:r>
                    </m:e>
                  </m:d>
                  <m:r>
                    <w:rPr>
                      <w:rFonts w:ascii="Cambria Math" w:hAnsi="Cambria Math" w:cs="Times New Roman"/>
                      <w:sz w:val="20"/>
                      <w:szCs w:val="20"/>
                      <w:lang w:val="en-US"/>
                    </w:rPr>
                    <m:t>du</m:t>
                  </m:r>
                </m:sup>
              </m:sSup>
            </m:e>
            <m:e>
              <m:r>
                <w:rPr>
                  <w:rFonts w:ascii="Cambria Math" w:hAnsi="Cambria Math" w:cs="Times New Roman"/>
                  <w:sz w:val="20"/>
                  <w:szCs w:val="20"/>
                  <w:lang w:val="en-US"/>
                </w:rPr>
                <m:t>&amp;</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2</m:t>
                  </m:r>
                </m:sup>
              </m:sSup>
              <m:r>
                <w:rPr>
                  <w:rFonts w:ascii="Cambria Math" w:hAnsi="Cambria Math" w:cs="Times New Roman"/>
                  <w:sz w:val="20"/>
                  <w:szCs w:val="20"/>
                  <w:lang w:val="en-US"/>
                </w:rPr>
                <m:t>(T)=</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m:t>
                  </m:r>
                  <m:nary>
                    <m:naryPr>
                      <m:limLoc m:val="subSup"/>
                      <m:grow m:val="1"/>
                      <m:ctrlPr>
                        <w:rPr>
                          <w:rFonts w:ascii="Cambria Math" w:hAnsi="Cambria Math" w:cs="Times New Roman"/>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 </m:t>
                      </m:r>
                    </m:e>
                  </m:nary>
                  <m:d>
                    <m:dPr>
                      <m:ctrlPr>
                        <w:rPr>
                          <w:rFonts w:ascii="Cambria Math" w:hAnsi="Cambria Math" w:cs="Times New Roman"/>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u</m:t>
                          </m:r>
                        </m:sub>
                      </m:sSub>
                      <m:r>
                        <w:rPr>
                          <w:rFonts w:ascii="Cambria Math" w:hAnsi="Cambria Math" w:cs="Times New Roman"/>
                          <w:sz w:val="20"/>
                          <w:szCs w:val="20"/>
                          <w:lang w:val="en-US"/>
                        </w:rPr>
                        <m:t>-r</m:t>
                      </m:r>
                    </m:e>
                  </m:d>
                  <m:r>
                    <w:rPr>
                      <w:rFonts w:ascii="Cambria Math" w:hAnsi="Cambria Math" w:cs="Times New Roman"/>
                      <w:sz w:val="20"/>
                      <w:szCs w:val="20"/>
                      <w:lang w:val="en-US"/>
                    </w:rPr>
                    <m:t>du</m:t>
                  </m:r>
                </m:sup>
              </m:sSup>
              <m:d>
                <m:dPr>
                  <m:ctrlPr>
                    <w:rPr>
                      <w:rFonts w:ascii="Cambria Math" w:hAnsi="Cambria Math" w:cs="Times New Roman"/>
                      <w:sz w:val="20"/>
                      <w:szCs w:val="20"/>
                      <w:lang w:val="en-US"/>
                    </w:rPr>
                  </m:ctrlPr>
                </m:dPr>
                <m:e>
                  <m:sSubSup>
                    <m:sSubSupPr>
                      <m:ctrlPr>
                        <w:rPr>
                          <w:rFonts w:ascii="Cambria Math" w:hAnsi="Cambria Math" w:cs="Times New Roman"/>
                          <w:sz w:val="20"/>
                          <w:szCs w:val="20"/>
                          <w:lang w:val="en-US"/>
                        </w:rPr>
                      </m:ctrlPr>
                    </m:sSubSupPr>
                    <m:e>
                      <m:r>
                        <w:rPr>
                          <w:rFonts w:ascii="Cambria Math" w:hAnsi="Cambria Math" w:cs="Times New Roman"/>
                          <w:sz w:val="20"/>
                          <w:szCs w:val="20"/>
                          <w:lang w:val="en-US"/>
                        </w:rPr>
                        <m:t>x</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d>
                    <m:dPr>
                      <m:ctrlPr>
                        <w:rPr>
                          <w:rFonts w:ascii="Cambria Math" w:hAnsi="Cambria Math" w:cs="Times New Roman"/>
                          <w:sz w:val="20"/>
                          <w:szCs w:val="20"/>
                          <w:lang w:val="en-US"/>
                        </w:rPr>
                      </m:ctrlPr>
                    </m:dPr>
                    <m:e>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sSubSup>
                            <m:sSubSupPr>
                              <m:ctrlPr>
                                <w:rPr>
                                  <w:rFonts w:ascii="Cambria Math" w:hAnsi="Cambria Math" w:cs="Times New Roman"/>
                                  <w:sz w:val="20"/>
                                  <w:szCs w:val="20"/>
                                  <w:lang w:val="en-US"/>
                                </w:rPr>
                              </m:ctrlPr>
                            </m:sSubSupPr>
                            <m:e>
                              <m:r>
                                <w:rPr>
                                  <w:rFonts w:ascii="Cambria Math" w:hAnsi="Cambria Math" w:cs="Times New Roman"/>
                                  <w:sz w:val="20"/>
                                  <w:szCs w:val="20"/>
                                  <w:lang w:val="en-US"/>
                                </w:rPr>
                                <m:t>σ</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T</m:t>
                          </m:r>
                        </m:sup>
                      </m:sSup>
                      <m:r>
                        <w:rPr>
                          <w:rFonts w:ascii="Cambria Math" w:hAnsi="Cambria Math" w:cs="Times New Roman"/>
                          <w:sz w:val="20"/>
                          <w:szCs w:val="20"/>
                          <w:lang w:val="en-US"/>
                        </w:rPr>
                        <m:t>-1</m:t>
                      </m:r>
                    </m:e>
                  </m:d>
                  <m:r>
                    <w:rPr>
                      <w:rFonts w:ascii="Cambria Math" w:hAnsi="Cambria Math" w:cs="Times New Roman"/>
                      <w:sz w:val="20"/>
                      <w:szCs w:val="20"/>
                      <w:lang w:val="en-US"/>
                    </w:rPr>
                    <m:t>-2</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2</m:t>
                      </m:r>
                    </m:sub>
                  </m:sSub>
                  <m:d>
                    <m:dPr>
                      <m:ctrlPr>
                        <w:rPr>
                          <w:rFonts w:ascii="Cambria Math" w:hAnsi="Cambria Math" w:cs="Times New Roman"/>
                          <w:sz w:val="20"/>
                          <w:szCs w:val="20"/>
                          <w:lang w:val="en-US"/>
                        </w:rPr>
                      </m:ctrlPr>
                    </m:dPr>
                    <m:e>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ρ</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1</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2</m:t>
                              </m:r>
                            </m:sub>
                          </m:sSub>
                          <m:r>
                            <w:rPr>
                              <w:rFonts w:ascii="Cambria Math" w:hAnsi="Cambria Math" w:cs="Times New Roman"/>
                              <w:sz w:val="20"/>
                              <w:szCs w:val="20"/>
                              <w:lang w:val="en-US"/>
                            </w:rPr>
                            <m:t>T</m:t>
                          </m:r>
                        </m:sup>
                      </m:sSup>
                      <m:r>
                        <w:rPr>
                          <w:rFonts w:ascii="Cambria Math" w:hAnsi="Cambria Math" w:cs="Times New Roman"/>
                          <w:sz w:val="20"/>
                          <w:szCs w:val="20"/>
                          <w:lang w:val="en-US"/>
                        </w:rPr>
                        <m:t>-1</m:t>
                      </m:r>
                    </m:e>
                  </m:d>
                  <m:r>
                    <w:rPr>
                      <w:rFonts w:ascii="Cambria Math" w:hAnsi="Cambria Math" w:cs="Times New Roman"/>
                      <w:sz w:val="20"/>
                      <w:szCs w:val="20"/>
                      <w:lang w:val="en-US"/>
                    </w:rPr>
                    <m:t>+</m:t>
                  </m:r>
                  <m:sSubSup>
                    <m:sSubSupPr>
                      <m:ctrlPr>
                        <w:rPr>
                          <w:rFonts w:ascii="Cambria Math" w:hAnsi="Cambria Math" w:cs="Times New Roman"/>
                          <w:sz w:val="20"/>
                          <w:szCs w:val="20"/>
                          <w:lang w:val="en-US"/>
                        </w:rPr>
                      </m:ctrlPr>
                    </m:sSubSupPr>
                    <m:e>
                      <m:r>
                        <w:rPr>
                          <w:rFonts w:ascii="Cambria Math" w:hAnsi="Cambria Math" w:cs="Times New Roman"/>
                          <w:sz w:val="20"/>
                          <w:szCs w:val="20"/>
                          <w:lang w:val="en-US"/>
                        </w:rPr>
                        <m:t>x</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d>
                    <m:dPr>
                      <m:ctrlPr>
                        <w:rPr>
                          <w:rFonts w:ascii="Cambria Math" w:hAnsi="Cambria Math" w:cs="Times New Roman"/>
                          <w:sz w:val="20"/>
                          <w:szCs w:val="20"/>
                          <w:lang w:val="en-US"/>
                        </w:rPr>
                      </m:ctrlPr>
                    </m:dPr>
                    <m:e>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sSubSup>
                            <m:sSubSupPr>
                              <m:ctrlPr>
                                <w:rPr>
                                  <w:rFonts w:ascii="Cambria Math" w:hAnsi="Cambria Math" w:cs="Times New Roman"/>
                                  <w:sz w:val="20"/>
                                  <w:szCs w:val="20"/>
                                  <w:lang w:val="en-US"/>
                                </w:rPr>
                              </m:ctrlPr>
                            </m:sSubSupPr>
                            <m:e>
                              <m:r>
                                <w:rPr>
                                  <w:rFonts w:ascii="Cambria Math" w:hAnsi="Cambria Math" w:cs="Times New Roman"/>
                                  <w:sz w:val="20"/>
                                  <w:szCs w:val="20"/>
                                  <w:lang w:val="en-US"/>
                                </w:rPr>
                                <m:t>σ</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T</m:t>
                          </m:r>
                        </m:sup>
                      </m:sSup>
                      <m:r>
                        <w:rPr>
                          <w:rFonts w:ascii="Cambria Math" w:hAnsi="Cambria Math" w:cs="Times New Roman"/>
                          <w:sz w:val="20"/>
                          <w:szCs w:val="20"/>
                          <w:lang w:val="en-US"/>
                        </w:rPr>
                        <m:t>-1</m:t>
                      </m:r>
                    </m:e>
                  </m:d>
                </m:e>
              </m:d>
            </m:e>
          </m:eqArr>
        </m:oMath>
      </m:oMathPara>
    </w:p>
    <w:p w14:paraId="593554F7" w14:textId="40CD5ED0" w:rsidR="00E64A93" w:rsidRPr="008A063B" w:rsidRDefault="00E64A93" w:rsidP="00790C7C">
      <w:pPr>
        <w:jc w:val="both"/>
        <w:rPr>
          <w:rFonts w:ascii="Times New Roman" w:eastAsiaTheme="minorEastAsia" w:hAnsi="Times New Roman" w:cs="Times New Roman"/>
          <w:b/>
          <w:bCs/>
          <w:sz w:val="20"/>
          <w:szCs w:val="20"/>
          <w:lang w:val="en-US"/>
        </w:rPr>
      </w:pPr>
      <w:r w:rsidRPr="008A063B">
        <w:rPr>
          <w:rFonts w:ascii="Times New Roman" w:eastAsiaTheme="minorEastAsia" w:hAnsi="Times New Roman" w:cs="Times New Roman"/>
          <w:b/>
          <w:bCs/>
          <w:sz w:val="20"/>
          <w:szCs w:val="20"/>
          <w:lang w:val="en-US"/>
        </w:rPr>
        <w:t>Adjusted Volatility</w:t>
      </w:r>
      <w:r w:rsidR="00551120" w:rsidRPr="008A063B">
        <w:rPr>
          <w:rFonts w:ascii="Times New Roman" w:eastAsiaTheme="minorEastAsia" w:hAnsi="Times New Roman" w:cs="Times New Roman"/>
          <w:b/>
          <w:bCs/>
          <w:sz w:val="20"/>
          <w:szCs w:val="20"/>
          <w:lang w:val="en-US"/>
        </w:rPr>
        <w:t xml:space="preserve"> to be consistent with 4.4.</w:t>
      </w:r>
    </w:p>
    <w:p w14:paraId="7F64FB42" w14:textId="3E354B42" w:rsidR="00E64A93" w:rsidRPr="009D60CB"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lang w:val="en-US"/>
            </w:rPr>
            <m:t>=</m:t>
          </m:r>
          <m:rad>
            <m:radPr>
              <m:degHide m:val="1"/>
              <m:ctrlPr>
                <w:rPr>
                  <w:rFonts w:ascii="Cambria Math" w:eastAsiaTheme="minorEastAsia" w:hAnsi="Cambria Math" w:cs="Times New Roman"/>
                  <w:i/>
                  <w:sz w:val="20"/>
                  <w:szCs w:val="20"/>
                  <w:lang w:val="en-US"/>
                </w:rPr>
              </m:ctrlPr>
            </m:radPr>
            <m:deg/>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2</m:t>
                  </m:r>
                </m:sup>
              </m:sSup>
              <m:nary>
                <m:naryPr>
                  <m:limLoc m:val="subSup"/>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0</m:t>
                  </m:r>
                </m:sub>
                <m:sup>
                  <m:r>
                    <w:rPr>
                      <w:rFonts w:ascii="Cambria Math" w:eastAsiaTheme="minorEastAsia" w:hAnsi="Cambria Math" w:cs="Times New Roman"/>
                      <w:sz w:val="20"/>
                      <w:szCs w:val="20"/>
                      <w:lang w:val="en-US"/>
                    </w:rPr>
                    <m:t>t</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u</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u</m:t>
                      </m:r>
                    </m:sub>
                  </m:sSub>
                </m:e>
              </m:nary>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d</m:t>
                      </m:r>
                    </m:num>
                    <m:den>
                      <m:r>
                        <w:rPr>
                          <w:rFonts w:ascii="Cambria Math" w:eastAsiaTheme="minorEastAsia" w:hAnsi="Cambria Math" w:cs="Times New Roman"/>
                          <w:sz w:val="20"/>
                          <w:szCs w:val="20"/>
                          <w:lang w:val="en-US"/>
                        </w:rPr>
                        <m:t>dt</m:t>
                      </m:r>
                    </m:den>
                  </m:f>
                </m:e>
              </m:d>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-2</m:t>
                      </m:r>
                    </m:sup>
                  </m:sSup>
                  <m:nary>
                    <m:naryPr>
                      <m:limLoc m:val="subSup"/>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0</m:t>
                      </m:r>
                    </m:sub>
                    <m:sup>
                      <m:r>
                        <w:rPr>
                          <w:rFonts w:ascii="Cambria Math" w:eastAsiaTheme="minorEastAsia" w:hAnsi="Cambria Math" w:cs="Times New Roman"/>
                          <w:sz w:val="20"/>
                          <w:szCs w:val="20"/>
                          <w:lang w:val="en-US"/>
                        </w:rPr>
                        <m:t>t</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u</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u</m:t>
                          </m:r>
                        </m:sub>
                      </m:sSub>
                    </m:e>
                  </m:nary>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S</m:t>
                      </m:r>
                    </m:e>
                    <m:sup>
                      <m:r>
                        <w:rPr>
                          <w:rFonts w:ascii="Cambria Math" w:eastAsiaTheme="minorEastAsia" w:hAnsi="Cambria Math" w:cs="Times New Roman"/>
                          <w:sz w:val="20"/>
                          <w:szCs w:val="20"/>
                          <w:lang w:val="en-US"/>
                        </w:rPr>
                        <m:t>2</m:t>
                      </m:r>
                    </m:sup>
                  </m:sSup>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e>
              </m:d>
            </m:e>
          </m:rad>
        </m:oMath>
      </m:oMathPara>
    </w:p>
    <w:p w14:paraId="3251F1BF" w14:textId="1627C02C" w:rsidR="009D60CB" w:rsidRDefault="009D60CB" w:rsidP="00790C7C">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Conclusion</w:t>
      </w:r>
    </w:p>
    <w:p w14:paraId="5BB755C1" w14:textId="77777777" w:rsidR="009D60CB" w:rsidRPr="009D60CB" w:rsidRDefault="009D60CB" w:rsidP="00790C7C">
      <w:pPr>
        <w:pStyle w:val="PargrafodaLista"/>
        <w:numPr>
          <w:ilvl w:val="0"/>
          <w:numId w:val="16"/>
        </w:numPr>
        <w:jc w:val="both"/>
        <w:rPr>
          <w:rFonts w:ascii="Times New Roman" w:eastAsiaTheme="minorEastAsia" w:hAnsi="Times New Roman" w:cs="Times New Roman"/>
          <w:sz w:val="20"/>
          <w:szCs w:val="20"/>
          <w:lang w:val="en-US"/>
        </w:rPr>
      </w:pPr>
      <w:r w:rsidRPr="008209AA">
        <w:rPr>
          <w:rFonts w:ascii="Times New Roman" w:eastAsiaTheme="minorEastAsia" w:hAnsi="Times New Roman" w:cs="Times New Roman"/>
          <w:b/>
          <w:bCs/>
          <w:sz w:val="20"/>
          <w:szCs w:val="20"/>
          <w:lang w:val="en-US"/>
        </w:rPr>
        <w:t>Model Calibration</w:t>
      </w:r>
      <w:r w:rsidRPr="009D60CB">
        <w:rPr>
          <w:rFonts w:ascii="Times New Roman" w:eastAsiaTheme="minorEastAsia" w:hAnsi="Times New Roman" w:cs="Times New Roman"/>
          <w:sz w:val="20"/>
          <w:szCs w:val="20"/>
          <w:lang w:val="en-US"/>
        </w:rPr>
        <w:t xml:space="preserve">: </w:t>
      </w:r>
      <w:r w:rsidRPr="008209AA">
        <w:rPr>
          <w:rFonts w:ascii="Times New Roman" w:eastAsiaTheme="minorEastAsia" w:hAnsi="Times New Roman" w:cs="Times New Roman"/>
          <w:sz w:val="20"/>
          <w:szCs w:val="20"/>
          <w:highlight w:val="yellow"/>
          <w:lang w:val="en-US"/>
        </w:rPr>
        <w:t>Adjust the model parameters to align with observed forward prices</w:t>
      </w:r>
      <w:r w:rsidRPr="009D60CB">
        <w:rPr>
          <w:rFonts w:ascii="Times New Roman" w:eastAsiaTheme="minorEastAsia" w:hAnsi="Times New Roman" w:cs="Times New Roman"/>
          <w:sz w:val="20"/>
          <w:szCs w:val="20"/>
          <w:lang w:val="en-US"/>
        </w:rPr>
        <w:t>.</w:t>
      </w:r>
    </w:p>
    <w:p w14:paraId="2361C4DA" w14:textId="77777777" w:rsidR="009D60CB" w:rsidRPr="009D60CB" w:rsidRDefault="009D60CB" w:rsidP="00790C7C">
      <w:pPr>
        <w:pStyle w:val="PargrafodaLista"/>
        <w:numPr>
          <w:ilvl w:val="0"/>
          <w:numId w:val="16"/>
        </w:numPr>
        <w:jc w:val="both"/>
        <w:rPr>
          <w:rFonts w:ascii="Times New Roman" w:eastAsiaTheme="minorEastAsia" w:hAnsi="Times New Roman" w:cs="Times New Roman"/>
          <w:sz w:val="20"/>
          <w:szCs w:val="20"/>
          <w:lang w:val="en-US"/>
        </w:rPr>
      </w:pPr>
      <w:r w:rsidRPr="008209AA">
        <w:rPr>
          <w:rFonts w:ascii="Times New Roman" w:eastAsiaTheme="minorEastAsia" w:hAnsi="Times New Roman" w:cs="Times New Roman"/>
          <w:b/>
          <w:bCs/>
          <w:sz w:val="20"/>
          <w:szCs w:val="20"/>
          <w:lang w:val="en-US"/>
        </w:rPr>
        <w:t>Risk-Neutral Expectation</w:t>
      </w:r>
      <w:r w:rsidRPr="009D60CB">
        <w:rPr>
          <w:rFonts w:ascii="Times New Roman" w:eastAsiaTheme="minorEastAsia" w:hAnsi="Times New Roman" w:cs="Times New Roman"/>
          <w:sz w:val="20"/>
          <w:szCs w:val="20"/>
          <w:lang w:val="en-US"/>
        </w:rPr>
        <w:t xml:space="preserve">: </w:t>
      </w:r>
      <w:r w:rsidRPr="008209AA">
        <w:rPr>
          <w:rFonts w:ascii="Times New Roman" w:eastAsiaTheme="minorEastAsia" w:hAnsi="Times New Roman" w:cs="Times New Roman"/>
          <w:sz w:val="20"/>
          <w:szCs w:val="20"/>
          <w:highlight w:val="yellow"/>
          <w:lang w:val="en-US"/>
        </w:rPr>
        <w:t>Forward prices calculated using risk-neutral measures</w:t>
      </w:r>
      <w:r w:rsidRPr="009D60CB">
        <w:rPr>
          <w:rFonts w:ascii="Times New Roman" w:eastAsiaTheme="minorEastAsia" w:hAnsi="Times New Roman" w:cs="Times New Roman"/>
          <w:sz w:val="20"/>
          <w:szCs w:val="20"/>
          <w:lang w:val="en-US"/>
        </w:rPr>
        <w:t>.</w:t>
      </w:r>
    </w:p>
    <w:p w14:paraId="78C99CB5" w14:textId="77777777" w:rsidR="009D60CB" w:rsidRPr="009D60CB" w:rsidRDefault="009D60CB" w:rsidP="00790C7C">
      <w:pPr>
        <w:pStyle w:val="PargrafodaLista"/>
        <w:numPr>
          <w:ilvl w:val="0"/>
          <w:numId w:val="16"/>
        </w:numPr>
        <w:jc w:val="both"/>
        <w:rPr>
          <w:rFonts w:ascii="Times New Roman" w:eastAsiaTheme="minorEastAsia" w:hAnsi="Times New Roman" w:cs="Times New Roman"/>
          <w:sz w:val="20"/>
          <w:szCs w:val="20"/>
          <w:lang w:val="en-US"/>
        </w:rPr>
      </w:pPr>
      <w:r w:rsidRPr="008209AA">
        <w:rPr>
          <w:rFonts w:ascii="Times New Roman" w:eastAsiaTheme="minorEastAsia" w:hAnsi="Times New Roman" w:cs="Times New Roman"/>
          <w:b/>
          <w:bCs/>
          <w:sz w:val="20"/>
          <w:szCs w:val="20"/>
          <w:lang w:val="en-US"/>
        </w:rPr>
        <w:t>Time-Dependent Drift</w:t>
      </w:r>
      <w:r w:rsidRPr="009D60CB">
        <w:rPr>
          <w:rFonts w:ascii="Times New Roman" w:eastAsiaTheme="minorEastAsia" w:hAnsi="Times New Roman" w:cs="Times New Roman"/>
          <w:sz w:val="20"/>
          <w:szCs w:val="20"/>
          <w:lang w:val="en-US"/>
        </w:rPr>
        <w:t xml:space="preserve">: </w:t>
      </w:r>
      <w:r w:rsidRPr="008209AA">
        <w:rPr>
          <w:rFonts w:ascii="Times New Roman" w:eastAsiaTheme="minorEastAsia" w:hAnsi="Times New Roman" w:cs="Times New Roman"/>
          <w:sz w:val="20"/>
          <w:szCs w:val="20"/>
          <w:highlight w:val="yellow"/>
          <w:lang w:val="en-US"/>
        </w:rPr>
        <w:t>Modify drift to ensure the model matches the market forward curve</w:t>
      </w:r>
      <w:r w:rsidRPr="009D60CB">
        <w:rPr>
          <w:rFonts w:ascii="Times New Roman" w:eastAsiaTheme="minorEastAsia" w:hAnsi="Times New Roman" w:cs="Times New Roman"/>
          <w:sz w:val="20"/>
          <w:szCs w:val="20"/>
          <w:lang w:val="en-US"/>
        </w:rPr>
        <w:t>.</w:t>
      </w:r>
    </w:p>
    <w:p w14:paraId="698DD0D3" w14:textId="77777777" w:rsidR="009D60CB" w:rsidRPr="009D60CB" w:rsidRDefault="009D60CB" w:rsidP="00790C7C">
      <w:pPr>
        <w:pStyle w:val="PargrafodaLista"/>
        <w:numPr>
          <w:ilvl w:val="0"/>
          <w:numId w:val="16"/>
        </w:numPr>
        <w:jc w:val="both"/>
        <w:rPr>
          <w:rFonts w:ascii="Times New Roman" w:eastAsiaTheme="minorEastAsia" w:hAnsi="Times New Roman" w:cs="Times New Roman"/>
          <w:sz w:val="20"/>
          <w:szCs w:val="20"/>
          <w:lang w:val="en-US"/>
        </w:rPr>
      </w:pPr>
      <w:r w:rsidRPr="008209AA">
        <w:rPr>
          <w:rFonts w:ascii="Times New Roman" w:eastAsiaTheme="minorEastAsia" w:hAnsi="Times New Roman" w:cs="Times New Roman"/>
          <w:b/>
          <w:bCs/>
          <w:sz w:val="20"/>
          <w:szCs w:val="20"/>
          <w:lang w:val="en-US"/>
        </w:rPr>
        <w:t>New Expressions</w:t>
      </w:r>
      <w:r w:rsidRPr="009D60CB">
        <w:rPr>
          <w:rFonts w:ascii="Times New Roman" w:eastAsiaTheme="minorEastAsia" w:hAnsi="Times New Roman" w:cs="Times New Roman"/>
          <w:sz w:val="20"/>
          <w:szCs w:val="20"/>
          <w:lang w:val="en-US"/>
        </w:rPr>
        <w:t xml:space="preserve">: </w:t>
      </w:r>
      <w:r w:rsidRPr="008209AA">
        <w:rPr>
          <w:rFonts w:ascii="Times New Roman" w:eastAsiaTheme="minorEastAsia" w:hAnsi="Times New Roman" w:cs="Times New Roman"/>
          <w:sz w:val="20"/>
          <w:szCs w:val="20"/>
          <w:highlight w:val="yellow"/>
          <w:lang w:val="en-US"/>
        </w:rPr>
        <w:t>Derive mean and variance for spreads, ensuring consistency with market data</w:t>
      </w:r>
      <w:r w:rsidRPr="009D60CB">
        <w:rPr>
          <w:rFonts w:ascii="Times New Roman" w:eastAsiaTheme="minorEastAsia" w:hAnsi="Times New Roman" w:cs="Times New Roman"/>
          <w:sz w:val="20"/>
          <w:szCs w:val="20"/>
          <w:lang w:val="en-US"/>
        </w:rPr>
        <w:t>.</w:t>
      </w:r>
    </w:p>
    <w:p w14:paraId="4D357428" w14:textId="00911F46" w:rsidR="009D60CB" w:rsidRPr="009D60CB" w:rsidRDefault="009D60CB" w:rsidP="00790C7C">
      <w:pPr>
        <w:pStyle w:val="PargrafodaLista"/>
        <w:numPr>
          <w:ilvl w:val="0"/>
          <w:numId w:val="16"/>
        </w:numPr>
        <w:jc w:val="both"/>
        <w:rPr>
          <w:rFonts w:ascii="Times New Roman" w:eastAsiaTheme="minorEastAsia" w:hAnsi="Times New Roman" w:cs="Times New Roman"/>
          <w:sz w:val="20"/>
          <w:szCs w:val="20"/>
          <w:lang w:val="en-US"/>
        </w:rPr>
      </w:pPr>
      <w:r w:rsidRPr="008209AA">
        <w:rPr>
          <w:rFonts w:ascii="Times New Roman" w:eastAsiaTheme="minorEastAsia" w:hAnsi="Times New Roman" w:cs="Times New Roman"/>
          <w:b/>
          <w:bCs/>
          <w:sz w:val="20"/>
          <w:szCs w:val="20"/>
          <w:lang w:val="en-US"/>
        </w:rPr>
        <w:t>Volatility Adjustment</w:t>
      </w:r>
      <w:r w:rsidRPr="009D60CB">
        <w:rPr>
          <w:rFonts w:ascii="Times New Roman" w:eastAsiaTheme="minorEastAsia" w:hAnsi="Times New Roman" w:cs="Times New Roman"/>
          <w:sz w:val="20"/>
          <w:szCs w:val="20"/>
          <w:lang w:val="en-US"/>
        </w:rPr>
        <w:t xml:space="preserve">: </w:t>
      </w:r>
      <w:r w:rsidRPr="008209AA">
        <w:rPr>
          <w:rFonts w:ascii="Times New Roman" w:eastAsiaTheme="minorEastAsia" w:hAnsi="Times New Roman" w:cs="Times New Roman"/>
          <w:sz w:val="20"/>
          <w:szCs w:val="20"/>
          <w:highlight w:val="yellow"/>
          <w:lang w:val="en-US"/>
        </w:rPr>
        <w:t>Ensure volatility term aligns with the observed forward curve, maintaining model consistency</w:t>
      </w:r>
      <w:r w:rsidRPr="009D60CB">
        <w:rPr>
          <w:rFonts w:ascii="Times New Roman" w:eastAsiaTheme="minorEastAsia" w:hAnsi="Times New Roman" w:cs="Times New Roman"/>
          <w:sz w:val="20"/>
          <w:szCs w:val="20"/>
          <w:lang w:val="en-US"/>
        </w:rPr>
        <w:t>.</w:t>
      </w:r>
    </w:p>
    <w:p w14:paraId="7654FF5F" w14:textId="6B545F70" w:rsidR="00464B7D" w:rsidRPr="008209AA" w:rsidRDefault="00464B7D" w:rsidP="00790C7C">
      <w:pPr>
        <w:jc w:val="both"/>
        <w:rPr>
          <w:rFonts w:ascii="Times New Roman" w:eastAsiaTheme="minorEastAsia" w:hAnsi="Times New Roman" w:cs="Times New Roman"/>
          <w:b/>
          <w:bCs/>
          <w:sz w:val="20"/>
          <w:szCs w:val="20"/>
          <w:lang w:val="en-US"/>
        </w:rPr>
      </w:pPr>
      <w:r w:rsidRPr="008209AA">
        <w:rPr>
          <w:rFonts w:ascii="Times New Roman" w:eastAsiaTheme="minorEastAsia" w:hAnsi="Times New Roman" w:cs="Times New Roman"/>
          <w:b/>
          <w:bCs/>
          <w:sz w:val="20"/>
          <w:szCs w:val="20"/>
          <w:lang w:val="en-US"/>
        </w:rPr>
        <w:t xml:space="preserve">5. The case of </w:t>
      </w:r>
      <m:oMath>
        <m:r>
          <m:rPr>
            <m:sty m:val="bi"/>
          </m:rPr>
          <w:rPr>
            <w:rFonts w:ascii="Cambria Math" w:eastAsiaTheme="minorEastAsia" w:hAnsi="Cambria Math" w:cs="Times New Roman"/>
            <w:sz w:val="20"/>
            <w:szCs w:val="20"/>
            <w:lang w:val="en-US"/>
          </w:rPr>
          <m:t>K=0</m:t>
        </m:r>
      </m:oMath>
      <w:r w:rsidRPr="008209AA">
        <w:rPr>
          <w:rFonts w:ascii="Times New Roman" w:eastAsiaTheme="minorEastAsia" w:hAnsi="Times New Roman" w:cs="Times New Roman"/>
          <w:b/>
          <w:bCs/>
          <w:sz w:val="20"/>
          <w:szCs w:val="20"/>
          <w:lang w:val="en-US"/>
        </w:rPr>
        <w:t xml:space="preserve"> or Option to Exchange</w:t>
      </w:r>
    </w:p>
    <w:p w14:paraId="76C5F902" w14:textId="71A8AF30" w:rsidR="009D60CB" w:rsidRPr="006532A6" w:rsidRDefault="00D40187" w:rsidP="00790C7C">
      <w:pPr>
        <w:jc w:val="both"/>
        <w:rPr>
          <w:rFonts w:ascii="Times New Roman" w:eastAsiaTheme="minorEastAsia" w:hAnsi="Times New Roman" w:cs="Times New Roman"/>
          <w:b/>
          <w:bCs/>
          <w:sz w:val="20"/>
          <w:szCs w:val="20"/>
          <w:lang w:val="en-US"/>
        </w:rPr>
      </w:pPr>
      <w:r w:rsidRPr="003A0395">
        <w:rPr>
          <w:rFonts w:ascii="Times New Roman" w:eastAsiaTheme="minorEastAsia" w:hAnsi="Times New Roman" w:cs="Times New Roman"/>
          <w:b/>
          <w:bCs/>
          <w:sz w:val="20"/>
          <w:szCs w:val="20"/>
          <w:highlight w:val="red"/>
          <w:lang w:val="en-US"/>
        </w:rPr>
        <w:t xml:space="preserve">The spread option with strike </w:t>
      </w:r>
      <m:oMath>
        <m:r>
          <m:rPr>
            <m:sty m:val="bi"/>
          </m:rPr>
          <w:rPr>
            <w:rFonts w:ascii="Cambria Math" w:eastAsiaTheme="minorEastAsia" w:hAnsi="Cambria Math" w:cs="Times New Roman"/>
            <w:sz w:val="20"/>
            <w:szCs w:val="20"/>
            <w:highlight w:val="red"/>
            <w:lang w:val="en-US"/>
          </w:rPr>
          <m:t>K=0</m:t>
        </m:r>
      </m:oMath>
      <w:r w:rsidRPr="003A0395">
        <w:rPr>
          <w:rFonts w:ascii="Times New Roman" w:eastAsiaTheme="minorEastAsia" w:hAnsi="Times New Roman" w:cs="Times New Roman"/>
          <w:b/>
          <w:bCs/>
          <w:sz w:val="20"/>
          <w:szCs w:val="20"/>
          <w:highlight w:val="red"/>
          <w:lang w:val="en-US"/>
        </w:rPr>
        <w:t xml:space="preserve"> simplifies to an exchange option, meaning the payoff </w:t>
      </w:r>
      <m:oMath>
        <m:sSup>
          <m:sSupPr>
            <m:ctrlPr>
              <w:rPr>
                <w:rFonts w:ascii="Cambria Math" w:eastAsiaTheme="minorEastAsia" w:hAnsi="Cambria Math" w:cs="Times New Roman"/>
                <w:b/>
                <w:bCs/>
                <w:i/>
                <w:sz w:val="20"/>
                <w:szCs w:val="20"/>
                <w:highlight w:val="red"/>
                <w:lang w:val="en-US"/>
              </w:rPr>
            </m:ctrlPr>
          </m:sSupPr>
          <m:e>
            <m:d>
              <m:dPr>
                <m:ctrlPr>
                  <w:rPr>
                    <w:rFonts w:ascii="Cambria Math" w:eastAsiaTheme="minorEastAsia" w:hAnsi="Cambria Math" w:cs="Times New Roman"/>
                    <w:b/>
                    <w:bCs/>
                    <w:i/>
                    <w:sz w:val="20"/>
                    <w:szCs w:val="20"/>
                    <w:highlight w:val="red"/>
                    <w:lang w:val="en-US"/>
                  </w:rPr>
                </m:ctrlPr>
              </m:dPr>
              <m:e>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2</m:t>
                    </m:r>
                  </m:sub>
                </m:sSub>
                <m:d>
                  <m:dPr>
                    <m:ctrlPr>
                      <w:rPr>
                        <w:rFonts w:ascii="Cambria Math" w:eastAsiaTheme="minorEastAsia" w:hAnsi="Cambria Math" w:cs="Times New Roman"/>
                        <w:b/>
                        <w:bCs/>
                        <w:i/>
                        <w:sz w:val="20"/>
                        <w:szCs w:val="20"/>
                        <w:highlight w:val="red"/>
                        <w:lang w:val="en-US"/>
                      </w:rPr>
                    </m:ctrlPr>
                  </m:dPr>
                  <m:e>
                    <m:r>
                      <m:rPr>
                        <m:sty m:val="bi"/>
                      </m:rPr>
                      <w:rPr>
                        <w:rFonts w:ascii="Cambria Math" w:eastAsiaTheme="minorEastAsia" w:hAnsi="Cambria Math" w:cs="Times New Roman"/>
                        <w:sz w:val="20"/>
                        <w:szCs w:val="20"/>
                        <w:highlight w:val="red"/>
                        <w:lang w:val="en-US"/>
                      </w:rPr>
                      <m:t>T</m:t>
                    </m:r>
                  </m:e>
                </m:d>
                <m:r>
                  <m:rPr>
                    <m:sty m:val="bi"/>
                  </m:rPr>
                  <w:rPr>
                    <w:rFonts w:ascii="Cambria Math" w:eastAsiaTheme="minorEastAsia" w:hAnsi="Cambria Math" w:cs="Times New Roman"/>
                    <w:sz w:val="20"/>
                    <w:szCs w:val="20"/>
                    <w:highlight w:val="red"/>
                    <w:lang w:val="en-US"/>
                  </w:rPr>
                  <m:t>-</m:t>
                </m:r>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1</m:t>
                    </m:r>
                  </m:sub>
                </m:sSub>
                <m:d>
                  <m:dPr>
                    <m:ctrlPr>
                      <w:rPr>
                        <w:rFonts w:ascii="Cambria Math" w:eastAsiaTheme="minorEastAsia" w:hAnsi="Cambria Math" w:cs="Times New Roman"/>
                        <w:b/>
                        <w:bCs/>
                        <w:i/>
                        <w:sz w:val="20"/>
                        <w:szCs w:val="20"/>
                        <w:highlight w:val="red"/>
                        <w:lang w:val="en-US"/>
                      </w:rPr>
                    </m:ctrlPr>
                  </m:dPr>
                  <m:e>
                    <m:r>
                      <m:rPr>
                        <m:sty m:val="bi"/>
                      </m:rPr>
                      <w:rPr>
                        <w:rFonts w:ascii="Cambria Math" w:eastAsiaTheme="minorEastAsia" w:hAnsi="Cambria Math" w:cs="Times New Roman"/>
                        <w:sz w:val="20"/>
                        <w:szCs w:val="20"/>
                        <w:highlight w:val="red"/>
                        <w:lang w:val="en-US"/>
                      </w:rPr>
                      <m:t>T</m:t>
                    </m:r>
                  </m:e>
                </m:d>
              </m:e>
            </m:d>
          </m:e>
          <m:sup>
            <m:r>
              <m:rPr>
                <m:sty m:val="bi"/>
              </m:rPr>
              <w:rPr>
                <w:rFonts w:ascii="Cambria Math" w:eastAsiaTheme="minorEastAsia" w:hAnsi="Cambria Math" w:cs="Times New Roman"/>
                <w:sz w:val="20"/>
                <w:szCs w:val="20"/>
                <w:highlight w:val="red"/>
                <w:lang w:val="en-US"/>
              </w:rPr>
              <m:t>+</m:t>
            </m:r>
          </m:sup>
        </m:sSup>
      </m:oMath>
      <w:r w:rsidRPr="003A0395">
        <w:rPr>
          <w:rFonts w:ascii="Times New Roman" w:eastAsiaTheme="minorEastAsia" w:hAnsi="Times New Roman" w:cs="Times New Roman"/>
          <w:b/>
          <w:bCs/>
          <w:sz w:val="20"/>
          <w:szCs w:val="20"/>
          <w:highlight w:val="red"/>
          <w:lang w:val="en-US"/>
        </w:rPr>
        <w:t xml:space="preserve"> allows the holder to exchange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1</m:t>
            </m:r>
          </m:sub>
        </m:sSub>
      </m:oMath>
      <w:r w:rsidRPr="003A0395">
        <w:rPr>
          <w:rFonts w:ascii="Times New Roman" w:eastAsiaTheme="minorEastAsia" w:hAnsi="Times New Roman" w:cs="Times New Roman"/>
          <w:b/>
          <w:bCs/>
          <w:sz w:val="20"/>
          <w:szCs w:val="20"/>
          <w:highlight w:val="red"/>
          <w:lang w:val="en-US"/>
        </w:rPr>
        <w:t xml:space="preserve">for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2</m:t>
            </m:r>
          </m:sub>
        </m:sSub>
      </m:oMath>
      <w:r w:rsidRPr="003A0395">
        <w:rPr>
          <w:rFonts w:ascii="Times New Roman" w:eastAsiaTheme="minorEastAsia" w:hAnsi="Times New Roman" w:cs="Times New Roman"/>
          <w:b/>
          <w:bCs/>
          <w:sz w:val="20"/>
          <w:szCs w:val="20"/>
          <w:highlight w:val="red"/>
          <w:lang w:val="en-US"/>
        </w:rPr>
        <w:t xml:space="preserve"> if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2</m:t>
            </m:r>
          </m:sub>
        </m:sSub>
      </m:oMath>
      <w:r w:rsidRPr="003A0395">
        <w:rPr>
          <w:rFonts w:ascii="Times New Roman" w:eastAsiaTheme="minorEastAsia" w:hAnsi="Times New Roman" w:cs="Times New Roman"/>
          <w:b/>
          <w:bCs/>
          <w:sz w:val="20"/>
          <w:szCs w:val="20"/>
          <w:highlight w:val="red"/>
          <w:lang w:val="en-US"/>
        </w:rPr>
        <w:t xml:space="preserve"> outperforms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S</m:t>
            </m:r>
          </m:e>
          <m:sub>
            <m:r>
              <m:rPr>
                <m:sty m:val="bi"/>
              </m:rPr>
              <w:rPr>
                <w:rFonts w:ascii="Cambria Math" w:eastAsiaTheme="minorEastAsia" w:hAnsi="Cambria Math" w:cs="Times New Roman"/>
                <w:sz w:val="20"/>
                <w:szCs w:val="20"/>
                <w:highlight w:val="red"/>
                <w:lang w:val="en-US"/>
              </w:rPr>
              <m:t>1</m:t>
            </m:r>
          </m:sub>
        </m:sSub>
      </m:oMath>
      <w:r w:rsidRPr="003A0395">
        <w:rPr>
          <w:rFonts w:ascii="Times New Roman" w:eastAsiaTheme="minorEastAsia" w:hAnsi="Times New Roman" w:cs="Times New Roman"/>
          <w:b/>
          <w:bCs/>
          <w:sz w:val="20"/>
          <w:szCs w:val="20"/>
          <w:highlight w:val="red"/>
          <w:lang w:val="en-US"/>
        </w:rPr>
        <w:t>.</w:t>
      </w:r>
    </w:p>
    <w:p w14:paraId="65B5B488" w14:textId="17F9841C" w:rsidR="00D40187" w:rsidRPr="006532A6" w:rsidRDefault="00471A05" w:rsidP="00790C7C">
      <w:pPr>
        <w:jc w:val="both"/>
        <w:rPr>
          <w:rFonts w:ascii="Times New Roman" w:eastAsiaTheme="minorEastAsia" w:hAnsi="Times New Roman" w:cs="Times New Roman"/>
          <w:b/>
          <w:bCs/>
          <w:sz w:val="20"/>
          <w:szCs w:val="20"/>
          <w:lang w:val="en-US"/>
        </w:rPr>
      </w:pPr>
      <w:r w:rsidRPr="006532A6">
        <w:rPr>
          <w:rFonts w:ascii="Times New Roman" w:eastAsiaTheme="minorEastAsia" w:hAnsi="Times New Roman" w:cs="Times New Roman"/>
          <w:b/>
          <w:bCs/>
          <w:sz w:val="20"/>
          <w:szCs w:val="20"/>
          <w:lang w:val="en-US"/>
        </w:rPr>
        <w:t>Margrave Formula</w:t>
      </w:r>
    </w:p>
    <w:p w14:paraId="792D5541" w14:textId="12762E91" w:rsidR="00471A05" w:rsidRDefault="00471A05" w:rsidP="00790C7C">
      <w:pPr>
        <w:jc w:val="both"/>
        <w:rPr>
          <w:rFonts w:ascii="Times New Roman" w:eastAsiaTheme="minorEastAsia" w:hAnsi="Times New Roman" w:cs="Times New Roman"/>
          <w:sz w:val="20"/>
          <w:szCs w:val="20"/>
          <w:lang w:val="en-US"/>
        </w:rPr>
      </w:pPr>
      <w:r w:rsidRPr="006532A6">
        <w:rPr>
          <w:rFonts w:ascii="Times New Roman" w:eastAsiaTheme="minorEastAsia" w:hAnsi="Times New Roman" w:cs="Times New Roman"/>
          <w:b/>
          <w:bCs/>
          <w:sz w:val="20"/>
          <w:szCs w:val="20"/>
          <w:lang w:val="en-US"/>
        </w:rPr>
        <w:t>Assumptions</w:t>
      </w:r>
      <w:r>
        <w:rPr>
          <w:rFonts w:ascii="Times New Roman" w:eastAsiaTheme="minorEastAsia" w:hAnsi="Times New Roman" w:cs="Times New Roman"/>
          <w:sz w:val="20"/>
          <w:szCs w:val="20"/>
          <w:lang w:val="en-US"/>
        </w:rPr>
        <w:t xml:space="preserve">: </w:t>
      </w:r>
      <w:r w:rsidRPr="00106CCD">
        <w:rPr>
          <w:rFonts w:ascii="Times New Roman" w:eastAsiaTheme="minorEastAsia" w:hAnsi="Times New Roman" w:cs="Times New Roman"/>
          <w:sz w:val="20"/>
          <w:szCs w:val="20"/>
          <w:highlight w:val="red"/>
          <w:lang w:val="en-US"/>
        </w:rPr>
        <w:t xml:space="preserve">The underlying </w:t>
      </w:r>
      <m:oMath>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S</m:t>
            </m:r>
          </m:e>
          <m:sub>
            <m:r>
              <w:rPr>
                <w:rFonts w:ascii="Cambria Math" w:eastAsiaTheme="minorEastAsia" w:hAnsi="Cambria Math" w:cs="Times New Roman"/>
                <w:sz w:val="20"/>
                <w:szCs w:val="20"/>
                <w:highlight w:val="red"/>
                <w:lang w:val="en-US"/>
              </w:rPr>
              <m:t>1</m:t>
            </m:r>
          </m:sub>
        </m:sSub>
        <m:r>
          <w:rPr>
            <w:rFonts w:ascii="Cambria Math" w:eastAsiaTheme="minorEastAsia" w:hAnsi="Cambria Math" w:cs="Times New Roman"/>
            <w:sz w:val="20"/>
            <w:szCs w:val="20"/>
            <w:highlight w:val="red"/>
            <w:lang w:val="en-US"/>
          </w:rPr>
          <m:t xml:space="preserve">, </m:t>
        </m:r>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S</m:t>
            </m:r>
          </m:e>
          <m:sub>
            <m:r>
              <w:rPr>
                <w:rFonts w:ascii="Cambria Math" w:eastAsiaTheme="minorEastAsia" w:hAnsi="Cambria Math" w:cs="Times New Roman"/>
                <w:sz w:val="20"/>
                <w:szCs w:val="20"/>
                <w:highlight w:val="red"/>
                <w:lang w:val="en-US"/>
              </w:rPr>
              <m:t>2</m:t>
            </m:r>
          </m:sub>
        </m:sSub>
      </m:oMath>
      <w:r w:rsidRPr="00106CCD">
        <w:rPr>
          <w:rFonts w:ascii="Times New Roman" w:eastAsiaTheme="minorEastAsia" w:hAnsi="Times New Roman" w:cs="Times New Roman"/>
          <w:sz w:val="20"/>
          <w:szCs w:val="20"/>
          <w:highlight w:val="red"/>
          <w:lang w:val="en-US"/>
        </w:rPr>
        <w:t xml:space="preserve"> fallow GBM. The ind</w:t>
      </w:r>
      <w:r w:rsidR="00276AE3" w:rsidRPr="00106CCD">
        <w:rPr>
          <w:rFonts w:ascii="Times New Roman" w:eastAsiaTheme="minorEastAsia" w:hAnsi="Times New Roman" w:cs="Times New Roman"/>
          <w:sz w:val="20"/>
          <w:szCs w:val="20"/>
          <w:highlight w:val="red"/>
          <w:lang w:val="en-US"/>
        </w:rPr>
        <w:t xml:space="preserve">ices are correlated </w:t>
      </w:r>
      <w:r w:rsidR="00207033" w:rsidRPr="00106CCD">
        <w:rPr>
          <w:rFonts w:ascii="Times New Roman" w:eastAsiaTheme="minorEastAsia" w:hAnsi="Times New Roman" w:cs="Times New Roman"/>
          <w:sz w:val="20"/>
          <w:szCs w:val="20"/>
          <w:highlight w:val="red"/>
          <w:lang w:val="en-US"/>
        </w:rPr>
        <w:t>through</w:t>
      </w:r>
      <w:r w:rsidR="00276AE3" w:rsidRPr="00106CCD">
        <w:rPr>
          <w:rFonts w:ascii="Times New Roman" w:eastAsiaTheme="minorEastAsia" w:hAnsi="Times New Roman" w:cs="Times New Roman"/>
          <w:sz w:val="20"/>
          <w:szCs w:val="20"/>
          <w:highlight w:val="red"/>
          <w:lang w:val="en-US"/>
        </w:rPr>
        <w:t xml:space="preserve"> GBM with </w:t>
      </w:r>
      <w:r w:rsidR="00207033" w:rsidRPr="00106CCD">
        <w:rPr>
          <w:rFonts w:ascii="Times New Roman" w:eastAsiaTheme="minorEastAsia" w:hAnsi="Times New Roman" w:cs="Times New Roman"/>
          <w:sz w:val="20"/>
          <w:szCs w:val="20"/>
          <w:highlight w:val="red"/>
          <w:lang w:val="en-US"/>
        </w:rPr>
        <w:t>parameter</w:t>
      </w:r>
      <w:r w:rsidR="00276AE3" w:rsidRPr="00106CCD">
        <w:rPr>
          <w:rFonts w:ascii="Times New Roman" w:eastAsiaTheme="minorEastAsia" w:hAnsi="Times New Roman" w:cs="Times New Roman"/>
          <w:sz w:val="20"/>
          <w:szCs w:val="20"/>
          <w:highlight w:val="red"/>
          <w:lang w:val="en-US"/>
        </w:rPr>
        <w:t xml:space="preserve"> </w:t>
      </w:r>
      <m:oMath>
        <m:r>
          <w:rPr>
            <w:rFonts w:ascii="Cambria Math" w:eastAsiaTheme="minorEastAsia" w:hAnsi="Cambria Math" w:cs="Times New Roman"/>
            <w:sz w:val="20"/>
            <w:szCs w:val="20"/>
            <w:highlight w:val="red"/>
            <w:lang w:val="en-US"/>
          </w:rPr>
          <m:t>ρ</m:t>
        </m:r>
      </m:oMath>
      <w:r w:rsidR="00276AE3" w:rsidRPr="00106CCD">
        <w:rPr>
          <w:rFonts w:ascii="Times New Roman" w:eastAsiaTheme="minorEastAsia" w:hAnsi="Times New Roman" w:cs="Times New Roman"/>
          <w:sz w:val="20"/>
          <w:szCs w:val="20"/>
          <w:highlight w:val="red"/>
          <w:lang w:val="en-US"/>
        </w:rPr>
        <w:t xml:space="preserve"> and the risk-neutral dynamics are considered constant </w:t>
      </w:r>
      <m:oMath>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σ</m:t>
            </m:r>
          </m:e>
          <m:sub>
            <m:r>
              <w:rPr>
                <w:rFonts w:ascii="Cambria Math" w:eastAsiaTheme="minorEastAsia" w:hAnsi="Cambria Math" w:cs="Times New Roman"/>
                <w:sz w:val="20"/>
                <w:szCs w:val="20"/>
                <w:highlight w:val="red"/>
                <w:lang w:val="en-US"/>
              </w:rPr>
              <m:t>1</m:t>
            </m:r>
          </m:sub>
        </m:sSub>
        <m:r>
          <w:rPr>
            <w:rFonts w:ascii="Cambria Math" w:eastAsiaTheme="minorEastAsia" w:hAnsi="Cambria Math" w:cs="Times New Roman"/>
            <w:sz w:val="20"/>
            <w:szCs w:val="20"/>
            <w:highlight w:val="red"/>
            <w:lang w:val="en-US"/>
          </w:rPr>
          <m:t xml:space="preserve">, </m:t>
        </m:r>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σ</m:t>
            </m:r>
          </m:e>
          <m:sub>
            <m:r>
              <w:rPr>
                <w:rFonts w:ascii="Cambria Math" w:eastAsiaTheme="minorEastAsia" w:hAnsi="Cambria Math" w:cs="Times New Roman"/>
                <w:sz w:val="20"/>
                <w:szCs w:val="20"/>
                <w:highlight w:val="red"/>
                <w:lang w:val="en-US"/>
              </w:rPr>
              <m:t>2</m:t>
            </m:r>
          </m:sub>
        </m:sSub>
      </m:oMath>
      <w:r w:rsidR="00207033" w:rsidRPr="00106CCD">
        <w:rPr>
          <w:rFonts w:ascii="Times New Roman" w:eastAsiaTheme="minorEastAsia" w:hAnsi="Times New Roman" w:cs="Times New Roman"/>
          <w:sz w:val="20"/>
          <w:szCs w:val="20"/>
          <w:highlight w:val="red"/>
          <w:lang w:val="en-US"/>
        </w:rPr>
        <w:t>.</w:t>
      </w:r>
    </w:p>
    <w:p w14:paraId="2477B488" w14:textId="0C604EA5" w:rsidR="00207033" w:rsidRPr="00264424" w:rsidRDefault="00BB015F" w:rsidP="00790C7C">
      <w:pPr>
        <w:jc w:val="both"/>
        <w:rPr>
          <w:rFonts w:ascii="Times New Roman" w:eastAsiaTheme="minorEastAsia" w:hAnsi="Times New Roman" w:cs="Times New Roman"/>
          <w:b/>
          <w:bCs/>
          <w:sz w:val="20"/>
          <w:szCs w:val="20"/>
          <w:lang w:val="en-US"/>
        </w:rPr>
      </w:pPr>
      <w:r w:rsidRPr="00264424">
        <w:rPr>
          <w:rFonts w:ascii="Times New Roman" w:eastAsiaTheme="minorEastAsia" w:hAnsi="Times New Roman" w:cs="Times New Roman"/>
          <w:b/>
          <w:bCs/>
          <w:sz w:val="20"/>
          <w:szCs w:val="20"/>
          <w:lang w:val="en-US"/>
        </w:rPr>
        <w:t>Pricing Formula</w:t>
      </w:r>
    </w:p>
    <w:p w14:paraId="0188F044" w14:textId="3DE61DA5" w:rsidR="004F4219" w:rsidRPr="00A81A2A" w:rsidRDefault="004F4219" w:rsidP="00790C7C">
      <w:pPr>
        <w:jc w:val="both"/>
        <w:rPr>
          <w:rFonts w:ascii="Times New Roman" w:eastAsiaTheme="minorEastAsia" w:hAnsi="Times New Roman" w:cs="Times New Roman"/>
          <w:sz w:val="20"/>
          <w:szCs w:val="20"/>
          <w:lang w:val="en-US"/>
        </w:rPr>
      </w:pPr>
      <w:r w:rsidRPr="000A6A60">
        <w:rPr>
          <w:rFonts w:ascii="Times New Roman" w:eastAsiaTheme="minorEastAsia" w:hAnsi="Times New Roman" w:cs="Times New Roman"/>
          <w:sz w:val="20"/>
          <w:szCs w:val="20"/>
          <w:highlight w:val="yellow"/>
          <w:lang w:val="en-US"/>
        </w:rPr>
        <w:t xml:space="preserve">The price </w:t>
      </w:r>
      <m:oMath>
        <m:r>
          <w:rPr>
            <w:rFonts w:ascii="Cambria Math" w:eastAsiaTheme="minorEastAsia" w:hAnsi="Cambria Math" w:cs="Times New Roman"/>
            <w:sz w:val="20"/>
            <w:szCs w:val="20"/>
            <w:highlight w:val="yellow"/>
            <w:lang w:val="en-US"/>
          </w:rPr>
          <m:t>p</m:t>
        </m:r>
      </m:oMath>
      <w:r w:rsidRPr="000A6A60">
        <w:rPr>
          <w:rFonts w:ascii="Times New Roman" w:eastAsiaTheme="minorEastAsia" w:hAnsi="Times New Roman" w:cs="Times New Roman"/>
          <w:sz w:val="20"/>
          <w:szCs w:val="20"/>
          <w:highlight w:val="yellow"/>
          <w:lang w:val="en-US"/>
        </w:rPr>
        <w:t xml:space="preserve"> of a spread option with strike </w:t>
      </w:r>
      <m:oMath>
        <m:r>
          <w:rPr>
            <w:rFonts w:ascii="Cambria Math" w:eastAsiaTheme="minorEastAsia" w:hAnsi="Cambria Math" w:cs="Times New Roman"/>
            <w:sz w:val="20"/>
            <w:szCs w:val="20"/>
            <w:highlight w:val="yellow"/>
            <w:lang w:val="en-US"/>
          </w:rPr>
          <m:t>K=0</m:t>
        </m:r>
      </m:oMath>
      <w:r w:rsidRPr="000A6A60">
        <w:rPr>
          <w:rFonts w:ascii="Times New Roman" w:eastAsiaTheme="minorEastAsia" w:hAnsi="Times New Roman" w:cs="Times New Roman"/>
          <w:sz w:val="20"/>
          <w:szCs w:val="20"/>
          <w:highlight w:val="yellow"/>
          <w:lang w:val="en-US"/>
        </w:rPr>
        <w:t xml:space="preserve"> and maturity </w:t>
      </w:r>
      <m:oMath>
        <m:r>
          <w:rPr>
            <w:rFonts w:ascii="Cambria Math" w:eastAsiaTheme="minorEastAsia" w:hAnsi="Cambria Math" w:cs="Times New Roman"/>
            <w:sz w:val="20"/>
            <w:szCs w:val="20"/>
            <w:highlight w:val="yellow"/>
            <w:lang w:val="en-US"/>
          </w:rPr>
          <m:t>T</m:t>
        </m:r>
      </m:oMath>
      <w:r w:rsidRPr="000A6A60">
        <w:rPr>
          <w:rFonts w:ascii="Times New Roman" w:eastAsiaTheme="minorEastAsia" w:hAnsi="Times New Roman" w:cs="Times New Roman"/>
          <w:sz w:val="20"/>
          <w:szCs w:val="20"/>
          <w:highlight w:val="yellow"/>
          <w:lang w:val="en-US"/>
        </w:rPr>
        <w:t xml:space="preserve"> is given by</w:t>
      </w:r>
      <w:r w:rsidR="00264424" w:rsidRPr="000A6A60">
        <w:rPr>
          <w:rFonts w:ascii="Times New Roman" w:eastAsiaTheme="minorEastAsia" w:hAnsi="Times New Roman" w:cs="Times New Roman"/>
          <w:sz w:val="20"/>
          <w:szCs w:val="20"/>
          <w:highlight w:val="yellow"/>
          <w:lang w:val="en-US"/>
        </w:rPr>
        <w:t>,</w:t>
      </w:r>
    </w:p>
    <w:p w14:paraId="7D7612FA" w14:textId="28DF2196" w:rsidR="004F4219" w:rsidRPr="00A81A2A" w:rsidRDefault="004F4219"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highlight w:val="yellow"/>
              <w:lang w:val="en-US"/>
            </w:rPr>
            <m:t>p=</m:t>
          </m:r>
          <m:sSub>
            <m:sSubPr>
              <m:ctrlPr>
                <w:rPr>
                  <w:rFonts w:ascii="Cambria Math" w:eastAsiaTheme="minorEastAsia" w:hAnsi="Cambria Math" w:cs="Times New Roman"/>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2</m:t>
              </m:r>
            </m:sub>
          </m:sSub>
          <m:r>
            <m:rPr>
              <m:sty m:val="p"/>
            </m:rPr>
            <w:rPr>
              <w:rFonts w:ascii="Cambria Math" w:eastAsiaTheme="minorEastAsia" w:hAnsi="Cambria Math" w:cs="Times New Roman"/>
              <w:sz w:val="20"/>
              <w:szCs w:val="20"/>
              <w:highlight w:val="yellow"/>
              <w:lang w:val="en-US"/>
            </w:rPr>
            <m:t>Φ</m:t>
          </m:r>
          <m:d>
            <m:dPr>
              <m:ctrlPr>
                <w:rPr>
                  <w:rFonts w:ascii="Cambria Math" w:eastAsiaTheme="minorEastAsia" w:hAnsi="Cambria Math" w:cs="Times New Roman"/>
                  <w:sz w:val="20"/>
                  <w:szCs w:val="20"/>
                  <w:highlight w:val="yellow"/>
                  <w:lang w:val="en-US"/>
                </w:rPr>
              </m:ctrlPr>
            </m:dPr>
            <m:e>
              <m:sSub>
                <m:sSubPr>
                  <m:ctrlPr>
                    <w:rPr>
                      <w:rFonts w:ascii="Cambria Math" w:eastAsiaTheme="minorEastAsia" w:hAnsi="Cambria Math" w:cs="Times New Roman"/>
                      <w:sz w:val="20"/>
                      <w:szCs w:val="20"/>
                      <w:highlight w:val="yellow"/>
                      <w:lang w:val="en-US"/>
                    </w:rPr>
                  </m:ctrlPr>
                </m:sSubPr>
                <m:e>
                  <m:r>
                    <w:rPr>
                      <w:rFonts w:ascii="Cambria Math" w:eastAsiaTheme="minorEastAsia" w:hAnsi="Cambria Math" w:cs="Times New Roman"/>
                      <w:sz w:val="20"/>
                      <w:szCs w:val="20"/>
                      <w:highlight w:val="yellow"/>
                      <w:lang w:val="en-US"/>
                    </w:rPr>
                    <m:t>d</m:t>
                  </m:r>
                </m:e>
                <m:sub>
                  <m:r>
                    <w:rPr>
                      <w:rFonts w:ascii="Cambria Math" w:eastAsiaTheme="minorEastAsia" w:hAnsi="Cambria Math" w:cs="Times New Roman"/>
                      <w:sz w:val="20"/>
                      <w:szCs w:val="20"/>
                      <w:highlight w:val="yellow"/>
                      <w:lang w:val="en-US"/>
                    </w:rPr>
                    <m:t>1</m:t>
                  </m:r>
                </m:sub>
              </m:sSub>
            </m:e>
          </m:d>
          <m:r>
            <w:rPr>
              <w:rFonts w:ascii="Cambria Math" w:eastAsiaTheme="minorEastAsia" w:hAnsi="Cambria Math" w:cs="Times New Roman"/>
              <w:sz w:val="20"/>
              <w:szCs w:val="20"/>
              <w:highlight w:val="yellow"/>
              <w:lang w:val="en-US"/>
            </w:rPr>
            <m:t>-</m:t>
          </m:r>
          <m:sSub>
            <m:sSubPr>
              <m:ctrlPr>
                <w:rPr>
                  <w:rFonts w:ascii="Cambria Math" w:eastAsiaTheme="minorEastAsia" w:hAnsi="Cambria Math" w:cs="Times New Roman"/>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1</m:t>
              </m:r>
            </m:sub>
          </m:sSub>
          <m:r>
            <m:rPr>
              <m:sty m:val="p"/>
            </m:rPr>
            <w:rPr>
              <w:rFonts w:ascii="Cambria Math" w:eastAsiaTheme="minorEastAsia" w:hAnsi="Cambria Math" w:cs="Times New Roman"/>
              <w:sz w:val="20"/>
              <w:szCs w:val="20"/>
              <w:highlight w:val="yellow"/>
              <w:lang w:val="en-US"/>
            </w:rPr>
            <m:t>Φ</m:t>
          </m:r>
          <m:d>
            <m:dPr>
              <m:ctrlPr>
                <w:rPr>
                  <w:rFonts w:ascii="Cambria Math" w:eastAsiaTheme="minorEastAsia" w:hAnsi="Cambria Math" w:cs="Times New Roman"/>
                  <w:sz w:val="20"/>
                  <w:szCs w:val="20"/>
                  <w:highlight w:val="yellow"/>
                  <w:lang w:val="en-US"/>
                </w:rPr>
              </m:ctrlPr>
            </m:dPr>
            <m:e>
              <m:sSub>
                <m:sSubPr>
                  <m:ctrlPr>
                    <w:rPr>
                      <w:rFonts w:ascii="Cambria Math" w:eastAsiaTheme="minorEastAsia" w:hAnsi="Cambria Math" w:cs="Times New Roman"/>
                      <w:sz w:val="20"/>
                      <w:szCs w:val="20"/>
                      <w:highlight w:val="yellow"/>
                      <w:lang w:val="en-US"/>
                    </w:rPr>
                  </m:ctrlPr>
                </m:sSubPr>
                <m:e>
                  <m:r>
                    <w:rPr>
                      <w:rFonts w:ascii="Cambria Math" w:eastAsiaTheme="minorEastAsia" w:hAnsi="Cambria Math" w:cs="Times New Roman"/>
                      <w:sz w:val="20"/>
                      <w:szCs w:val="20"/>
                      <w:highlight w:val="yellow"/>
                      <w:lang w:val="en-US"/>
                    </w:rPr>
                    <m:t>d</m:t>
                  </m:r>
                </m:e>
                <m:sub>
                  <m:r>
                    <w:rPr>
                      <w:rFonts w:ascii="Cambria Math" w:eastAsiaTheme="minorEastAsia" w:hAnsi="Cambria Math" w:cs="Times New Roman"/>
                      <w:sz w:val="20"/>
                      <w:szCs w:val="20"/>
                      <w:highlight w:val="yellow"/>
                      <w:lang w:val="en-US"/>
                    </w:rPr>
                    <m:t>0</m:t>
                  </m:r>
                </m:sub>
              </m:sSub>
            </m:e>
          </m:d>
          <m:r>
            <w:rPr>
              <w:rFonts w:ascii="Cambria Math" w:eastAsiaTheme="minorEastAsia" w:hAnsi="Cambria Math" w:cs="Times New Roman"/>
              <w:sz w:val="20"/>
              <w:szCs w:val="20"/>
              <w:highlight w:val="yellow"/>
              <w:lang w:val="en-US"/>
            </w:rPr>
            <m:t xml:space="preserve">   5.1</m:t>
          </m:r>
        </m:oMath>
      </m:oMathPara>
    </w:p>
    <w:p w14:paraId="35C2FC74" w14:textId="525D68B2" w:rsidR="004F4219"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func>
                <m:funcPr>
                  <m:ctrlPr>
                    <w:rPr>
                      <w:rFonts w:ascii="Cambria Math" w:eastAsiaTheme="minorEastAsia" w:hAnsi="Cambria Math" w:cs="Times New Roman"/>
                      <w:sz w:val="20"/>
                      <w:szCs w:val="20"/>
                      <w:lang w:val="en-US"/>
                    </w:rPr>
                  </m:ctrlPr>
                </m:funcPr>
                <m:fName>
                  <m:r>
                    <m:rPr>
                      <m:sty m:val="p"/>
                    </m:rPr>
                    <w:rPr>
                      <w:rFonts w:ascii="Cambria Math" w:eastAsiaTheme="minorEastAsia" w:hAnsi="Cambria Math" w:cs="Times New Roman"/>
                      <w:sz w:val="20"/>
                      <w:szCs w:val="20"/>
                      <w:lang w:val="en-US"/>
                    </w:rPr>
                    <m:t>ln</m:t>
                  </m:r>
                </m:fName>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e>
                  </m:d>
                </m:e>
              </m:func>
            </m:num>
            <m:den>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func>
                <m:funcPr>
                  <m:ctrlPr>
                    <w:rPr>
                      <w:rFonts w:ascii="Cambria Math" w:eastAsiaTheme="minorEastAsia" w:hAnsi="Cambria Math" w:cs="Times New Roman"/>
                      <w:sz w:val="20"/>
                      <w:szCs w:val="20"/>
                      <w:lang w:val="en-US"/>
                    </w:rPr>
                  </m:ctrlPr>
                </m:funcPr>
                <m:fName>
                  <m:r>
                    <m:rPr>
                      <m:sty m:val="p"/>
                    </m:rPr>
                    <w:rPr>
                      <w:rFonts w:ascii="Cambria Math" w:eastAsiaTheme="minorEastAsia" w:hAnsi="Cambria Math" w:cs="Times New Roman"/>
                      <w:sz w:val="20"/>
                      <w:szCs w:val="20"/>
                      <w:lang w:val="en-US"/>
                    </w:rPr>
                    <m:t>ln</m:t>
                  </m:r>
                </m:fName>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e>
                  </m:d>
                </m:e>
              </m:func>
            </m:num>
            <m:den>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oMath>
      </m:oMathPara>
    </w:p>
    <w:p w14:paraId="145BC848" w14:textId="77777777" w:rsidR="004F4219"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(0),</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(0),</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σ</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-2ρ</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oMath>
      </m:oMathPara>
    </w:p>
    <w:p w14:paraId="0764A513" w14:textId="36EC6B6C" w:rsidR="00BB015F" w:rsidRPr="00264424" w:rsidRDefault="003A5C2A" w:rsidP="00790C7C">
      <w:pPr>
        <w:jc w:val="both"/>
        <w:rPr>
          <w:rFonts w:ascii="Times New Roman" w:eastAsiaTheme="minorEastAsia" w:hAnsi="Times New Roman" w:cs="Times New Roman"/>
          <w:b/>
          <w:bCs/>
          <w:sz w:val="20"/>
          <w:szCs w:val="20"/>
          <w:lang w:val="en-US"/>
        </w:rPr>
      </w:pPr>
      <w:r w:rsidRPr="00264424">
        <w:rPr>
          <w:rFonts w:ascii="Times New Roman" w:eastAsiaTheme="minorEastAsia" w:hAnsi="Times New Roman" w:cs="Times New Roman"/>
          <w:b/>
          <w:bCs/>
          <w:sz w:val="20"/>
          <w:szCs w:val="20"/>
          <w:lang w:val="en-US"/>
        </w:rPr>
        <w:t xml:space="preserve">Derivation of </w:t>
      </w:r>
      <w:proofErr w:type="spellStart"/>
      <w:r w:rsidRPr="00264424">
        <w:rPr>
          <w:rFonts w:ascii="Times New Roman" w:eastAsiaTheme="minorEastAsia" w:hAnsi="Times New Roman" w:cs="Times New Roman"/>
          <w:b/>
          <w:bCs/>
          <w:sz w:val="20"/>
          <w:szCs w:val="20"/>
          <w:lang w:val="en-US"/>
        </w:rPr>
        <w:t>Margrabe</w:t>
      </w:r>
      <w:proofErr w:type="spellEnd"/>
      <w:r w:rsidRPr="00264424">
        <w:rPr>
          <w:rFonts w:ascii="Times New Roman" w:eastAsiaTheme="minorEastAsia" w:hAnsi="Times New Roman" w:cs="Times New Roman"/>
          <w:b/>
          <w:bCs/>
          <w:sz w:val="20"/>
          <w:szCs w:val="20"/>
          <w:lang w:val="en-US"/>
        </w:rPr>
        <w:t xml:space="preserve"> Formula</w:t>
      </w:r>
    </w:p>
    <w:p w14:paraId="3280BD71" w14:textId="6F720A8D" w:rsidR="00D549EF" w:rsidRPr="00A81A2A" w:rsidRDefault="003A5C2A" w:rsidP="00790C7C">
      <w:pPr>
        <w:jc w:val="both"/>
        <w:rPr>
          <w:rFonts w:ascii="Times New Roman" w:eastAsiaTheme="minorEastAsia" w:hAnsi="Times New Roman" w:cs="Times New Roman"/>
          <w:sz w:val="20"/>
          <w:szCs w:val="20"/>
          <w:lang w:val="en-US"/>
        </w:rPr>
      </w:pPr>
      <w:r w:rsidRPr="00DC347B">
        <w:rPr>
          <w:rFonts w:ascii="Times New Roman" w:eastAsiaTheme="minorEastAsia" w:hAnsi="Times New Roman" w:cs="Times New Roman"/>
          <w:sz w:val="20"/>
          <w:szCs w:val="20"/>
          <w:highlight w:val="yellow"/>
          <w:lang w:val="en-US"/>
        </w:rPr>
        <w:t xml:space="preserve">To prove formula </w:t>
      </w:r>
      <w:r w:rsidR="00A26690" w:rsidRPr="00DC347B">
        <w:rPr>
          <w:rFonts w:ascii="Times New Roman" w:eastAsiaTheme="minorEastAsia" w:hAnsi="Times New Roman" w:cs="Times New Roman"/>
          <w:sz w:val="20"/>
          <w:szCs w:val="20"/>
          <w:highlight w:val="yellow"/>
          <w:lang w:val="en-US"/>
        </w:rPr>
        <w:t>5.1,</w:t>
      </w:r>
      <w:r w:rsidRPr="00DC347B">
        <w:rPr>
          <w:rFonts w:ascii="Times New Roman" w:eastAsiaTheme="minorEastAsia" w:hAnsi="Times New Roman" w:cs="Times New Roman"/>
          <w:sz w:val="20"/>
          <w:szCs w:val="20"/>
          <w:highlight w:val="yellow"/>
          <w:lang w:val="en-US"/>
        </w:rPr>
        <w:t xml:space="preserve"> we define two new independent Brownian motions</w:t>
      </w:r>
      <w:r w:rsidR="00D549EF" w:rsidRPr="00DC347B">
        <w:rPr>
          <w:rFonts w:ascii="Times New Roman" w:eastAsiaTheme="minorEastAsia" w:hAnsi="Times New Roman" w:cs="Times New Roman"/>
          <w:sz w:val="20"/>
          <w:szCs w:val="20"/>
          <w:highlight w:val="yellow"/>
          <w:lang w:val="en-US"/>
        </w:rPr>
        <w:t xml:space="preserve"> </w:t>
      </w:r>
      <m:oMath>
        <m:sSub>
          <m:sSubPr>
            <m:ctrlPr>
              <w:rPr>
                <w:rFonts w:ascii="Cambria Math" w:hAnsi="Cambria Math" w:cs="Times New Roman"/>
                <w:i/>
                <w:color w:val="FF0000"/>
                <w:sz w:val="20"/>
                <w:szCs w:val="20"/>
                <w:highlight w:val="yellow"/>
                <w:lang w:val="en-US"/>
              </w:rPr>
            </m:ctrlPr>
          </m:sSubPr>
          <m:e>
            <m:d>
              <m:dPr>
                <m:begChr m:val="{"/>
                <m:endChr m:val="}"/>
                <m:ctrlPr>
                  <w:rPr>
                    <w:rFonts w:ascii="Cambria Math" w:hAnsi="Cambria Math" w:cs="Times New Roman"/>
                    <w:i/>
                    <w:color w:val="FF0000"/>
                    <w:sz w:val="20"/>
                    <w:szCs w:val="20"/>
                    <w:highlight w:val="yellow"/>
                    <w:lang w:val="en-US"/>
                  </w:rPr>
                </m:ctrlPr>
              </m:dPr>
              <m:e>
                <m:sSub>
                  <m:sSubPr>
                    <m:ctrlPr>
                      <w:rPr>
                        <w:rFonts w:ascii="Cambria Math" w:hAnsi="Cambria Math" w:cs="Times New Roman"/>
                        <w:i/>
                        <w:color w:val="FF0000"/>
                        <w:sz w:val="20"/>
                        <w:szCs w:val="20"/>
                        <w:highlight w:val="yellow"/>
                        <w:lang w:val="en-US"/>
                      </w:rPr>
                    </m:ctrlPr>
                  </m:sSubPr>
                  <m:e>
                    <m:acc>
                      <m:accPr>
                        <m:ctrlPr>
                          <w:rPr>
                            <w:rFonts w:ascii="Cambria Math" w:hAnsi="Cambria Math" w:cs="Times New Roman"/>
                            <w:i/>
                            <w:color w:val="FF0000"/>
                            <w:sz w:val="20"/>
                            <w:szCs w:val="20"/>
                            <w:highlight w:val="yellow"/>
                            <w:lang w:val="en-US"/>
                          </w:rPr>
                        </m:ctrlPr>
                      </m:accPr>
                      <m:e>
                        <m:r>
                          <w:rPr>
                            <w:rFonts w:ascii="Cambria Math" w:hAnsi="Cambria Math" w:cs="Times New Roman"/>
                            <w:color w:val="FF0000"/>
                            <w:sz w:val="20"/>
                            <w:szCs w:val="20"/>
                            <w:highlight w:val="yellow"/>
                            <w:lang w:val="en-US"/>
                          </w:rPr>
                          <m:t>W</m:t>
                        </m:r>
                      </m:e>
                    </m:acc>
                  </m:e>
                  <m:sub>
                    <m:r>
                      <w:rPr>
                        <w:rFonts w:ascii="Cambria Math" w:hAnsi="Cambria Math" w:cs="Times New Roman"/>
                        <w:color w:val="FF0000"/>
                        <w:sz w:val="20"/>
                        <w:szCs w:val="20"/>
                        <w:highlight w:val="yellow"/>
                        <w:lang w:val="en-US"/>
                      </w:rPr>
                      <m:t>1</m:t>
                    </m:r>
                  </m:sub>
                </m:sSub>
                <m:d>
                  <m:dPr>
                    <m:ctrlPr>
                      <w:rPr>
                        <w:rFonts w:ascii="Cambria Math" w:hAnsi="Cambria Math" w:cs="Times New Roman"/>
                        <w:i/>
                        <w:color w:val="FF0000"/>
                        <w:sz w:val="20"/>
                        <w:szCs w:val="20"/>
                        <w:highlight w:val="yellow"/>
                        <w:lang w:val="en-US"/>
                      </w:rPr>
                    </m:ctrlPr>
                  </m:dPr>
                  <m:e>
                    <m:r>
                      <w:rPr>
                        <w:rFonts w:ascii="Cambria Math" w:hAnsi="Cambria Math" w:cs="Times New Roman"/>
                        <w:color w:val="FF0000"/>
                        <w:sz w:val="20"/>
                        <w:szCs w:val="20"/>
                        <w:highlight w:val="yellow"/>
                        <w:lang w:val="en-US"/>
                      </w:rPr>
                      <m:t>t</m:t>
                    </m:r>
                  </m:e>
                </m:d>
              </m:e>
            </m:d>
          </m:e>
          <m:sub>
            <m:r>
              <w:rPr>
                <w:rFonts w:ascii="Cambria Math" w:hAnsi="Cambria Math" w:cs="Times New Roman"/>
                <w:color w:val="FF0000"/>
                <w:sz w:val="20"/>
                <w:szCs w:val="20"/>
                <w:highlight w:val="yellow"/>
                <w:lang w:val="en-US"/>
              </w:rPr>
              <m:t>t</m:t>
            </m:r>
          </m:sub>
        </m:sSub>
      </m:oMath>
      <w:r w:rsidR="00D549EF" w:rsidRPr="00DC347B">
        <w:rPr>
          <w:rFonts w:ascii="Times New Roman" w:eastAsiaTheme="minorEastAsia" w:hAnsi="Times New Roman" w:cs="Times New Roman"/>
          <w:sz w:val="20"/>
          <w:szCs w:val="20"/>
          <w:highlight w:val="yellow"/>
          <w:lang w:val="en-US"/>
        </w:rPr>
        <w:t xml:space="preserve"> and </w:t>
      </w:r>
      <w:r w:rsidR="00D549EF" w:rsidRPr="00DC347B">
        <w:rPr>
          <w:rFonts w:ascii="Times New Roman" w:hAnsi="Times New Roman" w:cs="Times New Roman"/>
          <w:sz w:val="20"/>
          <w:szCs w:val="20"/>
          <w:highlight w:val="yellow"/>
          <w:lang w:val="en-US"/>
        </w:rPr>
        <w:t xml:space="preserve">ns </w:t>
      </w:r>
      <m:oMath>
        <m:sSub>
          <m:sSubPr>
            <m:ctrlPr>
              <w:rPr>
                <w:rFonts w:ascii="Cambria Math" w:hAnsi="Cambria Math" w:cs="Times New Roman"/>
                <w:i/>
                <w:color w:val="FF0000"/>
                <w:sz w:val="20"/>
                <w:szCs w:val="20"/>
                <w:highlight w:val="yellow"/>
                <w:lang w:val="en-US"/>
              </w:rPr>
            </m:ctrlPr>
          </m:sSubPr>
          <m:e>
            <m:d>
              <m:dPr>
                <m:begChr m:val="{"/>
                <m:endChr m:val="}"/>
                <m:ctrlPr>
                  <w:rPr>
                    <w:rFonts w:ascii="Cambria Math" w:hAnsi="Cambria Math" w:cs="Times New Roman"/>
                    <w:i/>
                    <w:color w:val="FF0000"/>
                    <w:sz w:val="20"/>
                    <w:szCs w:val="20"/>
                    <w:highlight w:val="yellow"/>
                    <w:lang w:val="en-US"/>
                  </w:rPr>
                </m:ctrlPr>
              </m:dPr>
              <m:e>
                <m:sSub>
                  <m:sSubPr>
                    <m:ctrlPr>
                      <w:rPr>
                        <w:rFonts w:ascii="Cambria Math" w:hAnsi="Cambria Math" w:cs="Times New Roman"/>
                        <w:i/>
                        <w:color w:val="FF0000"/>
                        <w:sz w:val="20"/>
                        <w:szCs w:val="20"/>
                        <w:highlight w:val="yellow"/>
                        <w:lang w:val="en-US"/>
                      </w:rPr>
                    </m:ctrlPr>
                  </m:sSubPr>
                  <m:e>
                    <m:acc>
                      <m:accPr>
                        <m:ctrlPr>
                          <w:rPr>
                            <w:rFonts w:ascii="Cambria Math" w:hAnsi="Cambria Math" w:cs="Times New Roman"/>
                            <w:i/>
                            <w:color w:val="FF0000"/>
                            <w:sz w:val="20"/>
                            <w:szCs w:val="20"/>
                            <w:highlight w:val="yellow"/>
                            <w:lang w:val="en-US"/>
                          </w:rPr>
                        </m:ctrlPr>
                      </m:accPr>
                      <m:e>
                        <m:r>
                          <w:rPr>
                            <w:rFonts w:ascii="Cambria Math" w:hAnsi="Cambria Math" w:cs="Times New Roman"/>
                            <w:color w:val="FF0000"/>
                            <w:sz w:val="20"/>
                            <w:szCs w:val="20"/>
                            <w:highlight w:val="yellow"/>
                            <w:lang w:val="en-US"/>
                          </w:rPr>
                          <m:t>W</m:t>
                        </m:r>
                      </m:e>
                    </m:acc>
                  </m:e>
                  <m:sub>
                    <m:r>
                      <w:rPr>
                        <w:rFonts w:ascii="Cambria Math" w:hAnsi="Cambria Math" w:cs="Times New Roman"/>
                        <w:color w:val="FF0000"/>
                        <w:sz w:val="20"/>
                        <w:szCs w:val="20"/>
                        <w:highlight w:val="yellow"/>
                        <w:lang w:val="en-US"/>
                      </w:rPr>
                      <m:t>2</m:t>
                    </m:r>
                  </m:sub>
                </m:sSub>
                <m:d>
                  <m:dPr>
                    <m:ctrlPr>
                      <w:rPr>
                        <w:rFonts w:ascii="Cambria Math" w:hAnsi="Cambria Math" w:cs="Times New Roman"/>
                        <w:i/>
                        <w:color w:val="FF0000"/>
                        <w:sz w:val="20"/>
                        <w:szCs w:val="20"/>
                        <w:highlight w:val="yellow"/>
                        <w:lang w:val="en-US"/>
                      </w:rPr>
                    </m:ctrlPr>
                  </m:dPr>
                  <m:e>
                    <m:r>
                      <w:rPr>
                        <w:rFonts w:ascii="Cambria Math" w:hAnsi="Cambria Math" w:cs="Times New Roman"/>
                        <w:color w:val="FF0000"/>
                        <w:sz w:val="20"/>
                        <w:szCs w:val="20"/>
                        <w:highlight w:val="yellow"/>
                        <w:lang w:val="en-US"/>
                      </w:rPr>
                      <m:t>t</m:t>
                    </m:r>
                  </m:e>
                </m:d>
              </m:e>
            </m:d>
          </m:e>
          <m:sub>
            <m:r>
              <w:rPr>
                <w:rFonts w:ascii="Cambria Math" w:hAnsi="Cambria Math" w:cs="Times New Roman"/>
                <w:color w:val="FF0000"/>
                <w:sz w:val="20"/>
                <w:szCs w:val="20"/>
                <w:highlight w:val="yellow"/>
                <w:lang w:val="en-US"/>
              </w:rPr>
              <m:t>t</m:t>
            </m:r>
          </m:sub>
        </m:sSub>
      </m:oMath>
      <w:r w:rsidR="00D549EF" w:rsidRPr="00DC347B">
        <w:rPr>
          <w:rFonts w:ascii="Times New Roman" w:eastAsiaTheme="minorEastAsia" w:hAnsi="Times New Roman" w:cs="Times New Roman"/>
          <w:sz w:val="20"/>
          <w:szCs w:val="20"/>
          <w:highlight w:val="yellow"/>
          <w:lang w:val="en-US"/>
        </w:rPr>
        <w:t xml:space="preserve"> by,</w:t>
      </w:r>
    </w:p>
    <w:p w14:paraId="0FF07617" w14:textId="77777777" w:rsidR="00D549EF" w:rsidRPr="00A81A2A" w:rsidRDefault="00D549EF"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d</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=ρd</m:t>
          </m:r>
          <m:sSub>
            <m:sSubPr>
              <m:ctrlPr>
                <w:rPr>
                  <w:rFonts w:ascii="Cambria Math" w:eastAsiaTheme="minorEastAsia" w:hAnsi="Cambria Math" w:cs="Times New Roman"/>
                  <w:i/>
                  <w:color w:val="FF0000"/>
                  <w:sz w:val="20"/>
                  <w:szCs w:val="20"/>
                  <w:lang w:val="en-US"/>
                </w:rPr>
              </m:ctrlPr>
            </m:sSubPr>
            <m:e>
              <m:acc>
                <m:accPr>
                  <m:ctrlPr>
                    <w:rPr>
                      <w:rFonts w:ascii="Cambria Math" w:eastAsiaTheme="minorEastAsia" w:hAnsi="Cambria Math" w:cs="Times New Roman"/>
                      <w:i/>
                      <w:color w:val="FF0000"/>
                      <w:sz w:val="20"/>
                      <w:szCs w:val="20"/>
                      <w:lang w:val="en-US"/>
                    </w:rPr>
                  </m:ctrlPr>
                </m:accPr>
                <m:e>
                  <m:r>
                    <w:rPr>
                      <w:rFonts w:ascii="Cambria Math" w:eastAsiaTheme="minorEastAsia" w:hAnsi="Cambria Math" w:cs="Times New Roman"/>
                      <w:color w:val="FF0000"/>
                      <w:sz w:val="20"/>
                      <w:szCs w:val="20"/>
                      <w:lang w:val="en-US"/>
                    </w:rPr>
                    <m:t>W</m:t>
                  </m:r>
                </m:e>
              </m:acc>
            </m:e>
            <m:sub>
              <m:r>
                <w:rPr>
                  <w:rFonts w:ascii="Cambria Math" w:eastAsiaTheme="minorEastAsia" w:hAnsi="Cambria Math" w:cs="Times New Roman"/>
                  <w:color w:val="FF0000"/>
                  <w:sz w:val="20"/>
                  <w:szCs w:val="20"/>
                  <w:lang w:val="en-US"/>
                </w:rPr>
                <m:t>1</m:t>
              </m:r>
            </m:sub>
          </m:sSub>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t</m:t>
              </m:r>
            </m:e>
          </m:d>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p</m:t>
              </m:r>
            </m:e>
            <m:sup>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d</m:t>
          </m:r>
          <m:sSub>
            <m:sSubPr>
              <m:ctrlPr>
                <w:rPr>
                  <w:rFonts w:ascii="Cambria Math" w:eastAsiaTheme="minorEastAsia" w:hAnsi="Cambria Math" w:cs="Times New Roman"/>
                  <w:i/>
                  <w:color w:val="FF0000"/>
                  <w:sz w:val="20"/>
                  <w:szCs w:val="20"/>
                  <w:lang w:val="en-US"/>
                </w:rPr>
              </m:ctrlPr>
            </m:sSubPr>
            <m:e>
              <m:acc>
                <m:accPr>
                  <m:ctrlPr>
                    <w:rPr>
                      <w:rFonts w:ascii="Cambria Math" w:eastAsiaTheme="minorEastAsia" w:hAnsi="Cambria Math" w:cs="Times New Roman"/>
                      <w:i/>
                      <w:color w:val="FF0000"/>
                      <w:sz w:val="20"/>
                      <w:szCs w:val="20"/>
                      <w:lang w:val="en-US"/>
                    </w:rPr>
                  </m:ctrlPr>
                </m:accPr>
                <m:e>
                  <m:r>
                    <w:rPr>
                      <w:rFonts w:ascii="Cambria Math" w:eastAsiaTheme="minorEastAsia" w:hAnsi="Cambria Math" w:cs="Times New Roman"/>
                      <w:color w:val="FF0000"/>
                      <w:sz w:val="20"/>
                      <w:szCs w:val="20"/>
                      <w:lang w:val="en-US"/>
                    </w:rPr>
                    <m:t>W</m:t>
                  </m:r>
                </m:e>
              </m:acc>
            </m:e>
            <m:sub>
              <m:r>
                <w:rPr>
                  <w:rFonts w:ascii="Cambria Math" w:eastAsiaTheme="minorEastAsia" w:hAnsi="Cambria Math" w:cs="Times New Roman"/>
                  <w:color w:val="FF0000"/>
                  <w:sz w:val="20"/>
                  <w:szCs w:val="20"/>
                  <w:lang w:val="en-US"/>
                </w:rPr>
                <m:t>2</m:t>
              </m:r>
            </m:sub>
          </m:sSub>
          <m:r>
            <w:rPr>
              <w:rFonts w:ascii="Cambria Math" w:eastAsiaTheme="minorEastAsia" w:hAnsi="Cambria Math" w:cs="Times New Roman"/>
              <w:color w:val="FF0000"/>
              <w:sz w:val="20"/>
              <w:szCs w:val="20"/>
              <w:lang w:val="en-US"/>
            </w:rPr>
            <m:t>(t)</m:t>
          </m:r>
        </m:oMath>
      </m:oMathPara>
    </w:p>
    <w:p w14:paraId="16EF0243" w14:textId="77777777" w:rsidR="00D549EF" w:rsidRPr="00DC347B" w:rsidRDefault="00D549EF" w:rsidP="00790C7C">
      <w:pPr>
        <w:jc w:val="both"/>
        <w:rPr>
          <w:rFonts w:ascii="Times New Roman" w:eastAsiaTheme="minorEastAsia" w:hAnsi="Times New Roman" w:cs="Times New Roman"/>
          <w:color w:val="FF0000"/>
          <w:sz w:val="20"/>
          <w:szCs w:val="20"/>
          <w:lang w:val="en-US"/>
        </w:rPr>
      </w:pPr>
      <m:oMathPara>
        <m:oMath>
          <m:r>
            <w:rPr>
              <w:rFonts w:ascii="Cambria Math" w:eastAsiaTheme="minorEastAsia" w:hAnsi="Cambria Math" w:cs="Times New Roman"/>
              <w:color w:val="FF0000"/>
              <w:sz w:val="20"/>
              <w:szCs w:val="20"/>
              <w:lang w:val="en-US"/>
            </w:rPr>
            <m:t>d</m:t>
          </m:r>
          <m:sSub>
            <m:sSubPr>
              <m:ctrlPr>
                <w:rPr>
                  <w:rFonts w:ascii="Cambria Math" w:eastAsiaTheme="minorEastAsia" w:hAnsi="Cambria Math" w:cs="Times New Roman"/>
                  <w:i/>
                  <w:color w:val="FF0000"/>
                  <w:sz w:val="20"/>
                  <w:szCs w:val="20"/>
                  <w:lang w:val="en-US"/>
                </w:rPr>
              </m:ctrlPr>
            </m:sSubPr>
            <m:e>
              <m:r>
                <w:rPr>
                  <w:rFonts w:ascii="Cambria Math" w:eastAsiaTheme="minorEastAsia" w:hAnsi="Cambria Math" w:cs="Times New Roman"/>
                  <w:color w:val="FF0000"/>
                  <w:sz w:val="20"/>
                  <w:szCs w:val="20"/>
                  <w:lang w:val="en-US"/>
                </w:rPr>
                <m:t>W</m:t>
              </m:r>
            </m:e>
            <m:sub>
              <m:r>
                <w:rPr>
                  <w:rFonts w:ascii="Cambria Math" w:eastAsiaTheme="minorEastAsia" w:hAnsi="Cambria Math" w:cs="Times New Roman"/>
                  <w:color w:val="FF0000"/>
                  <w:sz w:val="20"/>
                  <w:szCs w:val="20"/>
                  <w:lang w:val="en-US"/>
                </w:rPr>
                <m:t>1</m:t>
              </m:r>
            </m:sub>
          </m:sSub>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t</m:t>
              </m:r>
            </m:e>
          </m:d>
          <m:r>
            <w:rPr>
              <w:rFonts w:ascii="Cambria Math" w:eastAsiaTheme="minorEastAsia" w:hAnsi="Cambria Math" w:cs="Times New Roman"/>
              <w:color w:val="FF0000"/>
              <w:sz w:val="20"/>
              <w:szCs w:val="20"/>
              <w:lang w:val="en-US"/>
            </w:rPr>
            <m:t>=d</m:t>
          </m:r>
          <m:sSub>
            <m:sSubPr>
              <m:ctrlPr>
                <w:rPr>
                  <w:rFonts w:ascii="Cambria Math" w:eastAsiaTheme="minorEastAsia" w:hAnsi="Cambria Math" w:cs="Times New Roman"/>
                  <w:i/>
                  <w:color w:val="FF0000"/>
                  <w:sz w:val="20"/>
                  <w:szCs w:val="20"/>
                  <w:lang w:val="en-US"/>
                </w:rPr>
              </m:ctrlPr>
            </m:sSubPr>
            <m:e>
              <m:acc>
                <m:accPr>
                  <m:ctrlPr>
                    <w:rPr>
                      <w:rFonts w:ascii="Cambria Math" w:eastAsiaTheme="minorEastAsia" w:hAnsi="Cambria Math" w:cs="Times New Roman"/>
                      <w:i/>
                      <w:color w:val="FF0000"/>
                      <w:sz w:val="20"/>
                      <w:szCs w:val="20"/>
                      <w:lang w:val="en-US"/>
                    </w:rPr>
                  </m:ctrlPr>
                </m:accPr>
                <m:e>
                  <m:r>
                    <w:rPr>
                      <w:rFonts w:ascii="Cambria Math" w:eastAsiaTheme="minorEastAsia" w:hAnsi="Cambria Math" w:cs="Times New Roman"/>
                      <w:color w:val="FF0000"/>
                      <w:sz w:val="20"/>
                      <w:szCs w:val="20"/>
                      <w:lang w:val="en-US"/>
                    </w:rPr>
                    <m:t>W</m:t>
                  </m:r>
                </m:e>
              </m:acc>
            </m:e>
            <m:sub>
              <m:r>
                <w:rPr>
                  <w:rFonts w:ascii="Cambria Math" w:eastAsiaTheme="minorEastAsia" w:hAnsi="Cambria Math" w:cs="Times New Roman"/>
                  <w:color w:val="FF0000"/>
                  <w:sz w:val="20"/>
                  <w:szCs w:val="20"/>
                  <w:lang w:val="en-US"/>
                </w:rPr>
                <m:t>1</m:t>
              </m:r>
            </m:sub>
          </m:sSub>
          <m:r>
            <w:rPr>
              <w:rFonts w:ascii="Cambria Math" w:eastAsiaTheme="minorEastAsia" w:hAnsi="Cambria Math" w:cs="Times New Roman"/>
              <w:color w:val="FF0000"/>
              <w:sz w:val="20"/>
              <w:szCs w:val="20"/>
              <w:lang w:val="en-US"/>
            </w:rPr>
            <m:t>(t)</m:t>
          </m:r>
        </m:oMath>
      </m:oMathPara>
    </w:p>
    <w:p w14:paraId="0B4B3254" w14:textId="361CEA11" w:rsidR="00DF3898" w:rsidRPr="00612D69" w:rsidRDefault="00DF3898" w:rsidP="00790C7C">
      <w:pPr>
        <w:jc w:val="both"/>
        <w:rPr>
          <w:rFonts w:ascii="Times New Roman" w:eastAsiaTheme="minorEastAsia" w:hAnsi="Times New Roman" w:cs="Times New Roman"/>
          <w:b/>
          <w:bCs/>
          <w:sz w:val="20"/>
          <w:szCs w:val="20"/>
          <w:lang w:val="en-US"/>
        </w:rPr>
      </w:pPr>
      <w:r w:rsidRPr="00A81A2A">
        <w:rPr>
          <w:rFonts w:ascii="Times New Roman" w:eastAsiaTheme="minorEastAsia" w:hAnsi="Times New Roman" w:cs="Times New Roman"/>
          <w:sz w:val="20"/>
          <w:szCs w:val="20"/>
          <w:lang w:val="en-US"/>
        </w:rPr>
        <w:t xml:space="preserve">Where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ρ</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ρ</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=1</m:t>
        </m:r>
      </m:oMath>
      <w:r w:rsidRPr="00A81A2A">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color w:val="FF0000"/>
            <w:sz w:val="20"/>
            <w:szCs w:val="20"/>
            <w:highlight w:val="yellow"/>
            <w:lang w:val="en-US"/>
          </w:rPr>
          <m:t>d</m:t>
        </m:r>
        <m:sSub>
          <m:sSubPr>
            <m:ctrlPr>
              <w:rPr>
                <w:rFonts w:ascii="Cambria Math" w:eastAsiaTheme="minorEastAsia" w:hAnsi="Cambria Math" w:cs="Times New Roman"/>
                <w:i/>
                <w:color w:val="FF0000"/>
                <w:sz w:val="20"/>
                <w:szCs w:val="20"/>
                <w:highlight w:val="yellow"/>
                <w:lang w:val="en-US"/>
              </w:rPr>
            </m:ctrlPr>
          </m:sSubPr>
          <m:e>
            <m:r>
              <w:rPr>
                <w:rFonts w:ascii="Cambria Math" w:eastAsiaTheme="minorEastAsia" w:hAnsi="Cambria Math" w:cs="Times New Roman"/>
                <w:color w:val="FF0000"/>
                <w:sz w:val="20"/>
                <w:szCs w:val="20"/>
                <w:highlight w:val="yellow"/>
                <w:lang w:val="en-US"/>
              </w:rPr>
              <m:t>W</m:t>
            </m:r>
          </m:e>
          <m:sub>
            <m:r>
              <w:rPr>
                <w:rFonts w:ascii="Cambria Math" w:eastAsiaTheme="minorEastAsia" w:hAnsi="Cambria Math" w:cs="Times New Roman"/>
                <w:color w:val="FF0000"/>
                <w:sz w:val="20"/>
                <w:szCs w:val="20"/>
                <w:highlight w:val="yellow"/>
                <w:lang w:val="en-US"/>
              </w:rPr>
              <m:t>1</m:t>
            </m:r>
          </m:sub>
        </m:sSub>
        <m:r>
          <w:rPr>
            <w:rFonts w:ascii="Cambria Math" w:eastAsiaTheme="minorEastAsia" w:hAnsi="Cambria Math" w:cs="Times New Roman"/>
            <w:color w:val="FF0000"/>
            <w:sz w:val="20"/>
            <w:szCs w:val="20"/>
            <w:highlight w:val="yellow"/>
            <w:lang w:val="en-US"/>
          </w:rPr>
          <m:t>(t)</m:t>
        </m:r>
      </m:oMath>
      <w:r w:rsidRPr="00A87D2B">
        <w:rPr>
          <w:rFonts w:ascii="Times New Roman" w:eastAsiaTheme="minorEastAsia" w:hAnsi="Times New Roman" w:cs="Times New Roman"/>
          <w:color w:val="FF0000"/>
          <w:sz w:val="20"/>
          <w:szCs w:val="20"/>
          <w:highlight w:val="yellow"/>
          <w:lang w:val="en-US"/>
        </w:rPr>
        <w:t xml:space="preserve"> </w:t>
      </w:r>
      <w:r w:rsidRPr="00A87D2B">
        <w:rPr>
          <w:rFonts w:ascii="Times New Roman" w:eastAsiaTheme="minorEastAsia" w:hAnsi="Times New Roman" w:cs="Times New Roman"/>
          <w:sz w:val="20"/>
          <w:szCs w:val="20"/>
          <w:highlight w:val="yellow"/>
          <w:lang w:val="en-US"/>
        </w:rPr>
        <w:t xml:space="preserve">and </w:t>
      </w:r>
      <m:oMath>
        <m:r>
          <w:rPr>
            <w:rFonts w:ascii="Cambria Math" w:eastAsiaTheme="minorEastAsia" w:hAnsi="Cambria Math" w:cs="Times New Roman"/>
            <w:color w:val="FF0000"/>
            <w:sz w:val="20"/>
            <w:szCs w:val="20"/>
            <w:highlight w:val="yellow"/>
            <w:lang w:val="en-US"/>
          </w:rPr>
          <m:t>d</m:t>
        </m:r>
        <m:sSub>
          <m:sSubPr>
            <m:ctrlPr>
              <w:rPr>
                <w:rFonts w:ascii="Cambria Math" w:eastAsiaTheme="minorEastAsia" w:hAnsi="Cambria Math" w:cs="Times New Roman"/>
                <w:i/>
                <w:color w:val="FF0000"/>
                <w:sz w:val="20"/>
                <w:szCs w:val="20"/>
                <w:highlight w:val="yellow"/>
                <w:lang w:val="en-US"/>
              </w:rPr>
            </m:ctrlPr>
          </m:sSubPr>
          <m:e>
            <m:r>
              <w:rPr>
                <w:rFonts w:ascii="Cambria Math" w:eastAsiaTheme="minorEastAsia" w:hAnsi="Cambria Math" w:cs="Times New Roman"/>
                <w:color w:val="FF0000"/>
                <w:sz w:val="20"/>
                <w:szCs w:val="20"/>
                <w:highlight w:val="yellow"/>
                <w:lang w:val="en-US"/>
              </w:rPr>
              <m:t>W</m:t>
            </m:r>
          </m:e>
          <m:sub>
            <m:r>
              <w:rPr>
                <w:rFonts w:ascii="Cambria Math" w:eastAsiaTheme="minorEastAsia" w:hAnsi="Cambria Math" w:cs="Times New Roman"/>
                <w:color w:val="FF0000"/>
                <w:sz w:val="20"/>
                <w:szCs w:val="20"/>
                <w:highlight w:val="yellow"/>
                <w:lang w:val="en-US"/>
              </w:rPr>
              <m:t>2</m:t>
            </m:r>
          </m:sub>
        </m:sSub>
        <m:d>
          <m:dPr>
            <m:ctrlPr>
              <w:rPr>
                <w:rFonts w:ascii="Cambria Math" w:eastAsiaTheme="minorEastAsia" w:hAnsi="Cambria Math" w:cs="Times New Roman"/>
                <w:i/>
                <w:color w:val="FF0000"/>
                <w:sz w:val="20"/>
                <w:szCs w:val="20"/>
                <w:highlight w:val="yellow"/>
                <w:lang w:val="en-US"/>
              </w:rPr>
            </m:ctrlPr>
          </m:dPr>
          <m:e>
            <m:r>
              <w:rPr>
                <w:rFonts w:ascii="Cambria Math" w:eastAsiaTheme="minorEastAsia" w:hAnsi="Cambria Math" w:cs="Times New Roman"/>
                <w:color w:val="FF0000"/>
                <w:sz w:val="20"/>
                <w:szCs w:val="20"/>
                <w:highlight w:val="yellow"/>
                <w:lang w:val="en-US"/>
              </w:rPr>
              <m:t>t</m:t>
            </m:r>
          </m:e>
        </m:d>
      </m:oMath>
      <w:r w:rsidRPr="00A87D2B">
        <w:rPr>
          <w:rFonts w:ascii="Times New Roman" w:eastAsiaTheme="minorEastAsia" w:hAnsi="Times New Roman" w:cs="Times New Roman"/>
          <w:sz w:val="20"/>
          <w:szCs w:val="20"/>
          <w:highlight w:val="yellow"/>
          <w:lang w:val="en-US"/>
        </w:rPr>
        <w:t xml:space="preserve"> are well-defined as long as </w:t>
      </w:r>
      <m:oMath>
        <m:d>
          <m:dPr>
            <m:begChr m:val="|"/>
            <m:endChr m:val="|"/>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ρ</m:t>
            </m:r>
          </m:e>
        </m:d>
        <m:r>
          <w:rPr>
            <w:rFonts w:ascii="Cambria Math" w:eastAsiaTheme="minorEastAsia" w:hAnsi="Cambria Math" w:cs="Times New Roman"/>
            <w:sz w:val="20"/>
            <w:szCs w:val="20"/>
            <w:highlight w:val="yellow"/>
            <w:lang w:val="en-US"/>
          </w:rPr>
          <m:t>&lt;1</m:t>
        </m:r>
      </m:oMath>
      <w:r w:rsidRPr="00A81A2A">
        <w:rPr>
          <w:rFonts w:ascii="Times New Roman" w:eastAsiaTheme="minorEastAsia" w:hAnsi="Times New Roman" w:cs="Times New Roman"/>
          <w:sz w:val="20"/>
          <w:szCs w:val="20"/>
          <w:lang w:val="en-US"/>
        </w:rPr>
        <w:t xml:space="preserve">. </w:t>
      </w:r>
      <w:r w:rsidRPr="00612D69">
        <w:rPr>
          <w:rFonts w:ascii="Times New Roman" w:eastAsiaTheme="minorEastAsia" w:hAnsi="Times New Roman" w:cs="Times New Roman"/>
          <w:b/>
          <w:bCs/>
          <w:sz w:val="20"/>
          <w:szCs w:val="20"/>
          <w:highlight w:val="yellow"/>
          <w:lang w:val="en-US"/>
        </w:rPr>
        <w:t>The risk-neutral valuation rule gives us the price of a zero-exercise price spread option as fallows,</w:t>
      </w:r>
    </w:p>
    <w:p w14:paraId="13F397E3" w14:textId="77777777" w:rsidR="00291028" w:rsidRPr="00F35951" w:rsidRDefault="00DF3898"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p=</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sSub>
            <m:sSubPr>
              <m:ctrlPr>
                <w:rPr>
                  <w:rFonts w:ascii="Cambria Math" w:eastAsiaTheme="minorEastAsia" w:hAnsi="Cambria Math" w:cs="Times New Roman"/>
                  <w:i/>
                  <w:sz w:val="20"/>
                  <w:szCs w:val="20"/>
                  <w:lang w:val="en-US"/>
                </w:rPr>
              </m:ctrlPr>
            </m:sSubPr>
            <m:e>
              <m:r>
                <m:rPr>
                  <m:scr m:val="double-struck"/>
                </m:rPr>
                <w:rPr>
                  <w:rFonts w:ascii="Cambria Math" w:eastAsiaTheme="minorEastAsia" w:hAnsi="Cambria Math" w:cs="Times New Roman"/>
                  <w:sz w:val="20"/>
                  <w:szCs w:val="20"/>
                  <w:lang w:val="en-US"/>
                </w:rPr>
                <m:t>E</m:t>
              </m:r>
            </m:e>
            <m:sub>
              <m:r>
                <m:rPr>
                  <m:scr m:val="double-struck"/>
                </m:rPr>
                <w:rPr>
                  <w:rFonts w:ascii="Cambria Math" w:eastAsiaTheme="minorEastAsia" w:hAnsi="Cambria Math" w:cs="Times New Roman"/>
                  <w:sz w:val="20"/>
                  <w:szCs w:val="20"/>
                  <w:lang w:val="en-US"/>
                </w:rPr>
                <m:t>Q</m:t>
              </m:r>
            </m:sub>
          </m:sSub>
          <m:d>
            <m:dPr>
              <m:begChr m:val="{"/>
              <m:endChr m:val="}"/>
              <m:ctrlPr>
                <w:rPr>
                  <w:rFonts w:ascii="Cambria Math" w:eastAsiaTheme="minorEastAsia" w:hAnsi="Cambria Math" w:cs="Times New Roman"/>
                  <w:i/>
                  <w:sz w:val="20"/>
                  <w:szCs w:val="20"/>
                  <w:lang w:val="en-US"/>
                </w:rPr>
              </m:ctrlPr>
            </m:dPr>
            <m:e>
              <m:func>
                <m:funcPr>
                  <m:ctrlPr>
                    <w:rPr>
                      <w:rFonts w:ascii="Cambria Math" w:eastAsiaTheme="minorEastAsia" w:hAnsi="Cambria Math" w:cs="Times New Roman"/>
                      <w:sz w:val="20"/>
                      <w:szCs w:val="20"/>
                      <w:lang w:val="en-US"/>
                    </w:rPr>
                  </m:ctrlPr>
                </m:funcPr>
                <m:fName>
                  <m:r>
                    <m:rPr>
                      <m:sty m:val="p"/>
                    </m:rPr>
                    <w:rPr>
                      <w:rFonts w:ascii="Cambria Math" w:eastAsiaTheme="minorEastAsia" w:hAnsi="Cambria Math" w:cs="Times New Roman"/>
                      <w:sz w:val="20"/>
                      <w:szCs w:val="20"/>
                      <w:lang w:val="en-US"/>
                    </w:rPr>
                    <m:t>max</m:t>
                  </m:r>
                  <m:ctrlPr>
                    <w:rPr>
                      <w:rFonts w:ascii="Cambria Math" w:eastAsiaTheme="minorEastAsia" w:hAnsi="Cambria Math" w:cs="Times New Roman"/>
                      <w:i/>
                      <w:sz w:val="20"/>
                      <w:szCs w:val="20"/>
                      <w:lang w:val="en-US"/>
                    </w:rPr>
                  </m:ctrlPr>
                </m:fName>
                <m:e>
                  <m:d>
                    <m:dPr>
                      <m:endChr m:val="}"/>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 0</m:t>
                      </m:r>
                    </m:e>
                  </m:d>
                </m:e>
              </m:func>
            </m:e>
          </m:d>
          <m:r>
            <w:rPr>
              <w:rFonts w:ascii="Cambria Math" w:eastAsiaTheme="minorEastAsia" w:hAnsi="Cambria Math" w:cs="Times New Roman"/>
              <w:sz w:val="20"/>
              <w:szCs w:val="20"/>
              <w:lang w:val="en-US"/>
            </w:rPr>
            <m:t>=</m:t>
          </m:r>
        </m:oMath>
      </m:oMathPara>
    </w:p>
    <w:p w14:paraId="07E8BEA4" w14:textId="18DF36A6" w:rsidR="00F35951" w:rsidRPr="00F35951" w:rsidRDefault="00000000" w:rsidP="00790C7C">
      <w:pPr>
        <w:jc w:val="both"/>
        <w:rPr>
          <w:rFonts w:ascii="Times New Roman" w:eastAsiaTheme="minorEastAsia" w:hAnsi="Times New Roman" w:cs="Times New Roman"/>
          <w:sz w:val="20"/>
          <w:szCs w:val="20"/>
          <w:lang w:val="en-US"/>
        </w:rPr>
      </w:pPr>
      <m:oMathPara>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sSub>
            <m:sSubPr>
              <m:ctrlPr>
                <w:rPr>
                  <w:rFonts w:ascii="Cambria Math" w:eastAsiaTheme="minorEastAsia" w:hAnsi="Cambria Math" w:cs="Times New Roman"/>
                  <w:i/>
                  <w:sz w:val="20"/>
                  <w:szCs w:val="20"/>
                  <w:lang w:val="en-US"/>
                </w:rPr>
              </m:ctrlPr>
            </m:sSubPr>
            <m:e>
              <m:r>
                <m:rPr>
                  <m:scr m:val="double-struck"/>
                </m:rPr>
                <w:rPr>
                  <w:rFonts w:ascii="Cambria Math" w:eastAsiaTheme="minorEastAsia" w:hAnsi="Cambria Math" w:cs="Times New Roman"/>
                  <w:sz w:val="20"/>
                  <w:szCs w:val="20"/>
                  <w:lang w:val="en-US"/>
                </w:rPr>
                <m:t>E</m:t>
              </m:r>
            </m:e>
            <m:sub>
              <m:r>
                <m:rPr>
                  <m:scr m:val="double-struck"/>
                </m:rPr>
                <w:rPr>
                  <w:rFonts w:ascii="Cambria Math" w:eastAsiaTheme="minorEastAsia" w:hAnsi="Cambria Math" w:cs="Times New Roman"/>
                  <w:sz w:val="20"/>
                  <w:szCs w:val="20"/>
                  <w:lang w:val="en-US"/>
                </w:rPr>
                <m:t>Q</m:t>
              </m:r>
            </m:sub>
          </m:sSub>
          <m:d>
            <m:dPr>
              <m:begChr m:val="{"/>
              <m:endChr m:val="}"/>
              <m:ctrlPr>
                <w:rPr>
                  <w:rFonts w:ascii="Cambria Math" w:eastAsiaTheme="minorEastAsia" w:hAnsi="Cambria Math" w:cs="Times New Roman"/>
                  <w:i/>
                  <w:sz w:val="20"/>
                  <w:szCs w:val="20"/>
                  <w:lang w:val="en-US"/>
                </w:rPr>
              </m:ctrlPr>
            </m:dPr>
            <m:e>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max</m:t>
                  </m:r>
                </m:fName>
                <m:e>
                  <m:d>
                    <m:dPr>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den>
                          </m:f>
                        </m:e>
                      </m:d>
                      <m:r>
                        <w:rPr>
                          <w:rFonts w:ascii="Cambria Math" w:eastAsiaTheme="minorEastAsia" w:hAnsi="Cambria Math" w:cs="Times New Roman"/>
                          <w:sz w:val="20"/>
                          <w:szCs w:val="20"/>
                          <w:lang w:val="en-US"/>
                        </w:rPr>
                        <m:t>-1, 0</m:t>
                      </m:r>
                    </m:e>
                  </m:d>
                </m:e>
              </m:func>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e>
          </m:d>
        </m:oMath>
      </m:oMathPara>
    </w:p>
    <w:p w14:paraId="5ED67C3B" w14:textId="3A6589B9" w:rsidR="00DF3898" w:rsidRPr="00A81A2A" w:rsidRDefault="00F35951" w:rsidP="00790C7C">
      <w:pPr>
        <w:jc w:val="both"/>
        <w:rPr>
          <w:rFonts w:ascii="Times New Roman" w:eastAsiaTheme="minorEastAsia" w:hAnsi="Times New Roman" w:cs="Times New Roman"/>
          <w:sz w:val="20"/>
          <w:szCs w:val="20"/>
          <w:lang w:val="en-US"/>
        </w:rPr>
      </w:pPr>
      <w:r w:rsidRPr="00B332D8">
        <w:rPr>
          <w:rFonts w:ascii="Times New Roman" w:hAnsi="Times New Roman" w:cs="Times New Roman"/>
          <w:b/>
          <w:bCs/>
          <w:noProof/>
          <w:sz w:val="20"/>
          <w:szCs w:val="20"/>
          <w:highlight w:val="yellow"/>
          <w:lang w:val="en-US"/>
        </w:rPr>
        <mc:AlternateContent>
          <mc:Choice Requires="wps">
            <w:drawing>
              <wp:anchor distT="45720" distB="45720" distL="114300" distR="114300" simplePos="0" relativeHeight="251663360" behindDoc="0" locked="0" layoutInCell="1" allowOverlap="1" wp14:anchorId="06E619EF" wp14:editId="3EEF7409">
                <wp:simplePos x="0" y="0"/>
                <wp:positionH relativeFrom="margin">
                  <wp:posOffset>-805815</wp:posOffset>
                </wp:positionH>
                <wp:positionV relativeFrom="paragraph">
                  <wp:posOffset>11772</wp:posOffset>
                </wp:positionV>
                <wp:extent cx="7124993" cy="773723"/>
                <wp:effectExtent l="0" t="0" r="19050" b="26670"/>
                <wp:wrapNone/>
                <wp:docPr id="142749090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993" cy="773723"/>
                        </a:xfrm>
                        <a:prstGeom prst="rect">
                          <a:avLst/>
                        </a:prstGeom>
                        <a:solidFill>
                          <a:srgbClr val="FFFFFF"/>
                        </a:solidFill>
                        <a:ln w="9525">
                          <a:solidFill>
                            <a:srgbClr val="000000"/>
                          </a:solidFill>
                          <a:miter lim="800000"/>
                          <a:headEnd/>
                          <a:tailEnd/>
                        </a:ln>
                      </wps:spPr>
                      <wps:txbx>
                        <w:txbxContent>
                          <w:p w14:paraId="13F41350" w14:textId="7DC2AC20" w:rsidR="00B332D8" w:rsidRPr="006167BF" w:rsidRDefault="0024197B" w:rsidP="0024197B">
                            <w:pPr>
                              <w:jc w:val="both"/>
                              <w:rPr>
                                <w:sz w:val="18"/>
                                <w:szCs w:val="18"/>
                                <w:lang w:val="en-US"/>
                              </w:rPr>
                            </w:pPr>
                            <w:r w:rsidRPr="002F3F78">
                              <w:rPr>
                                <w:b/>
                                <w:bCs/>
                                <w:sz w:val="18"/>
                                <w:szCs w:val="18"/>
                                <w:highlight w:val="red"/>
                                <w:lang w:val="en-US"/>
                              </w:rPr>
                              <w:t>C</w:t>
                            </w:r>
                            <w:r w:rsidR="006167BF" w:rsidRPr="002F3F78">
                              <w:rPr>
                                <w:b/>
                                <w:bCs/>
                                <w:sz w:val="18"/>
                                <w:szCs w:val="18"/>
                                <w:highlight w:val="red"/>
                                <w:lang w:val="en-US"/>
                              </w:rPr>
                              <w:t>hange of measure refers to changing from one probability measure to another</w:t>
                            </w:r>
                            <w:r w:rsidR="006167BF" w:rsidRPr="006167BF">
                              <w:rPr>
                                <w:sz w:val="18"/>
                                <w:szCs w:val="18"/>
                                <w:lang w:val="en-US"/>
                              </w:rPr>
                              <w:t xml:space="preserve">. This is often done to simplify calculations or to </w:t>
                            </w:r>
                            <w:r w:rsidR="006167BF" w:rsidRPr="002F3F78">
                              <w:rPr>
                                <w:sz w:val="18"/>
                                <w:szCs w:val="18"/>
                                <w:highlight w:val="red"/>
                                <w:lang w:val="en-US"/>
                              </w:rPr>
                              <w:t xml:space="preserve">move from the </w:t>
                            </w:r>
                            <w:r w:rsidR="006167BF" w:rsidRPr="002F3F78">
                              <w:rPr>
                                <w:b/>
                                <w:bCs/>
                                <w:sz w:val="18"/>
                                <w:szCs w:val="18"/>
                                <w:highlight w:val="red"/>
                                <w:lang w:val="en-US"/>
                              </w:rPr>
                              <w:t xml:space="preserve">real-world probability measure </w:t>
                            </w:r>
                            <m:oMath>
                              <m:r>
                                <m:rPr>
                                  <m:scr m:val="double-struck"/>
                                  <m:sty m:val="bi"/>
                                </m:rPr>
                                <w:rPr>
                                  <w:rFonts w:ascii="Cambria Math" w:hAnsi="Cambria Math"/>
                                  <w:sz w:val="18"/>
                                  <w:szCs w:val="18"/>
                                  <w:highlight w:val="red"/>
                                  <w:lang w:val="en-US"/>
                                </w:rPr>
                                <m:t>P</m:t>
                              </m:r>
                            </m:oMath>
                            <w:r w:rsidR="00E93619" w:rsidRPr="002F3F78">
                              <w:rPr>
                                <w:rFonts w:eastAsiaTheme="minorEastAsia"/>
                                <w:b/>
                                <w:bCs/>
                                <w:sz w:val="18"/>
                                <w:szCs w:val="18"/>
                                <w:highlight w:val="red"/>
                                <w:lang w:val="en-US"/>
                              </w:rPr>
                              <w:t xml:space="preserve"> to the risk-neutral measure </w:t>
                            </w:r>
                            <m:oMath>
                              <m:r>
                                <m:rPr>
                                  <m:scr m:val="double-struck"/>
                                  <m:sty m:val="bi"/>
                                </m:rPr>
                                <w:rPr>
                                  <w:rFonts w:ascii="Cambria Math" w:hAnsi="Cambria Math" w:cs="Times New Roman"/>
                                  <w:sz w:val="20"/>
                                  <w:szCs w:val="20"/>
                                  <w:highlight w:val="red"/>
                                  <w:lang w:val="en-US"/>
                                </w:rPr>
                                <m:t>Q</m:t>
                              </m:r>
                            </m:oMath>
                            <w:r w:rsidRPr="002F3F78">
                              <w:rPr>
                                <w:rFonts w:eastAsiaTheme="minorEastAsia"/>
                                <w:b/>
                                <w:bCs/>
                                <w:sz w:val="20"/>
                                <w:szCs w:val="20"/>
                                <w:highlight w:val="red"/>
                                <w:lang w:val="en-US"/>
                              </w:rPr>
                              <w:t>.</w:t>
                            </w:r>
                            <w:r>
                              <w:rPr>
                                <w:rFonts w:eastAsiaTheme="minorEastAsia"/>
                                <w:b/>
                                <w:bCs/>
                                <w:sz w:val="20"/>
                                <w:szCs w:val="20"/>
                                <w:lang w:val="en-US"/>
                              </w:rPr>
                              <w:t xml:space="preserve"> </w:t>
                            </w:r>
                            <w:r w:rsidRPr="0024197B">
                              <w:rPr>
                                <w:sz w:val="18"/>
                                <w:szCs w:val="18"/>
                                <w:lang w:val="en-US"/>
                              </w:rPr>
                              <w:t xml:space="preserve">The </w:t>
                            </w:r>
                            <w:proofErr w:type="spellStart"/>
                            <w:r w:rsidRPr="002F3F78">
                              <w:rPr>
                                <w:sz w:val="18"/>
                                <w:szCs w:val="18"/>
                                <w:highlight w:val="red"/>
                                <w:lang w:val="en-US"/>
                              </w:rPr>
                              <w:t>Girsanov</w:t>
                            </w:r>
                            <w:proofErr w:type="spellEnd"/>
                            <w:r w:rsidRPr="002F3F78">
                              <w:rPr>
                                <w:sz w:val="18"/>
                                <w:szCs w:val="18"/>
                                <w:highlight w:val="red"/>
                                <w:lang w:val="en-US"/>
                              </w:rPr>
                              <w:t xml:space="preserve"> theorem helps us understand how Brownian motions </w:t>
                            </w:r>
                            <w:r w:rsidRPr="0024197B">
                              <w:rPr>
                                <w:sz w:val="18"/>
                                <w:szCs w:val="18"/>
                                <w:lang w:val="en-US"/>
                              </w:rPr>
                              <w:t xml:space="preserve">(the mathematical model for random movement) </w:t>
                            </w:r>
                            <w:r w:rsidRPr="002F3F78">
                              <w:rPr>
                                <w:sz w:val="18"/>
                                <w:szCs w:val="18"/>
                                <w:highlight w:val="red"/>
                                <w:lang w:val="en-US"/>
                              </w:rPr>
                              <w:t>change under this new measure</w:t>
                            </w:r>
                            <w:r w:rsidRPr="0024197B">
                              <w:rPr>
                                <w:sz w:val="18"/>
                                <w:szCs w:val="18"/>
                                <w:lang w:val="en-US"/>
                              </w:rPr>
                              <w:t>.</w:t>
                            </w:r>
                            <w:r>
                              <w:rPr>
                                <w:sz w:val="18"/>
                                <w:szCs w:val="18"/>
                                <w:lang w:val="en-US"/>
                              </w:rPr>
                              <w:t xml:space="preserve"> </w:t>
                            </w:r>
                            <w:proofErr w:type="spellStart"/>
                            <w:r w:rsidRPr="0024197B">
                              <w:rPr>
                                <w:sz w:val="18"/>
                                <w:szCs w:val="18"/>
                                <w:lang w:val="en-US"/>
                              </w:rPr>
                              <w:t>Girsanov's</w:t>
                            </w:r>
                            <w:proofErr w:type="spellEnd"/>
                            <w:r w:rsidRPr="0024197B">
                              <w:rPr>
                                <w:sz w:val="18"/>
                                <w:szCs w:val="18"/>
                                <w:lang w:val="en-US"/>
                              </w:rPr>
                              <w:t xml:space="preserve"> theorem </w:t>
                            </w:r>
                            <w:r w:rsidRPr="003F4070">
                              <w:rPr>
                                <w:sz w:val="18"/>
                                <w:szCs w:val="18"/>
                                <w:highlight w:val="yellow"/>
                                <w:lang w:val="en-US"/>
                              </w:rPr>
                              <w:t>provides the way to change the measure</w:t>
                            </w:r>
                            <w:r w:rsidRPr="0024197B">
                              <w:rPr>
                                <w:sz w:val="18"/>
                                <w:szCs w:val="18"/>
                                <w:lang w:val="en-US"/>
                              </w:rPr>
                              <w:t xml:space="preserve">. It </w:t>
                            </w:r>
                            <w:r w:rsidRPr="003F4070">
                              <w:rPr>
                                <w:sz w:val="18"/>
                                <w:szCs w:val="18"/>
                                <w:highlight w:val="yellow"/>
                                <w:lang w:val="en-US"/>
                              </w:rPr>
                              <w:t xml:space="preserve">involves the Radon-Nikodym derivative, which in this context can be seen as a factor that adjusts probabilities from one measure to </w:t>
                            </w:r>
                            <w:r w:rsidR="003F4070" w:rsidRPr="003F4070">
                              <w:rPr>
                                <w:sz w:val="18"/>
                                <w:szCs w:val="18"/>
                                <w:highlight w:val="yellow"/>
                                <w:lang w:val="en-US"/>
                              </w:rPr>
                              <w:t>another.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619EF" id="_x0000_s1028" type="#_x0000_t202" style="position:absolute;left:0;text-align:left;margin-left:-63.45pt;margin-top:.95pt;width:561pt;height:60.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">
                <v:textbox>
                  <w:txbxContent>
                    <w:p w14:paraId="13F41350" w14:textId="7DC2AC20" w:rsidR="00B332D8" w:rsidRPr="006167BF" w:rsidRDefault="0024197B" w:rsidP="0024197B">
                      <w:pPr>
                        <w:jc w:val="both"/>
                        <w:rPr>
                          <w:sz w:val="18"/>
                          <w:szCs w:val="18"/>
                          <w:lang w:val="en-US"/>
                        </w:rPr>
                      </w:pPr>
                      <w:r w:rsidRPr="002F3F78">
                        <w:rPr>
                          <w:b/>
                          <w:bCs/>
                          <w:sz w:val="18"/>
                          <w:szCs w:val="18"/>
                          <w:highlight w:val="red"/>
                          <w:lang w:val="en-US"/>
                        </w:rPr>
                        <w:t>C</w:t>
                      </w:r>
                      <w:r w:rsidR="006167BF" w:rsidRPr="002F3F78">
                        <w:rPr>
                          <w:b/>
                          <w:bCs/>
                          <w:sz w:val="18"/>
                          <w:szCs w:val="18"/>
                          <w:highlight w:val="red"/>
                          <w:lang w:val="en-US"/>
                        </w:rPr>
                        <w:t>hange of measure refers to changing from one probability measure to another</w:t>
                      </w:r>
                      <w:r w:rsidR="006167BF" w:rsidRPr="006167BF">
                        <w:rPr>
                          <w:sz w:val="18"/>
                          <w:szCs w:val="18"/>
                          <w:lang w:val="en-US"/>
                        </w:rPr>
                        <w:t xml:space="preserve">. This is often done to simplify calculations or to </w:t>
                      </w:r>
                      <w:r w:rsidR="006167BF" w:rsidRPr="002F3F78">
                        <w:rPr>
                          <w:sz w:val="18"/>
                          <w:szCs w:val="18"/>
                          <w:highlight w:val="red"/>
                          <w:lang w:val="en-US"/>
                        </w:rPr>
                        <w:t xml:space="preserve">move from the </w:t>
                      </w:r>
                      <w:r w:rsidR="006167BF" w:rsidRPr="002F3F78">
                        <w:rPr>
                          <w:b/>
                          <w:bCs/>
                          <w:sz w:val="18"/>
                          <w:szCs w:val="18"/>
                          <w:highlight w:val="red"/>
                          <w:lang w:val="en-US"/>
                        </w:rPr>
                        <w:t xml:space="preserve">real-world probability </w:t>
                      </w:r>
                      <w:r w:rsidR="006167BF" w:rsidRPr="002F3F78">
                        <w:rPr>
                          <w:b/>
                          <w:bCs/>
                          <w:sz w:val="18"/>
                          <w:szCs w:val="18"/>
                          <w:highlight w:val="red"/>
                          <w:lang w:val="en-US"/>
                        </w:rPr>
                        <w:t xml:space="preserve">measure </w:t>
                      </w:r>
                      <m:oMath>
                        <m:r>
                          <m:rPr>
                            <m:scr m:val="double-struck"/>
                            <m:sty m:val="bi"/>
                          </m:rPr>
                          <w:rPr>
                            <w:rFonts w:ascii="Cambria Math" w:hAnsi="Cambria Math"/>
                            <w:sz w:val="18"/>
                            <w:szCs w:val="18"/>
                            <w:highlight w:val="red"/>
                            <w:lang w:val="en-US"/>
                          </w:rPr>
                          <m:t>P</m:t>
                        </m:r>
                      </m:oMath>
                      <w:r w:rsidR="00E93619" w:rsidRPr="002F3F78">
                        <w:rPr>
                          <w:rFonts w:eastAsiaTheme="minorEastAsia"/>
                          <w:b/>
                          <w:bCs/>
                          <w:sz w:val="18"/>
                          <w:szCs w:val="18"/>
                          <w:highlight w:val="red"/>
                          <w:lang w:val="en-US"/>
                        </w:rPr>
                        <w:t xml:space="preserve"> </w:t>
                      </w:r>
                      <w:r w:rsidR="00E93619" w:rsidRPr="002F3F78">
                        <w:rPr>
                          <w:rFonts w:eastAsiaTheme="minorEastAsia"/>
                          <w:b/>
                          <w:bCs/>
                          <w:sz w:val="18"/>
                          <w:szCs w:val="18"/>
                          <w:highlight w:val="red"/>
                          <w:lang w:val="en-US"/>
                        </w:rPr>
                        <w:t>to the risk-neutral measure</w:t>
                      </w:r>
                      <w:r w:rsidR="00E93619" w:rsidRPr="002F3F78">
                        <w:rPr>
                          <w:rFonts w:eastAsiaTheme="minorEastAsia"/>
                          <w:b/>
                          <w:bCs/>
                          <w:sz w:val="18"/>
                          <w:szCs w:val="18"/>
                          <w:highlight w:val="red"/>
                          <w:lang w:val="en-US"/>
                        </w:rPr>
                        <w:t xml:space="preserve"> </w:t>
                      </w:r>
                      <m:oMath>
                        <m:r>
                          <m:rPr>
                            <m:scr m:val="double-struck"/>
                            <m:sty m:val="bi"/>
                          </m:rPr>
                          <w:rPr>
                            <w:rFonts w:ascii="Cambria Math" w:hAnsi="Cambria Math" w:cs="Times New Roman"/>
                            <w:sz w:val="20"/>
                            <w:szCs w:val="20"/>
                            <w:highlight w:val="red"/>
                            <w:lang w:val="en-US"/>
                          </w:rPr>
                          <m:t>Q</m:t>
                        </m:r>
                      </m:oMath>
                      <w:r w:rsidRPr="002F3F78">
                        <w:rPr>
                          <w:rFonts w:eastAsiaTheme="minorEastAsia"/>
                          <w:b/>
                          <w:bCs/>
                          <w:sz w:val="20"/>
                          <w:szCs w:val="20"/>
                          <w:highlight w:val="red"/>
                          <w:lang w:val="en-US"/>
                        </w:rPr>
                        <w:t>.</w:t>
                      </w:r>
                      <w:r>
                        <w:rPr>
                          <w:rFonts w:eastAsiaTheme="minorEastAsia"/>
                          <w:b/>
                          <w:bCs/>
                          <w:sz w:val="20"/>
                          <w:szCs w:val="20"/>
                          <w:lang w:val="en-US"/>
                        </w:rPr>
                        <w:t xml:space="preserve"> </w:t>
                      </w:r>
                      <w:r w:rsidRPr="0024197B">
                        <w:rPr>
                          <w:sz w:val="18"/>
                          <w:szCs w:val="18"/>
                          <w:lang w:val="en-US"/>
                        </w:rPr>
                        <w:t xml:space="preserve">The </w:t>
                      </w:r>
                      <w:proofErr w:type="spellStart"/>
                      <w:r w:rsidRPr="002F3F78">
                        <w:rPr>
                          <w:sz w:val="18"/>
                          <w:szCs w:val="18"/>
                          <w:highlight w:val="red"/>
                          <w:lang w:val="en-US"/>
                        </w:rPr>
                        <w:t>Girsanov</w:t>
                      </w:r>
                      <w:proofErr w:type="spellEnd"/>
                      <w:r w:rsidRPr="002F3F78">
                        <w:rPr>
                          <w:sz w:val="18"/>
                          <w:szCs w:val="18"/>
                          <w:highlight w:val="red"/>
                          <w:lang w:val="en-US"/>
                        </w:rPr>
                        <w:t xml:space="preserve"> theorem helps us understand how Brownian motions </w:t>
                      </w:r>
                      <w:r w:rsidRPr="0024197B">
                        <w:rPr>
                          <w:sz w:val="18"/>
                          <w:szCs w:val="18"/>
                          <w:lang w:val="en-US"/>
                        </w:rPr>
                        <w:t xml:space="preserve">(the mathematical model for random movement) </w:t>
                      </w:r>
                      <w:r w:rsidRPr="002F3F78">
                        <w:rPr>
                          <w:sz w:val="18"/>
                          <w:szCs w:val="18"/>
                          <w:highlight w:val="red"/>
                          <w:lang w:val="en-US"/>
                        </w:rPr>
                        <w:t>change under this new measure</w:t>
                      </w:r>
                      <w:r w:rsidRPr="0024197B">
                        <w:rPr>
                          <w:sz w:val="18"/>
                          <w:szCs w:val="18"/>
                          <w:lang w:val="en-US"/>
                        </w:rPr>
                        <w:t>.</w:t>
                      </w:r>
                      <w:r>
                        <w:rPr>
                          <w:sz w:val="18"/>
                          <w:szCs w:val="18"/>
                          <w:lang w:val="en-US"/>
                        </w:rPr>
                        <w:t xml:space="preserve"> </w:t>
                      </w:r>
                      <w:proofErr w:type="spellStart"/>
                      <w:r w:rsidRPr="0024197B">
                        <w:rPr>
                          <w:sz w:val="18"/>
                          <w:szCs w:val="18"/>
                          <w:lang w:val="en-US"/>
                        </w:rPr>
                        <w:t>Girsanov's</w:t>
                      </w:r>
                      <w:proofErr w:type="spellEnd"/>
                      <w:r w:rsidRPr="0024197B">
                        <w:rPr>
                          <w:sz w:val="18"/>
                          <w:szCs w:val="18"/>
                          <w:lang w:val="en-US"/>
                        </w:rPr>
                        <w:t xml:space="preserve"> theorem </w:t>
                      </w:r>
                      <w:r w:rsidRPr="003F4070">
                        <w:rPr>
                          <w:sz w:val="18"/>
                          <w:szCs w:val="18"/>
                          <w:highlight w:val="yellow"/>
                          <w:lang w:val="en-US"/>
                        </w:rPr>
                        <w:t>provides the way to change the measure</w:t>
                      </w:r>
                      <w:r w:rsidRPr="0024197B">
                        <w:rPr>
                          <w:sz w:val="18"/>
                          <w:szCs w:val="18"/>
                          <w:lang w:val="en-US"/>
                        </w:rPr>
                        <w:t xml:space="preserve">. It </w:t>
                      </w:r>
                      <w:r w:rsidRPr="003F4070">
                        <w:rPr>
                          <w:sz w:val="18"/>
                          <w:szCs w:val="18"/>
                          <w:highlight w:val="yellow"/>
                          <w:lang w:val="en-US"/>
                        </w:rPr>
                        <w:t xml:space="preserve">involves the Radon-Nikodym derivative, which in this context can be seen as a factor that adjusts probabilities from one measure to </w:t>
                      </w:r>
                      <w:r w:rsidR="003F4070" w:rsidRPr="003F4070">
                        <w:rPr>
                          <w:sz w:val="18"/>
                          <w:szCs w:val="18"/>
                          <w:highlight w:val="yellow"/>
                          <w:lang w:val="en-US"/>
                        </w:rPr>
                        <w:t>another.</w:t>
                      </w:r>
                    </w:p>
                  </w:txbxContent>
                </v:textbox>
                <w10:wrap anchorx="margin"/>
              </v:shape>
            </w:pict>
          </mc:Fallback>
        </mc:AlternateContent>
      </w:r>
    </w:p>
    <w:p w14:paraId="33C65C57" w14:textId="2972F674" w:rsidR="00F35951" w:rsidRDefault="00F35951" w:rsidP="00790C7C">
      <w:pPr>
        <w:jc w:val="both"/>
        <w:rPr>
          <w:rFonts w:ascii="Times New Roman" w:hAnsi="Times New Roman" w:cs="Times New Roman"/>
          <w:b/>
          <w:bCs/>
          <w:sz w:val="20"/>
          <w:szCs w:val="20"/>
          <w:highlight w:val="yellow"/>
          <w:lang w:val="en-US"/>
        </w:rPr>
      </w:pPr>
    </w:p>
    <w:p w14:paraId="28652FDD" w14:textId="28609E4D" w:rsidR="00F35951" w:rsidRDefault="00F35951" w:rsidP="00790C7C">
      <w:pPr>
        <w:jc w:val="both"/>
        <w:rPr>
          <w:rFonts w:ascii="Times New Roman" w:hAnsi="Times New Roman" w:cs="Times New Roman"/>
          <w:b/>
          <w:bCs/>
          <w:sz w:val="20"/>
          <w:szCs w:val="20"/>
          <w:highlight w:val="yellow"/>
          <w:lang w:val="en-US"/>
        </w:rPr>
      </w:pPr>
    </w:p>
    <w:p w14:paraId="7772C420" w14:textId="77777777" w:rsidR="00F35951" w:rsidRDefault="00F35951" w:rsidP="00790C7C">
      <w:pPr>
        <w:jc w:val="both"/>
        <w:rPr>
          <w:rFonts w:ascii="Times New Roman" w:hAnsi="Times New Roman" w:cs="Times New Roman"/>
          <w:b/>
          <w:bCs/>
          <w:sz w:val="20"/>
          <w:szCs w:val="20"/>
          <w:highlight w:val="yellow"/>
          <w:lang w:val="en-US"/>
        </w:rPr>
      </w:pPr>
    </w:p>
    <w:p w14:paraId="40D951DF" w14:textId="05E6846C" w:rsidR="003A5C2A" w:rsidRPr="00291028" w:rsidRDefault="00E074BC" w:rsidP="00790C7C">
      <w:pPr>
        <w:jc w:val="both"/>
        <w:rPr>
          <w:rFonts w:ascii="Times New Roman" w:eastAsiaTheme="minorEastAsia" w:hAnsi="Times New Roman" w:cs="Times New Roman"/>
          <w:b/>
          <w:bCs/>
          <w:sz w:val="20"/>
          <w:szCs w:val="20"/>
          <w:lang w:val="en-US"/>
        </w:rPr>
      </w:pPr>
      <w:r w:rsidRPr="00957892">
        <w:rPr>
          <w:rFonts w:ascii="Times New Roman" w:hAnsi="Times New Roman" w:cs="Times New Roman"/>
          <w:b/>
          <w:bCs/>
          <w:sz w:val="20"/>
          <w:szCs w:val="20"/>
          <w:highlight w:val="red"/>
          <w:lang w:val="en-US"/>
        </w:rPr>
        <w:t xml:space="preserve">We use the subscript </w:t>
      </w:r>
      <m:oMath>
        <m:r>
          <m:rPr>
            <m:scr m:val="double-struck"/>
            <m:sty m:val="bi"/>
          </m:rPr>
          <w:rPr>
            <w:rFonts w:ascii="Cambria Math" w:hAnsi="Cambria Math" w:cs="Times New Roman"/>
            <w:sz w:val="20"/>
            <w:szCs w:val="20"/>
            <w:highlight w:val="red"/>
            <w:lang w:val="en-US"/>
          </w:rPr>
          <m:t>Q</m:t>
        </m:r>
      </m:oMath>
      <w:r w:rsidRPr="00957892">
        <w:rPr>
          <w:rFonts w:ascii="Times New Roman" w:hAnsi="Times New Roman" w:cs="Times New Roman"/>
          <w:b/>
          <w:bCs/>
          <w:sz w:val="20"/>
          <w:szCs w:val="20"/>
          <w:highlight w:val="red"/>
          <w:lang w:val="en-US"/>
        </w:rPr>
        <w:t xml:space="preserve"> to emphasize the fact that the expectations are computed under the risk-neutral probability measure </w:t>
      </w:r>
      <m:oMath>
        <m:r>
          <m:rPr>
            <m:scr m:val="double-struck"/>
            <m:sty m:val="bi"/>
          </m:rPr>
          <w:rPr>
            <w:rFonts w:ascii="Cambria Math" w:hAnsi="Cambria Math" w:cs="Times New Roman"/>
            <w:sz w:val="20"/>
            <w:szCs w:val="20"/>
            <w:highlight w:val="red"/>
            <w:lang w:val="en-US"/>
          </w:rPr>
          <m:t>Q</m:t>
        </m:r>
      </m:oMath>
      <w:r w:rsidR="009E56D0" w:rsidRPr="00957892">
        <w:rPr>
          <w:rFonts w:ascii="Times New Roman" w:eastAsiaTheme="minorEastAsia" w:hAnsi="Times New Roman" w:cs="Times New Roman"/>
          <w:b/>
          <w:bCs/>
          <w:sz w:val="20"/>
          <w:szCs w:val="20"/>
          <w:highlight w:val="red"/>
          <w:lang w:val="en-US"/>
        </w:rPr>
        <w:t>.</w:t>
      </w:r>
    </w:p>
    <w:p w14:paraId="488E54C7" w14:textId="4A3E1516" w:rsidR="009E56D0" w:rsidRPr="000D68D0" w:rsidRDefault="009E56D0" w:rsidP="00790C7C">
      <w:pPr>
        <w:jc w:val="both"/>
        <w:rPr>
          <w:rFonts w:ascii="Times New Roman" w:eastAsiaTheme="minorEastAsia" w:hAnsi="Times New Roman" w:cs="Times New Roman"/>
          <w:b/>
          <w:bCs/>
          <w:sz w:val="20"/>
          <w:szCs w:val="20"/>
          <w:lang w:val="en-US"/>
        </w:rPr>
      </w:pPr>
      <w:r w:rsidRPr="000D68D0">
        <w:rPr>
          <w:rFonts w:ascii="Times New Roman" w:eastAsiaTheme="minorEastAsia" w:hAnsi="Times New Roman" w:cs="Times New Roman"/>
          <w:b/>
          <w:bCs/>
          <w:sz w:val="20"/>
          <w:szCs w:val="20"/>
          <w:lang w:val="en-US"/>
        </w:rPr>
        <w:t>Chage of Measures</w:t>
      </w:r>
    </w:p>
    <w:p w14:paraId="35D458D6" w14:textId="63462616" w:rsidR="00241291" w:rsidRDefault="00241291" w:rsidP="00790C7C">
      <w:pPr>
        <w:jc w:val="both"/>
        <w:rPr>
          <w:rFonts w:ascii="Times New Roman" w:eastAsiaTheme="minorEastAsia" w:hAnsi="Times New Roman" w:cs="Times New Roman"/>
          <w:sz w:val="20"/>
          <w:szCs w:val="20"/>
          <w:lang w:val="en-US"/>
        </w:rPr>
      </w:pPr>
      <w:r w:rsidRPr="00A81A2A">
        <w:rPr>
          <w:rFonts w:ascii="Times New Roman" w:hAnsi="Times New Roman" w:cs="Times New Roman"/>
          <w:sz w:val="20"/>
          <w:szCs w:val="20"/>
          <w:lang w:val="en-US"/>
        </w:rPr>
        <w:t xml:space="preserve">New probability measure </w:t>
      </w:r>
      <m:oMath>
        <m:r>
          <m:rPr>
            <m:scr m:val="double-struck"/>
          </m:rPr>
          <w:rPr>
            <w:rFonts w:ascii="Cambria Math" w:hAnsi="Cambria Math" w:cs="Times New Roman"/>
            <w:sz w:val="20"/>
            <w:szCs w:val="20"/>
            <w:lang w:val="en-US"/>
          </w:rPr>
          <m:t>P</m:t>
        </m:r>
      </m:oMath>
      <w:r w:rsidRPr="00A81A2A">
        <w:rPr>
          <w:rFonts w:ascii="Times New Roman" w:eastAsiaTheme="minorEastAsia" w:hAnsi="Times New Roman" w:cs="Times New Roman"/>
          <w:sz w:val="20"/>
          <w:szCs w:val="20"/>
          <w:lang w:val="en-US"/>
        </w:rPr>
        <w:t xml:space="preserve">, using </w:t>
      </w:r>
      <w:proofErr w:type="spellStart"/>
      <w:r w:rsidRPr="00A81A2A">
        <w:rPr>
          <w:rFonts w:ascii="Times New Roman" w:eastAsiaTheme="minorEastAsia" w:hAnsi="Times New Roman" w:cs="Times New Roman"/>
          <w:sz w:val="20"/>
          <w:szCs w:val="20"/>
          <w:lang w:val="en-US"/>
        </w:rPr>
        <w:t>Girsanov’s</w:t>
      </w:r>
      <w:proofErr w:type="spellEnd"/>
      <w:r w:rsidRPr="00A81A2A">
        <w:rPr>
          <w:rFonts w:ascii="Times New Roman" w:eastAsiaTheme="minorEastAsia" w:hAnsi="Times New Roman" w:cs="Times New Roman"/>
          <w:sz w:val="20"/>
          <w:szCs w:val="20"/>
          <w:lang w:val="en-US"/>
        </w:rPr>
        <w:t xml:space="preserve"> theorem with Radon-</w:t>
      </w:r>
      <w:proofErr w:type="spellStart"/>
      <w:r w:rsidRPr="00A81A2A">
        <w:rPr>
          <w:rFonts w:ascii="Times New Roman" w:eastAsiaTheme="minorEastAsia" w:hAnsi="Times New Roman" w:cs="Times New Roman"/>
          <w:sz w:val="20"/>
          <w:szCs w:val="20"/>
          <w:lang w:val="en-US"/>
        </w:rPr>
        <w:t>Nikodýim</w:t>
      </w:r>
      <w:proofErr w:type="spellEnd"/>
      <w:r w:rsidRPr="00A81A2A">
        <w:rPr>
          <w:rFonts w:ascii="Times New Roman" w:eastAsiaTheme="minorEastAsia" w:hAnsi="Times New Roman" w:cs="Times New Roman"/>
          <w:sz w:val="20"/>
          <w:szCs w:val="20"/>
          <w:lang w:val="en-US"/>
        </w:rPr>
        <w:t xml:space="preserve"> derivative with respect to </w:t>
      </w:r>
      <m:oMath>
        <m:r>
          <m:rPr>
            <m:scr m:val="double-struck"/>
          </m:rPr>
          <w:rPr>
            <w:rFonts w:ascii="Cambria Math" w:eastAsiaTheme="minorEastAsia" w:hAnsi="Cambria Math" w:cs="Times New Roman"/>
            <w:sz w:val="20"/>
            <w:szCs w:val="20"/>
            <w:lang w:val="en-US"/>
          </w:rPr>
          <m:t>Q</m:t>
        </m:r>
      </m:oMath>
      <w:r w:rsidRPr="00A81A2A">
        <w:rPr>
          <w:rFonts w:ascii="Times New Roman" w:eastAsiaTheme="minorEastAsia" w:hAnsi="Times New Roman" w:cs="Times New Roman"/>
          <w:sz w:val="20"/>
          <w:szCs w:val="20"/>
          <w:lang w:val="en-US"/>
        </w:rPr>
        <w:t xml:space="preserve"> given on the </w:t>
      </w:r>
      <m:oMath>
        <m:r>
          <w:rPr>
            <w:rFonts w:ascii="Cambria Math" w:eastAsiaTheme="minorEastAsia" w:hAnsi="Cambria Math" w:cs="Times New Roman"/>
            <w:sz w:val="20"/>
            <w:szCs w:val="20"/>
            <w:lang w:val="en-US"/>
          </w:rPr>
          <m:t>σ</m:t>
        </m:r>
      </m:oMath>
      <w:r w:rsidRPr="00A81A2A">
        <w:rPr>
          <w:rFonts w:ascii="Times New Roman" w:eastAsiaTheme="minorEastAsia" w:hAnsi="Times New Roman" w:cs="Times New Roman"/>
          <w:sz w:val="20"/>
          <w:szCs w:val="20"/>
          <w:lang w:val="en-US"/>
        </w:rPr>
        <w:t xml:space="preserve">-algebra </w:t>
      </w:r>
      <m:oMath>
        <m:sSub>
          <m:sSubPr>
            <m:ctrlPr>
              <w:rPr>
                <w:rFonts w:ascii="Cambria Math" w:eastAsiaTheme="minorEastAsia" w:hAnsi="Cambria Math" w:cs="Times New Roman"/>
                <w:i/>
                <w:sz w:val="20"/>
                <w:szCs w:val="20"/>
                <w:lang w:val="en-US"/>
              </w:rPr>
            </m:ctrlPr>
          </m:sSubPr>
          <m:e>
            <m:r>
              <m:rPr>
                <m:scr m:val="script"/>
              </m:rP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lang w:val="en-US"/>
              </w:rPr>
              <m:t>t</m:t>
            </m:r>
          </m:sub>
        </m:sSub>
      </m:oMath>
      <w:r w:rsidR="00BD4536">
        <w:rPr>
          <w:rFonts w:ascii="Times New Roman" w:eastAsiaTheme="minorEastAsia" w:hAnsi="Times New Roman" w:cs="Times New Roman"/>
          <w:sz w:val="20"/>
          <w:szCs w:val="20"/>
          <w:lang w:val="en-US"/>
        </w:rPr>
        <w:t>.</w:t>
      </w:r>
      <w:r w:rsidR="00266128">
        <w:rPr>
          <w:rFonts w:ascii="Times New Roman" w:eastAsiaTheme="minorEastAsia" w:hAnsi="Times New Roman" w:cs="Times New Roman"/>
          <w:sz w:val="20"/>
          <w:szCs w:val="20"/>
          <w:lang w:val="en-US"/>
        </w:rPr>
        <w:t xml:space="preserve"> </w:t>
      </w:r>
    </w:p>
    <w:p w14:paraId="58307CAF" w14:textId="77777777" w:rsidR="00BD4536"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d>
                <m:dPr>
                  <m:begChr m:val=""/>
                  <m:endChr m:val="|"/>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d</m:t>
                      </m:r>
                      <m:r>
                        <m:rPr>
                          <m:scr m:val="double-struck"/>
                        </m:rPr>
                        <w:rPr>
                          <w:rFonts w:ascii="Cambria Math" w:eastAsiaTheme="minorEastAsia" w:hAnsi="Cambria Math" w:cs="Times New Roman"/>
                          <w:sz w:val="20"/>
                          <w:szCs w:val="20"/>
                          <w:lang w:val="en-US"/>
                        </w:rPr>
                        <m:t>P</m:t>
                      </m:r>
                    </m:num>
                    <m:den>
                      <m:r>
                        <w:rPr>
                          <w:rFonts w:ascii="Cambria Math" w:eastAsiaTheme="minorEastAsia" w:hAnsi="Cambria Math" w:cs="Times New Roman"/>
                          <w:sz w:val="20"/>
                          <w:szCs w:val="20"/>
                          <w:lang w:val="en-US"/>
                        </w:rPr>
                        <m:t>d</m:t>
                      </m:r>
                      <m:r>
                        <m:rPr>
                          <m:scr m:val="double-struck"/>
                        </m:rPr>
                        <w:rPr>
                          <w:rFonts w:ascii="Cambria Math" w:eastAsiaTheme="minorEastAsia" w:hAnsi="Cambria Math" w:cs="Times New Roman"/>
                          <w:sz w:val="20"/>
                          <w:szCs w:val="20"/>
                          <w:lang w:val="en-US"/>
                        </w:rPr>
                        <m:t>Q</m:t>
                      </m:r>
                    </m:den>
                  </m:f>
                </m:e>
              </m:d>
            </m:e>
            <m:sub>
              <m:sSub>
                <m:sSubPr>
                  <m:ctrlPr>
                    <w:rPr>
                      <w:rFonts w:ascii="Cambria Math" w:eastAsiaTheme="minorEastAsia" w:hAnsi="Cambria Math" w:cs="Times New Roman"/>
                      <w:i/>
                      <w:color w:val="BF4E14" w:themeColor="accent2" w:themeShade="BF"/>
                      <w:sz w:val="20"/>
                      <w:szCs w:val="20"/>
                      <w:lang w:val="en-US"/>
                    </w:rPr>
                  </m:ctrlPr>
                </m:sSubPr>
                <m:e>
                  <m:r>
                    <m:rPr>
                      <m:scr m:val="script"/>
                    </m:rPr>
                    <w:rPr>
                      <w:rFonts w:ascii="Cambria Math" w:eastAsiaTheme="minorEastAsia" w:hAnsi="Cambria Math" w:cs="Times New Roman"/>
                      <w:color w:val="BF4E14" w:themeColor="accent2" w:themeShade="BF"/>
                      <w:sz w:val="20"/>
                      <w:szCs w:val="20"/>
                      <w:lang w:val="en-US"/>
                    </w:rPr>
                    <m:t>F</m:t>
                  </m:r>
                </m:e>
                <m:sub>
                  <m:r>
                    <w:rPr>
                      <w:rFonts w:ascii="Cambria Math" w:eastAsiaTheme="minorEastAsia" w:hAnsi="Cambria Math" w:cs="Times New Roman"/>
                      <w:color w:val="BF4E14" w:themeColor="accent2" w:themeShade="BF"/>
                      <w:sz w:val="20"/>
                      <w:szCs w:val="20"/>
                      <w:lang w:val="en-US"/>
                    </w:rPr>
                    <m:t>t</m:t>
                  </m:r>
                </m:sub>
              </m:sSub>
            </m:sub>
          </m:sSub>
          <m:r>
            <w:rPr>
              <w:rFonts w:ascii="Cambria Math" w:eastAsiaTheme="minorEastAsia" w:hAnsi="Cambria Math" w:cs="Times New Roman"/>
              <w:sz w:val="20"/>
              <w:szCs w:val="20"/>
              <w:lang w:val="en-US"/>
            </w:rPr>
            <m:t>=</m:t>
          </m:r>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exp</m:t>
              </m:r>
            </m:fName>
            <m:e>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i/>
                          <w:sz w:val="20"/>
                          <w:szCs w:val="20"/>
                          <w:lang w:val="en-US"/>
                        </w:rPr>
                      </m:ctrlPr>
                    </m:sSubPr>
                    <m:e>
                      <m:acc>
                        <m:accPr>
                          <m:ctrlPr>
                            <w:rPr>
                              <w:rFonts w:ascii="Cambria Math" w:eastAsiaTheme="minorEastAsia" w:hAnsi="Cambria Math" w:cs="Times New Roman"/>
                              <w:i/>
                              <w:sz w:val="20"/>
                              <w:szCs w:val="20"/>
                              <w:lang w:val="en-US"/>
                            </w:rPr>
                          </m:ctrlPr>
                        </m:accPr>
                        <m:e>
                          <m:r>
                            <w:rPr>
                              <w:rFonts w:ascii="Cambria Math" w:eastAsiaTheme="minorEastAsia" w:hAnsi="Cambria Math" w:cs="Times New Roman"/>
                              <w:sz w:val="20"/>
                              <w:szCs w:val="20"/>
                              <w:lang w:val="en-US"/>
                            </w:rPr>
                            <m:t>W</m:t>
                          </m:r>
                        </m:e>
                      </m:acc>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e>
              </m:d>
            </m:e>
          </m:func>
        </m:oMath>
      </m:oMathPara>
    </w:p>
    <w:p w14:paraId="3AC12B27" w14:textId="3BFD7511" w:rsidR="00507255" w:rsidRPr="00A81A2A" w:rsidRDefault="00000000" w:rsidP="00790C7C">
      <w:pPr>
        <w:jc w:val="both"/>
        <w:rPr>
          <w:rFonts w:ascii="Times New Roman" w:eastAsiaTheme="minorEastAsia" w:hAnsi="Times New Roman" w:cs="Times New Roman"/>
          <w:sz w:val="20"/>
          <w:szCs w:val="20"/>
          <w:lang w:val="en-US"/>
        </w:rPr>
      </w:pPr>
      <m:oMath>
        <m:sSub>
          <m:sSubPr>
            <m:ctrlPr>
              <w:rPr>
                <w:rFonts w:ascii="Cambria Math" w:eastAsiaTheme="minorEastAsia" w:hAnsi="Cambria Math" w:cs="Times New Roman"/>
                <w:b/>
                <w:bCs/>
                <w:i/>
                <w:color w:val="BF4E14" w:themeColor="accent2" w:themeShade="BF"/>
                <w:sz w:val="20"/>
                <w:szCs w:val="20"/>
                <w:highlight w:val="yellow"/>
                <w:lang w:val="en-US"/>
              </w:rPr>
            </m:ctrlPr>
          </m:sSubPr>
          <m:e>
            <m:r>
              <m:rPr>
                <m:scr m:val="script"/>
                <m:sty m:val="bi"/>
              </m:rPr>
              <w:rPr>
                <w:rFonts w:ascii="Cambria Math" w:eastAsiaTheme="minorEastAsia" w:hAnsi="Cambria Math" w:cs="Times New Roman"/>
                <w:color w:val="BF4E14" w:themeColor="accent2" w:themeShade="BF"/>
                <w:sz w:val="20"/>
                <w:szCs w:val="20"/>
                <w:highlight w:val="yellow"/>
                <w:lang w:val="en-US"/>
              </w:rPr>
              <m:t>F</m:t>
            </m:r>
          </m:e>
          <m:sub>
            <m:r>
              <m:rPr>
                <m:sty m:val="bi"/>
              </m:rPr>
              <w:rPr>
                <w:rFonts w:ascii="Cambria Math" w:eastAsiaTheme="minorEastAsia" w:hAnsi="Cambria Math" w:cs="Times New Roman"/>
                <w:color w:val="BF4E14" w:themeColor="accent2" w:themeShade="BF"/>
                <w:sz w:val="20"/>
                <w:szCs w:val="20"/>
                <w:highlight w:val="yellow"/>
                <w:lang w:val="en-US"/>
              </w:rPr>
              <m:t>t</m:t>
            </m:r>
          </m:sub>
        </m:sSub>
      </m:oMath>
      <w:r w:rsidR="006C0DA6" w:rsidRPr="00C66216">
        <w:rPr>
          <w:rFonts w:ascii="Times New Roman" w:eastAsiaTheme="minorEastAsia" w:hAnsi="Times New Roman" w:cs="Times New Roman"/>
          <w:b/>
          <w:bCs/>
          <w:sz w:val="20"/>
          <w:szCs w:val="20"/>
          <w:highlight w:val="yellow"/>
          <w:lang w:val="en-US"/>
        </w:rPr>
        <w:t xml:space="preserve"> </w:t>
      </w:r>
      <w:r w:rsidR="006C0DA6" w:rsidRPr="00957892">
        <w:rPr>
          <w:rFonts w:ascii="Times New Roman" w:eastAsiaTheme="minorEastAsia" w:hAnsi="Times New Roman" w:cs="Times New Roman"/>
          <w:b/>
          <w:bCs/>
          <w:sz w:val="20"/>
          <w:szCs w:val="20"/>
          <w:highlight w:val="red"/>
          <w:lang w:val="en-US"/>
        </w:rPr>
        <w:t xml:space="preserve">Essentially, it's the adjustment factor at time </w:t>
      </w:r>
      <m:oMath>
        <m:r>
          <m:rPr>
            <m:sty m:val="bi"/>
          </m:rPr>
          <w:rPr>
            <w:rFonts w:ascii="Cambria Math" w:eastAsiaTheme="minorEastAsia" w:hAnsi="Cambria Math" w:cs="Times New Roman"/>
            <w:sz w:val="20"/>
            <w:szCs w:val="20"/>
            <w:highlight w:val="red"/>
            <w:lang w:val="en-US"/>
          </w:rPr>
          <m:t>t</m:t>
        </m:r>
      </m:oMath>
      <w:r w:rsidR="006C0DA6" w:rsidRPr="00957892">
        <w:rPr>
          <w:rFonts w:ascii="Times New Roman" w:eastAsiaTheme="minorEastAsia" w:hAnsi="Times New Roman" w:cs="Times New Roman"/>
          <w:sz w:val="20"/>
          <w:szCs w:val="20"/>
          <w:highlight w:val="red"/>
          <w:lang w:val="en-US"/>
        </w:rPr>
        <w:t xml:space="preserve">. </w:t>
      </w:r>
      <w:r w:rsidR="006C0DA6" w:rsidRPr="00957892">
        <w:rPr>
          <w:rFonts w:ascii="Times New Roman" w:eastAsiaTheme="minorEastAsia" w:hAnsi="Times New Roman" w:cs="Times New Roman"/>
          <w:b/>
          <w:bCs/>
          <w:sz w:val="20"/>
          <w:szCs w:val="20"/>
          <w:highlight w:val="red"/>
          <w:lang w:val="en-US"/>
        </w:rPr>
        <w:t xml:space="preserve">This exponential term is the specific adjustment factor, involving volatility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σ</m:t>
            </m:r>
          </m:e>
          <m:sub>
            <m:r>
              <m:rPr>
                <m:sty m:val="bi"/>
              </m:rPr>
              <w:rPr>
                <w:rFonts w:ascii="Cambria Math" w:eastAsiaTheme="minorEastAsia" w:hAnsi="Cambria Math" w:cs="Times New Roman"/>
                <w:sz w:val="20"/>
                <w:szCs w:val="20"/>
                <w:highlight w:val="red"/>
                <w:lang w:val="en-US"/>
              </w:rPr>
              <m:t>1</m:t>
            </m:r>
          </m:sub>
        </m:sSub>
      </m:oMath>
      <w:r w:rsidR="00563698" w:rsidRPr="00957892">
        <w:rPr>
          <w:rFonts w:ascii="Times New Roman" w:eastAsiaTheme="minorEastAsia" w:hAnsi="Times New Roman" w:cs="Times New Roman"/>
          <w:b/>
          <w:bCs/>
          <w:sz w:val="20"/>
          <w:szCs w:val="20"/>
          <w:highlight w:val="red"/>
          <w:lang w:val="en-US"/>
        </w:rPr>
        <w:t xml:space="preserve"> and a Brownian motion </w:t>
      </w:r>
      <m:oMath>
        <m:sSub>
          <m:sSubPr>
            <m:ctrlPr>
              <w:rPr>
                <w:rFonts w:ascii="Cambria Math" w:eastAsiaTheme="minorEastAsia" w:hAnsi="Cambria Math" w:cs="Times New Roman"/>
                <w:b/>
                <w:bCs/>
                <w:i/>
                <w:sz w:val="20"/>
                <w:szCs w:val="20"/>
                <w:highlight w:val="red"/>
                <w:lang w:val="en-US"/>
              </w:rPr>
            </m:ctrlPr>
          </m:sSubPr>
          <m:e>
            <m:acc>
              <m:accPr>
                <m:ctrlPr>
                  <w:rPr>
                    <w:rFonts w:ascii="Cambria Math" w:eastAsiaTheme="minorEastAsia" w:hAnsi="Cambria Math" w:cs="Times New Roman"/>
                    <w:b/>
                    <w:bCs/>
                    <w:i/>
                    <w:sz w:val="20"/>
                    <w:szCs w:val="20"/>
                    <w:highlight w:val="red"/>
                    <w:lang w:val="en-US"/>
                  </w:rPr>
                </m:ctrlPr>
              </m:accPr>
              <m:e>
                <m:r>
                  <m:rPr>
                    <m:sty m:val="bi"/>
                  </m:rPr>
                  <w:rPr>
                    <w:rFonts w:ascii="Cambria Math" w:eastAsiaTheme="minorEastAsia" w:hAnsi="Cambria Math" w:cs="Times New Roman"/>
                    <w:sz w:val="20"/>
                    <w:szCs w:val="20"/>
                    <w:highlight w:val="red"/>
                    <w:lang w:val="en-US"/>
                  </w:rPr>
                  <m:t>W</m:t>
                </m:r>
              </m:e>
            </m:acc>
          </m:e>
          <m:sub>
            <m:r>
              <m:rPr>
                <m:sty m:val="bi"/>
              </m:rPr>
              <w:rPr>
                <w:rFonts w:ascii="Cambria Math" w:eastAsiaTheme="minorEastAsia" w:hAnsi="Cambria Math" w:cs="Times New Roman"/>
                <w:sz w:val="20"/>
                <w:szCs w:val="20"/>
                <w:highlight w:val="red"/>
                <w:lang w:val="en-US"/>
              </w:rPr>
              <m:t>1</m:t>
            </m:r>
          </m:sub>
        </m:sSub>
        <m:r>
          <m:rPr>
            <m:sty m:val="bi"/>
          </m:rPr>
          <w:rPr>
            <w:rFonts w:ascii="Cambria Math" w:eastAsiaTheme="minorEastAsia" w:hAnsi="Cambria Math" w:cs="Times New Roman"/>
            <w:sz w:val="20"/>
            <w:szCs w:val="20"/>
            <w:highlight w:val="red"/>
            <w:lang w:val="en-US"/>
          </w:rPr>
          <m:t>(T)</m:t>
        </m:r>
      </m:oMath>
      <w:r w:rsidR="00563698" w:rsidRPr="00957892">
        <w:rPr>
          <w:rFonts w:ascii="Times New Roman" w:eastAsiaTheme="minorEastAsia" w:hAnsi="Times New Roman" w:cs="Times New Roman"/>
          <w:b/>
          <w:bCs/>
          <w:sz w:val="20"/>
          <w:szCs w:val="20"/>
          <w:highlight w:val="red"/>
          <w:lang w:val="en-US"/>
        </w:rPr>
        <w:t>.</w:t>
      </w:r>
      <w:r w:rsidR="006C0DA6">
        <w:rPr>
          <w:rFonts w:ascii="Times New Roman" w:eastAsiaTheme="minorEastAsia" w:hAnsi="Times New Roman" w:cs="Times New Roman"/>
          <w:sz w:val="20"/>
          <w:szCs w:val="20"/>
          <w:lang w:val="en-US"/>
        </w:rPr>
        <w:t xml:space="preserve"> </w:t>
      </w:r>
      <w:r w:rsidR="00BD4536" w:rsidRPr="00A81A2A">
        <w:rPr>
          <w:rFonts w:ascii="Times New Roman" w:eastAsiaTheme="minorEastAsia" w:hAnsi="Times New Roman" w:cs="Times New Roman"/>
          <w:sz w:val="20"/>
          <w:szCs w:val="20"/>
          <w:lang w:val="en-US"/>
        </w:rPr>
        <w:t xml:space="preserve">Under </w:t>
      </w:r>
      <m:oMath>
        <m:r>
          <m:rPr>
            <m:scr m:val="double-struck"/>
          </m:rPr>
          <w:rPr>
            <w:rFonts w:ascii="Cambria Math" w:eastAsiaTheme="minorEastAsia" w:hAnsi="Cambria Math" w:cs="Times New Roman"/>
            <w:sz w:val="20"/>
            <w:szCs w:val="20"/>
            <w:lang w:val="en-US"/>
          </w:rPr>
          <m:t>P</m:t>
        </m:r>
      </m:oMath>
      <w:r w:rsidR="00BD4536" w:rsidRPr="00A81A2A">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acc>
              <m:accPr>
                <m:ctrlPr>
                  <w:rPr>
                    <w:rFonts w:ascii="Cambria Math" w:eastAsiaTheme="minorEastAsia" w:hAnsi="Cambria Math" w:cs="Times New Roman"/>
                    <w:i/>
                    <w:sz w:val="20"/>
                    <w:szCs w:val="20"/>
                    <w:lang w:val="en-US"/>
                  </w:rPr>
                </m:ctrlPr>
              </m:accPr>
              <m:e>
                <m:r>
                  <w:rPr>
                    <w:rFonts w:ascii="Cambria Math" w:eastAsiaTheme="minorEastAsia" w:hAnsi="Cambria Math" w:cs="Times New Roman"/>
                    <w:sz w:val="20"/>
                    <w:szCs w:val="20"/>
                    <w:lang w:val="en-US"/>
                  </w:rPr>
                  <m:t>W</m:t>
                </m:r>
              </m:e>
            </m:acc>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t </m:t>
        </m:r>
      </m:oMath>
      <w:r w:rsidR="00BD4536" w:rsidRPr="00A81A2A">
        <w:rPr>
          <w:rFonts w:ascii="Times New Roman" w:eastAsiaTheme="minorEastAsia" w:hAnsi="Times New Roman" w:cs="Times New Roman"/>
          <w:sz w:val="20"/>
          <w:szCs w:val="20"/>
          <w:lang w:val="en-US"/>
        </w:rPr>
        <w:t xml:space="preserve">and </w:t>
      </w:r>
      <m:oMath>
        <m:acc>
          <m:accPr>
            <m:ctrlPr>
              <w:rPr>
                <w:rFonts w:ascii="Cambria Math" w:eastAsiaTheme="minorEastAsia" w:hAnsi="Cambria Math" w:cs="Times New Roman"/>
                <w:i/>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2</m:t>
                </m:r>
              </m:sub>
            </m:sSub>
          </m:e>
        </m:acc>
        <m:r>
          <w:rPr>
            <w:rFonts w:ascii="Cambria Math" w:eastAsiaTheme="minorEastAsia" w:hAnsi="Cambria Math" w:cs="Times New Roman"/>
            <w:sz w:val="20"/>
            <w:szCs w:val="20"/>
            <w:lang w:val="en-US"/>
          </w:rPr>
          <m:t>(t)</m:t>
        </m:r>
      </m:oMath>
      <w:r w:rsidR="00BD4536" w:rsidRPr="00A81A2A">
        <w:rPr>
          <w:rFonts w:ascii="Times New Roman" w:eastAsiaTheme="minorEastAsia" w:hAnsi="Times New Roman" w:cs="Times New Roman"/>
          <w:sz w:val="20"/>
          <w:szCs w:val="20"/>
          <w:lang w:val="en-US"/>
        </w:rPr>
        <w:t xml:space="preserve"> are Brownian motions, so</w:t>
      </w:r>
      <w:r w:rsidR="00092B31">
        <w:rPr>
          <w:rFonts w:ascii="Times New Roman" w:eastAsiaTheme="minorEastAsia" w:hAnsi="Times New Roman" w:cs="Times New Roman"/>
          <w:sz w:val="20"/>
          <w:szCs w:val="20"/>
          <w:lang w:val="en-US"/>
        </w:rPr>
        <w:t>,</w:t>
      </w:r>
      <w:r w:rsidR="00DD6F22">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(0)</m:t>
        </m:r>
        <m:sSub>
          <m:sSubPr>
            <m:ctrlPr>
              <w:rPr>
                <w:rFonts w:ascii="Cambria Math" w:eastAsiaTheme="minorEastAsia" w:hAnsi="Cambria Math" w:cs="Times New Roman"/>
                <w:sz w:val="20"/>
                <w:szCs w:val="20"/>
                <w:lang w:val="en-US"/>
              </w:rPr>
            </m:ctrlPr>
          </m:sSubPr>
          <m:e>
            <m:r>
              <m:rPr>
                <m:scr m:val="double-struck"/>
                <m:sty m:val="p"/>
              </m:rPr>
              <w:rPr>
                <w:rFonts w:ascii="Cambria Math" w:eastAsiaTheme="minorEastAsia" w:hAnsi="Cambria Math" w:cs="Times New Roman"/>
                <w:sz w:val="20"/>
                <w:szCs w:val="20"/>
                <w:lang w:val="en-US"/>
              </w:rPr>
              <m:t>E</m:t>
            </m:r>
          </m:e>
          <m:sub>
            <m:r>
              <m:rPr>
                <m:scr m:val="double-struck"/>
                <m:sty m:val="p"/>
              </m:rPr>
              <w:rPr>
                <w:rFonts w:ascii="Cambria Math" w:eastAsiaTheme="minorEastAsia" w:hAnsi="Cambria Math" w:cs="Times New Roman"/>
                <w:sz w:val="20"/>
                <w:szCs w:val="20"/>
                <w:lang w:val="en-US"/>
              </w:rPr>
              <m:t>P</m:t>
            </m:r>
          </m:sub>
        </m:sSub>
        <m:r>
          <w:rPr>
            <w:rFonts w:ascii="Cambria Math" w:eastAsiaTheme="minorEastAsia" w:hAnsi="Cambria Math" w:cs="Times New Roman"/>
            <w:sz w:val="20"/>
            <w:szCs w:val="20"/>
            <w:lang w:val="en-US"/>
          </w:rPr>
          <m:t>&amp;</m:t>
        </m:r>
        <m:d>
          <m:dPr>
            <m:begChr m:val="{"/>
            <m:endChr m:val="}"/>
            <m:ctrlPr>
              <w:rPr>
                <w:rFonts w:ascii="Cambria Math" w:eastAsiaTheme="minorEastAsia" w:hAnsi="Cambria Math" w:cs="Times New Roman"/>
                <w:sz w:val="20"/>
                <w:szCs w:val="20"/>
                <w:lang w:val="en-US"/>
              </w:rPr>
            </m:ctrlPr>
          </m:dPr>
          <m:e>
            <m:r>
              <w:rPr>
                <w:rFonts w:ascii="Cambria Math" w:eastAsiaTheme="minorEastAsia" w:hAnsi="Cambria Math" w:cs="Times New Roman"/>
                <w:sz w:val="20"/>
                <w:szCs w:val="20"/>
                <w:lang w:val="en-US"/>
              </w:rPr>
              <m:t>max</m:t>
            </m:r>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num>
                  <m:den>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T</m:t>
                        </m:r>
                      </m:e>
                    </m:d>
                  </m:den>
                </m:f>
                <m:r>
                  <w:rPr>
                    <w:rFonts w:ascii="Cambria Math" w:eastAsiaTheme="minorEastAsia" w:hAnsi="Cambria Math" w:cs="Times New Roman"/>
                    <w:sz w:val="20"/>
                    <w:szCs w:val="20"/>
                    <w:lang w:val="en-US"/>
                  </w:rPr>
                  <m:t>-1,0</m:t>
                </m:r>
              </m:e>
            </m:d>
          </m:e>
        </m:d>
      </m:oMath>
      <w:r w:rsidR="00507255">
        <w:rPr>
          <w:rFonts w:ascii="Times New Roman" w:eastAsiaTheme="minorEastAsia" w:hAnsi="Times New Roman" w:cs="Times New Roman"/>
          <w:sz w:val="20"/>
          <w:szCs w:val="20"/>
          <w:lang w:val="en-US"/>
        </w:rPr>
        <w:t xml:space="preserve">. </w:t>
      </w:r>
      <w:r w:rsidR="00507255" w:rsidRPr="00A81A2A">
        <w:rPr>
          <w:rFonts w:ascii="Times New Roman" w:eastAsiaTheme="minorEastAsia" w:hAnsi="Times New Roman" w:cs="Times New Roman"/>
          <w:sz w:val="20"/>
          <w:szCs w:val="20"/>
          <w:lang w:val="en-US"/>
        </w:rPr>
        <w:t xml:space="preserve">Where </w:t>
      </w:r>
      <m:oMath>
        <m:f>
          <m:fPr>
            <m:ctrlPr>
              <w:rPr>
                <w:rFonts w:ascii="Cambria Math" w:eastAsiaTheme="minorEastAsia" w:hAnsi="Cambria Math" w:cs="Times New Roman"/>
                <w:i/>
                <w:sz w:val="20"/>
                <w:szCs w:val="20"/>
                <w:lang w:val="en-US"/>
              </w:rPr>
            </m:ctrlPr>
          </m:fPr>
          <m:num>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2</m:t>
                </m:r>
              </m:sub>
            </m:sSub>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1</m:t>
                </m:r>
              </m:sub>
            </m:sSub>
          </m:den>
        </m:f>
      </m:oMath>
      <w:r w:rsidR="00507255" w:rsidRPr="00A81A2A">
        <w:rPr>
          <w:rFonts w:ascii="Times New Roman" w:eastAsiaTheme="minorEastAsia" w:hAnsi="Times New Roman" w:cs="Times New Roman"/>
          <w:sz w:val="20"/>
          <w:szCs w:val="20"/>
          <w:lang w:val="en-US"/>
        </w:rPr>
        <w:t xml:space="preserve"> is a geometric Brownian motion under </w:t>
      </w:r>
      <m:oMath>
        <m:r>
          <m:rPr>
            <m:scr m:val="double-struck"/>
          </m:rPr>
          <w:rPr>
            <w:rFonts w:ascii="Cambria Math" w:eastAsiaTheme="minorEastAsia" w:hAnsi="Cambria Math" w:cs="Times New Roman"/>
            <w:sz w:val="20"/>
            <w:szCs w:val="20"/>
            <w:lang w:val="en-US"/>
          </w:rPr>
          <m:t>P</m:t>
        </m:r>
      </m:oMath>
      <w:r w:rsidR="00507255" w:rsidRPr="00A81A2A">
        <w:rPr>
          <w:rFonts w:ascii="Times New Roman" w:eastAsiaTheme="minorEastAsia" w:hAnsi="Times New Roman" w:cs="Times New Roman"/>
          <w:sz w:val="20"/>
          <w:szCs w:val="20"/>
          <w:lang w:val="en-US"/>
        </w:rPr>
        <w:t xml:space="preserve"> with volatility.</w:t>
      </w:r>
    </w:p>
    <w:p w14:paraId="1FA14013" w14:textId="77777777" w:rsidR="00507255" w:rsidRPr="00A81A2A" w:rsidRDefault="00507255"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i/>
                  <w:sz w:val="20"/>
                  <w:szCs w:val="20"/>
                  <w:lang w:val="en-US"/>
                </w:rPr>
              </m:ctrlPr>
            </m:radPr>
            <m:deg/>
            <m:e>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e>
          </m:rad>
          <m:r>
            <w:rPr>
              <w:rFonts w:ascii="Cambria Math" w:eastAsiaTheme="minorEastAsia" w:hAnsi="Cambria Math" w:cs="Times New Roman"/>
              <w:sz w:val="20"/>
              <w:szCs w:val="20"/>
              <w:lang w:val="en-US"/>
            </w:rPr>
            <m:t>-2ρ</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oMath>
      </m:oMathPara>
    </w:p>
    <w:p w14:paraId="0823E8A1" w14:textId="152FFB8D" w:rsidR="00507255" w:rsidRPr="00A81A2A" w:rsidRDefault="005E7936" w:rsidP="00790C7C">
      <w:pPr>
        <w:jc w:val="both"/>
        <w:rPr>
          <w:rFonts w:ascii="Times New Roman" w:hAnsi="Times New Roman" w:cs="Times New Roman"/>
          <w:sz w:val="20"/>
          <w:szCs w:val="20"/>
          <w:lang w:val="en-US"/>
        </w:rPr>
      </w:pPr>
      <mc:AlternateContent>
        <mc:Choice Requires="wps">
          <w:r>
            <w:rPr>
              <w:rFonts w:ascii="Cambria Math" w:eastAsiaTheme="minorEastAsia" w:hAnsi="Cambria Math" w:cs="Times New Roman"/>
              <w:i/>
              <w:noProof/>
              <w:color w:val="BF4E14" w:themeColor="accent2" w:themeShade="BF"/>
              <w:sz w:val="20"/>
              <w:szCs w:val="20"/>
              <w:highlight w:val="yellow"/>
              <w:lang w:val="en-US"/>
            </w:rPr>
            <w:drawing>
              <wp:anchor distT="45720" distB="45720" distL="114300" distR="114300" simplePos="0" relativeHeight="251665408" behindDoc="0" locked="0" layoutInCell="1" allowOverlap="1" wp14:anchorId="6B8D3E9D" wp14:editId="5D1E3479">
                <wp:simplePos x="0" y="0"/>
                <wp:positionH relativeFrom="column">
                  <wp:posOffset>4119245</wp:posOffset>
                </wp:positionH>
                <wp:positionV relativeFrom="paragraph">
                  <wp:posOffset>908050</wp:posOffset>
                </wp:positionV>
                <wp:extent cx="2360930" cy="1404620"/>
                <wp:effectExtent l="0" t="0" r="11430" b="14605"/>
                <wp:wrapNone/>
                <wp:docPr id="1530313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1A642F" w14:textId="207824D4" w:rsidR="00684D93" w:rsidRDefault="00000000" w:rsidP="005E7936">
                            <w:pPr>
                              <w:spacing w:after="0"/>
                              <w:rPr>
                                <w:rFonts w:eastAsiaTheme="minorEastAsia"/>
                                <w:sz w:val="18"/>
                                <w:szCs w:val="18"/>
                                <w:lang w:val="en-US"/>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lang w:val="en-US"/>
                                    </w:rPr>
                                    <m:t>2</m:t>
                                  </m:r>
                                </m:sub>
                              </m:sSub>
                            </m:oMath>
                            <w:r w:rsidR="006965A2" w:rsidRPr="004B64C9">
                              <w:rPr>
                                <w:rFonts w:eastAsiaTheme="minorEastAsia"/>
                                <w:sz w:val="18"/>
                                <w:szCs w:val="18"/>
                                <w:lang w:val="en-US"/>
                              </w:rPr>
                              <w:t xml:space="preserve"> </w:t>
                            </w:r>
                            <w:r w:rsidR="004B64C9" w:rsidRPr="004B64C9">
                              <w:rPr>
                                <w:rFonts w:eastAsiaTheme="minorEastAsia"/>
                                <w:sz w:val="18"/>
                                <w:szCs w:val="18"/>
                                <w:lang w:val="en-US"/>
                              </w:rPr>
                              <w:t>Initial price of t</w:t>
                            </w:r>
                            <w:r w:rsidR="004B64C9">
                              <w:rPr>
                                <w:rFonts w:eastAsiaTheme="minorEastAsia"/>
                                <w:sz w:val="18"/>
                                <w:szCs w:val="18"/>
                                <w:lang w:val="en-US"/>
                              </w:rPr>
                              <w:t>wo assets</w:t>
                            </w:r>
                          </w:p>
                          <w:p w14:paraId="216CCA88" w14:textId="326493A6" w:rsidR="004B64C9" w:rsidRDefault="00000000" w:rsidP="005E7936">
                            <w:pPr>
                              <w:spacing w:after="0"/>
                              <w:rPr>
                                <w:rFonts w:eastAsiaTheme="minorEastAsia"/>
                                <w:sz w:val="18"/>
                                <w:szCs w:val="18"/>
                                <w:lang w:val="en-US"/>
                              </w:rPr>
                            </w:pPr>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2</m:t>
                                  </m:r>
                                </m:sub>
                              </m:sSub>
                            </m:oMath>
                            <w:r w:rsidR="004B64C9">
                              <w:rPr>
                                <w:rFonts w:eastAsiaTheme="minorEastAsia"/>
                                <w:sz w:val="18"/>
                                <w:szCs w:val="18"/>
                                <w:lang w:val="en-US"/>
                              </w:rPr>
                              <w:t xml:space="preserve"> Dividend yield of two assets</w:t>
                            </w:r>
                          </w:p>
                          <w:p w14:paraId="10B622A9" w14:textId="08428AF2" w:rsidR="00283D72" w:rsidRPr="005E7936" w:rsidRDefault="00283D72" w:rsidP="005E7936">
                            <w:pPr>
                              <w:spacing w:after="0"/>
                              <w:rPr>
                                <w:rFonts w:eastAsiaTheme="minorEastAsia"/>
                                <w:sz w:val="18"/>
                                <w:szCs w:val="18"/>
                                <w:lang w:val="en-US"/>
                              </w:rPr>
                            </w:pPr>
                            <m:oMath>
                              <m:r>
                                <m:rPr>
                                  <m:sty m:val="p"/>
                                </m:rPr>
                                <w:rPr>
                                  <w:rFonts w:ascii="Cambria Math" w:eastAsiaTheme="minorEastAsia" w:hAnsi="Cambria Math" w:cs="Times New Roman"/>
                                  <w:sz w:val="20"/>
                                  <w:szCs w:val="20"/>
                                  <w:lang w:val="en-US"/>
                                </w:rPr>
                                <m:t>Φ</m:t>
                              </m:r>
                            </m:oMath>
                            <w:r>
                              <w:rPr>
                                <w:rFonts w:eastAsiaTheme="minorEastAsia"/>
                                <w:sz w:val="20"/>
                                <w:szCs w:val="20"/>
                                <w:lang w:val="en-US"/>
                              </w:rPr>
                              <w:t xml:space="preserve"> </w:t>
                            </w:r>
                            <w:r w:rsidRPr="00283D72">
                              <w:rPr>
                                <w:rFonts w:eastAsiaTheme="minorEastAsia"/>
                                <w:sz w:val="18"/>
                                <w:szCs w:val="18"/>
                                <w:lang w:val="en-US"/>
                              </w:rPr>
                              <w:t>Cumulative distribution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w:r>
        </mc:Choice>
        <mc:Fallback>
          <w:pict>
            <v:shape w14:anchorId="6B8D3E9D" id="_x0000_s1029" type="#_x0000_t202" style="position:absolute;left:0;text-align:left;margin-left:324.35pt;margin-top:71.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">
              <v:textbox style="mso-fit-shape-to-text:t">
                <w:txbxContent>
                  <w:p w14:paraId="491A642F" w14:textId="207824D4" w:rsidR="00684D93" w:rsidRDefault="006965A2" w:rsidP="005E7936">
                    <w:pPr>
                      <w:spacing w:after="0"/>
                      <w:rPr>
                        <w:rFonts w:eastAsiaTheme="minorEastAsia"/>
                        <w:sz w:val="18"/>
                        <w:szCs w:val="18"/>
                        <w:lang w:val="en-US"/>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lang w:val="en-US"/>
                            </w:rPr>
                            <m:t>2</m:t>
                          </m:r>
                        </m:sub>
                      </m:sSub>
                    </m:oMath>
                    <w:r w:rsidRPr="004B64C9">
                      <w:rPr>
                        <w:rFonts w:eastAsiaTheme="minorEastAsia"/>
                        <w:sz w:val="18"/>
                        <w:szCs w:val="18"/>
                        <w:lang w:val="en-US"/>
                      </w:rPr>
                      <w:t xml:space="preserve"> </w:t>
                    </w:r>
                    <w:r w:rsidR="004B64C9" w:rsidRPr="004B64C9">
                      <w:rPr>
                        <w:rFonts w:eastAsiaTheme="minorEastAsia"/>
                        <w:sz w:val="18"/>
                        <w:szCs w:val="18"/>
                        <w:lang w:val="en-US"/>
                      </w:rPr>
                      <w:t>Initial price of t</w:t>
                    </w:r>
                    <w:r w:rsidR="004B64C9">
                      <w:rPr>
                        <w:rFonts w:eastAsiaTheme="minorEastAsia"/>
                        <w:sz w:val="18"/>
                        <w:szCs w:val="18"/>
                        <w:lang w:val="en-US"/>
                      </w:rPr>
                      <w:t>wo assets</w:t>
                    </w:r>
                  </w:p>
                  <w:p w14:paraId="216CCA88" w14:textId="326493A6" w:rsidR="004B64C9" w:rsidRDefault="004B64C9" w:rsidP="005E7936">
                    <w:pPr>
                      <w:spacing w:after="0"/>
                      <w:rPr>
                        <w:rFonts w:eastAsiaTheme="minorEastAsia"/>
                        <w:sz w:val="18"/>
                        <w:szCs w:val="18"/>
                        <w:lang w:val="en-US"/>
                      </w:rPr>
                    </w:pPr>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2</m:t>
                          </m:r>
                        </m:sub>
                      </m:sSub>
                    </m:oMath>
                    <w:r>
                      <w:rPr>
                        <w:rFonts w:eastAsiaTheme="minorEastAsia"/>
                        <w:sz w:val="18"/>
                        <w:szCs w:val="18"/>
                        <w:lang w:val="en-US"/>
                      </w:rPr>
                      <w:t xml:space="preserve"> Dividend yield of two assets</w:t>
                    </w:r>
                  </w:p>
                  <w:p w14:paraId="10B622A9" w14:textId="08428AF2" w:rsidR="00283D72" w:rsidRPr="005E7936" w:rsidRDefault="00283D72" w:rsidP="005E7936">
                    <w:pPr>
                      <w:spacing w:after="0"/>
                      <w:rPr>
                        <w:rFonts w:eastAsiaTheme="minorEastAsia"/>
                        <w:sz w:val="18"/>
                        <w:szCs w:val="18"/>
                        <w:lang w:val="en-US"/>
                      </w:rPr>
                    </w:pPr>
                    <m:oMath>
                      <m:r>
                        <m:rPr>
                          <m:sty m:val="p"/>
                        </m:rPr>
                        <w:rPr>
                          <w:rFonts w:ascii="Cambria Math" w:eastAsiaTheme="minorEastAsia" w:hAnsi="Cambria Math" w:cs="Times New Roman"/>
                          <w:sz w:val="20"/>
                          <w:szCs w:val="20"/>
                          <w:lang w:val="en-US"/>
                        </w:rPr>
                        <m:t>Φ</m:t>
                      </m:r>
                    </m:oMath>
                    <w:r>
                      <w:rPr>
                        <w:rFonts w:eastAsiaTheme="minorEastAsia"/>
                        <w:sz w:val="20"/>
                        <w:szCs w:val="20"/>
                        <w:lang w:val="en-US"/>
                      </w:rPr>
                      <w:t xml:space="preserve"> </w:t>
                    </w:r>
                    <w:r w:rsidRPr="00283D72">
                      <w:rPr>
                        <w:rFonts w:eastAsiaTheme="minorEastAsia"/>
                        <w:sz w:val="18"/>
                        <w:szCs w:val="18"/>
                        <w:lang w:val="en-US"/>
                      </w:rPr>
                      <w:t>Cumulative distribution function</w:t>
                    </w:r>
                  </w:p>
                </w:txbxContent>
              </v:textbox>
            </v:shape>
          </w:pict>
        </mc:Fallback>
      </mc:AlternateContent>
      <w:r w:rsidR="00507255" w:rsidRPr="004C5DBF">
        <w:rPr>
          <w:rFonts w:ascii="Times New Roman" w:hAnsi="Times New Roman" w:cs="Times New Roman"/>
          <w:sz w:val="20"/>
          <w:szCs w:val="20"/>
          <w:highlight w:val="yellow"/>
          <w:lang w:val="en-US"/>
        </w:rPr>
        <w:t xml:space="preserve">Using this fact, the last expression can be viewed as the price of a European call option with no interest rate, strike 1, and volatility </w:t>
      </w:r>
      <m:oMath>
        <m:r>
          <w:rPr>
            <w:rFonts w:ascii="Cambria Math" w:hAnsi="Cambria Math" w:cs="Times New Roman"/>
            <w:sz w:val="20"/>
            <w:szCs w:val="20"/>
            <w:highlight w:val="yellow"/>
            <w:lang w:val="en-US"/>
          </w:rPr>
          <m:t>σ</m:t>
        </m:r>
      </m:oMath>
      <w:r w:rsidR="00507255" w:rsidRPr="00A81A2A">
        <w:rPr>
          <w:rFonts w:ascii="Times New Roman" w:hAnsi="Times New Roman" w:cs="Times New Roman"/>
          <w:sz w:val="20"/>
          <w:szCs w:val="20"/>
          <w:lang w:val="en-US"/>
        </w:rPr>
        <w:t>. The value is thus given by the classical Black-Scholes formula (3.4) with the appropriate parameters.</w:t>
      </w:r>
    </w:p>
    <w:p w14:paraId="64A02627" w14:textId="6EABC967" w:rsidR="00507255" w:rsidRPr="004C5DBF" w:rsidRDefault="00507255" w:rsidP="00790C7C">
      <w:pPr>
        <w:jc w:val="both"/>
        <w:rPr>
          <w:rFonts w:ascii="Times New Roman" w:eastAsiaTheme="minorEastAsia" w:hAnsi="Times New Roman" w:cs="Times New Roman"/>
          <w:b/>
          <w:bCs/>
          <w:sz w:val="20"/>
          <w:szCs w:val="20"/>
          <w:lang w:val="en-US"/>
        </w:rPr>
      </w:pPr>
      <w:r w:rsidRPr="004C5DBF">
        <w:rPr>
          <w:rFonts w:ascii="Times New Roman" w:hAnsi="Times New Roman" w:cs="Times New Roman"/>
          <w:b/>
          <w:bCs/>
          <w:sz w:val="20"/>
          <w:szCs w:val="20"/>
          <w:highlight w:val="yellow"/>
          <w:lang w:val="en-US"/>
        </w:rPr>
        <w:t xml:space="preserve">The price of </w:t>
      </w:r>
      <m:oMath>
        <m:r>
          <m:rPr>
            <m:sty m:val="bi"/>
          </m:rPr>
          <w:rPr>
            <w:rFonts w:ascii="Cambria Math" w:hAnsi="Cambria Math" w:cs="Times New Roman"/>
            <w:sz w:val="20"/>
            <w:szCs w:val="20"/>
            <w:highlight w:val="yellow"/>
            <w:lang w:val="en-US"/>
          </w:rPr>
          <m:t>K=0</m:t>
        </m:r>
      </m:oMath>
      <w:r w:rsidRPr="004C5DBF">
        <w:rPr>
          <w:rFonts w:ascii="Times New Roman" w:eastAsiaTheme="minorEastAsia" w:hAnsi="Times New Roman" w:cs="Times New Roman"/>
          <w:b/>
          <w:bCs/>
          <w:sz w:val="20"/>
          <w:szCs w:val="20"/>
          <w:highlight w:val="yellow"/>
          <w:lang w:val="en-US"/>
        </w:rPr>
        <w:t xml:space="preserve"> option is given by</w:t>
      </w:r>
      <w:r w:rsidR="00584AE6" w:rsidRPr="004C5DBF">
        <w:rPr>
          <w:rFonts w:ascii="Times New Roman" w:eastAsiaTheme="minorEastAsia" w:hAnsi="Times New Roman" w:cs="Times New Roman"/>
          <w:b/>
          <w:bCs/>
          <w:sz w:val="20"/>
          <w:szCs w:val="20"/>
          <w:highlight w:val="yellow"/>
          <w:lang w:val="en-US"/>
        </w:rPr>
        <w:t>,</w:t>
      </w:r>
    </w:p>
    <w:p w14:paraId="6EE492D0" w14:textId="77777777" w:rsidR="00507255" w:rsidRPr="00A81A2A" w:rsidRDefault="00507255"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p=</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T</m:t>
              </m:r>
            </m:sup>
          </m:sSup>
          <m:r>
            <m:rPr>
              <m:sty m:val="p"/>
            </m:rPr>
            <w:rPr>
              <w:rFonts w:ascii="Cambria Math" w:eastAsiaTheme="minorEastAsia" w:hAnsi="Cambria Math" w:cs="Times New Roman"/>
              <w:sz w:val="20"/>
              <w:szCs w:val="20"/>
              <w:lang w:val="en-US"/>
            </w:rPr>
            <m:t>Φ</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sup>
          </m:sSup>
          <m:r>
            <m:rPr>
              <m:sty m:val="p"/>
            </m:rPr>
            <w:rPr>
              <w:rFonts w:ascii="Cambria Math" w:eastAsiaTheme="minorEastAsia" w:hAnsi="Cambria Math" w:cs="Times New Roman"/>
              <w:sz w:val="20"/>
              <w:szCs w:val="20"/>
              <w:lang w:val="en-US"/>
            </w:rPr>
            <m:t>Φ</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0</m:t>
                  </m:r>
                </m:sub>
              </m:sSub>
            </m:e>
          </m:d>
        </m:oMath>
      </m:oMathPara>
    </w:p>
    <w:p w14:paraId="51E11DF0" w14:textId="77777777" w:rsidR="00507255"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m:rPr>
                  <m:sty m:val="p"/>
                </m:rPr>
                <w:rPr>
                  <w:rFonts w:ascii="Cambria Math" w:eastAsiaTheme="minorEastAsia" w:hAnsi="Cambria Math" w:cs="Times New Roman"/>
                  <w:sz w:val="20"/>
                  <w:szCs w:val="20"/>
                  <w:lang w:val="en-US"/>
                </w:rPr>
                <m:t>ln</m:t>
              </m:r>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T</m:t>
              </m:r>
            </m:num>
            <m:den>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r>
            <w:rPr>
              <w:rFonts w:ascii="Cambria Math" w:eastAsiaTheme="minorEastAsia" w:hAnsi="Cambria Math" w:cs="Times New Roman"/>
              <w:sz w:val="20"/>
              <w:szCs w:val="20"/>
              <w:lang w:val="en-US"/>
            </w:rPr>
            <m:t>,</m:t>
          </m:r>
        </m:oMath>
      </m:oMathPara>
    </w:p>
    <w:p w14:paraId="44465B13" w14:textId="77777777" w:rsidR="00507255"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m:rPr>
                  <m:sty m:val="p"/>
                </m:rPr>
                <w:rPr>
                  <w:rFonts w:ascii="Cambria Math" w:eastAsiaTheme="minorEastAsia" w:hAnsi="Cambria Math" w:cs="Times New Roman"/>
                  <w:sz w:val="20"/>
                  <w:szCs w:val="20"/>
                  <w:lang w:val="en-US"/>
                </w:rPr>
                <m:t>ln</m:t>
              </m:r>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T</m:t>
              </m:r>
            </m:num>
            <m:den>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σ</m:t>
          </m:r>
          <m:rad>
            <m:radPr>
              <m:degHide m:val="1"/>
              <m:ctrlPr>
                <w:rPr>
                  <w:rFonts w:ascii="Cambria Math" w:eastAsiaTheme="minorEastAsia" w:hAnsi="Cambria Math" w:cs="Times New Roman"/>
                  <w:sz w:val="20"/>
                  <w:szCs w:val="20"/>
                  <w:lang w:val="en-US"/>
                </w:rPr>
              </m:ctrlPr>
            </m:radPr>
            <m:deg/>
            <m:e>
              <m:r>
                <w:rPr>
                  <w:rFonts w:ascii="Cambria Math" w:eastAsiaTheme="minorEastAsia" w:hAnsi="Cambria Math" w:cs="Times New Roman"/>
                  <w:sz w:val="20"/>
                  <w:szCs w:val="20"/>
                  <w:lang w:val="en-US"/>
                </w:rPr>
                <m:t>T</m:t>
              </m:r>
            </m:e>
          </m:rad>
          <m:r>
            <w:rPr>
              <w:rFonts w:ascii="Cambria Math" w:eastAsiaTheme="minorEastAsia" w:hAnsi="Cambria Math" w:cs="Times New Roman"/>
              <w:sz w:val="20"/>
              <w:szCs w:val="20"/>
              <w:lang w:val="en-US"/>
            </w:rPr>
            <m:t>.</m:t>
          </m:r>
        </m:oMath>
      </m:oMathPara>
    </w:p>
    <w:p w14:paraId="1206116F" w14:textId="72D5AC08" w:rsidR="0051567A" w:rsidRPr="004C5DBF" w:rsidRDefault="0051567A" w:rsidP="00790C7C">
      <w:pPr>
        <w:jc w:val="both"/>
        <w:rPr>
          <w:b/>
          <w:bCs/>
          <w:lang w:val="en-US"/>
        </w:rPr>
      </w:pPr>
      <w:r w:rsidRPr="003400C1">
        <w:rPr>
          <w:rFonts w:ascii="Times New Roman" w:hAnsi="Times New Roman" w:cs="Times New Roman"/>
          <w:b/>
          <w:bCs/>
          <w:sz w:val="20"/>
          <w:szCs w:val="20"/>
          <w:highlight w:val="red"/>
          <w:lang w:val="en-US"/>
        </w:rPr>
        <w:t xml:space="preserve">It is interesting to note that these formulae are independent of the risk-free rate </w:t>
      </w:r>
      <m:oMath>
        <m:r>
          <m:rPr>
            <m:sty m:val="bi"/>
          </m:rPr>
          <w:rPr>
            <w:rFonts w:ascii="Cambria Math" w:hAnsi="Cambria Math" w:cs="Times New Roman"/>
            <w:sz w:val="20"/>
            <w:szCs w:val="20"/>
            <w:highlight w:val="red"/>
            <w:lang w:val="en-US"/>
          </w:rPr>
          <m:t>r</m:t>
        </m:r>
      </m:oMath>
      <w:r w:rsidRPr="003400C1">
        <w:rPr>
          <w:rFonts w:ascii="Times New Roman" w:hAnsi="Times New Roman" w:cs="Times New Roman"/>
          <w:b/>
          <w:bCs/>
          <w:sz w:val="20"/>
          <w:szCs w:val="20"/>
          <w:highlight w:val="red"/>
          <w:lang w:val="en-US"/>
        </w:rPr>
        <w:t xml:space="preserve">. The above closed form formula is very nice, but unfortunately the case where </w:t>
      </w:r>
      <m:oMath>
        <m:r>
          <m:rPr>
            <m:sty m:val="bi"/>
          </m:rPr>
          <w:rPr>
            <w:rFonts w:ascii="Cambria Math" w:hAnsi="Cambria Math" w:cs="Times New Roman"/>
            <w:sz w:val="20"/>
            <w:szCs w:val="20"/>
            <w:highlight w:val="red"/>
            <w:lang w:val="en-US"/>
          </w:rPr>
          <m:t>K≠0</m:t>
        </m:r>
      </m:oMath>
      <w:r w:rsidRPr="003400C1">
        <w:rPr>
          <w:rFonts w:ascii="Times New Roman" w:hAnsi="Times New Roman" w:cs="Times New Roman"/>
          <w:b/>
          <w:bCs/>
          <w:sz w:val="20"/>
          <w:szCs w:val="20"/>
          <w:highlight w:val="red"/>
          <w:lang w:val="en-US"/>
        </w:rPr>
        <w:t xml:space="preserve"> cannot be treated with the same success.</w:t>
      </w:r>
      <w:r w:rsidRPr="004C5DBF">
        <w:rPr>
          <w:rFonts w:ascii="Times New Roman" w:hAnsi="Times New Roman" w:cs="Times New Roman"/>
          <w:b/>
          <w:bCs/>
          <w:sz w:val="20"/>
          <w:szCs w:val="20"/>
          <w:lang w:val="en-US"/>
        </w:rPr>
        <w:t xml:space="preserve"> </w:t>
      </w:r>
    </w:p>
    <w:p w14:paraId="572C3105" w14:textId="7F0D84BB" w:rsidR="00BD4536" w:rsidRPr="00270B67" w:rsidRDefault="00E93C30" w:rsidP="00790C7C">
      <w:pPr>
        <w:jc w:val="both"/>
        <w:rPr>
          <w:rFonts w:ascii="Times New Roman" w:eastAsiaTheme="minorEastAsia" w:hAnsi="Times New Roman" w:cs="Times New Roman"/>
          <w:b/>
          <w:bCs/>
          <w:sz w:val="20"/>
          <w:szCs w:val="20"/>
          <w:lang w:val="en-US"/>
        </w:rPr>
      </w:pPr>
      <w:r w:rsidRPr="00270B67">
        <w:rPr>
          <w:rFonts w:ascii="Times New Roman" w:eastAsiaTheme="minorEastAsia" w:hAnsi="Times New Roman" w:cs="Times New Roman"/>
          <w:b/>
          <w:bCs/>
          <w:sz w:val="20"/>
          <w:szCs w:val="20"/>
          <w:lang w:val="en-US"/>
        </w:rPr>
        <w:t>6. Pricing Options on the Spread of GBM</w:t>
      </w:r>
    </w:p>
    <w:p w14:paraId="0737C5D6" w14:textId="1579FFFE" w:rsidR="00EF038A" w:rsidRPr="00A81A2A" w:rsidRDefault="00A45925" w:rsidP="00790C7C">
      <w:pPr>
        <w:jc w:val="both"/>
        <w:rPr>
          <w:rFonts w:ascii="Times New Roman" w:hAnsi="Times New Roman" w:cs="Times New Roman"/>
          <w:sz w:val="20"/>
          <w:szCs w:val="20"/>
          <w:lang w:val="en-US"/>
        </w:rPr>
      </w:pPr>
      <w:r w:rsidRPr="005E7936">
        <w:rPr>
          <w:rFonts w:ascii="Times New Roman" w:hAnsi="Times New Roman" w:cs="Times New Roman"/>
          <w:b/>
          <w:bCs/>
          <w:sz w:val="20"/>
          <w:szCs w:val="20"/>
          <w:lang w:val="en-US"/>
        </w:rPr>
        <w:t>Risk-Free Bank Account</w:t>
      </w:r>
      <w:r>
        <w:rPr>
          <w:rFonts w:ascii="Times New Roman" w:hAnsi="Times New Roman" w:cs="Times New Roman"/>
          <w:sz w:val="20"/>
          <w:szCs w:val="20"/>
          <w:lang w:val="en-US"/>
        </w:rPr>
        <w:t xml:space="preserve">: </w:t>
      </w:r>
      <w:r w:rsidRPr="005E7936">
        <w:rPr>
          <w:rFonts w:ascii="Times New Roman" w:hAnsi="Times New Roman" w:cs="Times New Roman"/>
          <w:sz w:val="20"/>
          <w:szCs w:val="20"/>
          <w:highlight w:val="yellow"/>
          <w:lang w:val="en-US"/>
        </w:rPr>
        <w:t xml:space="preserve">Constant interest rate </w:t>
      </w:r>
      <m:oMath>
        <m:r>
          <w:rPr>
            <w:rFonts w:ascii="Cambria Math" w:hAnsi="Cambria Math" w:cs="Times New Roman"/>
            <w:sz w:val="20"/>
            <w:szCs w:val="20"/>
            <w:highlight w:val="yellow"/>
            <w:lang w:val="en-US"/>
          </w:rPr>
          <m:t>r</m:t>
        </m:r>
      </m:oMath>
      <w:r w:rsidRPr="005E7936">
        <w:rPr>
          <w:rFonts w:ascii="Times New Roman" w:eastAsiaTheme="minorEastAsia" w:hAnsi="Times New Roman" w:cs="Times New Roman"/>
          <w:sz w:val="20"/>
          <w:szCs w:val="20"/>
          <w:highlight w:val="yellow"/>
          <w:lang w:val="en-US"/>
        </w:rPr>
        <w:t xml:space="preserve"> and two assets’ prices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1</m:t>
            </m:r>
          </m:sub>
        </m:sSub>
        <m:r>
          <w:rPr>
            <w:rFonts w:ascii="Cambria Math" w:eastAsiaTheme="minorEastAsia" w:hAnsi="Cambria Math" w:cs="Times New Roman"/>
            <w:sz w:val="20"/>
            <w:szCs w:val="20"/>
            <w:highlight w:val="yellow"/>
            <w:lang w:val="en-US"/>
          </w:rPr>
          <m:t xml:space="preserve">, </m:t>
        </m:r>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2</m:t>
            </m:r>
          </m:sub>
        </m:sSub>
      </m:oMath>
      <w:r w:rsidR="004F64CB" w:rsidRPr="005E7936">
        <w:rPr>
          <w:rFonts w:ascii="Times New Roman" w:eastAsiaTheme="minorEastAsia" w:hAnsi="Times New Roman" w:cs="Times New Roman"/>
          <w:sz w:val="20"/>
          <w:szCs w:val="20"/>
          <w:highlight w:val="yellow"/>
          <w:lang w:val="en-US"/>
        </w:rPr>
        <w:t>.</w:t>
      </w:r>
    </w:p>
    <w:p w14:paraId="01AD53E6" w14:textId="77777777" w:rsidR="00EF038A" w:rsidRPr="00766E01" w:rsidRDefault="00EF038A"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
            <m:dPr>
              <m:begChr m:val="["/>
              <m:endChr m:val="]"/>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r>
                    <w:rPr>
                      <w:rFonts w:ascii="Cambria Math" w:hAnsi="Cambria Math" w:cs="Times New Roman"/>
                      <w:sz w:val="20"/>
                      <w:szCs w:val="20"/>
                      <w:lang w:val="en-US"/>
                    </w:rPr>
                    <m:t>r-</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d>
              <m:r>
                <w:rPr>
                  <w:rFonts w:ascii="Cambria Math" w:hAnsi="Cambria Math" w:cs="Times New Roman"/>
                  <w:sz w:val="20"/>
                  <w:szCs w:val="20"/>
                  <w:lang w:val="en-US"/>
                </w:rPr>
                <m:t>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1</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m:oMathPara>
    </w:p>
    <w:p w14:paraId="60401214" w14:textId="1502856D" w:rsidR="00766E01" w:rsidRPr="00766E01" w:rsidRDefault="00766E01" w:rsidP="00790C7C">
      <w:pPr>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d>
            <m:dPr>
              <m:begChr m:val="["/>
              <m:endChr m:val="]"/>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r>
                    <w:rPr>
                      <w:rFonts w:ascii="Cambria Math" w:hAnsi="Cambria Math" w:cs="Times New Roman"/>
                      <w:sz w:val="20"/>
                      <w:szCs w:val="20"/>
                      <w:lang w:val="en-US"/>
                    </w:rPr>
                    <m:t>r-</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d>
              <m:r>
                <w:rPr>
                  <w:rFonts w:ascii="Cambria Math" w:hAnsi="Cambria Math" w:cs="Times New Roman"/>
                  <w:sz w:val="20"/>
                  <w:szCs w:val="20"/>
                  <w:lang w:val="en-US"/>
                </w:rPr>
                <m:t>dt+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2</m:t>
                  </m:r>
                </m:sub>
              </m:sSub>
              <m:r>
                <w:rPr>
                  <w:rFonts w:ascii="Cambria Math" w:hAnsi="Cambria Math" w:cs="Times New Roman"/>
                  <w:sz w:val="20"/>
                  <w:szCs w:val="20"/>
                  <w:lang w:val="en-US"/>
                </w:rPr>
                <m:t>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m:oMathPara>
    </w:p>
    <w:p w14:paraId="5E684553" w14:textId="6AFFA543" w:rsidR="002D6840" w:rsidRDefault="002D6840" w:rsidP="00790C7C">
      <w:pPr>
        <w:jc w:val="both"/>
        <w:rPr>
          <w:rFonts w:ascii="Times New Roman" w:hAnsi="Times New Roman" w:cs="Times New Roman"/>
          <w:sz w:val="20"/>
          <w:szCs w:val="20"/>
          <w:lang w:val="en-US"/>
        </w:rPr>
      </w:pPr>
      <w:r w:rsidRPr="002D6840">
        <w:rPr>
          <w:rFonts w:ascii="Times New Roman" w:hAnsi="Times New Roman" w:cs="Times New Roman"/>
          <w:sz w:val="20"/>
          <w:szCs w:val="20"/>
          <w:lang w:val="en-US"/>
        </w:rPr>
        <w:t>General Spread Option Pricing F</w:t>
      </w:r>
      <w:r>
        <w:rPr>
          <w:rFonts w:ascii="Times New Roman" w:hAnsi="Times New Roman" w:cs="Times New Roman"/>
          <w:sz w:val="20"/>
          <w:szCs w:val="20"/>
          <w:lang w:val="en-US"/>
        </w:rPr>
        <w:t>ormula</w:t>
      </w:r>
      <w:r w:rsidR="003046AC">
        <w:rPr>
          <w:rFonts w:ascii="Times New Roman" w:hAnsi="Times New Roman" w:cs="Times New Roman"/>
          <w:sz w:val="20"/>
          <w:szCs w:val="20"/>
          <w:lang w:val="en-US"/>
        </w:rPr>
        <w:t xml:space="preserve"> (3.7)</w:t>
      </w:r>
    </w:p>
    <w:p w14:paraId="0887ECE2" w14:textId="619753F2" w:rsidR="005E7936" w:rsidRDefault="005E7936" w:rsidP="00790C7C">
      <w:pPr>
        <w:jc w:val="both"/>
        <w:rPr>
          <w:rFonts w:ascii="Times New Roman" w:hAnsi="Times New Roman" w:cs="Times New Roman"/>
          <w:sz w:val="20"/>
          <w:szCs w:val="20"/>
          <w:lang w:val="en-US"/>
        </w:rPr>
      </w:pPr>
      <m:oMathPara>
        <m:oMath>
          <m:r>
            <w:rPr>
              <w:rFonts w:ascii="Cambria Math" w:eastAsiaTheme="minorEastAsia" w:hAnsi="Cambria Math" w:cs="Times New Roman"/>
              <w:sz w:val="20"/>
              <w:szCs w:val="20"/>
              <w:highlight w:val="yellow"/>
              <w:lang w:val="en-US"/>
            </w:rPr>
            <m:t>p=</m:t>
          </m:r>
          <m:sSup>
            <m:sSupPr>
              <m:ctrlPr>
                <w:rPr>
                  <w:rFonts w:ascii="Cambria Math" w:eastAsiaTheme="minorEastAsia" w:hAnsi="Cambria Math" w:cs="Times New Roman"/>
                  <w:i/>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-rT</m:t>
              </m:r>
            </m:sup>
          </m:sSup>
          <m:r>
            <m:rPr>
              <m:scr m:val="double-struck"/>
            </m:rPr>
            <w:rPr>
              <w:rFonts w:ascii="Cambria Math" w:eastAsiaTheme="minorEastAsia" w:hAnsi="Cambria Math" w:cs="Times New Roman"/>
              <w:sz w:val="20"/>
              <w:szCs w:val="20"/>
              <w:highlight w:val="yellow"/>
              <w:lang w:val="en-US"/>
            </w:rPr>
            <m:t>E</m:t>
          </m:r>
          <m:d>
            <m:dPr>
              <m:begChr m:val="{"/>
              <m:endChr m:val="}"/>
              <m:ctrlPr>
                <w:rPr>
                  <w:rFonts w:ascii="Cambria Math" w:eastAsiaTheme="minorEastAsia" w:hAnsi="Cambria Math" w:cs="Times New Roman"/>
                  <w:i/>
                  <w:sz w:val="20"/>
                  <w:szCs w:val="20"/>
                  <w:highlight w:val="yellow"/>
                  <w:lang w:val="en-US"/>
                </w:rPr>
              </m:ctrlPr>
            </m:dPr>
            <m:e>
              <m:sSup>
                <m:sSupPr>
                  <m:ctrlPr>
                    <w:rPr>
                      <w:rFonts w:ascii="Cambria Math" w:eastAsiaTheme="minorEastAsia" w:hAnsi="Cambria Math" w:cs="Times New Roman"/>
                      <w:i/>
                      <w:sz w:val="20"/>
                      <w:szCs w:val="20"/>
                      <w:highlight w:val="yellow"/>
                      <w:lang w:val="en-US"/>
                    </w:rPr>
                  </m:ctrlPr>
                </m:sSupPr>
                <m:e>
                  <m:d>
                    <m:dPr>
                      <m:ctrlPr>
                        <w:rPr>
                          <w:rFonts w:ascii="Cambria Math" w:eastAsiaTheme="minorEastAsia" w:hAnsi="Cambria Math" w:cs="Times New Roman"/>
                          <w:i/>
                          <w:sz w:val="20"/>
                          <w:szCs w:val="20"/>
                          <w:highlight w:val="yellow"/>
                          <w:lang w:val="en-US"/>
                        </w:rPr>
                      </m:ctrlPr>
                    </m:dPr>
                    <m:e>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2</m:t>
                          </m:r>
                        </m:sub>
                      </m:sSub>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T</m:t>
                          </m:r>
                        </m:e>
                      </m:d>
                      <m:r>
                        <w:rPr>
                          <w:rFonts w:ascii="Cambria Math" w:eastAsiaTheme="minorEastAsia" w:hAnsi="Cambria Math" w:cs="Times New Roman"/>
                          <w:sz w:val="20"/>
                          <w:szCs w:val="20"/>
                          <w:highlight w:val="yellow"/>
                          <w:lang w:val="en-US"/>
                        </w:rPr>
                        <m:t>-</m:t>
                      </m:r>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1</m:t>
                          </m:r>
                        </m:sub>
                      </m:sSub>
                      <m:d>
                        <m:dPr>
                          <m:ctrlPr>
                            <w:rPr>
                              <w:rFonts w:ascii="Cambria Math" w:eastAsiaTheme="minorEastAsia" w:hAnsi="Cambria Math" w:cs="Times New Roman"/>
                              <w:i/>
                              <w:sz w:val="20"/>
                              <w:szCs w:val="20"/>
                              <w:highlight w:val="yellow"/>
                              <w:lang w:val="en-US"/>
                            </w:rPr>
                          </m:ctrlPr>
                        </m:dPr>
                        <m:e>
                          <m:r>
                            <w:rPr>
                              <w:rFonts w:ascii="Cambria Math" w:eastAsiaTheme="minorEastAsia" w:hAnsi="Cambria Math" w:cs="Times New Roman"/>
                              <w:sz w:val="20"/>
                              <w:szCs w:val="20"/>
                              <w:highlight w:val="yellow"/>
                              <w:lang w:val="en-US"/>
                            </w:rPr>
                            <m:t>T</m:t>
                          </m:r>
                        </m:e>
                      </m:d>
                      <m:r>
                        <w:rPr>
                          <w:rFonts w:ascii="Cambria Math" w:eastAsiaTheme="minorEastAsia" w:hAnsi="Cambria Math" w:cs="Times New Roman"/>
                          <w:sz w:val="20"/>
                          <w:szCs w:val="20"/>
                          <w:highlight w:val="yellow"/>
                          <w:lang w:val="en-US"/>
                        </w:rPr>
                        <m:t>-K</m:t>
                      </m:r>
                    </m:e>
                  </m:d>
                </m:e>
                <m:sup>
                  <m:r>
                    <w:rPr>
                      <w:rFonts w:ascii="Cambria Math" w:eastAsiaTheme="minorEastAsia" w:hAnsi="Cambria Math" w:cs="Times New Roman"/>
                      <w:sz w:val="20"/>
                      <w:szCs w:val="20"/>
                      <w:highlight w:val="yellow"/>
                      <w:lang w:val="en-US"/>
                    </w:rPr>
                    <m:t>+</m:t>
                  </m:r>
                </m:sup>
              </m:sSup>
            </m:e>
          </m:d>
          <m:r>
            <w:rPr>
              <w:rFonts w:ascii="Cambria Math" w:eastAsiaTheme="minorEastAsia" w:hAnsi="Cambria Math" w:cs="Times New Roman"/>
              <w:sz w:val="20"/>
              <w:szCs w:val="20"/>
              <w:highlight w:val="yellow"/>
              <w:lang w:val="en-US"/>
            </w:rPr>
            <m:t xml:space="preserve">   3.7</m:t>
          </m:r>
        </m:oMath>
      </m:oMathPara>
    </w:p>
    <w:p w14:paraId="33671037" w14:textId="4C081FCF" w:rsidR="003046AC" w:rsidRPr="002D6840" w:rsidRDefault="00AF7009" w:rsidP="00790C7C">
      <w:pPr>
        <w:jc w:val="both"/>
        <w:rPr>
          <w:rFonts w:ascii="Times New Roman" w:hAnsi="Times New Roman" w:cs="Times New Roman"/>
          <w:sz w:val="20"/>
          <w:szCs w:val="20"/>
          <w:lang w:val="en-US"/>
        </w:rPr>
      </w:pPr>
      <m:oMathPara>
        <m:oMath>
          <m:r>
            <w:rPr>
              <w:rFonts w:ascii="Cambria Math" w:eastAsiaTheme="minorEastAsia" w:hAnsi="Cambria Math" w:cs="Times New Roman"/>
              <w:sz w:val="20"/>
              <w:szCs w:val="20"/>
              <w:lang w:val="en-US"/>
            </w:rPr>
            <m:t>p=</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r>
            <m:rPr>
              <m:scr m:val="double-struck"/>
              <m:sty m:val="p"/>
            </m:rPr>
            <w:rPr>
              <w:rFonts w:ascii="Cambria Math" w:eastAsiaTheme="minorEastAsia" w:hAnsi="Cambria Math" w:cs="Times New Roman"/>
              <w:sz w:val="20"/>
              <w:szCs w:val="20"/>
              <w:lang w:val="en-US"/>
            </w:rPr>
            <m:t>E</m:t>
          </m:r>
          <m:d>
            <m:dPr>
              <m:begChr m:val="{"/>
              <m:endChr m:val="}"/>
              <m:ctrlPr>
                <w:rPr>
                  <w:rFonts w:ascii="Cambria Math" w:eastAsiaTheme="minorEastAsia" w:hAnsi="Cambria Math" w:cs="Times New Roman"/>
                  <w:sz w:val="20"/>
                  <w:szCs w:val="20"/>
                  <w:lang w:val="en-US"/>
                </w:rPr>
              </m:ctrlPr>
            </m:dPr>
            <m:e>
              <m:sSup>
                <m:sSupPr>
                  <m:ctrlPr>
                    <w:rPr>
                      <w:rFonts w:ascii="Cambria Math" w:eastAsiaTheme="minorEastAsia" w:hAnsi="Cambria Math" w:cs="Times New Roman"/>
                      <w:sz w:val="20"/>
                      <w:szCs w:val="20"/>
                      <w:lang w:val="en-US"/>
                    </w:rPr>
                  </m:ctrlPr>
                </m:s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d>
                            <m:dPr>
                              <m:ctrlPr>
                                <w:rPr>
                                  <w:rFonts w:ascii="Cambria Math" w:eastAsiaTheme="minorEastAsia" w:hAnsi="Cambria Math" w:cs="Times New Roman"/>
                                  <w:sz w:val="20"/>
                                  <w:szCs w:val="20"/>
                                  <w:lang w:val="en-US"/>
                                </w:rPr>
                              </m:ctrlPr>
                            </m:dPr>
                            <m:e>
                              <m:r>
                                <w:rPr>
                                  <w:rFonts w:ascii="Cambria Math" w:eastAsiaTheme="minorEastAsia" w:hAnsi="Cambria Math" w:cs="Times New Roman"/>
                                  <w:sz w:val="20"/>
                                  <w:szCs w:val="20"/>
                                  <w:lang w:val="en-US"/>
                                </w:rPr>
                                <m:t>r-</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/2</m:t>
                              </m:r>
                            </m:e>
                          </m:d>
                          <m:r>
                            <w:rPr>
                              <w:rFonts w:ascii="Cambria Math" w:eastAsiaTheme="minorEastAsia" w:hAnsi="Cambria Math" w:cs="Times New Roman"/>
                              <w:sz w:val="20"/>
                              <w:szCs w:val="20"/>
                              <w:lang w:val="en-US"/>
                            </w:rPr>
                            <m:t>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d>
                            <m:dPr>
                              <m:ctrlPr>
                                <w:rPr>
                                  <w:rFonts w:ascii="Cambria Math" w:eastAsiaTheme="minorEastAsia" w:hAnsi="Cambria Math" w:cs="Times New Roman"/>
                                  <w:sz w:val="20"/>
                                  <w:szCs w:val="20"/>
                                  <w:lang w:val="en-US"/>
                                </w:rPr>
                              </m:ctrlPr>
                            </m:dPr>
                            <m:e>
                              <m:r>
                                <w:rPr>
                                  <w:rFonts w:ascii="Cambria Math" w:eastAsiaTheme="minorEastAsia" w:hAnsi="Cambria Math" w:cs="Times New Roman"/>
                                  <w:sz w:val="20"/>
                                  <w:szCs w:val="20"/>
                                  <w:lang w:val="en-US"/>
                                </w:rPr>
                                <m:t>r-</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/2</m:t>
                              </m:r>
                            </m:e>
                          </m:d>
                          <m:r>
                            <w:rPr>
                              <w:rFonts w:ascii="Cambria Math" w:eastAsiaTheme="minorEastAsia" w:hAnsi="Cambria Math" w:cs="Times New Roman"/>
                              <w:sz w:val="20"/>
                              <w:szCs w:val="20"/>
                              <w:lang w:val="en-US"/>
                            </w:rPr>
                            <m:t>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-K</m:t>
                      </m:r>
                    </m:e>
                  </m:d>
                </m:e>
                <m:sup>
                  <m:r>
                    <w:rPr>
                      <w:rFonts w:ascii="Cambria Math" w:eastAsiaTheme="minorEastAsia" w:hAnsi="Cambria Math" w:cs="Times New Roman"/>
                      <w:sz w:val="20"/>
                      <w:szCs w:val="20"/>
                      <w:lang w:val="en-US"/>
                    </w:rPr>
                    <m:t>+</m:t>
                  </m:r>
                </m:sup>
              </m:sSup>
            </m:e>
          </m:d>
        </m:oMath>
      </m:oMathPara>
    </w:p>
    <w:p w14:paraId="4A01AA76" w14:textId="135AE420" w:rsidR="00E93C30" w:rsidRDefault="003E394C" w:rsidP="00790C7C">
      <w:pPr>
        <w:jc w:val="both"/>
        <w:rPr>
          <w:rFonts w:ascii="Times New Roman" w:eastAsiaTheme="minorEastAsia" w:hAnsi="Times New Roman" w:cs="Times New Roman"/>
          <w:sz w:val="20"/>
          <w:szCs w:val="20"/>
          <w:lang w:val="en-US"/>
        </w:rPr>
      </w:pPr>
      <w:r w:rsidRPr="006E2E64">
        <w:rPr>
          <w:rFonts w:ascii="Times New Roman" w:eastAsiaTheme="minorEastAsia" w:hAnsi="Times New Roman" w:cs="Times New Roman"/>
          <w:sz w:val="20"/>
          <w:szCs w:val="20"/>
          <w:highlight w:val="red"/>
          <w:lang w:val="en-US"/>
        </w:rPr>
        <w:lastRenderedPageBreak/>
        <w:t>This integral represents the price as a function of two variables under a bivariate Gaussian distribution.</w:t>
      </w:r>
    </w:p>
    <w:p w14:paraId="7116A834" w14:textId="3349976A" w:rsidR="003E394C" w:rsidRPr="005E7936" w:rsidRDefault="003E394C" w:rsidP="00790C7C">
      <w:pPr>
        <w:jc w:val="both"/>
        <w:rPr>
          <w:rFonts w:ascii="Times New Roman" w:eastAsiaTheme="minorEastAsia" w:hAnsi="Times New Roman" w:cs="Times New Roman"/>
          <w:b/>
          <w:bCs/>
          <w:sz w:val="20"/>
          <w:szCs w:val="20"/>
          <w:lang w:val="en-US"/>
        </w:rPr>
      </w:pPr>
      <w:r w:rsidRPr="005E7936">
        <w:rPr>
          <w:rFonts w:ascii="Times New Roman" w:eastAsiaTheme="minorEastAsia" w:hAnsi="Times New Roman" w:cs="Times New Roman"/>
          <w:b/>
          <w:bCs/>
          <w:sz w:val="20"/>
          <w:szCs w:val="20"/>
          <w:lang w:val="en-US"/>
        </w:rPr>
        <w:t>Normalized Notation</w:t>
      </w:r>
    </w:p>
    <w:p w14:paraId="2EE311D9" w14:textId="7F0620B9" w:rsidR="00BD4536" w:rsidRPr="00A81A2A" w:rsidRDefault="00D36AFE" w:rsidP="00790C7C">
      <w:pPr>
        <w:jc w:val="both"/>
        <w:rPr>
          <w:rFonts w:ascii="Times New Roman" w:eastAsiaTheme="minorEastAsia" w:hAnsi="Times New Roman" w:cs="Times New Roman"/>
          <w:sz w:val="20"/>
          <w:szCs w:val="20"/>
          <w:lang w:val="en-US"/>
        </w:rPr>
      </w:pPr>
      <m:oMathPara>
        <m:oMath>
          <m:r>
            <m:rPr>
              <m:sty m:val="p"/>
            </m:rPr>
            <w:rPr>
              <w:rFonts w:ascii="Cambria Math" w:eastAsiaTheme="minorEastAsia" w:hAnsi="Cambria Math" w:cs="Times New Roman"/>
              <w:sz w:val="20"/>
              <w:szCs w:val="20"/>
              <w:lang w:val="en-US"/>
            </w:rPr>
            <m:t>Π</m:t>
          </m:r>
          <m:r>
            <w:rPr>
              <w:rFonts w:ascii="Cambria Math" w:eastAsiaTheme="minorEastAsia" w:hAnsi="Cambria Math" w:cs="Times New Roman"/>
              <w:sz w:val="20"/>
              <w:szCs w:val="20"/>
              <w:lang w:val="en-US"/>
            </w:rPr>
            <m:t>(α,β,γ,δ,κ,ρ)=</m:t>
          </m:r>
          <m:r>
            <m:rPr>
              <m:scr m:val="double-struck"/>
              <m:sty m:val="p"/>
            </m:rPr>
            <w:rPr>
              <w:rFonts w:ascii="Cambria Math" w:eastAsiaTheme="minorEastAsia" w:hAnsi="Cambria Math" w:cs="Times New Roman"/>
              <w:sz w:val="20"/>
              <w:szCs w:val="20"/>
              <w:lang w:val="en-US"/>
            </w:rPr>
            <m:t>E</m:t>
          </m:r>
          <m:d>
            <m:dPr>
              <m:begChr m:val="{"/>
              <m:endChr m:val="}"/>
              <m:ctrlPr>
                <w:rPr>
                  <w:rFonts w:ascii="Cambria Math" w:eastAsiaTheme="minorEastAsia" w:hAnsi="Cambria Math" w:cs="Times New Roman"/>
                  <w:sz w:val="20"/>
                  <w:szCs w:val="20"/>
                  <w:lang w:val="en-US"/>
                </w:rPr>
              </m:ctrlPr>
            </m:dPr>
            <m:e>
              <m:sSup>
                <m:sSupPr>
                  <m:ctrlPr>
                    <w:rPr>
                      <w:rFonts w:ascii="Cambria Math" w:eastAsiaTheme="minorEastAsia" w:hAnsi="Cambria Math" w:cs="Times New Roman"/>
                      <w:sz w:val="20"/>
                      <w:szCs w:val="20"/>
                      <w:lang w:val="en-US"/>
                    </w:rPr>
                  </m:ctrlPr>
                </m:sSupPr>
                <m:e>
                  <m:d>
                    <m:dPr>
                      <m:ctrlPr>
                        <w:rPr>
                          <w:rFonts w:ascii="Cambria Math" w:eastAsiaTheme="minorEastAsia" w:hAnsi="Cambria Math" w:cs="Times New Roman"/>
                          <w:sz w:val="20"/>
                          <w:szCs w:val="20"/>
                          <w:lang w:val="en-US"/>
                        </w:rPr>
                      </m:ctrlPr>
                    </m:dPr>
                    <m:e>
                      <m:r>
                        <w:rPr>
                          <w:rFonts w:ascii="Cambria Math" w:eastAsiaTheme="minorEastAsia" w:hAnsi="Cambria Math" w:cs="Times New Roman"/>
                          <w:sz w:val="20"/>
                          <w:szCs w:val="20"/>
                          <w:lang w:val="en-US"/>
                        </w:rPr>
                        <m:t>α</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β</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β</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-γ</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δ</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sz w:val="20"/>
                                  <w:szCs w:val="20"/>
                                  <w:lang w:val="en-US"/>
                                </w:rPr>
                              </m:ctrlPr>
                            </m:sSupPr>
                            <m:e>
                              <m:r>
                                <w:rPr>
                                  <w:rFonts w:ascii="Cambria Math" w:eastAsiaTheme="minorEastAsia" w:hAnsi="Cambria Math" w:cs="Times New Roman"/>
                                  <w:sz w:val="20"/>
                                  <w:szCs w:val="20"/>
                                  <w:lang w:val="en-US"/>
                                </w:rPr>
                                <m:t>δ</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-κ</m:t>
                      </m:r>
                    </m:e>
                  </m:d>
                </m:e>
                <m:sup>
                  <m:r>
                    <w:rPr>
                      <w:rFonts w:ascii="Cambria Math" w:eastAsiaTheme="minorEastAsia" w:hAnsi="Cambria Math" w:cs="Times New Roman"/>
                      <w:sz w:val="20"/>
                      <w:szCs w:val="20"/>
                      <w:lang w:val="en-US"/>
                    </w:rPr>
                    <m:t>+</m:t>
                  </m:r>
                </m:sup>
              </m:sSup>
            </m:e>
          </m:d>
        </m:oMath>
      </m:oMathPara>
    </w:p>
    <w:p w14:paraId="3F60BC99" w14:textId="094077FD" w:rsidR="001D4589" w:rsidRPr="00A81A2A" w:rsidRDefault="001D4589" w:rsidP="00790C7C">
      <w:pPr>
        <w:jc w:val="both"/>
        <w:rPr>
          <w:rFonts w:ascii="Times New Roman" w:eastAsiaTheme="minorEastAsia" w:hAnsi="Times New Roman" w:cs="Times New Roman"/>
          <w:sz w:val="20"/>
          <w:szCs w:val="20"/>
          <w:lang w:val="en-US"/>
        </w:rPr>
      </w:pPr>
      <w:r w:rsidRPr="00617A37">
        <w:rPr>
          <w:rFonts w:ascii="Times New Roman" w:eastAsiaTheme="minorEastAsia" w:hAnsi="Times New Roman" w:cs="Times New Roman"/>
          <w:sz w:val="20"/>
          <w:szCs w:val="20"/>
          <w:highlight w:val="red"/>
          <w:lang w:val="en-US"/>
        </w:rPr>
        <w:t xml:space="preserve">Where </w:t>
      </w:r>
      <m:oMath>
        <m:r>
          <w:rPr>
            <w:rFonts w:ascii="Cambria Math" w:eastAsiaTheme="minorEastAsia" w:hAnsi="Cambria Math" w:cs="Times New Roman"/>
            <w:sz w:val="20"/>
            <w:szCs w:val="20"/>
            <w:highlight w:val="red"/>
            <w:lang w:val="en-US"/>
          </w:rPr>
          <m:t>α, β, γ, δ, κ</m:t>
        </m:r>
      </m:oMath>
      <w:r w:rsidRPr="00617A37">
        <w:rPr>
          <w:rFonts w:ascii="Times New Roman" w:eastAsiaTheme="minorEastAsia" w:hAnsi="Times New Roman" w:cs="Times New Roman"/>
          <w:sz w:val="20"/>
          <w:szCs w:val="20"/>
          <w:highlight w:val="red"/>
          <w:lang w:val="en-US"/>
        </w:rPr>
        <w:t xml:space="preserve"> are real constants and </w:t>
      </w:r>
      <m:oMath>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X</m:t>
            </m:r>
          </m:e>
          <m:sub>
            <m:r>
              <w:rPr>
                <w:rFonts w:ascii="Cambria Math" w:eastAsiaTheme="minorEastAsia" w:hAnsi="Cambria Math" w:cs="Times New Roman"/>
                <w:sz w:val="20"/>
                <w:szCs w:val="20"/>
                <w:highlight w:val="red"/>
                <w:lang w:val="en-US"/>
              </w:rPr>
              <m:t>1</m:t>
            </m:r>
          </m:sub>
        </m:sSub>
      </m:oMath>
      <w:r w:rsidRPr="00617A37">
        <w:rPr>
          <w:rFonts w:ascii="Times New Roman" w:eastAsiaTheme="minorEastAsia" w:hAnsi="Times New Roman" w:cs="Times New Roman"/>
          <w:sz w:val="20"/>
          <w:szCs w:val="20"/>
          <w:highlight w:val="red"/>
          <w:lang w:val="en-US"/>
        </w:rPr>
        <w:t xml:space="preserve"> and </w:t>
      </w:r>
      <m:oMath>
        <m:sSub>
          <m:sSubPr>
            <m:ctrlPr>
              <w:rPr>
                <w:rFonts w:ascii="Cambria Math" w:eastAsiaTheme="minorEastAsia" w:hAnsi="Cambria Math" w:cs="Times New Roman"/>
                <w:i/>
                <w:sz w:val="20"/>
                <w:szCs w:val="20"/>
                <w:highlight w:val="red"/>
                <w:lang w:val="en-US"/>
              </w:rPr>
            </m:ctrlPr>
          </m:sSubPr>
          <m:e>
            <m:r>
              <w:rPr>
                <w:rFonts w:ascii="Cambria Math" w:eastAsiaTheme="minorEastAsia" w:hAnsi="Cambria Math" w:cs="Times New Roman"/>
                <w:sz w:val="20"/>
                <w:szCs w:val="20"/>
                <w:highlight w:val="red"/>
                <w:lang w:val="en-US"/>
              </w:rPr>
              <m:t>X</m:t>
            </m:r>
          </m:e>
          <m:sub>
            <m:r>
              <w:rPr>
                <w:rFonts w:ascii="Cambria Math" w:eastAsiaTheme="minorEastAsia" w:hAnsi="Cambria Math" w:cs="Times New Roman"/>
                <w:sz w:val="20"/>
                <w:szCs w:val="20"/>
                <w:highlight w:val="red"/>
                <w:lang w:val="en-US"/>
              </w:rPr>
              <m:t>2</m:t>
            </m:r>
          </m:sub>
        </m:sSub>
      </m:oMath>
      <w:r w:rsidRPr="00617A37">
        <w:rPr>
          <w:rFonts w:ascii="Times New Roman" w:eastAsiaTheme="minorEastAsia" w:hAnsi="Times New Roman" w:cs="Times New Roman"/>
          <w:sz w:val="20"/>
          <w:szCs w:val="20"/>
          <w:highlight w:val="red"/>
          <w:lang w:val="en-US"/>
        </w:rPr>
        <w:t xml:space="preserve"> are jointly Gaussian </w:t>
      </w:r>
      <m:oMath>
        <m:r>
          <w:rPr>
            <w:rFonts w:ascii="Cambria Math" w:eastAsiaTheme="minorEastAsia" w:hAnsi="Cambria Math" w:cs="Times New Roman"/>
            <w:sz w:val="20"/>
            <w:szCs w:val="20"/>
            <w:highlight w:val="red"/>
            <w:lang w:val="en-US"/>
          </w:rPr>
          <m:t>N(0, 1)</m:t>
        </m:r>
      </m:oMath>
      <w:r w:rsidRPr="00617A37">
        <w:rPr>
          <w:rFonts w:ascii="Times New Roman" w:eastAsiaTheme="minorEastAsia" w:hAnsi="Times New Roman" w:cs="Times New Roman"/>
          <w:sz w:val="20"/>
          <w:szCs w:val="20"/>
          <w:highlight w:val="red"/>
          <w:lang w:val="en-US"/>
        </w:rPr>
        <w:t xml:space="preserve"> random variables with correlation </w:t>
      </w:r>
      <m:oMath>
        <m:r>
          <w:rPr>
            <w:rFonts w:ascii="Cambria Math" w:eastAsiaTheme="minorEastAsia" w:hAnsi="Cambria Math" w:cs="Times New Roman"/>
            <w:sz w:val="20"/>
            <w:szCs w:val="20"/>
            <w:highlight w:val="red"/>
            <w:lang w:val="en-US"/>
          </w:rPr>
          <m:t>ρ</m:t>
        </m:r>
      </m:oMath>
      <w:r w:rsidRPr="00617A37">
        <w:rPr>
          <w:rFonts w:ascii="Times New Roman" w:eastAsiaTheme="minorEastAsia" w:hAnsi="Times New Roman" w:cs="Times New Roman"/>
          <w:sz w:val="20"/>
          <w:szCs w:val="20"/>
          <w:highlight w:val="red"/>
          <w:lang w:val="en-US"/>
        </w:rPr>
        <w:t>. Approximate the price of a spread option provided we set,</w:t>
      </w:r>
    </w:p>
    <w:p w14:paraId="03D22EF1" w14:textId="310C1BDF" w:rsidR="00E062CE" w:rsidRDefault="001D4589" w:rsidP="00790C7C">
      <w:pPr>
        <w:jc w:val="both"/>
        <w:rPr>
          <w:rFonts w:ascii="Times New Roman" w:eastAsiaTheme="minorEastAsia" w:hAnsi="Times New Roman" w:cs="Times New Roman"/>
          <w:sz w:val="20"/>
          <w:szCs w:val="20"/>
          <w:lang w:val="en-US"/>
        </w:rPr>
      </w:pPr>
      <m:oMath>
        <m:r>
          <w:rPr>
            <w:rFonts w:ascii="Cambria Math" w:eastAsiaTheme="minorEastAsia" w:hAnsi="Cambria Math" w:cs="Times New Roman"/>
            <w:sz w:val="20"/>
            <w:szCs w:val="20"/>
            <w:lang w:val="en-US"/>
          </w:rPr>
          <m:t>α=</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T</m:t>
            </m:r>
          </m:sup>
        </m:sSup>
      </m:oMath>
      <w:r w:rsidRPr="00A81A2A">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β=</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oMath>
      <w:r w:rsidRPr="00A81A2A">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γ=</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sup>
        </m:sSup>
      </m:oMath>
      <w:r w:rsidRPr="00A81A2A">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δ=</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oMath>
      <w:r w:rsidRPr="00A81A2A">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κ=K</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oMath>
    </w:p>
    <w:p w14:paraId="7A3393DF" w14:textId="4AC1B1E3" w:rsidR="00464B7D" w:rsidRPr="005E7936" w:rsidRDefault="00542C66" w:rsidP="00790C7C">
      <w:pPr>
        <w:jc w:val="both"/>
        <w:rPr>
          <w:rFonts w:ascii="Times New Roman" w:eastAsiaTheme="minorEastAsia" w:hAnsi="Times New Roman" w:cs="Times New Roman"/>
          <w:b/>
          <w:bCs/>
          <w:sz w:val="20"/>
          <w:szCs w:val="20"/>
          <w:lang w:val="en-US"/>
        </w:rPr>
      </w:pPr>
      <w:r w:rsidRPr="005E7936">
        <w:rPr>
          <w:rFonts w:ascii="Times New Roman" w:eastAsiaTheme="minorEastAsia" w:hAnsi="Times New Roman" w:cs="Times New Roman"/>
          <w:b/>
          <w:bCs/>
          <w:sz w:val="20"/>
          <w:szCs w:val="20"/>
          <w:lang w:val="en-US"/>
        </w:rPr>
        <w:t>Pricing Formula</w:t>
      </w:r>
    </w:p>
    <w:p w14:paraId="62AE0E6A" w14:textId="4F6FA9BE" w:rsidR="00E062CE" w:rsidRPr="005E7936" w:rsidRDefault="00E062CE" w:rsidP="00790C7C">
      <w:pPr>
        <w:jc w:val="both"/>
        <w:rPr>
          <w:rFonts w:ascii="Times New Roman" w:eastAsiaTheme="minorEastAsia" w:hAnsi="Times New Roman" w:cs="Times New Roman"/>
          <w:b/>
          <w:bCs/>
          <w:sz w:val="20"/>
          <w:szCs w:val="20"/>
          <w:lang w:val="en-US"/>
        </w:rPr>
      </w:pPr>
      <w:r w:rsidRPr="005E7936">
        <w:rPr>
          <w:rFonts w:ascii="Times New Roman" w:eastAsiaTheme="minorEastAsia" w:hAnsi="Times New Roman" w:cs="Times New Roman"/>
          <w:b/>
          <w:bCs/>
          <w:sz w:val="20"/>
          <w:szCs w:val="20"/>
          <w:lang w:val="en-US"/>
        </w:rPr>
        <w:t>Approximate Pricing</w:t>
      </w:r>
    </w:p>
    <w:p w14:paraId="00C7AB38" w14:textId="709DCF2C" w:rsidR="00E062CE" w:rsidRDefault="00F81920" w:rsidP="00790C7C">
      <w:pPr>
        <w:jc w:val="both"/>
        <w:rPr>
          <w:rFonts w:ascii="Times New Roman" w:hAnsi="Times New Roman" w:cs="Times New Roman"/>
          <w:sz w:val="20"/>
          <w:szCs w:val="20"/>
          <w:lang w:val="en-US"/>
        </w:rPr>
      </w:pPr>
      <w:r w:rsidRPr="00A81A2A">
        <w:rPr>
          <w:rFonts w:ascii="Times New Roman" w:hAnsi="Times New Roman" w:cs="Times New Roman"/>
          <w:sz w:val="20"/>
          <w:szCs w:val="20"/>
          <w:lang w:val="en-US"/>
        </w:rPr>
        <w:t xml:space="preserve">The authors </w:t>
      </w:r>
      <w:r w:rsidRPr="003769BE">
        <w:rPr>
          <w:rFonts w:ascii="Times New Roman" w:hAnsi="Times New Roman" w:cs="Times New Roman"/>
          <w:sz w:val="20"/>
          <w:szCs w:val="20"/>
          <w:highlight w:val="yellow"/>
          <w:lang w:val="en-US"/>
        </w:rPr>
        <w:t xml:space="preserve">derived a family of upper and lower bounds for the price </w:t>
      </w:r>
      <m:oMath>
        <m:r>
          <w:rPr>
            <w:rFonts w:ascii="Cambria Math" w:hAnsi="Cambria Math" w:cs="Times New Roman"/>
            <w:sz w:val="20"/>
            <w:szCs w:val="20"/>
            <w:highlight w:val="yellow"/>
            <w:lang w:val="en-US"/>
          </w:rPr>
          <m:t>p</m:t>
        </m:r>
      </m:oMath>
      <w:r w:rsidRPr="00A81A2A">
        <w:rPr>
          <w:rFonts w:ascii="Times New Roman" w:hAnsi="Times New Roman" w:cs="Times New Roman"/>
          <w:sz w:val="20"/>
          <w:szCs w:val="20"/>
          <w:lang w:val="en-US"/>
        </w:rPr>
        <w:t>.</w:t>
      </w:r>
      <w:r w:rsidR="00433C89">
        <w:rPr>
          <w:rFonts w:ascii="Times New Roman" w:hAnsi="Times New Roman" w:cs="Times New Roman"/>
          <w:sz w:val="20"/>
          <w:szCs w:val="20"/>
          <w:lang w:val="en-US"/>
        </w:rPr>
        <w:t xml:space="preserve"> Close to the (3.4)</w:t>
      </w:r>
    </w:p>
    <w:p w14:paraId="7286DCA8" w14:textId="3ACC08FA" w:rsidR="003769BE" w:rsidRDefault="003769BE" w:rsidP="00790C7C">
      <w:pPr>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p=S</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m:t>
              </m:r>
            </m:e>
          </m:d>
          <m:r>
            <m:rPr>
              <m:sty m:val="p"/>
            </m:rP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-K</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-rT</m:t>
              </m:r>
            </m:sup>
          </m:sSup>
          <m:r>
            <m:rPr>
              <m:sty m:val="p"/>
            </m:rP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 xml:space="preserve">  3.4</m:t>
          </m:r>
        </m:oMath>
      </m:oMathPara>
    </w:p>
    <w:p w14:paraId="37AD0C09" w14:textId="60FC207B" w:rsidR="00542C66" w:rsidRPr="00A81A2A" w:rsidRDefault="00000000" w:rsidP="00790C7C">
      <w:pPr>
        <w:jc w:val="both"/>
        <w:rPr>
          <w:rFonts w:ascii="Times New Roman" w:eastAsiaTheme="minorEastAsia" w:hAnsi="Times New Roman" w:cs="Times New Roman"/>
          <w:sz w:val="20"/>
          <w:szCs w:val="20"/>
          <w:lang w:val="en-US"/>
        </w:rPr>
      </w:pPr>
      <m:oMathPara>
        <m:oMath>
          <m:acc>
            <m:accPr>
              <m:ctrlPr>
                <w:rPr>
                  <w:rStyle w:val="mrel"/>
                  <w:rFonts w:ascii="Cambria Math" w:hAnsi="Cambria Math" w:cs="Times New Roman"/>
                  <w:sz w:val="20"/>
                  <w:szCs w:val="20"/>
                </w:rPr>
              </m:ctrlPr>
            </m:accPr>
            <m:e>
              <m:r>
                <m:rPr>
                  <m:sty m:val="p"/>
                </m:rPr>
                <w:rPr>
                  <w:rStyle w:val="mrel"/>
                  <w:rFonts w:ascii="Cambria Math" w:hAnsi="Cambria Math" w:cs="Times New Roman"/>
                  <w:sz w:val="20"/>
                  <w:szCs w:val="20"/>
                </w:rPr>
                <m:t>p</m:t>
              </m:r>
            </m:e>
          </m:acc>
          <m:r>
            <m:rPr>
              <m:sty m:val="p"/>
            </m:rPr>
            <w:rPr>
              <w:rStyle w:val="mrel"/>
              <w:rFonts w:ascii="Cambria Math" w:hAnsi="Cambria Math" w:cs="Times New Roman"/>
              <w:sz w:val="20"/>
              <w:szCs w:val="20"/>
            </w:rPr>
            <m:t>=</m:t>
          </m:r>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e>
            <m:sub>
              <m:r>
                <w:rPr>
                  <w:rStyle w:val="mord"/>
                  <w:rFonts w:ascii="Cambria Math" w:hAnsi="Cambria Math" w:cs="Times New Roman"/>
                  <w:sz w:val="20"/>
                  <w:szCs w:val="20"/>
                </w:rPr>
                <m:t>2</m:t>
              </m:r>
            </m:sub>
          </m:sSub>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e</m:t>
              </m:r>
            </m:e>
            <m:sup>
              <m:r>
                <w:rPr>
                  <w:rStyle w:val="mord"/>
                  <w:rFonts w:ascii="Cambria Math" w:hAnsi="Cambria Math" w:cs="Times New Roman"/>
                  <w:color w:val="BF4E14" w:themeColor="accent2" w:themeShade="BF"/>
                  <w:sz w:val="20"/>
                  <w:szCs w:val="20"/>
                </w:rPr>
                <m:t>-</m:t>
              </m:r>
              <m:sSub>
                <m:sSubPr>
                  <m:ctrlPr>
                    <w:rPr>
                      <w:rStyle w:val="mord"/>
                      <w:rFonts w:ascii="Cambria Math" w:hAnsi="Cambria Math" w:cs="Times New Roman"/>
                      <w:i/>
                      <w:iCs/>
                      <w:color w:val="BF4E14" w:themeColor="accent2" w:themeShade="BF"/>
                      <w:sz w:val="20"/>
                      <w:szCs w:val="20"/>
                    </w:rPr>
                  </m:ctrlPr>
                </m:sSubPr>
                <m:e>
                  <m:r>
                    <w:rPr>
                      <w:rStyle w:val="mord"/>
                      <w:rFonts w:ascii="Cambria Math" w:hAnsi="Cambria Math" w:cs="Times New Roman"/>
                      <w:color w:val="BF4E14" w:themeColor="accent2" w:themeShade="BF"/>
                      <w:sz w:val="20"/>
                      <w:szCs w:val="20"/>
                    </w:rPr>
                    <m:t>q</m:t>
                  </m:r>
                </m:e>
                <m:sub>
                  <m:r>
                    <w:rPr>
                      <w:rStyle w:val="mord"/>
                      <w:rFonts w:ascii="Cambria Math" w:hAnsi="Cambria Math" w:cs="Times New Roman"/>
                      <w:color w:val="BF4E14" w:themeColor="accent2" w:themeShade="BF"/>
                      <w:sz w:val="20"/>
                      <w:szCs w:val="20"/>
                    </w:rPr>
                    <m:t>2</m:t>
                  </m:r>
                </m:sub>
              </m:sSub>
              <m:r>
                <m:rPr>
                  <m:sty m:val="p"/>
                </m:rPr>
                <w:rPr>
                  <w:rStyle w:val="vlist-s"/>
                  <w:rFonts w:ascii="Cambria Math" w:hAnsi="Cambria Math" w:cs="Times New Roman"/>
                  <w:color w:val="BF4E14" w:themeColor="accent2" w:themeShade="BF"/>
                  <w:sz w:val="20"/>
                  <w:szCs w:val="20"/>
                </w:rPr>
                <m:t>​</m:t>
              </m:r>
              <m:r>
                <w:rPr>
                  <w:rStyle w:val="mord"/>
                  <w:rFonts w:ascii="Cambria Math" w:hAnsi="Cambria Math" w:cs="Times New Roman"/>
                  <w:color w:val="BF4E14" w:themeColor="accent2" w:themeShade="BF"/>
                  <w:sz w:val="20"/>
                  <w:szCs w:val="20"/>
                </w:rPr>
                <m:t>T</m:t>
              </m:r>
            </m:sup>
          </m:sSup>
          <m:r>
            <w:rPr>
              <w:rStyle w:val="mord"/>
              <w:rFonts w:ascii="Cambria Math" w:hAnsi="Cambria Math" w:cs="Times New Roman"/>
              <w:color w:val="BF4E14" w:themeColor="accent2" w:themeShade="BF"/>
              <w:sz w:val="20"/>
              <w:szCs w:val="20"/>
            </w:rPr>
            <m:t>Φ</m:t>
          </m:r>
          <m:d>
            <m:dPr>
              <m:ctrlPr>
                <w:rPr>
                  <w:rStyle w:val="delimsizing"/>
                  <w:rFonts w:ascii="Cambria Math" w:hAnsi="Cambria Math" w:cs="Times New Roman"/>
                  <w:color w:val="BF4E14" w:themeColor="accent2" w:themeShade="BF"/>
                  <w:sz w:val="20"/>
                  <w:szCs w:val="20"/>
                </w:rPr>
              </m:ctrlPr>
            </m:dPr>
            <m:e>
              <m:sSup>
                <m:sSupPr>
                  <m:ctrlPr>
                    <w:rPr>
                      <w:rStyle w:val="mbin"/>
                      <w:rFonts w:ascii="Cambria Math" w:hAnsi="Cambria Math" w:cs="Times New Roman"/>
                      <w:color w:val="BF4E14" w:themeColor="accent2" w:themeShade="BF"/>
                      <w:sz w:val="20"/>
                      <w:szCs w:val="20"/>
                    </w:rPr>
                  </m:ctrlPr>
                </m:sSupPr>
                <m:e>
                  <m:r>
                    <w:rPr>
                      <w:rStyle w:val="mord"/>
                      <w:rFonts w:ascii="Cambria Math" w:hAnsi="Cambria Math" w:cs="Times New Roman"/>
                      <w:color w:val="BF4E14" w:themeColor="accent2" w:themeShade="BF"/>
                      <w:sz w:val="20"/>
                      <w:szCs w:val="20"/>
                    </w:rPr>
                    <m:t>d</m:t>
                  </m:r>
                  <m:ctrlPr>
                    <w:rPr>
                      <w:rStyle w:val="delimsizing"/>
                      <w:rFonts w:ascii="Cambria Math" w:hAnsi="Cambria Math" w:cs="Times New Roman"/>
                      <w:color w:val="BF4E14" w:themeColor="accent2" w:themeShade="BF"/>
                      <w:sz w:val="20"/>
                      <w:szCs w:val="20"/>
                    </w:rPr>
                  </m:ctrlPr>
                </m:e>
                <m:sup>
                  <m:r>
                    <m:rPr>
                      <m:sty m:val="p"/>
                    </m:rPr>
                    <w:rPr>
                      <w:rStyle w:val="mbin"/>
                      <w:rFonts w:ascii="Cambria Math" w:hAnsi="Cambria Math" w:cs="Times New Roman"/>
                      <w:color w:val="BF4E14" w:themeColor="accent2" w:themeShade="BF"/>
                      <w:sz w:val="20"/>
                      <w:szCs w:val="20"/>
                    </w:rPr>
                    <m:t>*</m:t>
                  </m:r>
                </m:sup>
              </m:sSup>
              <m:r>
                <m:rPr>
                  <m:sty m:val="p"/>
                </m:rPr>
                <w:rPr>
                  <w:rStyle w:val="mbin"/>
                  <w:rFonts w:ascii="Cambria Math" w:hAnsi="Cambria Math" w:cs="Times New Roman"/>
                  <w:color w:val="BF4E14" w:themeColor="accent2" w:themeShade="BF"/>
                  <w:sz w:val="20"/>
                  <w:szCs w:val="20"/>
                </w:rPr>
                <m:t>+</m:t>
              </m:r>
              <m:sSub>
                <m:sSubPr>
                  <m:ctrlPr>
                    <w:rPr>
                      <w:rStyle w:val="mord"/>
                      <w:rFonts w:ascii="Cambria Math" w:hAnsi="Cambria Math" w:cs="Times New Roman"/>
                      <w:i/>
                      <w:iCs/>
                      <w:color w:val="BF4E14" w:themeColor="accent2" w:themeShade="BF"/>
                      <w:sz w:val="20"/>
                      <w:szCs w:val="20"/>
                    </w:rPr>
                  </m:ctrlPr>
                </m:sSubPr>
                <m:e>
                  <m:r>
                    <w:rPr>
                      <w:rStyle w:val="mord"/>
                      <w:rFonts w:ascii="Cambria Math" w:hAnsi="Cambria Math" w:cs="Times New Roman"/>
                      <w:color w:val="BF4E14" w:themeColor="accent2" w:themeShade="BF"/>
                      <w:sz w:val="20"/>
                      <w:szCs w:val="20"/>
                    </w:rPr>
                    <m:t>σ</m:t>
                  </m:r>
                  <m:ctrlPr>
                    <w:rPr>
                      <w:rStyle w:val="mbin"/>
                      <w:rFonts w:ascii="Cambria Math" w:hAnsi="Cambria Math" w:cs="Times New Roman"/>
                      <w:color w:val="BF4E14" w:themeColor="accent2" w:themeShade="BF"/>
                      <w:sz w:val="20"/>
                      <w:szCs w:val="20"/>
                    </w:rPr>
                  </m:ctrlPr>
                </m:e>
                <m:sub>
                  <m:r>
                    <w:rPr>
                      <w:rStyle w:val="mord"/>
                      <w:rFonts w:ascii="Cambria Math" w:hAnsi="Cambria Math" w:cs="Times New Roman"/>
                      <w:color w:val="BF4E14" w:themeColor="accent2" w:themeShade="BF"/>
                      <w:sz w:val="20"/>
                      <w:szCs w:val="20"/>
                    </w:rPr>
                    <m:t>2</m:t>
                  </m:r>
                </m:sub>
              </m:sSub>
              <m:r>
                <m:rPr>
                  <m:sty m:val="p"/>
                </m:rPr>
                <w:rPr>
                  <w:rStyle w:val="vlist-s"/>
                  <w:rFonts w:ascii="Cambria Math" w:hAnsi="Cambria Math" w:cs="Times New Roman"/>
                  <w:color w:val="BF4E14" w:themeColor="accent2" w:themeShade="BF"/>
                  <w:sz w:val="20"/>
                  <w:szCs w:val="20"/>
                </w:rPr>
                <m:t>​</m:t>
              </m:r>
              <m:r>
                <m:rPr>
                  <m:sty m:val="p"/>
                </m:rPr>
                <w:rPr>
                  <w:rStyle w:val="mop"/>
                  <w:rFonts w:ascii="Cambria Math" w:hAnsi="Cambria Math" w:cs="Times New Roman"/>
                  <w:color w:val="BF4E14" w:themeColor="accent2" w:themeShade="BF"/>
                  <w:sz w:val="20"/>
                  <w:szCs w:val="20"/>
                </w:rPr>
                <m:t>cos</m:t>
              </m:r>
              <m:d>
                <m:dPr>
                  <m:ctrlPr>
                    <w:rPr>
                      <w:rStyle w:val="mopen"/>
                      <w:rFonts w:ascii="Cambria Math" w:hAnsi="Cambria Math" w:cs="Times New Roman"/>
                      <w:color w:val="BF4E14" w:themeColor="accent2" w:themeShade="BF"/>
                      <w:sz w:val="20"/>
                      <w:szCs w:val="20"/>
                    </w:rPr>
                  </m:ctrlPr>
                </m:dPr>
                <m:e>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θ</m:t>
                      </m:r>
                      <m:ctrlPr>
                        <w:rPr>
                          <w:rStyle w:val="mopen"/>
                          <w:rFonts w:ascii="Cambria Math" w:hAnsi="Cambria Math" w:cs="Times New Roman"/>
                          <w:color w:val="BF4E14" w:themeColor="accent2" w:themeShade="BF"/>
                          <w:sz w:val="20"/>
                          <w:szCs w:val="20"/>
                        </w:rPr>
                      </m:ctrlPr>
                    </m:e>
                    <m:sup>
                      <m:r>
                        <w:rPr>
                          <w:rStyle w:val="mord"/>
                          <w:rFonts w:ascii="Cambria Math" w:hAnsi="Cambria Math" w:cs="Times New Roman"/>
                          <w:color w:val="BF4E14" w:themeColor="accent2" w:themeShade="BF"/>
                          <w:sz w:val="20"/>
                          <w:szCs w:val="20"/>
                        </w:rPr>
                        <m:t>*</m:t>
                      </m:r>
                    </m:sup>
                  </m:sSup>
                  <m:r>
                    <m:rPr>
                      <m:sty m:val="p"/>
                    </m:rPr>
                    <w:rPr>
                      <w:rStyle w:val="mbin"/>
                      <w:rFonts w:ascii="Cambria Math" w:hAnsi="Cambria Math" w:cs="Times New Roman"/>
                      <w:color w:val="BF4E14" w:themeColor="accent2" w:themeShade="BF"/>
                      <w:sz w:val="20"/>
                      <w:szCs w:val="20"/>
                    </w:rPr>
                    <m:t>+</m:t>
                  </m:r>
                  <m:r>
                    <w:rPr>
                      <w:rStyle w:val="mord"/>
                      <w:rFonts w:ascii="Cambria Math" w:hAnsi="Cambria Math" w:cs="Times New Roman"/>
                      <w:color w:val="BF4E14" w:themeColor="accent2" w:themeShade="BF"/>
                      <w:sz w:val="20"/>
                      <w:szCs w:val="20"/>
                    </w:rPr>
                    <m:t>ϕ</m:t>
                  </m:r>
                  <m:ctrlPr>
                    <w:rPr>
                      <w:rStyle w:val="mclose"/>
                      <w:rFonts w:ascii="Cambria Math" w:hAnsi="Cambria Math" w:cs="Times New Roman"/>
                      <w:color w:val="BF4E14" w:themeColor="accent2" w:themeShade="BF"/>
                      <w:sz w:val="20"/>
                      <w:szCs w:val="20"/>
                    </w:rPr>
                  </m:ctrlPr>
                </m:e>
              </m:d>
              <m:rad>
                <m:radPr>
                  <m:degHide m:val="1"/>
                  <m:ctrlPr>
                    <w:rPr>
                      <w:rStyle w:val="mclose"/>
                      <w:rFonts w:ascii="Cambria Math" w:hAnsi="Cambria Math" w:cs="Times New Roman"/>
                      <w:color w:val="BF4E14" w:themeColor="accent2" w:themeShade="BF"/>
                      <w:sz w:val="20"/>
                      <w:szCs w:val="20"/>
                    </w:rPr>
                  </m:ctrlPr>
                </m:radPr>
                <m:deg>
                  <m:ctrlPr>
                    <w:rPr>
                      <w:rStyle w:val="mord"/>
                      <w:rFonts w:ascii="Cambria Math" w:hAnsi="Cambria Math" w:cs="Times New Roman"/>
                      <w:i/>
                      <w:iCs/>
                      <w:color w:val="BF4E14" w:themeColor="accent2" w:themeShade="BF"/>
                      <w:sz w:val="20"/>
                      <w:szCs w:val="20"/>
                    </w:rPr>
                  </m:ctrlPr>
                </m:deg>
                <m:e>
                  <m:r>
                    <w:rPr>
                      <w:rStyle w:val="mord"/>
                      <w:rFonts w:ascii="Cambria Math" w:hAnsi="Cambria Math" w:cs="Times New Roman"/>
                      <w:color w:val="BF4E14" w:themeColor="accent2" w:themeShade="BF"/>
                      <w:sz w:val="20"/>
                      <w:szCs w:val="20"/>
                    </w:rPr>
                    <m:t>T</m:t>
                  </m:r>
                </m:e>
              </m:rad>
              <m:r>
                <m:rPr>
                  <m:sty m:val="p"/>
                </m:rPr>
                <w:rPr>
                  <w:rStyle w:val="vlist-s"/>
                  <w:rFonts w:ascii="Cambria Math" w:hAnsi="Cambria Math" w:cs="Times New Roman"/>
                  <w:color w:val="BF4E14" w:themeColor="accent2" w:themeShade="BF"/>
                  <w:sz w:val="20"/>
                  <w:szCs w:val="20"/>
                </w:rPr>
                <m:t>​</m:t>
              </m:r>
            </m:e>
          </m:d>
          <m:r>
            <m:rPr>
              <m:sty m:val="p"/>
            </m:rPr>
            <w:rPr>
              <w:rStyle w:val="mbin"/>
              <w:rFonts w:ascii="Cambria Math" w:hAnsi="Cambria Math" w:cs="Times New Roman"/>
              <w:sz w:val="20"/>
              <w:szCs w:val="20"/>
            </w:rPr>
            <m:t>-</m:t>
          </m:r>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ctrlPr>
                <w:rPr>
                  <w:rStyle w:val="mbin"/>
                  <w:rFonts w:ascii="Cambria Math" w:hAnsi="Cambria Math" w:cs="Times New Roman"/>
                  <w:sz w:val="20"/>
                  <w:szCs w:val="20"/>
                </w:rPr>
              </m:ctrlPr>
            </m:e>
            <m:sub>
              <m:r>
                <w:rPr>
                  <w:rStyle w:val="mord"/>
                  <w:rFonts w:ascii="Cambria Math" w:hAnsi="Cambria Math" w:cs="Times New Roman"/>
                  <w:sz w:val="20"/>
                  <w:szCs w:val="20"/>
                </w:rPr>
                <m:t>1</m:t>
              </m:r>
            </m:sub>
          </m:sSub>
          <m:r>
            <m:rPr>
              <m:sty m:val="p"/>
            </m:rPr>
            <w:rPr>
              <w:rStyle w:val="vlist-s"/>
              <w:rFonts w:ascii="Cambria Math" w:hAnsi="Cambria Math" w:cs="Times New Roman"/>
              <w:sz w:val="20"/>
              <w:szCs w:val="20"/>
            </w:rPr>
            <m:t>​</m:t>
          </m:r>
          <m:r>
            <w:rPr>
              <w:rStyle w:val="mord"/>
              <w:rFonts w:ascii="Cambria Math" w:hAnsi="Cambria Math" w:cs="Times New Roman"/>
              <w:sz w:val="20"/>
              <w:szCs w:val="20"/>
            </w:rPr>
            <m:t>e</m:t>
          </m:r>
          <m:r>
            <w:rPr>
              <w:rStyle w:val="mord"/>
              <w:rFonts w:ascii="Cambria Math" w:hAnsi="Cambria Math" w:cs="Times New Roman"/>
              <w:color w:val="215E99" w:themeColor="text2" w:themeTint="BF"/>
              <w:sz w:val="20"/>
              <w:szCs w:val="20"/>
            </w:rPr>
            <m:t>-</m:t>
          </m:r>
          <m:sSup>
            <m:sSupPr>
              <m:ctrlPr>
                <w:rPr>
                  <w:rStyle w:val="mord"/>
                  <w:rFonts w:ascii="Cambria Math" w:hAnsi="Cambria Math" w:cs="Times New Roman"/>
                  <w:i/>
                  <w:iCs/>
                  <w:color w:val="215E99" w:themeColor="text2" w:themeTint="BF"/>
                  <w:sz w:val="20"/>
                  <w:szCs w:val="20"/>
                </w:rPr>
              </m:ctrlPr>
            </m:sSupPr>
            <m:e>
              <m:r>
                <w:rPr>
                  <w:rStyle w:val="mord"/>
                  <w:rFonts w:ascii="Cambria Math" w:hAnsi="Cambria Math" w:cs="Times New Roman"/>
                  <w:color w:val="215E99" w:themeColor="text2" w:themeTint="BF"/>
                  <w:sz w:val="20"/>
                  <w:szCs w:val="20"/>
                </w:rPr>
                <m:t>e</m:t>
              </m:r>
            </m:e>
            <m:sup>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q</m:t>
                  </m:r>
                </m:e>
                <m:sub>
                  <m:r>
                    <w:rPr>
                      <w:rStyle w:val="mord"/>
                      <w:rFonts w:ascii="Cambria Math" w:hAnsi="Cambria Math" w:cs="Times New Roman"/>
                      <w:color w:val="215E99" w:themeColor="text2" w:themeTint="BF"/>
                      <w:sz w:val="20"/>
                      <w:szCs w:val="20"/>
                    </w:rPr>
                    <m:t>1</m:t>
                  </m:r>
                </m:sub>
              </m:sSub>
              <m:r>
                <m:rPr>
                  <m:sty m:val="p"/>
                </m:rPr>
                <w:rPr>
                  <w:rStyle w:val="vlist-s"/>
                  <w:rFonts w:ascii="Cambria Math" w:hAnsi="Cambria Math" w:cs="Times New Roman"/>
                  <w:color w:val="215E99" w:themeColor="text2" w:themeTint="BF"/>
                  <w:sz w:val="20"/>
                  <w:szCs w:val="20"/>
                </w:rPr>
                <m:t>​</m:t>
              </m:r>
              <m:r>
                <w:rPr>
                  <w:rStyle w:val="mord"/>
                  <w:rFonts w:ascii="Cambria Math" w:hAnsi="Cambria Math" w:cs="Times New Roman"/>
                  <w:color w:val="215E99" w:themeColor="text2" w:themeTint="BF"/>
                  <w:sz w:val="20"/>
                  <w:szCs w:val="20"/>
                </w:rPr>
                <m:t>T</m:t>
              </m:r>
            </m:sup>
          </m:sSup>
          <m:r>
            <w:rPr>
              <w:rStyle w:val="mord"/>
              <w:rFonts w:ascii="Cambria Math" w:hAnsi="Cambria Math" w:cs="Times New Roman"/>
              <w:color w:val="215E99" w:themeColor="text2" w:themeTint="BF"/>
              <w:sz w:val="20"/>
              <w:szCs w:val="20"/>
            </w:rPr>
            <m:t>Φ</m:t>
          </m:r>
          <m:d>
            <m:dPr>
              <m:ctrlPr>
                <w:rPr>
                  <w:rStyle w:val="delimsizing"/>
                  <w:rFonts w:ascii="Cambria Math" w:hAnsi="Cambria Math" w:cs="Times New Roman"/>
                  <w:color w:val="215E99" w:themeColor="text2" w:themeTint="BF"/>
                  <w:sz w:val="20"/>
                  <w:szCs w:val="20"/>
                </w:rPr>
              </m:ctrlPr>
            </m:dPr>
            <m:e>
              <m:sSup>
                <m:sSupPr>
                  <m:ctrlPr>
                    <w:rPr>
                      <w:rStyle w:val="mbin"/>
                      <w:rFonts w:ascii="Cambria Math" w:hAnsi="Cambria Math" w:cs="Times New Roman"/>
                      <w:color w:val="215E99" w:themeColor="text2" w:themeTint="BF"/>
                      <w:sz w:val="20"/>
                      <w:szCs w:val="20"/>
                    </w:rPr>
                  </m:ctrlPr>
                </m:sSupPr>
                <m:e>
                  <m:r>
                    <w:rPr>
                      <w:rStyle w:val="mord"/>
                      <w:rFonts w:ascii="Cambria Math" w:hAnsi="Cambria Math" w:cs="Times New Roman"/>
                      <w:color w:val="215E99" w:themeColor="text2" w:themeTint="BF"/>
                      <w:sz w:val="20"/>
                      <w:szCs w:val="20"/>
                    </w:rPr>
                    <m:t>d</m:t>
                  </m:r>
                  <m:ctrlPr>
                    <w:rPr>
                      <w:rStyle w:val="delimsizing"/>
                      <w:rFonts w:ascii="Cambria Math" w:hAnsi="Cambria Math" w:cs="Times New Roman"/>
                      <w:color w:val="215E99" w:themeColor="text2" w:themeTint="BF"/>
                      <w:sz w:val="20"/>
                      <w:szCs w:val="20"/>
                    </w:rPr>
                  </m:ctrlPr>
                </m:e>
                <m:sup>
                  <m:r>
                    <m:rPr>
                      <m:sty m:val="p"/>
                    </m:rPr>
                    <w:rPr>
                      <w:rStyle w:val="mbin"/>
                      <w:rFonts w:ascii="Cambria Math" w:hAnsi="Cambria Math" w:cs="Times New Roman"/>
                      <w:color w:val="215E99" w:themeColor="text2" w:themeTint="BF"/>
                      <w:sz w:val="20"/>
                      <w:szCs w:val="20"/>
                    </w:rPr>
                    <m:t>*</m:t>
                  </m:r>
                </m:sup>
              </m:sSup>
              <m:r>
                <m:rPr>
                  <m:sty m:val="p"/>
                </m:rPr>
                <w:rPr>
                  <w:rStyle w:val="mbin"/>
                  <w:rFonts w:ascii="Cambria Math" w:hAnsi="Cambria Math" w:cs="Times New Roman"/>
                  <w:color w:val="215E99" w:themeColor="text2" w:themeTint="BF"/>
                  <w:sz w:val="20"/>
                  <w:szCs w:val="20"/>
                </w:rPr>
                <m:t>+</m:t>
              </m:r>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σ</m:t>
                  </m:r>
                  <m:ctrlPr>
                    <w:rPr>
                      <w:rStyle w:val="mbin"/>
                      <w:rFonts w:ascii="Cambria Math" w:hAnsi="Cambria Math" w:cs="Times New Roman"/>
                      <w:color w:val="215E99" w:themeColor="text2" w:themeTint="BF"/>
                      <w:sz w:val="20"/>
                      <w:szCs w:val="20"/>
                    </w:rPr>
                  </m:ctrlPr>
                </m:e>
                <m:sub>
                  <m:r>
                    <w:rPr>
                      <w:rStyle w:val="mord"/>
                      <w:rFonts w:ascii="Cambria Math" w:hAnsi="Cambria Math" w:cs="Times New Roman"/>
                      <w:color w:val="215E99" w:themeColor="text2" w:themeTint="BF"/>
                      <w:sz w:val="20"/>
                      <w:szCs w:val="20"/>
                    </w:rPr>
                    <m:t>1</m:t>
                  </m:r>
                </m:sub>
              </m:sSub>
              <m:r>
                <m:rPr>
                  <m:sty m:val="p"/>
                </m:rPr>
                <w:rPr>
                  <w:rStyle w:val="vlist-s"/>
                  <w:rFonts w:ascii="Cambria Math" w:hAnsi="Cambria Math" w:cs="Times New Roman"/>
                  <w:color w:val="215E99" w:themeColor="text2" w:themeTint="BF"/>
                  <w:sz w:val="20"/>
                  <w:szCs w:val="20"/>
                </w:rPr>
                <m:t>​</m:t>
              </m:r>
              <m:r>
                <m:rPr>
                  <m:sty m:val="p"/>
                </m:rPr>
                <w:rPr>
                  <w:rStyle w:val="mop"/>
                  <w:rFonts w:ascii="Cambria Math" w:hAnsi="Cambria Math" w:cs="Times New Roman"/>
                  <w:color w:val="215E99" w:themeColor="text2" w:themeTint="BF"/>
                  <w:sz w:val="20"/>
                  <w:szCs w:val="20"/>
                </w:rPr>
                <m:t>sin</m:t>
              </m:r>
              <m:sSup>
                <m:sSupPr>
                  <m:ctrlPr>
                    <w:rPr>
                      <w:rStyle w:val="mbin"/>
                      <w:rFonts w:ascii="Cambria Math" w:hAnsi="Cambria Math" w:cs="Times New Roman"/>
                      <w:color w:val="215E99" w:themeColor="text2" w:themeTint="BF"/>
                      <w:sz w:val="20"/>
                      <w:szCs w:val="20"/>
                    </w:rPr>
                  </m:ctrlPr>
                </m:sSupPr>
                <m:e>
                  <m:r>
                    <w:rPr>
                      <w:rStyle w:val="mord"/>
                      <w:rFonts w:ascii="Cambria Math" w:hAnsi="Cambria Math" w:cs="Times New Roman"/>
                      <w:color w:val="215E99" w:themeColor="text2" w:themeTint="BF"/>
                      <w:sz w:val="20"/>
                      <w:szCs w:val="20"/>
                    </w:rPr>
                    <m:t>θ</m:t>
                  </m:r>
                  <m:ctrlPr>
                    <w:rPr>
                      <w:rStyle w:val="mord"/>
                      <w:rFonts w:ascii="Cambria Math" w:hAnsi="Cambria Math" w:cs="Times New Roman"/>
                      <w:i/>
                      <w:iCs/>
                      <w:color w:val="215E99" w:themeColor="text2" w:themeTint="BF"/>
                      <w:sz w:val="20"/>
                      <w:szCs w:val="20"/>
                    </w:rPr>
                  </m:ctrlPr>
                </m:e>
                <m:sup>
                  <m:r>
                    <m:rPr>
                      <m:sty m:val="p"/>
                    </m:rPr>
                    <w:rPr>
                      <w:rStyle w:val="mbin"/>
                      <w:rFonts w:ascii="Cambria Math" w:hAnsi="Cambria Math" w:cs="Times New Roman"/>
                      <w:color w:val="215E99" w:themeColor="text2" w:themeTint="BF"/>
                      <w:sz w:val="20"/>
                      <w:szCs w:val="20"/>
                    </w:rPr>
                    <m:t>*</m:t>
                  </m:r>
                </m:sup>
              </m:sSup>
              <m:r>
                <w:rPr>
                  <w:rStyle w:val="mord"/>
                  <w:rFonts w:ascii="Cambria Math" w:hAnsi="Cambria Math" w:cs="Times New Roman"/>
                  <w:color w:val="215E99" w:themeColor="text2" w:themeTint="BF"/>
                  <w:sz w:val="20"/>
                  <w:szCs w:val="20"/>
                </w:rPr>
                <m:t xml:space="preserve"> </m:t>
              </m:r>
              <m:rad>
                <m:radPr>
                  <m:degHide m:val="1"/>
                  <m:ctrlPr>
                    <w:rPr>
                      <w:rStyle w:val="mord"/>
                      <w:rFonts w:ascii="Cambria Math" w:hAnsi="Cambria Math" w:cs="Times New Roman"/>
                      <w:i/>
                      <w:iCs/>
                      <w:color w:val="215E99" w:themeColor="text2" w:themeTint="BF"/>
                      <w:sz w:val="20"/>
                      <w:szCs w:val="20"/>
                    </w:rPr>
                  </m:ctrlPr>
                </m:radPr>
                <m:deg/>
                <m:e>
                  <m:r>
                    <w:rPr>
                      <w:rStyle w:val="mord"/>
                      <w:rFonts w:ascii="Cambria Math" w:hAnsi="Cambria Math" w:cs="Times New Roman"/>
                      <w:color w:val="215E99" w:themeColor="text2" w:themeTint="BF"/>
                      <w:sz w:val="20"/>
                      <w:szCs w:val="20"/>
                    </w:rPr>
                    <m:t>T</m:t>
                  </m:r>
                </m:e>
              </m:rad>
              <m:r>
                <m:rPr>
                  <m:sty m:val="p"/>
                </m:rPr>
                <w:rPr>
                  <w:rStyle w:val="vlist-s"/>
                  <w:rFonts w:ascii="Cambria Math" w:hAnsi="Cambria Math" w:cs="Times New Roman"/>
                  <w:color w:val="215E99" w:themeColor="text2" w:themeTint="BF"/>
                  <w:sz w:val="20"/>
                  <w:szCs w:val="20"/>
                </w:rPr>
                <m:t>​</m:t>
              </m:r>
            </m:e>
          </m:d>
          <m:r>
            <m:rPr>
              <m:sty m:val="p"/>
            </m:rPr>
            <w:rPr>
              <w:rStyle w:val="mbin"/>
              <w:rFonts w:ascii="Cambria Math" w:hAnsi="Cambria Math" w:cs="Times New Roman"/>
              <w:sz w:val="20"/>
              <w:szCs w:val="20"/>
            </w:rPr>
            <m:t>-</m:t>
          </m:r>
          <m:r>
            <w:rPr>
              <w:rStyle w:val="mord"/>
              <w:rFonts w:ascii="Cambria Math" w:hAnsi="Cambria Math" w:cs="Times New Roman"/>
              <w:sz w:val="20"/>
              <w:szCs w:val="20"/>
            </w:rPr>
            <m:t>K</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e</m:t>
              </m:r>
            </m:e>
            <m:sup>
              <m:r>
                <w:rPr>
                  <w:rStyle w:val="mord"/>
                  <w:rFonts w:ascii="Cambria Math" w:hAnsi="Cambria Math" w:cs="Times New Roman"/>
                  <w:sz w:val="20"/>
                  <w:szCs w:val="20"/>
                </w:rPr>
                <m:t>-rT</m:t>
              </m:r>
            </m:sup>
          </m:sSup>
          <m:r>
            <w:rPr>
              <w:rStyle w:val="mord"/>
              <w:rFonts w:ascii="Cambria Math" w:hAnsi="Cambria Math" w:cs="Times New Roman"/>
              <w:sz w:val="20"/>
              <w:szCs w:val="20"/>
            </w:rPr>
            <m:t>-Φ</m:t>
          </m:r>
          <m:d>
            <m:dPr>
              <m:ctrlPr>
                <w:rPr>
                  <w:rStyle w:val="mopen"/>
                  <w:rFonts w:ascii="Cambria Math" w:hAnsi="Cambria Math" w:cs="Times New Roman"/>
                  <w:sz w:val="20"/>
                  <w:szCs w:val="20"/>
                </w:rPr>
              </m:ctrlPr>
            </m:dPr>
            <m:e>
              <m:sSup>
                <m:sSupPr>
                  <m:ctrlPr>
                    <w:rPr>
                      <w:rStyle w:val="mbin"/>
                      <w:rFonts w:ascii="Cambria Math" w:hAnsi="Cambria Math" w:cs="Times New Roman"/>
                      <w:sz w:val="20"/>
                      <w:szCs w:val="20"/>
                    </w:rPr>
                  </m:ctrlPr>
                </m:sSupPr>
                <m:e>
                  <m:r>
                    <w:rPr>
                      <w:rStyle w:val="mord"/>
                      <w:rFonts w:ascii="Cambria Math" w:hAnsi="Cambria Math" w:cs="Times New Roman"/>
                      <w:sz w:val="20"/>
                      <w:szCs w:val="20"/>
                    </w:rPr>
                    <m:t>d</m:t>
                  </m:r>
                  <m:ctrlPr>
                    <w:rPr>
                      <w:rStyle w:val="mopen"/>
                      <w:rFonts w:ascii="Cambria Math" w:hAnsi="Cambria Math" w:cs="Times New Roman"/>
                      <w:sz w:val="20"/>
                      <w:szCs w:val="20"/>
                    </w:rPr>
                  </m:ctrlPr>
                </m:e>
                <m:sup>
                  <m:r>
                    <m:rPr>
                      <m:sty m:val="p"/>
                    </m:rPr>
                    <w:rPr>
                      <w:rStyle w:val="mbin"/>
                      <w:rFonts w:ascii="Cambria Math" w:hAnsi="Cambria Math" w:cs="Times New Roman"/>
                      <w:sz w:val="20"/>
                      <w:szCs w:val="20"/>
                    </w:rPr>
                    <m:t>*</m:t>
                  </m:r>
                </m:sup>
              </m:sSup>
              <m:ctrlPr>
                <w:rPr>
                  <w:rStyle w:val="mclose"/>
                  <w:rFonts w:ascii="Cambria Math" w:hAnsi="Cambria Math" w:cs="Times New Roman"/>
                  <w:sz w:val="20"/>
                  <w:szCs w:val="20"/>
                </w:rPr>
              </m:ctrlPr>
            </m:e>
          </m:d>
          <m:r>
            <w:rPr>
              <w:rStyle w:val="mclose"/>
              <w:rFonts w:ascii="Cambria Math" w:hAnsi="Cambria Math" w:cs="Times New Roman"/>
              <w:sz w:val="20"/>
              <w:szCs w:val="20"/>
            </w:rPr>
            <m:t xml:space="preserve"> 6.3</m:t>
          </m:r>
        </m:oMath>
      </m:oMathPara>
    </w:p>
    <w:p w14:paraId="5CCF4C6B" w14:textId="68DFF6BA" w:rsidR="00E64A93" w:rsidRPr="003769BE" w:rsidRDefault="000041B3"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617A37">
        <w:rPr>
          <w:rFonts w:ascii="Times New Roman" w:eastAsiaTheme="minorEastAsia" w:hAnsi="Times New Roman" w:cs="Times New Roman"/>
          <w:b/>
          <w:bCs/>
          <w:sz w:val="20"/>
          <w:szCs w:val="20"/>
          <w:highlight w:val="red"/>
          <w:lang w:val="en-US"/>
        </w:rPr>
        <w:t>This approximation</w:t>
      </w:r>
      <w:r w:rsidR="00746C1C" w:rsidRPr="00617A37">
        <w:rPr>
          <w:rFonts w:ascii="Times New Roman" w:eastAsiaTheme="minorEastAsia" w:hAnsi="Times New Roman" w:cs="Times New Roman"/>
          <w:b/>
          <w:bCs/>
          <w:sz w:val="20"/>
          <w:szCs w:val="20"/>
          <w:highlight w:val="red"/>
          <w:lang w:val="en-US"/>
        </w:rPr>
        <w:t xml:space="preserve"> </w:t>
      </w:r>
      <m:oMath>
        <m:acc>
          <m:accPr>
            <m:ctrlPr>
              <w:rPr>
                <w:rFonts w:ascii="Cambria Math" w:eastAsiaTheme="minorEastAsia" w:hAnsi="Cambria Math" w:cs="Times New Roman"/>
                <w:b/>
                <w:bCs/>
                <w:i/>
                <w:sz w:val="20"/>
                <w:szCs w:val="20"/>
                <w:highlight w:val="red"/>
                <w:lang w:val="en-US"/>
              </w:rPr>
            </m:ctrlPr>
          </m:accPr>
          <m:e>
            <m:r>
              <m:rPr>
                <m:sty m:val="bi"/>
              </m:rPr>
              <w:rPr>
                <w:rFonts w:ascii="Cambria Math" w:eastAsiaTheme="minorEastAsia" w:hAnsi="Cambria Math" w:cs="Times New Roman"/>
                <w:sz w:val="20"/>
                <w:szCs w:val="20"/>
                <w:highlight w:val="red"/>
                <w:lang w:val="en-US"/>
              </w:rPr>
              <m:t>p</m:t>
            </m:r>
          </m:e>
        </m:acc>
      </m:oMath>
      <w:r w:rsidR="00746C1C" w:rsidRPr="00617A37">
        <w:rPr>
          <w:rFonts w:ascii="Times New Roman" w:eastAsiaTheme="minorEastAsia" w:hAnsi="Times New Roman" w:cs="Times New Roman"/>
          <w:b/>
          <w:bCs/>
          <w:sz w:val="20"/>
          <w:szCs w:val="20"/>
          <w:highlight w:val="red"/>
          <w:lang w:val="en-US"/>
        </w:rPr>
        <w:t xml:space="preserve"> is equal to the true price </w:t>
      </w:r>
      <m:oMath>
        <m:r>
          <m:rPr>
            <m:sty m:val="bi"/>
          </m:rPr>
          <w:rPr>
            <w:rFonts w:ascii="Cambria Math" w:eastAsiaTheme="minorEastAsia" w:hAnsi="Cambria Math" w:cs="Times New Roman"/>
            <w:sz w:val="20"/>
            <w:szCs w:val="20"/>
            <w:highlight w:val="red"/>
            <w:lang w:val="en-US"/>
          </w:rPr>
          <m:t>p</m:t>
        </m:r>
      </m:oMath>
      <w:r w:rsidR="00746C1C" w:rsidRPr="00617A37">
        <w:rPr>
          <w:rFonts w:ascii="Times New Roman" w:eastAsiaTheme="minorEastAsia" w:hAnsi="Times New Roman" w:cs="Times New Roman"/>
          <w:b/>
          <w:bCs/>
          <w:sz w:val="20"/>
          <w:szCs w:val="20"/>
          <w:highlight w:val="red"/>
          <w:lang w:val="en-US"/>
        </w:rPr>
        <w:t xml:space="preserve"> when</w:t>
      </w:r>
      <w:r w:rsidRPr="00617A37">
        <w:rPr>
          <w:rFonts w:ascii="Times New Roman" w:eastAsiaTheme="minorEastAsia" w:hAnsi="Times New Roman" w:cs="Times New Roman"/>
          <w:b/>
          <w:bCs/>
          <w:sz w:val="20"/>
          <w:szCs w:val="20"/>
          <w:highlight w:val="red"/>
          <w:lang w:val="en-US"/>
        </w:rPr>
        <w:t xml:space="preserve"> </w:t>
      </w:r>
      <m:oMath>
        <m:r>
          <m:rPr>
            <m:sty m:val="bi"/>
          </m:rPr>
          <w:rPr>
            <w:rFonts w:ascii="Cambria Math" w:eastAsiaTheme="minorEastAsia" w:hAnsi="Cambria Math" w:cs="Times New Roman"/>
            <w:sz w:val="20"/>
            <w:szCs w:val="20"/>
            <w:highlight w:val="red"/>
            <w:lang w:val="en-US"/>
          </w:rPr>
          <m:t>K=0</m:t>
        </m:r>
      </m:oMath>
      <w:r w:rsidRPr="00617A37">
        <w:rPr>
          <w:rFonts w:ascii="Times New Roman" w:eastAsiaTheme="minorEastAsia" w:hAnsi="Times New Roman" w:cs="Times New Roman"/>
          <w:b/>
          <w:bCs/>
          <w:sz w:val="20"/>
          <w:szCs w:val="20"/>
          <w:highlight w:val="red"/>
          <w:lang w:val="en-US"/>
        </w:rPr>
        <w:t xml:space="preserve"> </w:t>
      </w:r>
      <w:r w:rsidR="00530E8D" w:rsidRPr="00617A37">
        <w:rPr>
          <w:rFonts w:ascii="Times New Roman" w:eastAsiaTheme="minorEastAsia" w:hAnsi="Times New Roman" w:cs="Times New Roman"/>
          <w:b/>
          <w:bCs/>
          <w:sz w:val="20"/>
          <w:szCs w:val="20"/>
          <w:highlight w:val="red"/>
          <w:lang w:val="en-US"/>
        </w:rPr>
        <w:t xml:space="preserve">(Margrave) or </w:t>
      </w:r>
      <m:oMath>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x</m:t>
            </m:r>
          </m:e>
          <m:sub>
            <m:r>
              <m:rPr>
                <m:sty m:val="bi"/>
              </m:rPr>
              <w:rPr>
                <w:rFonts w:ascii="Cambria Math" w:eastAsiaTheme="minorEastAsia" w:hAnsi="Cambria Math" w:cs="Times New Roman"/>
                <w:sz w:val="20"/>
                <w:szCs w:val="20"/>
                <w:highlight w:val="red"/>
                <w:lang w:val="en-US"/>
              </w:rPr>
              <m:t>1</m:t>
            </m:r>
          </m:sub>
        </m:sSub>
        <m:r>
          <m:rPr>
            <m:sty m:val="bi"/>
          </m:rPr>
          <w:rPr>
            <w:rFonts w:ascii="Cambria Math" w:eastAsiaTheme="minorEastAsia" w:hAnsi="Cambria Math" w:cs="Times New Roman"/>
            <w:sz w:val="20"/>
            <w:szCs w:val="20"/>
            <w:highlight w:val="red"/>
            <w:lang w:val="en-US"/>
          </w:rPr>
          <m:t xml:space="preserve">=0, </m:t>
        </m:r>
        <m:sSub>
          <m:sSubPr>
            <m:ctrlPr>
              <w:rPr>
                <w:rFonts w:ascii="Cambria Math" w:eastAsiaTheme="minorEastAsia" w:hAnsi="Cambria Math" w:cs="Times New Roman"/>
                <w:b/>
                <w:bCs/>
                <w:i/>
                <w:sz w:val="20"/>
                <w:szCs w:val="20"/>
                <w:highlight w:val="red"/>
                <w:lang w:val="en-US"/>
              </w:rPr>
            </m:ctrlPr>
          </m:sSubPr>
          <m:e>
            <m:r>
              <m:rPr>
                <m:sty m:val="bi"/>
              </m:rPr>
              <w:rPr>
                <w:rFonts w:ascii="Cambria Math" w:eastAsiaTheme="minorEastAsia" w:hAnsi="Cambria Math" w:cs="Times New Roman"/>
                <w:sz w:val="20"/>
                <w:szCs w:val="20"/>
                <w:highlight w:val="red"/>
                <w:lang w:val="en-US"/>
              </w:rPr>
              <m:t>x</m:t>
            </m:r>
          </m:e>
          <m:sub>
            <m:r>
              <m:rPr>
                <m:sty m:val="bi"/>
              </m:rPr>
              <w:rPr>
                <w:rFonts w:ascii="Cambria Math" w:eastAsiaTheme="minorEastAsia" w:hAnsi="Cambria Math" w:cs="Times New Roman"/>
                <w:sz w:val="20"/>
                <w:szCs w:val="20"/>
                <w:highlight w:val="red"/>
                <w:lang w:val="en-US"/>
              </w:rPr>
              <m:t>2</m:t>
            </m:r>
          </m:sub>
        </m:sSub>
        <m:r>
          <m:rPr>
            <m:sty m:val="bi"/>
          </m:rPr>
          <w:rPr>
            <w:rFonts w:ascii="Cambria Math" w:eastAsiaTheme="minorEastAsia" w:hAnsi="Cambria Math" w:cs="Times New Roman"/>
            <w:sz w:val="20"/>
            <w:szCs w:val="20"/>
            <w:highlight w:val="red"/>
            <w:lang w:val="en-US"/>
          </w:rPr>
          <m:t>=0</m:t>
        </m:r>
      </m:oMath>
      <w:r w:rsidR="00530E8D" w:rsidRPr="00617A37">
        <w:rPr>
          <w:rFonts w:ascii="Times New Roman" w:eastAsiaTheme="minorEastAsia" w:hAnsi="Times New Roman" w:cs="Times New Roman"/>
          <w:b/>
          <w:bCs/>
          <w:sz w:val="20"/>
          <w:szCs w:val="20"/>
          <w:highlight w:val="red"/>
          <w:lang w:val="en-US"/>
        </w:rPr>
        <w:t xml:space="preserve"> (BS) or </w:t>
      </w:r>
      <m:oMath>
        <m:r>
          <m:rPr>
            <m:sty m:val="bi"/>
          </m:rPr>
          <w:rPr>
            <w:rFonts w:ascii="Cambria Math" w:eastAsiaTheme="minorEastAsia" w:hAnsi="Cambria Math" w:cs="Times New Roman"/>
            <w:sz w:val="20"/>
            <w:szCs w:val="20"/>
            <w:highlight w:val="red"/>
            <w:lang w:val="en-US"/>
          </w:rPr>
          <m:t>ρ=+1</m:t>
        </m:r>
      </m:oMath>
      <w:r w:rsidR="00375207" w:rsidRPr="00617A37">
        <w:rPr>
          <w:rFonts w:ascii="Times New Roman" w:eastAsiaTheme="minorEastAsia" w:hAnsi="Times New Roman" w:cs="Times New Roman"/>
          <w:b/>
          <w:bCs/>
          <w:sz w:val="20"/>
          <w:szCs w:val="20"/>
          <w:highlight w:val="red"/>
          <w:lang w:val="en-US"/>
        </w:rPr>
        <w:t>.</w:t>
      </w:r>
    </w:p>
    <w:p w14:paraId="3894EB4A" w14:textId="6846AE48" w:rsidR="00375207" w:rsidRPr="00FE25C8" w:rsidRDefault="00311FFD"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FE25C8">
        <w:rPr>
          <w:rFonts w:ascii="Times New Roman" w:eastAsiaTheme="minorEastAsia" w:hAnsi="Times New Roman" w:cs="Times New Roman"/>
          <w:b/>
          <w:bCs/>
          <w:sz w:val="20"/>
          <w:szCs w:val="20"/>
          <w:lang w:val="en-US"/>
        </w:rPr>
        <w:t>6.2 Hedging and the Computation of the Greeks</w:t>
      </w:r>
    </w:p>
    <w:p w14:paraId="5617EFFD" w14:textId="12E5C903" w:rsidR="00311FFD" w:rsidRPr="00FE25C8" w:rsidRDefault="00EA53EE"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3C2733">
        <w:rPr>
          <w:rFonts w:ascii="Times New Roman" w:eastAsiaTheme="minorEastAsia" w:hAnsi="Times New Roman" w:cs="Times New Roman"/>
          <w:sz w:val="20"/>
          <w:szCs w:val="20"/>
          <w:highlight w:val="red"/>
          <w:lang w:val="en-US"/>
        </w:rPr>
        <w:t xml:space="preserve">Problems of the numerical approximations of the price of the spread option when computing </w:t>
      </w:r>
      <w:r w:rsidR="00F57CFA" w:rsidRPr="003C2733">
        <w:rPr>
          <w:rFonts w:ascii="Times New Roman" w:eastAsiaTheme="minorEastAsia" w:hAnsi="Times New Roman" w:cs="Times New Roman"/>
          <w:sz w:val="20"/>
          <w:szCs w:val="20"/>
          <w:highlight w:val="red"/>
          <w:lang w:val="en-US"/>
        </w:rPr>
        <w:t xml:space="preserve">Greeks. </w:t>
      </w:r>
      <w:r w:rsidR="005A66A2" w:rsidRPr="003C2733">
        <w:rPr>
          <w:rFonts w:ascii="Times New Roman" w:eastAsiaTheme="minorEastAsia" w:hAnsi="Times New Roman" w:cs="Times New Roman"/>
          <w:b/>
          <w:bCs/>
          <w:sz w:val="20"/>
          <w:szCs w:val="20"/>
          <w:highlight w:val="red"/>
          <w:lang w:val="en-US"/>
        </w:rPr>
        <w:t xml:space="preserve">Hedging strategies can be computed using 6.3 giving </w:t>
      </w:r>
      <m:oMath>
        <m:acc>
          <m:accPr>
            <m:ctrlPr>
              <w:rPr>
                <w:rFonts w:ascii="Cambria Math" w:eastAsiaTheme="minorEastAsia" w:hAnsi="Cambria Math" w:cs="Times New Roman"/>
                <w:b/>
                <w:bCs/>
                <w:i/>
                <w:sz w:val="20"/>
                <w:szCs w:val="20"/>
                <w:highlight w:val="red"/>
                <w:lang w:val="en-US"/>
              </w:rPr>
            </m:ctrlPr>
          </m:accPr>
          <m:e>
            <m:r>
              <m:rPr>
                <m:sty m:val="bi"/>
              </m:rPr>
              <w:rPr>
                <w:rFonts w:ascii="Cambria Math" w:eastAsiaTheme="minorEastAsia" w:hAnsi="Cambria Math" w:cs="Times New Roman"/>
                <w:sz w:val="20"/>
                <w:szCs w:val="20"/>
                <w:highlight w:val="red"/>
                <w:lang w:val="en-US"/>
              </w:rPr>
              <m:t>p</m:t>
            </m:r>
          </m:e>
        </m:acc>
      </m:oMath>
      <w:r w:rsidR="005A66A2" w:rsidRPr="003C2733">
        <w:rPr>
          <w:rFonts w:ascii="Times New Roman" w:eastAsiaTheme="minorEastAsia" w:hAnsi="Times New Roman" w:cs="Times New Roman"/>
          <w:b/>
          <w:bCs/>
          <w:sz w:val="20"/>
          <w:szCs w:val="20"/>
          <w:highlight w:val="red"/>
          <w:lang w:val="en-US"/>
        </w:rPr>
        <w:t>.</w:t>
      </w:r>
    </w:p>
    <w:p w14:paraId="48B72595" w14:textId="77777777" w:rsidR="008120C2" w:rsidRPr="00A81A2A" w:rsidRDefault="008120C2" w:rsidP="00790C7C">
      <w:pPr>
        <w:jc w:val="both"/>
        <w:rPr>
          <w:rFonts w:ascii="Times New Roman" w:eastAsiaTheme="minorEastAsia" w:hAnsi="Times New Roman" w:cs="Times New Roman"/>
          <w:i/>
          <w:iCs/>
          <w:sz w:val="20"/>
          <w:szCs w:val="20"/>
          <w:lang w:val="en-US"/>
        </w:rPr>
      </w:pPr>
      <w:r w:rsidRPr="00855199">
        <w:rPr>
          <w:rFonts w:ascii="Times New Roman" w:hAnsi="Times New Roman" w:cs="Times New Roman"/>
          <w:i/>
          <w:iCs/>
          <w:sz w:val="20"/>
          <w:szCs w:val="20"/>
          <w:highlight w:val="yellow"/>
          <w:lang w:val="en-US"/>
        </w:rPr>
        <w:t xml:space="preserve">The portfolio formed at time </w:t>
      </w:r>
      <m:oMath>
        <m:r>
          <w:rPr>
            <w:rFonts w:ascii="Cambria Math" w:hAnsi="Cambria Math" w:cs="Times New Roman"/>
            <w:sz w:val="20"/>
            <w:szCs w:val="20"/>
            <w:highlight w:val="yellow"/>
            <w:lang w:val="en-US"/>
          </w:rPr>
          <m:t>t≤T</m:t>
        </m:r>
      </m:oMath>
      <w:r w:rsidRPr="00855199">
        <w:rPr>
          <w:rFonts w:ascii="Times New Roman" w:eastAsiaTheme="minorEastAsia" w:hAnsi="Times New Roman" w:cs="Times New Roman"/>
          <w:i/>
          <w:iCs/>
          <w:sz w:val="20"/>
          <w:szCs w:val="20"/>
          <w:highlight w:val="yellow"/>
          <w:lang w:val="en-US"/>
        </w:rPr>
        <w:t xml:space="preserve"> by</w:t>
      </w:r>
    </w:p>
    <w:p w14:paraId="3529959A" w14:textId="77777777" w:rsidR="008120C2"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r>
            <w:rPr>
              <w:rFonts w:ascii="Cambria Math" w:eastAsiaTheme="minorEastAsia" w:hAnsi="Cambria Math" w:cs="Times New Roman"/>
              <w:color w:val="215E99" w:themeColor="text2" w:themeTint="BF"/>
              <w:sz w:val="20"/>
              <w:szCs w:val="20"/>
              <w:lang w:val="en-US"/>
            </w:rPr>
            <m:t>-</m:t>
          </m:r>
          <m:sSup>
            <m:sSupPr>
              <m:ctrlPr>
                <w:rPr>
                  <w:rFonts w:ascii="Cambria Math" w:eastAsiaTheme="minorEastAsia" w:hAnsi="Cambria Math" w:cs="Times New Roman"/>
                  <w:i/>
                  <w:color w:val="215E99" w:themeColor="text2" w:themeTint="BF"/>
                  <w:sz w:val="20"/>
                  <w:szCs w:val="20"/>
                  <w:lang w:val="en-US"/>
                </w:rPr>
              </m:ctrlPr>
            </m:sSupPr>
            <m:e>
              <m:r>
                <w:rPr>
                  <w:rFonts w:ascii="Cambria Math" w:eastAsiaTheme="minorEastAsia" w:hAnsi="Cambria Math" w:cs="Times New Roman"/>
                  <w:color w:val="215E99" w:themeColor="text2" w:themeTint="BF"/>
                  <w:sz w:val="20"/>
                  <w:szCs w:val="20"/>
                  <w:lang w:val="en-US"/>
                </w:rPr>
                <m:t>e</m:t>
              </m:r>
            </m:e>
            <m:sup>
              <m:r>
                <w:rPr>
                  <w:rFonts w:ascii="Cambria Math" w:eastAsiaTheme="minorEastAsia" w:hAnsi="Cambria Math" w:cs="Times New Roman"/>
                  <w:color w:val="215E99" w:themeColor="text2" w:themeTint="BF"/>
                  <w:sz w:val="20"/>
                  <w:szCs w:val="20"/>
                  <w:lang w:val="en-US"/>
                </w:rPr>
                <m:t>-</m:t>
              </m:r>
              <m:sSub>
                <m:sSubPr>
                  <m:ctrlPr>
                    <w:rPr>
                      <w:rFonts w:ascii="Cambria Math" w:eastAsiaTheme="minorEastAsia" w:hAnsi="Cambria Math" w:cs="Times New Roman"/>
                      <w:i/>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q</m:t>
                  </m:r>
                </m:e>
                <m:sub>
                  <m:r>
                    <w:rPr>
                      <w:rFonts w:ascii="Cambria Math" w:eastAsiaTheme="minorEastAsia" w:hAnsi="Cambria Math" w:cs="Times New Roman"/>
                      <w:color w:val="215E99" w:themeColor="text2" w:themeTint="BF"/>
                      <w:sz w:val="20"/>
                      <w:szCs w:val="20"/>
                      <w:lang w:val="en-US"/>
                    </w:rPr>
                    <m:t>1</m:t>
                  </m:r>
                </m:sub>
              </m:sSub>
              <m:r>
                <w:rPr>
                  <w:rFonts w:ascii="Cambria Math" w:eastAsiaTheme="minorEastAsia" w:hAnsi="Cambria Math" w:cs="Times New Roman"/>
                  <w:color w:val="215E99" w:themeColor="text2" w:themeTint="BF"/>
                  <w:sz w:val="20"/>
                  <w:szCs w:val="20"/>
                  <w:lang w:val="en-US"/>
                </w:rPr>
                <m:t>T</m:t>
              </m:r>
            </m:sup>
          </m:sSup>
          <m:r>
            <w:rPr>
              <w:rStyle w:val="mord"/>
              <w:rFonts w:ascii="Cambria Math" w:hAnsi="Cambria Math" w:cs="Times New Roman"/>
              <w:color w:val="215E99" w:themeColor="text2" w:themeTint="BF"/>
              <w:sz w:val="20"/>
              <w:szCs w:val="20"/>
            </w:rPr>
            <m:t>Φ</m:t>
          </m:r>
          <m:d>
            <m:dPr>
              <m:ctrlPr>
                <w:rPr>
                  <w:rStyle w:val="mord"/>
                  <w:rFonts w:ascii="Cambria Math" w:hAnsi="Cambria Math" w:cs="Times New Roman"/>
                  <w:i/>
                  <w:iCs/>
                  <w:color w:val="215E99" w:themeColor="text2" w:themeTint="BF"/>
                  <w:sz w:val="20"/>
                  <w:szCs w:val="20"/>
                </w:rPr>
              </m:ctrlPr>
            </m:dPr>
            <m:e>
              <m:sSup>
                <m:sSupPr>
                  <m:ctrlPr>
                    <w:rPr>
                      <w:rStyle w:val="mord"/>
                      <w:rFonts w:ascii="Cambria Math" w:hAnsi="Cambria Math" w:cs="Times New Roman"/>
                      <w:i/>
                      <w:iCs/>
                      <w:color w:val="215E99" w:themeColor="text2" w:themeTint="BF"/>
                      <w:sz w:val="20"/>
                      <w:szCs w:val="20"/>
                    </w:rPr>
                  </m:ctrlPr>
                </m:sSupPr>
                <m:e>
                  <m:r>
                    <w:rPr>
                      <w:rStyle w:val="mord"/>
                      <w:rFonts w:ascii="Cambria Math" w:hAnsi="Cambria Math" w:cs="Times New Roman"/>
                      <w:color w:val="215E99" w:themeColor="text2" w:themeTint="BF"/>
                      <w:sz w:val="20"/>
                      <w:szCs w:val="20"/>
                    </w:rPr>
                    <m:t>d</m:t>
                  </m:r>
                </m:e>
                <m:sup>
                  <m:r>
                    <w:rPr>
                      <w:rStyle w:val="mord"/>
                      <w:rFonts w:ascii="Cambria Math" w:hAnsi="Cambria Math" w:cs="Times New Roman"/>
                      <w:color w:val="215E99" w:themeColor="text2" w:themeTint="BF"/>
                      <w:sz w:val="20"/>
                      <w:szCs w:val="20"/>
                    </w:rPr>
                    <m:t>*</m:t>
                  </m:r>
                </m:sup>
              </m:sSup>
              <m:r>
                <w:rPr>
                  <w:rFonts w:ascii="Cambria Math" w:eastAsiaTheme="minorEastAsia" w:hAnsi="Cambria Math" w:cs="Times New Roman"/>
                  <w:color w:val="215E99" w:themeColor="text2" w:themeTint="BF"/>
                  <w:sz w:val="20"/>
                  <w:szCs w:val="20"/>
                  <w:lang w:val="en-US"/>
                </w:rPr>
                <m:t>+</m:t>
              </m:r>
              <m:sSub>
                <m:sSubPr>
                  <m:ctrlPr>
                    <w:rPr>
                      <w:rFonts w:ascii="Cambria Math" w:eastAsiaTheme="minorEastAsia" w:hAnsi="Cambria Math" w:cs="Times New Roman"/>
                      <w:i/>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σ</m:t>
                  </m:r>
                </m:e>
                <m:sub>
                  <m:r>
                    <w:rPr>
                      <w:rFonts w:ascii="Cambria Math" w:eastAsiaTheme="minorEastAsia" w:hAnsi="Cambria Math" w:cs="Times New Roman"/>
                      <w:color w:val="215E99" w:themeColor="text2" w:themeTint="BF"/>
                      <w:sz w:val="20"/>
                      <w:szCs w:val="20"/>
                      <w:lang w:val="en-US"/>
                    </w:rPr>
                    <m:t>1</m:t>
                  </m:r>
                </m:sub>
              </m:sSub>
              <m:r>
                <w:rPr>
                  <w:rFonts w:ascii="Cambria Math" w:eastAsiaTheme="minorEastAsia" w:hAnsi="Cambria Math" w:cs="Times New Roman"/>
                  <w:color w:val="215E99" w:themeColor="text2" w:themeTint="BF"/>
                  <w:sz w:val="20"/>
                  <w:szCs w:val="20"/>
                  <w:lang w:val="en-US"/>
                </w:rPr>
                <m:t>cos</m:t>
              </m:r>
              <m:sSup>
                <m:sSupPr>
                  <m:ctrlPr>
                    <w:rPr>
                      <w:rStyle w:val="mord"/>
                      <w:rFonts w:ascii="Cambria Math" w:hAnsi="Cambria Math" w:cs="Times New Roman"/>
                      <w:i/>
                      <w:iCs/>
                      <w:color w:val="215E99" w:themeColor="text2" w:themeTint="BF"/>
                      <w:sz w:val="20"/>
                      <w:szCs w:val="20"/>
                    </w:rPr>
                  </m:ctrlPr>
                </m:sSupPr>
                <m:e>
                  <m:r>
                    <w:rPr>
                      <w:rStyle w:val="mord"/>
                      <w:rFonts w:ascii="Cambria Math" w:hAnsi="Cambria Math" w:cs="Times New Roman"/>
                      <w:color w:val="215E99" w:themeColor="text2" w:themeTint="BF"/>
                      <w:sz w:val="20"/>
                      <w:szCs w:val="20"/>
                    </w:rPr>
                    <m:t>θ</m:t>
                  </m:r>
                  <m:ctrlPr>
                    <w:rPr>
                      <w:rStyle w:val="mopen"/>
                      <w:rFonts w:ascii="Cambria Math" w:hAnsi="Cambria Math" w:cs="Times New Roman"/>
                      <w:color w:val="215E99" w:themeColor="text2" w:themeTint="BF"/>
                      <w:sz w:val="20"/>
                      <w:szCs w:val="20"/>
                    </w:rPr>
                  </m:ctrlPr>
                </m:e>
                <m:sup>
                  <m:r>
                    <w:rPr>
                      <w:rStyle w:val="mord"/>
                      <w:rFonts w:ascii="Cambria Math" w:hAnsi="Cambria Math" w:cs="Times New Roman"/>
                      <w:color w:val="215E99" w:themeColor="text2" w:themeTint="BF"/>
                      <w:sz w:val="20"/>
                      <w:szCs w:val="20"/>
                    </w:rPr>
                    <m:t>*</m:t>
                  </m:r>
                </m:sup>
              </m:sSup>
              <m:r>
                <w:rPr>
                  <w:rFonts w:ascii="Cambria Math" w:eastAsiaTheme="minorEastAsia" w:hAnsi="Cambria Math" w:cs="Times New Roman"/>
                  <w:color w:val="215E99" w:themeColor="text2" w:themeTint="BF"/>
                  <w:sz w:val="20"/>
                  <w:szCs w:val="20"/>
                  <w:lang w:val="en-US"/>
                </w:rPr>
                <m:t xml:space="preserve"> </m:t>
              </m:r>
              <m:rad>
                <m:radPr>
                  <m:degHide m:val="1"/>
                  <m:ctrlPr>
                    <w:rPr>
                      <w:rFonts w:ascii="Cambria Math" w:eastAsiaTheme="minorEastAsia" w:hAnsi="Cambria Math" w:cs="Times New Roman"/>
                      <w:i/>
                      <w:color w:val="215E99" w:themeColor="text2" w:themeTint="BF"/>
                      <w:sz w:val="20"/>
                      <w:szCs w:val="20"/>
                      <w:lang w:val="en-US"/>
                    </w:rPr>
                  </m:ctrlPr>
                </m:radPr>
                <m:deg/>
                <m:e>
                  <m:r>
                    <w:rPr>
                      <w:rFonts w:ascii="Cambria Math" w:eastAsiaTheme="minorEastAsia" w:hAnsi="Cambria Math" w:cs="Times New Roman"/>
                      <w:color w:val="215E99" w:themeColor="text2" w:themeTint="BF"/>
                      <w:sz w:val="20"/>
                      <w:szCs w:val="20"/>
                      <w:lang w:val="en-US"/>
                    </w:rPr>
                    <m:t>T</m:t>
                  </m:r>
                </m:e>
              </m:rad>
              <m:ctrlPr>
                <w:rPr>
                  <w:rFonts w:ascii="Cambria Math" w:eastAsiaTheme="minorEastAsia" w:hAnsi="Cambria Math" w:cs="Times New Roman"/>
                  <w:i/>
                  <w:color w:val="215E99" w:themeColor="text2" w:themeTint="BF"/>
                  <w:sz w:val="20"/>
                  <w:szCs w:val="20"/>
                  <w:lang w:val="en-US"/>
                </w:rPr>
              </m:ctrlPr>
            </m:e>
          </m:d>
          <m:r>
            <w:rPr>
              <w:rFonts w:ascii="Cambria Math" w:eastAsiaTheme="minorEastAsia" w:hAnsi="Cambria Math" w:cs="Times New Roman"/>
              <w:sz w:val="20"/>
              <w:szCs w:val="20"/>
              <w:lang w:val="en-US"/>
            </w:rPr>
            <m:t xml:space="preserve"> </m:t>
          </m:r>
        </m:oMath>
      </m:oMathPara>
    </w:p>
    <w:p w14:paraId="175D11EF" w14:textId="77777777" w:rsidR="008120C2"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r>
            <w:rPr>
              <w:rFonts w:ascii="Cambria Math" w:eastAsiaTheme="minorEastAsia" w:hAnsi="Cambria Math" w:cs="Times New Roman"/>
              <w:color w:val="BF4E14" w:themeColor="accent2" w:themeShade="BF"/>
              <w:sz w:val="20"/>
              <w:szCs w:val="20"/>
              <w:lang w:val="en-US"/>
            </w:rPr>
            <m:t>-</m:t>
          </m:r>
          <m:sSup>
            <m:sSupPr>
              <m:ctrlPr>
                <w:rPr>
                  <w:rFonts w:ascii="Cambria Math" w:eastAsiaTheme="minorEastAsia" w:hAnsi="Cambria Math" w:cs="Times New Roman"/>
                  <w:i/>
                  <w:color w:val="BF4E14" w:themeColor="accent2" w:themeShade="BF"/>
                  <w:sz w:val="20"/>
                  <w:szCs w:val="20"/>
                  <w:lang w:val="en-US"/>
                </w:rPr>
              </m:ctrlPr>
            </m:sSupPr>
            <m:e>
              <m:r>
                <w:rPr>
                  <w:rFonts w:ascii="Cambria Math" w:eastAsiaTheme="minorEastAsia" w:hAnsi="Cambria Math" w:cs="Times New Roman"/>
                  <w:color w:val="BF4E14" w:themeColor="accent2" w:themeShade="BF"/>
                  <w:sz w:val="20"/>
                  <w:szCs w:val="20"/>
                  <w:lang w:val="en-US"/>
                </w:rPr>
                <m:t>e</m:t>
              </m:r>
            </m:e>
            <m:sup>
              <m:r>
                <w:rPr>
                  <w:rFonts w:ascii="Cambria Math" w:eastAsiaTheme="minorEastAsia" w:hAnsi="Cambria Math" w:cs="Times New Roman"/>
                  <w:color w:val="BF4E14" w:themeColor="accent2" w:themeShade="BF"/>
                  <w:sz w:val="20"/>
                  <w:szCs w:val="20"/>
                  <w:lang w:val="en-US"/>
                </w:rPr>
                <m:t>-</m:t>
              </m:r>
              <m:sSub>
                <m:sSubPr>
                  <m:ctrlPr>
                    <w:rPr>
                      <w:rFonts w:ascii="Cambria Math" w:eastAsiaTheme="minorEastAsia" w:hAnsi="Cambria Math" w:cs="Times New Roman"/>
                      <w:i/>
                      <w:color w:val="BF4E14" w:themeColor="accent2" w:themeShade="BF"/>
                      <w:sz w:val="20"/>
                      <w:szCs w:val="20"/>
                      <w:lang w:val="en-US"/>
                    </w:rPr>
                  </m:ctrlPr>
                </m:sSubPr>
                <m:e>
                  <m:r>
                    <w:rPr>
                      <w:rFonts w:ascii="Cambria Math" w:eastAsiaTheme="minorEastAsia" w:hAnsi="Cambria Math" w:cs="Times New Roman"/>
                      <w:color w:val="BF4E14" w:themeColor="accent2" w:themeShade="BF"/>
                      <w:sz w:val="20"/>
                      <w:szCs w:val="20"/>
                      <w:lang w:val="en-US"/>
                    </w:rPr>
                    <m:t>q</m:t>
                  </m:r>
                </m:e>
                <m:sub>
                  <m:r>
                    <w:rPr>
                      <w:rFonts w:ascii="Cambria Math" w:eastAsiaTheme="minorEastAsia" w:hAnsi="Cambria Math" w:cs="Times New Roman"/>
                      <w:color w:val="BF4E14" w:themeColor="accent2" w:themeShade="BF"/>
                      <w:sz w:val="20"/>
                      <w:szCs w:val="20"/>
                      <w:lang w:val="en-US"/>
                    </w:rPr>
                    <m:t>2</m:t>
                  </m:r>
                </m:sub>
              </m:sSub>
              <m:r>
                <w:rPr>
                  <w:rFonts w:ascii="Cambria Math" w:eastAsiaTheme="minorEastAsia" w:hAnsi="Cambria Math" w:cs="Times New Roman"/>
                  <w:color w:val="BF4E14" w:themeColor="accent2" w:themeShade="BF"/>
                  <w:sz w:val="20"/>
                  <w:szCs w:val="20"/>
                  <w:lang w:val="en-US"/>
                </w:rPr>
                <m:t>T</m:t>
              </m:r>
            </m:sup>
          </m:sSup>
          <m:r>
            <w:rPr>
              <w:rStyle w:val="mord"/>
              <w:rFonts w:ascii="Cambria Math" w:hAnsi="Cambria Math" w:cs="Times New Roman"/>
              <w:color w:val="BF4E14" w:themeColor="accent2" w:themeShade="BF"/>
              <w:sz w:val="20"/>
              <w:szCs w:val="20"/>
            </w:rPr>
            <m:t>Φ</m:t>
          </m:r>
          <m:d>
            <m:dPr>
              <m:ctrlPr>
                <w:rPr>
                  <w:rStyle w:val="mord"/>
                  <w:rFonts w:ascii="Cambria Math" w:hAnsi="Cambria Math" w:cs="Times New Roman"/>
                  <w:i/>
                  <w:iCs/>
                  <w:color w:val="BF4E14" w:themeColor="accent2" w:themeShade="BF"/>
                  <w:sz w:val="20"/>
                  <w:szCs w:val="20"/>
                </w:rPr>
              </m:ctrlPr>
            </m:dPr>
            <m:e>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d</m:t>
                  </m:r>
                </m:e>
                <m:sup>
                  <m:r>
                    <w:rPr>
                      <w:rStyle w:val="mord"/>
                      <w:rFonts w:ascii="Cambria Math" w:hAnsi="Cambria Math" w:cs="Times New Roman"/>
                      <w:color w:val="BF4E14" w:themeColor="accent2" w:themeShade="BF"/>
                      <w:sz w:val="20"/>
                      <w:szCs w:val="20"/>
                    </w:rPr>
                    <m:t>*</m:t>
                  </m:r>
                </m:sup>
              </m:sSup>
              <m:r>
                <w:rPr>
                  <w:rFonts w:ascii="Cambria Math" w:eastAsiaTheme="minorEastAsia" w:hAnsi="Cambria Math" w:cs="Times New Roman"/>
                  <w:color w:val="BF4E14" w:themeColor="accent2" w:themeShade="BF"/>
                  <w:sz w:val="20"/>
                  <w:szCs w:val="20"/>
                  <w:lang w:val="en-US"/>
                </w:rPr>
                <m:t>+</m:t>
              </m:r>
              <m:sSub>
                <m:sSubPr>
                  <m:ctrlPr>
                    <w:rPr>
                      <w:rFonts w:ascii="Cambria Math" w:eastAsiaTheme="minorEastAsia" w:hAnsi="Cambria Math" w:cs="Times New Roman"/>
                      <w:i/>
                      <w:color w:val="BF4E14" w:themeColor="accent2" w:themeShade="BF"/>
                      <w:sz w:val="20"/>
                      <w:szCs w:val="20"/>
                      <w:lang w:val="en-US"/>
                    </w:rPr>
                  </m:ctrlPr>
                </m:sSubPr>
                <m:e>
                  <m:r>
                    <w:rPr>
                      <w:rFonts w:ascii="Cambria Math" w:eastAsiaTheme="minorEastAsia" w:hAnsi="Cambria Math" w:cs="Times New Roman"/>
                      <w:color w:val="BF4E14" w:themeColor="accent2" w:themeShade="BF"/>
                      <w:sz w:val="20"/>
                      <w:szCs w:val="20"/>
                      <w:lang w:val="en-US"/>
                    </w:rPr>
                    <m:t>σ</m:t>
                  </m:r>
                </m:e>
                <m:sub>
                  <m:r>
                    <w:rPr>
                      <w:rFonts w:ascii="Cambria Math" w:eastAsiaTheme="minorEastAsia" w:hAnsi="Cambria Math" w:cs="Times New Roman"/>
                      <w:color w:val="BF4E14" w:themeColor="accent2" w:themeShade="BF"/>
                      <w:sz w:val="20"/>
                      <w:szCs w:val="20"/>
                      <w:lang w:val="en-US"/>
                    </w:rPr>
                    <m:t>2</m:t>
                  </m:r>
                </m:sub>
              </m:sSub>
              <m:func>
                <m:funcPr>
                  <m:ctrlPr>
                    <w:rPr>
                      <w:rFonts w:ascii="Cambria Math" w:eastAsiaTheme="minorEastAsia" w:hAnsi="Cambria Math" w:cs="Times New Roman"/>
                      <w:i/>
                      <w:color w:val="BF4E14" w:themeColor="accent2" w:themeShade="BF"/>
                      <w:sz w:val="20"/>
                      <w:szCs w:val="20"/>
                      <w:lang w:val="en-US"/>
                    </w:rPr>
                  </m:ctrlPr>
                </m:funcPr>
                <m:fName>
                  <m:r>
                    <m:rPr>
                      <m:sty m:val="p"/>
                    </m:rPr>
                    <w:rPr>
                      <w:rFonts w:ascii="Cambria Math" w:eastAsiaTheme="minorEastAsia" w:hAnsi="Cambria Math" w:cs="Times New Roman"/>
                      <w:color w:val="BF4E14" w:themeColor="accent2" w:themeShade="BF"/>
                      <w:sz w:val="20"/>
                      <w:szCs w:val="20"/>
                      <w:lang w:val="en-US"/>
                    </w:rPr>
                    <m:t>cos</m:t>
                  </m:r>
                </m:fName>
                <m:e>
                  <m:d>
                    <m:dPr>
                      <m:ctrlPr>
                        <w:rPr>
                          <w:rFonts w:ascii="Cambria Math" w:eastAsiaTheme="minorEastAsia" w:hAnsi="Cambria Math" w:cs="Times New Roman"/>
                          <w:i/>
                          <w:color w:val="BF4E14" w:themeColor="accent2" w:themeShade="BF"/>
                          <w:sz w:val="20"/>
                          <w:szCs w:val="20"/>
                          <w:lang w:val="en-US"/>
                        </w:rPr>
                      </m:ctrlPr>
                    </m:dPr>
                    <m:e>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θ</m:t>
                          </m:r>
                          <m:ctrlPr>
                            <w:rPr>
                              <w:rStyle w:val="mopen"/>
                              <w:rFonts w:ascii="Cambria Math" w:hAnsi="Cambria Math" w:cs="Times New Roman"/>
                              <w:i/>
                              <w:color w:val="BF4E14" w:themeColor="accent2" w:themeShade="BF"/>
                              <w:sz w:val="20"/>
                              <w:szCs w:val="20"/>
                            </w:rPr>
                          </m:ctrlPr>
                        </m:e>
                        <m:sup>
                          <m:r>
                            <w:rPr>
                              <w:rStyle w:val="mord"/>
                              <w:rFonts w:ascii="Cambria Math" w:hAnsi="Cambria Math" w:cs="Times New Roman"/>
                              <w:color w:val="BF4E14" w:themeColor="accent2" w:themeShade="BF"/>
                              <w:sz w:val="20"/>
                              <w:szCs w:val="20"/>
                            </w:rPr>
                            <m:t>*</m:t>
                          </m:r>
                        </m:sup>
                      </m:sSup>
                      <m:r>
                        <w:rPr>
                          <w:rFonts w:ascii="Cambria Math" w:eastAsiaTheme="minorEastAsia" w:hAnsi="Cambria Math" w:cs="Times New Roman"/>
                          <w:color w:val="BF4E14" w:themeColor="accent2" w:themeShade="BF"/>
                          <w:sz w:val="20"/>
                          <w:szCs w:val="20"/>
                          <w:lang w:val="en-US"/>
                        </w:rPr>
                        <m:t xml:space="preserve">+ </m:t>
                      </m:r>
                      <m:r>
                        <w:rPr>
                          <w:rStyle w:val="mord"/>
                          <w:rFonts w:ascii="Cambria Math" w:hAnsi="Cambria Math" w:cs="Times New Roman"/>
                          <w:color w:val="BF4E14" w:themeColor="accent2" w:themeShade="BF"/>
                          <w:sz w:val="20"/>
                          <w:szCs w:val="20"/>
                        </w:rPr>
                        <m:t>ϕ</m:t>
                      </m:r>
                      <m:ctrlPr>
                        <w:rPr>
                          <w:rStyle w:val="mord"/>
                          <w:rFonts w:ascii="Cambria Math" w:hAnsi="Cambria Math" w:cs="Times New Roman"/>
                          <w:i/>
                          <w:iCs/>
                          <w:color w:val="BF4E14" w:themeColor="accent2" w:themeShade="BF"/>
                          <w:sz w:val="20"/>
                          <w:szCs w:val="20"/>
                        </w:rPr>
                      </m:ctrlPr>
                    </m:e>
                  </m:d>
                </m:e>
              </m:func>
              <m:rad>
                <m:radPr>
                  <m:degHide m:val="1"/>
                  <m:ctrlPr>
                    <w:rPr>
                      <w:rFonts w:ascii="Cambria Math" w:eastAsiaTheme="minorEastAsia" w:hAnsi="Cambria Math" w:cs="Times New Roman"/>
                      <w:i/>
                      <w:color w:val="BF4E14" w:themeColor="accent2" w:themeShade="BF"/>
                      <w:sz w:val="20"/>
                      <w:szCs w:val="20"/>
                      <w:lang w:val="en-US"/>
                    </w:rPr>
                  </m:ctrlPr>
                </m:radPr>
                <m:deg/>
                <m:e>
                  <m:r>
                    <w:rPr>
                      <w:rFonts w:ascii="Cambria Math" w:eastAsiaTheme="minorEastAsia" w:hAnsi="Cambria Math" w:cs="Times New Roman"/>
                      <w:color w:val="BF4E14" w:themeColor="accent2" w:themeShade="BF"/>
                      <w:sz w:val="20"/>
                      <w:szCs w:val="20"/>
                      <w:lang w:val="en-US"/>
                    </w:rPr>
                    <m:t>T</m:t>
                  </m:r>
                </m:e>
              </m:rad>
              <m:ctrlPr>
                <w:rPr>
                  <w:rFonts w:ascii="Cambria Math" w:eastAsiaTheme="minorEastAsia" w:hAnsi="Cambria Math" w:cs="Times New Roman"/>
                  <w:i/>
                  <w:color w:val="BF4E14" w:themeColor="accent2" w:themeShade="BF"/>
                  <w:sz w:val="20"/>
                  <w:szCs w:val="20"/>
                  <w:lang w:val="en-US"/>
                </w:rPr>
              </m:ctrlPr>
            </m:e>
          </m:d>
          <m:r>
            <w:rPr>
              <w:rFonts w:ascii="Cambria Math" w:eastAsiaTheme="minorEastAsia" w:hAnsi="Cambria Math" w:cs="Times New Roman"/>
              <w:sz w:val="20"/>
              <w:szCs w:val="20"/>
              <w:lang w:val="en-US"/>
            </w:rPr>
            <m:t xml:space="preserve"> </m:t>
          </m:r>
        </m:oMath>
      </m:oMathPara>
    </w:p>
    <w:p w14:paraId="6885C142" w14:textId="77777777" w:rsidR="008120C2" w:rsidRPr="00A81A2A" w:rsidRDefault="008120C2" w:rsidP="00790C7C">
      <w:pPr>
        <w:jc w:val="both"/>
        <w:rPr>
          <w:rFonts w:ascii="Times New Roman" w:hAnsi="Times New Roman" w:cs="Times New Roman"/>
          <w:i/>
          <w:iCs/>
          <w:sz w:val="20"/>
          <w:szCs w:val="20"/>
          <w:lang w:val="en-US"/>
        </w:rPr>
      </w:pPr>
      <w:r w:rsidRPr="00855199">
        <w:rPr>
          <w:rFonts w:ascii="Times New Roman" w:eastAsiaTheme="minorEastAsia" w:hAnsi="Times New Roman" w:cs="Times New Roman"/>
          <w:i/>
          <w:iCs/>
          <w:sz w:val="20"/>
          <w:szCs w:val="20"/>
          <w:highlight w:val="yellow"/>
          <w:lang w:val="en-US"/>
        </w:rPr>
        <w:t xml:space="preserve">units of the underlying assets </w:t>
      </w:r>
      <m:oMath>
        <m:sSub>
          <m:sSubPr>
            <m:ctrlPr>
              <w:rPr>
                <w:rFonts w:ascii="Cambria Math" w:eastAsiaTheme="minorEastAsia" w:hAnsi="Cambria Math" w:cs="Times New Roman"/>
                <w:i/>
                <w:iCs/>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1</m:t>
            </m:r>
          </m:sub>
        </m:sSub>
      </m:oMath>
      <w:r w:rsidRPr="00855199">
        <w:rPr>
          <w:rFonts w:ascii="Times New Roman" w:eastAsiaTheme="minorEastAsia" w:hAnsi="Times New Roman" w:cs="Times New Roman"/>
          <w:i/>
          <w:iCs/>
          <w:sz w:val="20"/>
          <w:szCs w:val="20"/>
          <w:highlight w:val="yellow"/>
          <w:lang w:val="en-US"/>
        </w:rPr>
        <w:t xml:space="preserve"> and </w:t>
      </w:r>
      <m:oMath>
        <m:sSub>
          <m:sSubPr>
            <m:ctrlPr>
              <w:rPr>
                <w:rFonts w:ascii="Cambria Math" w:eastAsiaTheme="minorEastAsia" w:hAnsi="Cambria Math" w:cs="Times New Roman"/>
                <w:i/>
                <w:iCs/>
                <w:sz w:val="20"/>
                <w:szCs w:val="20"/>
                <w:highlight w:val="yellow"/>
                <w:lang w:val="en-US"/>
              </w:rPr>
            </m:ctrlPr>
          </m:sSubPr>
          <m:e>
            <m:r>
              <w:rPr>
                <w:rFonts w:ascii="Cambria Math" w:eastAsiaTheme="minorEastAsia" w:hAnsi="Cambria Math" w:cs="Times New Roman"/>
                <w:sz w:val="20"/>
                <w:szCs w:val="20"/>
                <w:highlight w:val="yellow"/>
                <w:lang w:val="en-US"/>
              </w:rPr>
              <m:t>S</m:t>
            </m:r>
          </m:e>
          <m:sub>
            <m:r>
              <w:rPr>
                <w:rFonts w:ascii="Cambria Math" w:eastAsiaTheme="minorEastAsia" w:hAnsi="Cambria Math" w:cs="Times New Roman"/>
                <w:sz w:val="20"/>
                <w:szCs w:val="20"/>
                <w:highlight w:val="yellow"/>
                <w:lang w:val="en-US"/>
              </w:rPr>
              <m:t>2</m:t>
            </m:r>
          </m:sub>
        </m:sSub>
      </m:oMath>
      <w:r w:rsidRPr="00855199">
        <w:rPr>
          <w:rFonts w:ascii="Times New Roman" w:eastAsiaTheme="minorEastAsia" w:hAnsi="Times New Roman" w:cs="Times New Roman"/>
          <w:i/>
          <w:iCs/>
          <w:sz w:val="20"/>
          <w:szCs w:val="20"/>
          <w:highlight w:val="yellow"/>
          <w:lang w:val="en-US"/>
        </w:rPr>
        <w:t xml:space="preserve"> respectively, </w:t>
      </w:r>
      <w:r w:rsidRPr="00855199">
        <w:rPr>
          <w:rFonts w:ascii="Times New Roman" w:hAnsi="Times New Roman" w:cs="Times New Roman"/>
          <w:i/>
          <w:iCs/>
          <w:sz w:val="20"/>
          <w:szCs w:val="20"/>
          <w:highlight w:val="yellow"/>
          <w:lang w:val="en-US"/>
        </w:rPr>
        <w:t xml:space="preserve">is a </w:t>
      </w:r>
      <w:proofErr w:type="spellStart"/>
      <w:r w:rsidRPr="00855199">
        <w:rPr>
          <w:rFonts w:ascii="Times New Roman" w:hAnsi="Times New Roman" w:cs="Times New Roman"/>
          <w:i/>
          <w:iCs/>
          <w:sz w:val="20"/>
          <w:szCs w:val="20"/>
          <w:highlight w:val="yellow"/>
          <w:lang w:val="en-US"/>
        </w:rPr>
        <w:t>subhedge</w:t>
      </w:r>
      <w:proofErr w:type="spellEnd"/>
      <w:r w:rsidRPr="00855199">
        <w:rPr>
          <w:rFonts w:ascii="Times New Roman" w:hAnsi="Times New Roman" w:cs="Times New Roman"/>
          <w:i/>
          <w:iCs/>
          <w:sz w:val="20"/>
          <w:szCs w:val="20"/>
          <w:highlight w:val="yellow"/>
          <w:lang w:val="en-US"/>
        </w:rPr>
        <w:t xml:space="preserve"> for the option. </w:t>
      </w:r>
      <w:r w:rsidRPr="00154BDA">
        <w:rPr>
          <w:rFonts w:ascii="Times New Roman" w:hAnsi="Times New Roman" w:cs="Times New Roman"/>
          <w:i/>
          <w:iCs/>
          <w:sz w:val="20"/>
          <w:szCs w:val="20"/>
          <w:highlight w:val="red"/>
          <w:lang w:val="en-US"/>
        </w:rPr>
        <w:t>In other words, its value at the time of maturity T is almost surely a lower bound for the payoff.</w:t>
      </w:r>
    </w:p>
    <w:p w14:paraId="491A1EBF" w14:textId="1F619F2D" w:rsidR="00D2543C" w:rsidRPr="00A81A2A" w:rsidRDefault="00D2543C" w:rsidP="00790C7C">
      <w:pPr>
        <w:jc w:val="both"/>
        <w:rPr>
          <w:rFonts w:ascii="Times New Roman" w:eastAsiaTheme="minorEastAsia" w:hAnsi="Times New Roman" w:cs="Times New Roman"/>
          <w:sz w:val="20"/>
          <w:szCs w:val="20"/>
          <w:lang w:val="en-US"/>
        </w:rPr>
      </w:pPr>
      <w:r w:rsidRPr="00DD7C66">
        <w:rPr>
          <w:rFonts w:ascii="Times New Roman" w:hAnsi="Times New Roman" w:cs="Times New Roman"/>
          <w:sz w:val="20"/>
          <w:szCs w:val="20"/>
          <w:highlight w:val="yellow"/>
          <w:lang w:val="en-US"/>
        </w:rPr>
        <w:t xml:space="preserve">Let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ϑ</m:t>
            </m:r>
          </m:e>
          <m:sub>
            <m:r>
              <w:rPr>
                <w:rFonts w:ascii="Cambria Math" w:hAnsi="Cambria Math" w:cs="Times New Roman"/>
                <w:sz w:val="20"/>
                <w:szCs w:val="20"/>
                <w:highlight w:val="yellow"/>
                <w:lang w:val="en-US"/>
              </w:rPr>
              <m:t>1</m:t>
            </m:r>
          </m:sub>
        </m:sSub>
      </m:oMath>
      <w:r w:rsidRPr="00DD7C66">
        <w:rPr>
          <w:rFonts w:ascii="Times New Roman" w:eastAsiaTheme="minorEastAsia" w:hAnsi="Times New Roman" w:cs="Times New Roman"/>
          <w:sz w:val="20"/>
          <w:szCs w:val="20"/>
          <w:highlight w:val="yellow"/>
          <w:lang w:val="en-US"/>
        </w:rPr>
        <w:t xml:space="preserve"> and </w:t>
      </w:r>
      <w:r w:rsidRPr="00DD7C66">
        <w:rPr>
          <w:rFonts w:ascii="Times New Roman" w:hAnsi="Times New Roman" w:cs="Times New Roman"/>
          <w:sz w:val="20"/>
          <w:szCs w:val="20"/>
          <w:highlight w:val="yellow"/>
          <w:lang w:val="en-US"/>
        </w:rPr>
        <w:t xml:space="preserve"> </w:t>
      </w:r>
      <m:oMath>
        <m:sSub>
          <m:sSubPr>
            <m:ctrlPr>
              <w:rPr>
                <w:rFonts w:ascii="Cambria Math" w:hAnsi="Cambria Math" w:cs="Times New Roman"/>
                <w:i/>
                <w:sz w:val="20"/>
                <w:szCs w:val="20"/>
                <w:highlight w:val="yellow"/>
                <w:lang w:val="en-US"/>
              </w:rPr>
            </m:ctrlPr>
          </m:sSubPr>
          <m:e>
            <m:r>
              <w:rPr>
                <w:rFonts w:ascii="Cambria Math" w:hAnsi="Cambria Math" w:cs="Times New Roman"/>
                <w:sz w:val="20"/>
                <w:szCs w:val="20"/>
                <w:highlight w:val="yellow"/>
                <w:lang w:val="en-US"/>
              </w:rPr>
              <m:t>ϑ</m:t>
            </m:r>
          </m:e>
          <m:sub>
            <m:r>
              <w:rPr>
                <w:rFonts w:ascii="Cambria Math" w:hAnsi="Cambria Math" w:cs="Times New Roman"/>
                <w:sz w:val="20"/>
                <w:szCs w:val="20"/>
                <w:highlight w:val="yellow"/>
                <w:lang w:val="en-US"/>
              </w:rPr>
              <m:t>2</m:t>
            </m:r>
          </m:sub>
        </m:sSub>
      </m:oMath>
      <w:r w:rsidRPr="00DD7C66">
        <w:rPr>
          <w:rFonts w:ascii="Times New Roman" w:eastAsiaTheme="minorEastAsia" w:hAnsi="Times New Roman" w:cs="Times New Roman"/>
          <w:sz w:val="20"/>
          <w:szCs w:val="20"/>
          <w:highlight w:val="yellow"/>
          <w:lang w:val="en-US"/>
        </w:rPr>
        <w:t xml:space="preserve"> denote sensitivities of the price functional (6.3) with respect to the volatilities of each asset, let </w:t>
      </w:r>
      <m:oMath>
        <m:r>
          <w:rPr>
            <w:rFonts w:ascii="Cambria Math" w:eastAsiaTheme="minorEastAsia" w:hAnsi="Cambria Math" w:cs="Times New Roman"/>
            <w:sz w:val="20"/>
            <w:szCs w:val="20"/>
            <w:highlight w:val="yellow"/>
            <w:lang w:val="en-US"/>
          </w:rPr>
          <m:t>χ</m:t>
        </m:r>
      </m:oMath>
      <w:r w:rsidRPr="00DD7C66">
        <w:rPr>
          <w:rFonts w:ascii="Times New Roman" w:eastAsiaTheme="minorEastAsia" w:hAnsi="Times New Roman" w:cs="Times New Roman"/>
          <w:sz w:val="20"/>
          <w:szCs w:val="20"/>
          <w:highlight w:val="yellow"/>
          <w:lang w:val="en-US"/>
        </w:rPr>
        <w:t xml:space="preserve"> be the sensitivity with respect to the correlation parameter </w:t>
      </w:r>
      <m:oMath>
        <m:r>
          <w:rPr>
            <w:rFonts w:ascii="Cambria Math" w:eastAsiaTheme="minorEastAsia" w:hAnsi="Cambria Math" w:cs="Times New Roman"/>
            <w:sz w:val="20"/>
            <w:szCs w:val="20"/>
            <w:highlight w:val="yellow"/>
            <w:lang w:val="en-US"/>
          </w:rPr>
          <m:t>ρ</m:t>
        </m:r>
      </m:oMath>
      <w:r w:rsidRPr="00DD7C66">
        <w:rPr>
          <w:rFonts w:ascii="Times New Roman" w:eastAsiaTheme="minorEastAsia" w:hAnsi="Times New Roman" w:cs="Times New Roman"/>
          <w:sz w:val="20"/>
          <w:szCs w:val="20"/>
          <w:highlight w:val="yellow"/>
          <w:lang w:val="en-US"/>
        </w:rPr>
        <w:t xml:space="preserve">, let </w:t>
      </w:r>
      <m:oMath>
        <m:r>
          <w:rPr>
            <w:rFonts w:ascii="Cambria Math" w:eastAsiaTheme="minorEastAsia" w:hAnsi="Cambria Math" w:cs="Times New Roman"/>
            <w:sz w:val="20"/>
            <w:szCs w:val="20"/>
            <w:highlight w:val="yellow"/>
            <w:lang w:val="en-US"/>
          </w:rPr>
          <m:t>κ</m:t>
        </m:r>
      </m:oMath>
      <w:r w:rsidRPr="00DD7C66">
        <w:rPr>
          <w:rFonts w:ascii="Times New Roman" w:eastAsiaTheme="minorEastAsia" w:hAnsi="Times New Roman" w:cs="Times New Roman"/>
          <w:sz w:val="20"/>
          <w:szCs w:val="20"/>
          <w:highlight w:val="yellow"/>
          <w:lang w:val="en-US"/>
        </w:rPr>
        <w:t xml:space="preserve"> be the sensitivity with respect to the strike price </w:t>
      </w:r>
      <m:oMath>
        <m:r>
          <w:rPr>
            <w:rFonts w:ascii="Cambria Math" w:eastAsiaTheme="minorEastAsia" w:hAnsi="Cambria Math" w:cs="Times New Roman"/>
            <w:sz w:val="20"/>
            <w:szCs w:val="20"/>
            <w:highlight w:val="yellow"/>
            <w:lang w:val="en-US"/>
          </w:rPr>
          <m:t>K</m:t>
        </m:r>
      </m:oMath>
      <w:r w:rsidRPr="00DD7C66">
        <w:rPr>
          <w:rFonts w:ascii="Times New Roman" w:eastAsiaTheme="minorEastAsia" w:hAnsi="Times New Roman" w:cs="Times New Roman"/>
          <w:sz w:val="20"/>
          <w:szCs w:val="20"/>
          <w:highlight w:val="yellow"/>
          <w:lang w:val="en-US"/>
        </w:rPr>
        <w:t xml:space="preserve"> and let </w:t>
      </w:r>
      <m:oMath>
        <m:r>
          <m:rPr>
            <m:sty m:val="p"/>
          </m:rPr>
          <w:rPr>
            <w:rFonts w:ascii="Cambria Math" w:eastAsiaTheme="minorEastAsia" w:hAnsi="Cambria Math" w:cs="Times New Roman"/>
            <w:sz w:val="20"/>
            <w:szCs w:val="20"/>
            <w:highlight w:val="yellow"/>
            <w:lang w:val="en-US"/>
          </w:rPr>
          <m:t>Θ</m:t>
        </m:r>
      </m:oMath>
      <w:r w:rsidRPr="00DD7C66">
        <w:rPr>
          <w:rFonts w:ascii="Times New Roman" w:eastAsiaTheme="minorEastAsia" w:hAnsi="Times New Roman" w:cs="Times New Roman"/>
          <w:sz w:val="20"/>
          <w:szCs w:val="20"/>
          <w:highlight w:val="yellow"/>
          <w:lang w:val="en-US"/>
        </w:rPr>
        <w:t xml:space="preserve"> be the sensitivity with respect to the maturity time </w:t>
      </w:r>
      <m:oMath>
        <m:r>
          <w:rPr>
            <w:rFonts w:ascii="Cambria Math" w:eastAsiaTheme="minorEastAsia" w:hAnsi="Cambria Math" w:cs="Times New Roman"/>
            <w:sz w:val="20"/>
            <w:szCs w:val="20"/>
            <w:highlight w:val="yellow"/>
            <w:lang w:val="en-US"/>
          </w:rPr>
          <m:t>T</m:t>
        </m:r>
      </m:oMath>
      <w:r w:rsidRPr="00DD7C66">
        <w:rPr>
          <w:rFonts w:ascii="Times New Roman" w:eastAsiaTheme="minorEastAsia" w:hAnsi="Times New Roman" w:cs="Times New Roman"/>
          <w:sz w:val="20"/>
          <w:szCs w:val="20"/>
          <w:highlight w:val="yellow"/>
          <w:lang w:val="en-US"/>
        </w:rPr>
        <w:t xml:space="preserve">. They are given by the </w:t>
      </w:r>
      <w:r w:rsidR="006E653D" w:rsidRPr="00DD7C66">
        <w:rPr>
          <w:rFonts w:ascii="Times New Roman" w:eastAsiaTheme="minorEastAsia" w:hAnsi="Times New Roman" w:cs="Times New Roman"/>
          <w:sz w:val="20"/>
          <w:szCs w:val="20"/>
          <w:highlight w:val="yellow"/>
          <w:lang w:val="en-US"/>
        </w:rPr>
        <w:t>formula.</w:t>
      </w:r>
    </w:p>
    <w:p w14:paraId="0A1A68D2" w14:textId="77777777" w:rsidR="00D2543C"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ϑ</m:t>
              </m:r>
            </m:e>
            <m:sub>
              <m:r>
                <w:rPr>
                  <w:rFonts w:ascii="Cambria Math" w:hAnsi="Cambria Math" w:cs="Times New Roman"/>
                  <w:sz w:val="20"/>
                  <w:szCs w:val="20"/>
                  <w:lang w:val="en-US"/>
                </w:rPr>
                <m:t>1</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x</m:t>
              </m:r>
            </m:e>
            <m:sub>
              <m:r>
                <m:rPr>
                  <m:sty m:val="p"/>
                </m:rPr>
                <w:rPr>
                  <w:rFonts w:ascii="Cambria Math" w:eastAsiaTheme="minorEastAsia" w:hAnsi="Cambria Math" w:cs="Times New Roman"/>
                  <w:sz w:val="20"/>
                  <w:szCs w:val="20"/>
                  <w:lang w:val="en-US"/>
                </w:rPr>
                <m:t>1</m:t>
              </m:r>
            </m:sub>
          </m:sSub>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d</m:t>
                  </m:r>
                </m:e>
                <m:sup>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cos</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θ</m:t>
                  </m:r>
                  <m:ctrlPr>
                    <w:rPr>
                      <w:rStyle w:val="mopen"/>
                      <w:rFonts w:ascii="Cambria Math" w:hAnsi="Cambria Math" w:cs="Times New Roman"/>
                      <w:sz w:val="20"/>
                      <w:szCs w:val="20"/>
                    </w:rPr>
                  </m:ctrlPr>
                </m:e>
                <m:sup>
                  <m:r>
                    <w:rPr>
                      <w:rStyle w:val="mord"/>
                      <w:rFonts w:ascii="Cambria Math" w:hAnsi="Cambria Math" w:cs="Times New Roman"/>
                      <w:sz w:val="20"/>
                      <w:szCs w:val="20"/>
                    </w:rPr>
                    <m:t>*</m:t>
                  </m:r>
                </m:sup>
              </m:sSup>
              <m:r>
                <w:rPr>
                  <w:rFonts w:ascii="Cambria Math" w:eastAsiaTheme="minorEastAsia" w:hAnsi="Cambria Math" w:cs="Times New Roman"/>
                  <w:sz w:val="20"/>
                  <w:szCs w:val="20"/>
                  <w:lang w:val="en-US"/>
                </w:rPr>
                <m:t xml:space="preserve"> </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e>
          </m:d>
          <m:r>
            <w:rPr>
              <w:rFonts w:ascii="Cambria Math" w:eastAsiaTheme="minorEastAsia" w:hAnsi="Cambria Math" w:cs="Times New Roman"/>
              <w:sz w:val="20"/>
              <w:szCs w:val="20"/>
              <w:lang w:val="en-US"/>
            </w:rPr>
            <m:t>cos</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θ</m:t>
              </m:r>
              <m:ctrlPr>
                <w:rPr>
                  <w:rStyle w:val="mopen"/>
                  <w:rFonts w:ascii="Cambria Math" w:hAnsi="Cambria Math" w:cs="Times New Roman"/>
                  <w:sz w:val="20"/>
                  <w:szCs w:val="20"/>
                </w:rPr>
              </m:ctrlPr>
            </m:e>
            <m:sup>
              <m:r>
                <w:rPr>
                  <w:rStyle w:val="mord"/>
                  <w:rFonts w:ascii="Cambria Math" w:hAnsi="Cambria Math" w:cs="Times New Roman"/>
                  <w:sz w:val="20"/>
                  <w:szCs w:val="20"/>
                </w:rPr>
                <m:t>*</m:t>
              </m:r>
            </m:sup>
          </m:sSup>
          <m:r>
            <w:rPr>
              <w:rFonts w:ascii="Cambria Math" w:eastAsiaTheme="minorEastAsia" w:hAnsi="Cambria Math" w:cs="Times New Roman"/>
              <w:sz w:val="20"/>
              <w:szCs w:val="20"/>
              <w:lang w:val="en-US"/>
            </w:rPr>
            <m:t xml:space="preserve"> </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oMath>
      </m:oMathPara>
    </w:p>
    <w:p w14:paraId="3233F531" w14:textId="77777777" w:rsidR="00D2543C" w:rsidRPr="00A81A2A" w:rsidRDefault="00000000" w:rsidP="00790C7C">
      <w:pPr>
        <w:jc w:val="both"/>
        <w:rPr>
          <w:rFonts w:ascii="Times New Roman" w:eastAsiaTheme="minorEastAsia"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ϑ</m:t>
              </m:r>
            </m:e>
            <m:sub>
              <m:r>
                <w:rPr>
                  <w:rFonts w:ascii="Cambria Math" w:hAnsi="Cambria Math" w:cs="Times New Roman"/>
                  <w:sz w:val="20"/>
                  <w:szCs w:val="20"/>
                  <w:lang w:val="en-US"/>
                </w:rPr>
                <m:t>3</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x</m:t>
              </m:r>
            </m:e>
            <m:sub>
              <m:r>
                <m:rPr>
                  <m:sty m:val="p"/>
                </m:rPr>
                <w:rPr>
                  <w:rFonts w:ascii="Cambria Math" w:eastAsiaTheme="minorEastAsia" w:hAnsi="Cambria Math" w:cs="Times New Roman"/>
                  <w:sz w:val="20"/>
                  <w:szCs w:val="20"/>
                  <w:lang w:val="en-US"/>
                </w:rPr>
                <m:t>2</m:t>
              </m:r>
            </m:sub>
          </m:sSub>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d</m:t>
                  </m:r>
                </m:e>
                <m:sup>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cos</m:t>
                  </m:r>
                </m:fName>
                <m:e>
                  <m:d>
                    <m:dPr>
                      <m:ctrlPr>
                        <w:rPr>
                          <w:rFonts w:ascii="Cambria Math" w:eastAsiaTheme="minorEastAsia" w:hAnsi="Cambria Math" w:cs="Times New Roman"/>
                          <w:i/>
                          <w:sz w:val="20"/>
                          <w:szCs w:val="20"/>
                          <w:lang w:val="en-US"/>
                        </w:rPr>
                      </m:ctrlPr>
                    </m:dPr>
                    <m:e>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θ</m:t>
                          </m:r>
                          <m:ctrlPr>
                            <w:rPr>
                              <w:rStyle w:val="mopen"/>
                              <w:rFonts w:ascii="Cambria Math" w:hAnsi="Cambria Math" w:cs="Times New Roman"/>
                              <w:i/>
                              <w:sz w:val="20"/>
                              <w:szCs w:val="20"/>
                            </w:rPr>
                          </m:ctrlPr>
                        </m:e>
                        <m:sup>
                          <m:r>
                            <w:rPr>
                              <w:rStyle w:val="mord"/>
                              <w:rFonts w:ascii="Cambria Math" w:hAnsi="Cambria Math" w:cs="Times New Roman"/>
                              <w:sz w:val="20"/>
                              <w:szCs w:val="20"/>
                            </w:rPr>
                            <m:t>*</m:t>
                          </m:r>
                        </m:sup>
                      </m:sSup>
                      <m:r>
                        <w:rPr>
                          <w:rFonts w:ascii="Cambria Math" w:eastAsiaTheme="minorEastAsia" w:hAnsi="Cambria Math" w:cs="Times New Roman"/>
                          <w:sz w:val="20"/>
                          <w:szCs w:val="20"/>
                          <w:lang w:val="en-US"/>
                        </w:rPr>
                        <m:t xml:space="preserve">+ </m:t>
                      </m:r>
                      <m:r>
                        <w:rPr>
                          <w:rStyle w:val="mord"/>
                          <w:rFonts w:ascii="Cambria Math" w:hAnsi="Cambria Math" w:cs="Times New Roman"/>
                          <w:sz w:val="20"/>
                          <w:szCs w:val="20"/>
                        </w:rPr>
                        <m:t>ϕ</m:t>
                      </m:r>
                      <m:ctrlPr>
                        <w:rPr>
                          <w:rStyle w:val="mord"/>
                          <w:rFonts w:ascii="Cambria Math" w:hAnsi="Cambria Math" w:cs="Times New Roman"/>
                          <w:i/>
                          <w:iCs/>
                          <w:sz w:val="20"/>
                          <w:szCs w:val="20"/>
                        </w:rPr>
                      </m:ctrlPr>
                    </m:e>
                  </m:d>
                </m:e>
              </m:func>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e>
          </m:d>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cos</m:t>
              </m:r>
            </m:fName>
            <m:e>
              <m:d>
                <m:dPr>
                  <m:ctrlPr>
                    <w:rPr>
                      <w:rFonts w:ascii="Cambria Math" w:eastAsiaTheme="minorEastAsia" w:hAnsi="Cambria Math" w:cs="Times New Roman"/>
                      <w:i/>
                      <w:sz w:val="20"/>
                      <w:szCs w:val="20"/>
                      <w:lang w:val="en-US"/>
                    </w:rPr>
                  </m:ctrlPr>
                </m:dPr>
                <m:e>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θ</m:t>
                      </m:r>
                      <m:ctrlPr>
                        <w:rPr>
                          <w:rStyle w:val="mopen"/>
                          <w:rFonts w:ascii="Cambria Math" w:hAnsi="Cambria Math" w:cs="Times New Roman"/>
                          <w:i/>
                          <w:sz w:val="20"/>
                          <w:szCs w:val="20"/>
                        </w:rPr>
                      </m:ctrlPr>
                    </m:e>
                    <m:sup>
                      <m:r>
                        <w:rPr>
                          <w:rStyle w:val="mord"/>
                          <w:rFonts w:ascii="Cambria Math" w:hAnsi="Cambria Math" w:cs="Times New Roman"/>
                          <w:sz w:val="20"/>
                          <w:szCs w:val="20"/>
                        </w:rPr>
                        <m:t>*</m:t>
                      </m:r>
                    </m:sup>
                  </m:sSup>
                  <m:r>
                    <w:rPr>
                      <w:rFonts w:ascii="Cambria Math" w:eastAsiaTheme="minorEastAsia" w:hAnsi="Cambria Math" w:cs="Times New Roman"/>
                      <w:sz w:val="20"/>
                      <w:szCs w:val="20"/>
                      <w:lang w:val="en-US"/>
                    </w:rPr>
                    <m:t xml:space="preserve">+ </m:t>
                  </m:r>
                  <m:r>
                    <w:rPr>
                      <w:rStyle w:val="mord"/>
                      <w:rFonts w:ascii="Cambria Math" w:hAnsi="Cambria Math" w:cs="Times New Roman"/>
                      <w:sz w:val="20"/>
                      <w:szCs w:val="20"/>
                    </w:rPr>
                    <m:t>ϕ</m:t>
                  </m:r>
                  <m:ctrlPr>
                    <w:rPr>
                      <w:rStyle w:val="mord"/>
                      <w:rFonts w:ascii="Cambria Math" w:hAnsi="Cambria Math" w:cs="Times New Roman"/>
                      <w:i/>
                      <w:iCs/>
                      <w:sz w:val="20"/>
                      <w:szCs w:val="20"/>
                    </w:rPr>
                  </m:ctrlPr>
                </m:e>
              </m:d>
            </m:e>
          </m:func>
          <m:r>
            <w:rPr>
              <w:rFonts w:ascii="Cambria Math" w:eastAsiaTheme="minorEastAsia" w:hAnsi="Cambria Math" w:cs="Times New Roman"/>
              <w:sz w:val="20"/>
              <w:szCs w:val="20"/>
              <w:lang w:val="en-US"/>
            </w:rPr>
            <m:t xml:space="preserve"> </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oMath>
      </m:oMathPara>
    </w:p>
    <w:p w14:paraId="0E52156C" w14:textId="77777777" w:rsidR="00D2543C" w:rsidRPr="00A81A2A" w:rsidRDefault="00D2543C" w:rsidP="00790C7C">
      <w:pPr>
        <w:jc w:val="both"/>
        <w:rPr>
          <w:rStyle w:val="mord"/>
          <w:rFonts w:ascii="Times New Roman" w:eastAsiaTheme="minorEastAsia" w:hAnsi="Times New Roman" w:cs="Times New Roman"/>
          <w:iCs/>
          <w:sz w:val="20"/>
          <w:szCs w:val="20"/>
        </w:rPr>
      </w:pPr>
      <m:oMathPara>
        <m:oMath>
          <m:r>
            <w:rPr>
              <w:rFonts w:ascii="Cambria Math" w:hAnsi="Cambria Math" w:cs="Times New Roman"/>
              <w:sz w:val="20"/>
              <w:szCs w:val="20"/>
              <w:lang w:val="en-US"/>
            </w:rPr>
            <m:t>χ=</m:t>
          </m:r>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x</m:t>
              </m:r>
            </m:e>
            <m:sub>
              <m:r>
                <m:rPr>
                  <m:sty m:val="p"/>
                </m:rPr>
                <w:rPr>
                  <w:rFonts w:ascii="Cambria Math" w:eastAsiaTheme="minorEastAsia" w:hAnsi="Cambria Math" w:cs="Times New Roman"/>
                  <w:sz w:val="20"/>
                  <w:szCs w:val="20"/>
                  <w:lang w:val="en-US"/>
                </w:rPr>
                <m:t>1</m:t>
              </m:r>
            </m:sub>
          </m:sSub>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e</m:t>
              </m:r>
            </m:e>
            <m: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φ</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d</m:t>
                  </m:r>
                </m:e>
                <m:sup>
                  <m:r>
                    <w:rPr>
                      <w:rFonts w:ascii="Cambria Math" w:eastAsiaTheme="minorEastAsia" w:hAnsi="Cambria Math" w:cs="Times New Roman"/>
                      <w:sz w:val="20"/>
                      <w:szCs w:val="20"/>
                      <w:lang w:val="en-US"/>
                    </w:rPr>
                    <m:t>*</m:t>
                  </m:r>
                </m:sup>
              </m:s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cos</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θ</m:t>
                  </m:r>
                  <m:ctrlPr>
                    <w:rPr>
                      <w:rStyle w:val="mopen"/>
                      <w:rFonts w:ascii="Cambria Math" w:hAnsi="Cambria Math" w:cs="Times New Roman"/>
                      <w:sz w:val="20"/>
                      <w:szCs w:val="20"/>
                    </w:rPr>
                  </m:ctrlPr>
                </m:e>
                <m:sup>
                  <m:r>
                    <w:rPr>
                      <w:rStyle w:val="mord"/>
                      <w:rFonts w:ascii="Cambria Math" w:hAnsi="Cambria Math" w:cs="Times New Roman"/>
                      <w:sz w:val="20"/>
                      <w:szCs w:val="20"/>
                    </w:rPr>
                    <m:t>*</m:t>
                  </m:r>
                </m:sup>
              </m:sSup>
              <m:r>
                <w:rPr>
                  <w:rFonts w:ascii="Cambria Math" w:eastAsiaTheme="minorEastAsia" w:hAnsi="Cambria Math" w:cs="Times New Roman"/>
                  <w:sz w:val="20"/>
                  <w:szCs w:val="20"/>
                  <w:lang w:val="en-US"/>
                </w:rPr>
                <m:t xml:space="preserve"> </m:t>
              </m:r>
              <m:rad>
                <m:radPr>
                  <m:degHide m:val="1"/>
                  <m:ctrlPr>
                    <w:rPr>
                      <w:rFonts w:ascii="Cambria Math" w:eastAsiaTheme="minorEastAsia" w:hAnsi="Cambria Math" w:cs="Times New Roman"/>
                      <w:i/>
                      <w:sz w:val="20"/>
                      <w:szCs w:val="20"/>
                      <w:lang w:val="en-US"/>
                    </w:rPr>
                  </m:ctrlPr>
                </m:radPr>
                <m:deg/>
                <m:e>
                  <m:r>
                    <w:rPr>
                      <w:rFonts w:ascii="Cambria Math" w:eastAsiaTheme="minorEastAsia" w:hAnsi="Cambria Math" w:cs="Times New Roman"/>
                      <w:sz w:val="20"/>
                      <w:szCs w:val="20"/>
                      <w:lang w:val="en-US"/>
                    </w:rPr>
                    <m:t>T</m:t>
                  </m:r>
                </m:e>
              </m:rad>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1</m:t>
              </m:r>
            </m:sub>
          </m:sSub>
          <m:d>
            <m:dPr>
              <m:ctrlPr>
                <w:rPr>
                  <w:rFonts w:ascii="Cambria Math" w:eastAsiaTheme="minorEastAsia" w:hAnsi="Cambria Math" w:cs="Times New Roman"/>
                  <w:i/>
                  <w:sz w:val="20"/>
                  <w:szCs w:val="20"/>
                  <w:lang w:val="en-US"/>
                </w:rPr>
              </m:ctrlPr>
            </m:dPr>
            <m:e>
              <m:f>
                <m:fPr>
                  <m:ctrlPr>
                    <w:rPr>
                      <w:rStyle w:val="mord"/>
                      <w:rFonts w:ascii="Cambria Math" w:hAnsi="Cambria Math" w:cs="Times New Roman"/>
                      <w:i/>
                      <w:iCs/>
                      <w:sz w:val="20"/>
                      <w:szCs w:val="20"/>
                    </w:rPr>
                  </m:ctrlPr>
                </m:fPr>
                <m:num>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sin</m:t>
                      </m:r>
                    </m:fName>
                    <m:e>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θ</m:t>
                          </m:r>
                          <m:ctrlPr>
                            <w:rPr>
                              <w:rStyle w:val="mopen"/>
                              <w:rFonts w:ascii="Cambria Math" w:hAnsi="Cambria Math" w:cs="Times New Roman"/>
                              <w:i/>
                              <w:sz w:val="20"/>
                              <w:szCs w:val="20"/>
                            </w:rPr>
                          </m:ctrlPr>
                        </m:e>
                        <m:sup>
                          <m:r>
                            <w:rPr>
                              <w:rStyle w:val="mord"/>
                              <w:rFonts w:ascii="Cambria Math" w:hAnsi="Cambria Math" w:cs="Times New Roman"/>
                              <w:sz w:val="20"/>
                              <w:szCs w:val="20"/>
                            </w:rPr>
                            <m:t>*</m:t>
                          </m:r>
                        </m:sup>
                      </m:sSup>
                    </m:e>
                  </m:func>
                  <m:ctrlPr>
                    <w:rPr>
                      <w:rFonts w:ascii="Cambria Math" w:eastAsiaTheme="minorEastAsia" w:hAnsi="Cambria Math" w:cs="Times New Roman"/>
                      <w:i/>
                      <w:sz w:val="20"/>
                      <w:szCs w:val="20"/>
                      <w:lang w:val="en-US"/>
                    </w:rPr>
                  </m:ctrlPr>
                </m:num>
                <m:den>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sin</m:t>
                      </m:r>
                    </m:fName>
                    <m:e>
                      <m:r>
                        <w:rPr>
                          <w:rStyle w:val="mord"/>
                          <w:rFonts w:ascii="Cambria Math" w:hAnsi="Cambria Math" w:cs="Times New Roman"/>
                          <w:sz w:val="20"/>
                          <w:szCs w:val="20"/>
                        </w:rPr>
                        <m:t>ϕ</m:t>
                      </m:r>
                    </m:e>
                  </m:func>
                </m:den>
              </m:f>
              <m:ctrlPr>
                <w:rPr>
                  <w:rStyle w:val="mord"/>
                  <w:rFonts w:ascii="Cambria Math" w:hAnsi="Cambria Math" w:cs="Times New Roman"/>
                  <w:i/>
                  <w:iCs/>
                  <w:sz w:val="20"/>
                  <w:szCs w:val="20"/>
                </w:rPr>
              </m:ctrlPr>
            </m:e>
          </m:d>
          <m:rad>
            <m:radPr>
              <m:degHide m:val="1"/>
              <m:ctrlPr>
                <w:rPr>
                  <w:rStyle w:val="mord"/>
                  <w:rFonts w:ascii="Cambria Math" w:eastAsiaTheme="minorEastAsia" w:hAnsi="Cambria Math" w:cs="Times New Roman"/>
                  <w:i/>
                  <w:iCs/>
                  <w:sz w:val="20"/>
                  <w:szCs w:val="20"/>
                </w:rPr>
              </m:ctrlPr>
            </m:radPr>
            <m:deg/>
            <m:e>
              <m:r>
                <w:rPr>
                  <w:rStyle w:val="mord"/>
                  <w:rFonts w:ascii="Cambria Math" w:eastAsiaTheme="minorEastAsia" w:hAnsi="Cambria Math" w:cs="Times New Roman"/>
                  <w:sz w:val="20"/>
                  <w:szCs w:val="20"/>
                </w:rPr>
                <m:t>T</m:t>
              </m:r>
            </m:e>
          </m:rad>
        </m:oMath>
      </m:oMathPara>
    </w:p>
    <w:p w14:paraId="7E0C81AF" w14:textId="77777777" w:rsidR="00D2543C" w:rsidRPr="00A81A2A" w:rsidRDefault="00D2543C" w:rsidP="00790C7C">
      <w:pPr>
        <w:jc w:val="both"/>
        <w:rPr>
          <w:rStyle w:val="mord"/>
          <w:rFonts w:ascii="Times New Roman" w:eastAsiaTheme="minorEastAsia" w:hAnsi="Times New Roman" w:cs="Times New Roman"/>
          <w:iCs/>
          <w:sz w:val="20"/>
          <w:szCs w:val="20"/>
        </w:rPr>
      </w:pPr>
      <m:oMathPara>
        <m:oMath>
          <m:r>
            <w:rPr>
              <w:rFonts w:ascii="Cambria Math" w:hAnsi="Cambria Math" w:cs="Times New Roman"/>
              <w:sz w:val="20"/>
              <w:szCs w:val="20"/>
              <w:lang w:val="en-US"/>
            </w:rPr>
            <m:t>κ=</m:t>
          </m:r>
          <m:r>
            <w:rPr>
              <w:rStyle w:val="mord"/>
              <w:rFonts w:ascii="Cambria Math" w:hAnsi="Cambria Math" w:cs="Times New Roman"/>
              <w:sz w:val="20"/>
              <w:szCs w:val="20"/>
            </w:rPr>
            <m:t>Φ</m:t>
          </m:r>
          <m:d>
            <m:dPr>
              <m:ctrlPr>
                <w:rPr>
                  <w:rStyle w:val="mord"/>
                  <w:rFonts w:ascii="Cambria Math" w:hAnsi="Cambria Math" w:cs="Times New Roman"/>
                  <w:i/>
                  <w:iCs/>
                  <w:sz w:val="20"/>
                  <w:szCs w:val="20"/>
                </w:rPr>
              </m:ctrlPr>
            </m:dPr>
            <m:e>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d</m:t>
                  </m:r>
                </m:e>
                <m:sup>
                  <m:r>
                    <w:rPr>
                      <w:rStyle w:val="mord"/>
                      <w:rFonts w:ascii="Cambria Math" w:hAnsi="Cambria Math" w:cs="Times New Roman"/>
                      <w:sz w:val="20"/>
                      <w:szCs w:val="20"/>
                    </w:rPr>
                    <m:t>*</m:t>
                  </m:r>
                </m:sup>
              </m:sSup>
            </m:e>
          </m:d>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e</m:t>
              </m:r>
            </m:e>
            <m:sup>
              <m:r>
                <w:rPr>
                  <w:rStyle w:val="mord"/>
                  <w:rFonts w:ascii="Cambria Math" w:hAnsi="Cambria Math" w:cs="Times New Roman"/>
                  <w:sz w:val="20"/>
                  <w:szCs w:val="20"/>
                </w:rPr>
                <m:t>-rT</m:t>
              </m:r>
            </m:sup>
          </m:sSup>
        </m:oMath>
      </m:oMathPara>
    </w:p>
    <w:p w14:paraId="40D81248" w14:textId="77777777" w:rsidR="00D2543C" w:rsidRPr="00A81A2A" w:rsidRDefault="00D2543C" w:rsidP="00790C7C">
      <w:pPr>
        <w:jc w:val="both"/>
        <w:rPr>
          <w:rFonts w:ascii="Times New Roman" w:eastAsiaTheme="minorEastAsia" w:hAnsi="Times New Roman" w:cs="Times New Roman"/>
          <w:sz w:val="20"/>
          <w:szCs w:val="20"/>
          <w:lang w:val="en-US"/>
        </w:rPr>
      </w:pPr>
      <m:oMathPara>
        <m:oMath>
          <m:r>
            <m:rPr>
              <m:sty m:val="p"/>
            </m:rPr>
            <w:rPr>
              <w:rFonts w:ascii="Cambria Math" w:eastAsiaTheme="minorEastAsia" w:hAnsi="Cambria Math" w:cs="Times New Roman"/>
              <w:sz w:val="20"/>
              <w:szCs w:val="20"/>
            </w:rPr>
            <m:t>Θ</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lang w:val="en-US"/>
                </w:rPr>
              </m:ctrlPr>
            </m:fPr>
            <m:num>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φ</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φ</m:t>
                  </m:r>
                </m:e>
                <m:sub>
                  <m:r>
                    <w:rPr>
                      <w:rFonts w:ascii="Cambria Math" w:eastAsiaTheme="minorEastAsia" w:hAnsi="Cambria Math" w:cs="Times New Roman"/>
                      <w:sz w:val="20"/>
                      <w:szCs w:val="20"/>
                      <w:lang w:val="en-US"/>
                    </w:rPr>
                    <m:t>2</m:t>
                  </m:r>
                </m:sub>
              </m:sSub>
              <m:ctrlPr>
                <w:rPr>
                  <w:rFonts w:ascii="Cambria Math" w:eastAsiaTheme="minorEastAsia" w:hAnsi="Cambria Math" w:cs="Times New Roman"/>
                  <w:i/>
                  <w:iCs/>
                  <w:sz w:val="20"/>
                  <w:szCs w:val="20"/>
                </w:rPr>
              </m:ctrlPr>
            </m:num>
            <m:den>
              <m:r>
                <w:rPr>
                  <w:rFonts w:ascii="Cambria Math" w:eastAsiaTheme="minorEastAsia" w:hAnsi="Cambria Math" w:cs="Times New Roman"/>
                  <w:sz w:val="20"/>
                  <w:szCs w:val="20"/>
                </w:rPr>
                <m:t>2T</m:t>
              </m:r>
            </m:den>
          </m:f>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-rK</m:t>
          </m:r>
          <m:r>
            <w:rPr>
              <w:rFonts w:ascii="Cambria Math" w:hAnsi="Cambria Math" w:cs="Times New Roman"/>
              <w:sz w:val="20"/>
              <w:szCs w:val="20"/>
              <w:lang w:val="en-US"/>
            </w:rPr>
            <m:t>κ</m:t>
          </m:r>
        </m:oMath>
      </m:oMathPara>
    </w:p>
    <w:p w14:paraId="62B1154C" w14:textId="77777777" w:rsidR="00154BDA" w:rsidRDefault="00154BDA"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p>
    <w:p w14:paraId="72537EA0" w14:textId="77777777" w:rsidR="00154BDA" w:rsidRDefault="00154BDA"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p>
    <w:p w14:paraId="5C74DCA4" w14:textId="77777777" w:rsidR="00154BDA" w:rsidRDefault="00154BDA"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p>
    <w:p w14:paraId="6579BFB2" w14:textId="082DB491" w:rsidR="00937074" w:rsidRPr="00086530" w:rsidRDefault="00937074"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086530">
        <w:rPr>
          <w:rFonts w:ascii="Times New Roman" w:eastAsiaTheme="minorEastAsia" w:hAnsi="Times New Roman" w:cs="Times New Roman"/>
          <w:b/>
          <w:bCs/>
          <w:sz w:val="20"/>
          <w:szCs w:val="20"/>
          <w:lang w:val="en-US"/>
        </w:rPr>
        <w:lastRenderedPageBreak/>
        <w:t>6.3 Kirk’s Formula</w:t>
      </w:r>
    </w:p>
    <w:p w14:paraId="0615868E" w14:textId="77777777" w:rsidR="00311490" w:rsidRPr="00A81A2A" w:rsidRDefault="00311490" w:rsidP="00790C7C">
      <w:pPr>
        <w:jc w:val="both"/>
        <w:rPr>
          <w:rFonts w:ascii="Times New Roman" w:hAnsi="Times New Roman" w:cs="Times New Roman"/>
          <w:sz w:val="20"/>
          <w:szCs w:val="20"/>
          <w:lang w:val="en-US"/>
        </w:rPr>
      </w:pPr>
      <w:r w:rsidRPr="00DD7C66">
        <w:rPr>
          <w:rFonts w:ascii="Times New Roman" w:hAnsi="Times New Roman" w:cs="Times New Roman"/>
          <w:sz w:val="20"/>
          <w:szCs w:val="20"/>
          <w:highlight w:val="yellow"/>
          <w:lang w:val="en-US"/>
        </w:rPr>
        <w:t>Proposed a closed form approximation for the price of a spread option. It reads as follows</w:t>
      </w:r>
      <w:r w:rsidRPr="00A81A2A">
        <w:rPr>
          <w:rFonts w:ascii="Times New Roman" w:hAnsi="Times New Roman" w:cs="Times New Roman"/>
          <w:sz w:val="20"/>
          <w:szCs w:val="20"/>
          <w:lang w:val="en-US"/>
        </w:rPr>
        <w:t>:</w:t>
      </w:r>
    </w:p>
    <w:p w14:paraId="02D7B08F" w14:textId="77777777" w:rsidR="00311490" w:rsidRPr="00A81A2A" w:rsidRDefault="00000000" w:rsidP="00790C7C">
      <w:pPr>
        <w:jc w:val="both"/>
        <w:rPr>
          <w:rStyle w:val="mord"/>
          <w:rFonts w:ascii="Times New Roman" w:eastAsiaTheme="minorEastAsia" w:hAnsi="Times New Roman" w:cs="Times New Roman"/>
          <w:iCs/>
          <w:sz w:val="20"/>
          <w:szCs w:val="20"/>
        </w:rPr>
      </w:pPr>
      <m:oMathPara>
        <m:oMath>
          <m:sSup>
            <m:sSupPr>
              <m:ctrlPr>
                <w:rPr>
                  <w:rFonts w:ascii="Cambria Math" w:eastAsiaTheme="minorEastAsia" w:hAnsi="Cambria Math" w:cs="Times New Roman"/>
                  <w:i/>
                  <w:iCs/>
                  <w:sz w:val="20"/>
                  <w:szCs w:val="20"/>
                  <w:lang w:val="en-US"/>
                </w:rPr>
              </m:ctrlPr>
            </m:sSupPr>
            <m:e>
              <m:acc>
                <m:accPr>
                  <m:ctrlPr>
                    <w:rPr>
                      <w:rFonts w:ascii="Cambria Math" w:eastAsiaTheme="minorEastAsia" w:hAnsi="Cambria Math" w:cs="Times New Roman"/>
                      <w:i/>
                      <w:iCs/>
                      <w:sz w:val="20"/>
                      <w:szCs w:val="20"/>
                      <w:lang w:val="en-US"/>
                    </w:rPr>
                  </m:ctrlPr>
                </m:accPr>
                <m:e>
                  <m:r>
                    <w:rPr>
                      <w:rFonts w:ascii="Cambria Math" w:eastAsiaTheme="minorEastAsia" w:hAnsi="Cambria Math" w:cs="Times New Roman"/>
                      <w:sz w:val="20"/>
                      <w:szCs w:val="20"/>
                      <w:lang w:val="en-US"/>
                    </w:rPr>
                    <m:t>p</m:t>
                  </m:r>
                </m:e>
              </m:acc>
            </m:e>
            <m:sup>
              <m:r>
                <w:rPr>
                  <w:rFonts w:ascii="Cambria Math" w:eastAsiaTheme="minorEastAsia" w:hAnsi="Cambria Math" w:cs="Times New Roman"/>
                  <w:sz w:val="20"/>
                  <w:szCs w:val="20"/>
                  <w:lang w:val="en-US"/>
                </w:rPr>
                <m:t>K</m:t>
              </m:r>
            </m:sup>
          </m:s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iCs/>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x</m:t>
              </m:r>
            </m:e>
            <m:sub>
              <m:r>
                <w:rPr>
                  <w:rFonts w:ascii="Cambria Math" w:eastAsiaTheme="minorEastAsia" w:hAnsi="Cambria Math" w:cs="Times New Roman"/>
                  <w:color w:val="215E99" w:themeColor="text2" w:themeTint="BF"/>
                  <w:sz w:val="20"/>
                  <w:szCs w:val="20"/>
                  <w:lang w:val="en-US"/>
                </w:rPr>
                <m:t>2</m:t>
              </m:r>
            </m:sub>
          </m:sSub>
          <m:r>
            <w:rPr>
              <w:rStyle w:val="mord"/>
              <w:rFonts w:ascii="Cambria Math" w:hAnsi="Cambria Math" w:cs="Times New Roman"/>
              <w:sz w:val="20"/>
              <w:szCs w:val="20"/>
            </w:rPr>
            <m:t>Φ</m:t>
          </m:r>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func>
                    <m:funcPr>
                      <m:ctrlPr>
                        <w:rPr>
                          <w:rStyle w:val="mord"/>
                          <w:rFonts w:ascii="Cambria Math" w:hAnsi="Cambria Math" w:cs="Times New Roman"/>
                          <w:i/>
                          <w:iCs/>
                          <w:sz w:val="20"/>
                          <w:szCs w:val="20"/>
                        </w:rPr>
                      </m:ctrlPr>
                    </m:funcPr>
                    <m:fName>
                      <m:r>
                        <m:rPr>
                          <m:sty m:val="p"/>
                        </m:rPr>
                        <w:rPr>
                          <w:rStyle w:val="mord"/>
                          <w:rFonts w:ascii="Cambria Math" w:hAnsi="Cambria Math" w:cs="Times New Roman"/>
                          <w:sz w:val="20"/>
                          <w:szCs w:val="20"/>
                          <w:lang w:val="en-US"/>
                        </w:rPr>
                        <m:t>ln</m:t>
                      </m:r>
                    </m:fName>
                    <m:e>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x</m:t>
                                  </m:r>
                                </m:e>
                                <m:sub>
                                  <m:r>
                                    <w:rPr>
                                      <w:rStyle w:val="mord"/>
                                      <w:rFonts w:ascii="Cambria Math" w:hAnsi="Cambria Math" w:cs="Times New Roman"/>
                                      <w:color w:val="215E99" w:themeColor="text2" w:themeTint="BF"/>
                                      <w:sz w:val="20"/>
                                      <w:szCs w:val="20"/>
                                      <w:lang w:val="en-US"/>
                                    </w:rPr>
                                    <m:t>2</m:t>
                                  </m:r>
                                </m:sub>
                              </m:sSub>
                            </m:num>
                            <m:den>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x</m:t>
                                  </m:r>
                                </m:e>
                                <m:sub>
                                  <m:r>
                                    <w:rPr>
                                      <w:rStyle w:val="mord"/>
                                      <w:rFonts w:ascii="Cambria Math" w:hAnsi="Cambria Math" w:cs="Times New Roman"/>
                                      <w:color w:val="215E99" w:themeColor="text2" w:themeTint="BF"/>
                                      <w:sz w:val="20"/>
                                      <w:szCs w:val="20"/>
                                      <w:lang w:val="en-US"/>
                                    </w:rPr>
                                    <m:t>1</m:t>
                                  </m:r>
                                </m:sub>
                              </m:sSub>
                              <m:r>
                                <w:rPr>
                                  <w:rStyle w:val="mord"/>
                                  <w:rFonts w:ascii="Cambria Math" w:hAnsi="Cambria Math" w:cs="Times New Roman"/>
                                  <w:sz w:val="20"/>
                                  <w:szCs w:val="20"/>
                                  <w:lang w:val="en-US"/>
                                </w:rPr>
                                <m:t>+</m:t>
                              </m:r>
                              <m:r>
                                <w:rPr>
                                  <w:rStyle w:val="mord"/>
                                  <w:rFonts w:ascii="Cambria Math" w:hAnsi="Cambria Math" w:cs="Times New Roman"/>
                                  <w:sz w:val="20"/>
                                  <w:szCs w:val="20"/>
                                </w:rPr>
                                <m:t>K</m:t>
                              </m:r>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e</m:t>
                                  </m:r>
                                </m:e>
                                <m:sup>
                                  <m:r>
                                    <w:rPr>
                                      <w:rStyle w:val="mord"/>
                                      <w:rFonts w:ascii="Cambria Math" w:hAnsi="Cambria Math" w:cs="Times New Roman"/>
                                      <w:color w:val="BF4E14" w:themeColor="accent2" w:themeShade="BF"/>
                                      <w:sz w:val="20"/>
                                      <w:szCs w:val="20"/>
                                      <w:lang w:val="en-US"/>
                                    </w:rPr>
                                    <m:t>-</m:t>
                                  </m:r>
                                  <m:r>
                                    <w:rPr>
                                      <w:rStyle w:val="mord"/>
                                      <w:rFonts w:ascii="Cambria Math" w:hAnsi="Cambria Math" w:cs="Times New Roman"/>
                                      <w:color w:val="BF4E14" w:themeColor="accent2" w:themeShade="BF"/>
                                      <w:sz w:val="20"/>
                                      <w:szCs w:val="20"/>
                                    </w:rPr>
                                    <m:t>rT</m:t>
                                  </m:r>
                                </m:sup>
                              </m:sSup>
                            </m:den>
                          </m:f>
                        </m:e>
                      </m:d>
                    </m:e>
                  </m:func>
                </m:num>
                <m:den>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σ</m:t>
                      </m:r>
                    </m:e>
                    <m:sup>
                      <m:r>
                        <w:rPr>
                          <w:rStyle w:val="mord"/>
                          <w:rFonts w:ascii="Cambria Math" w:hAnsi="Cambria Math" w:cs="Times New Roman"/>
                          <w:sz w:val="20"/>
                          <w:szCs w:val="20"/>
                        </w:rPr>
                        <m:t>K</m:t>
                      </m:r>
                    </m:sup>
                  </m:sSup>
                </m:den>
              </m:f>
              <m:r>
                <w:rPr>
                  <w:rStyle w:val="mord"/>
                  <w:rFonts w:ascii="Cambria Math" w:hAnsi="Cambria Math" w:cs="Times New Roman"/>
                  <w:sz w:val="20"/>
                  <w:szCs w:val="20"/>
                  <w:lang w:val="en-US"/>
                </w:rPr>
                <m:t>+</m:t>
              </m:r>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sSup>
                        <m:sSupPr>
                          <m:ctrlPr>
                            <w:rPr>
                              <w:rStyle w:val="mord"/>
                              <w:rFonts w:ascii="Cambria Math" w:hAnsi="Cambria Math" w:cs="Times New Roman"/>
                              <w:i/>
                              <w:iCs/>
                              <w:color w:val="7030A0"/>
                              <w:sz w:val="20"/>
                              <w:szCs w:val="20"/>
                            </w:rPr>
                          </m:ctrlPr>
                        </m:sSupPr>
                        <m:e>
                          <m:r>
                            <w:rPr>
                              <w:rStyle w:val="mord"/>
                              <w:rFonts w:ascii="Cambria Math" w:hAnsi="Cambria Math" w:cs="Times New Roman"/>
                              <w:color w:val="7030A0"/>
                              <w:sz w:val="20"/>
                              <w:szCs w:val="20"/>
                            </w:rPr>
                            <m:t>σ</m:t>
                          </m:r>
                        </m:e>
                        <m:sup>
                          <m:r>
                            <w:rPr>
                              <w:rStyle w:val="mord"/>
                              <w:rFonts w:ascii="Cambria Math" w:hAnsi="Cambria Math" w:cs="Times New Roman"/>
                              <w:color w:val="7030A0"/>
                              <w:sz w:val="20"/>
                              <w:szCs w:val="20"/>
                            </w:rPr>
                            <m:t>K</m:t>
                          </m:r>
                        </m:sup>
                      </m:sSup>
                    </m:num>
                    <m:den>
                      <m:r>
                        <w:rPr>
                          <w:rStyle w:val="mord"/>
                          <w:rFonts w:ascii="Cambria Math" w:hAnsi="Cambria Math" w:cs="Times New Roman"/>
                          <w:sz w:val="20"/>
                          <w:szCs w:val="20"/>
                          <w:lang w:val="en-US"/>
                        </w:rPr>
                        <m:t xml:space="preserve">2 </m:t>
                      </m:r>
                    </m:den>
                  </m:f>
                </m:e>
              </m:d>
            </m:e>
          </m:d>
          <m:r>
            <w:rPr>
              <w:rStyle w:val="mord"/>
              <w:rFonts w:ascii="Cambria Math" w:hAnsi="Cambria Math" w:cs="Times New Roman"/>
              <w:sz w:val="20"/>
              <w:szCs w:val="20"/>
            </w:rPr>
            <m:t>-</m:t>
          </m:r>
          <m:d>
            <m:dPr>
              <m:ctrlPr>
                <w:rPr>
                  <w:rStyle w:val="mord"/>
                  <w:rFonts w:ascii="Cambria Math" w:hAnsi="Cambria Math" w:cs="Times New Roman"/>
                  <w:i/>
                  <w:iCs/>
                  <w:sz w:val="20"/>
                  <w:szCs w:val="20"/>
                </w:rPr>
              </m:ctrlPr>
            </m:dPr>
            <m:e>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x</m:t>
                  </m:r>
                </m:e>
                <m:sub>
                  <m:r>
                    <w:rPr>
                      <w:rStyle w:val="mord"/>
                      <w:rFonts w:ascii="Cambria Math" w:hAnsi="Cambria Math" w:cs="Times New Roman"/>
                      <w:color w:val="215E99" w:themeColor="text2" w:themeTint="BF"/>
                      <w:sz w:val="20"/>
                      <w:szCs w:val="20"/>
                    </w:rPr>
                    <m:t>1</m:t>
                  </m:r>
                </m:sub>
              </m:sSub>
              <m:r>
                <w:rPr>
                  <w:rStyle w:val="mord"/>
                  <w:rFonts w:ascii="Cambria Math" w:hAnsi="Cambria Math" w:cs="Times New Roman"/>
                  <w:sz w:val="20"/>
                  <w:szCs w:val="20"/>
                </w:rPr>
                <m:t>+K</m:t>
              </m:r>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e</m:t>
                  </m:r>
                </m:e>
                <m:sup>
                  <m:r>
                    <w:rPr>
                      <w:rStyle w:val="mord"/>
                      <w:rFonts w:ascii="Cambria Math" w:hAnsi="Cambria Math" w:cs="Times New Roman"/>
                      <w:color w:val="BF4E14" w:themeColor="accent2" w:themeShade="BF"/>
                      <w:sz w:val="20"/>
                      <w:szCs w:val="20"/>
                    </w:rPr>
                    <m:t>-rT</m:t>
                  </m:r>
                </m:sup>
              </m:sSup>
            </m:e>
          </m:d>
          <m:r>
            <w:rPr>
              <w:rStyle w:val="mord"/>
              <w:rFonts w:ascii="Cambria Math" w:hAnsi="Cambria Math" w:cs="Times New Roman"/>
              <w:sz w:val="20"/>
              <w:szCs w:val="20"/>
            </w:rPr>
            <m:t>Φ</m:t>
          </m:r>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func>
                    <m:funcPr>
                      <m:ctrlPr>
                        <w:rPr>
                          <w:rStyle w:val="mord"/>
                          <w:rFonts w:ascii="Cambria Math" w:hAnsi="Cambria Math" w:cs="Times New Roman"/>
                          <w:i/>
                          <w:iCs/>
                          <w:sz w:val="20"/>
                          <w:szCs w:val="20"/>
                        </w:rPr>
                      </m:ctrlPr>
                    </m:funcPr>
                    <m:fName>
                      <m:r>
                        <m:rPr>
                          <m:sty m:val="p"/>
                        </m:rPr>
                        <w:rPr>
                          <w:rStyle w:val="mord"/>
                          <w:rFonts w:ascii="Cambria Math" w:hAnsi="Cambria Math" w:cs="Times New Roman"/>
                          <w:sz w:val="20"/>
                          <w:szCs w:val="20"/>
                        </w:rPr>
                        <m:t>ln</m:t>
                      </m:r>
                    </m:fName>
                    <m:e>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x</m:t>
                                  </m:r>
                                </m:e>
                                <m:sub>
                                  <m:r>
                                    <w:rPr>
                                      <w:rStyle w:val="mord"/>
                                      <w:rFonts w:ascii="Cambria Math" w:hAnsi="Cambria Math" w:cs="Times New Roman"/>
                                      <w:color w:val="215E99" w:themeColor="text2" w:themeTint="BF"/>
                                      <w:sz w:val="20"/>
                                      <w:szCs w:val="20"/>
                                    </w:rPr>
                                    <m:t>2</m:t>
                                  </m:r>
                                </m:sub>
                              </m:sSub>
                            </m:num>
                            <m:den>
                              <m:sSub>
                                <m:sSubPr>
                                  <m:ctrlPr>
                                    <w:rPr>
                                      <w:rStyle w:val="mord"/>
                                      <w:rFonts w:ascii="Cambria Math" w:hAnsi="Cambria Math" w:cs="Times New Roman"/>
                                      <w:i/>
                                      <w:iCs/>
                                      <w:color w:val="215E99" w:themeColor="text2" w:themeTint="BF"/>
                                      <w:sz w:val="20"/>
                                      <w:szCs w:val="20"/>
                                    </w:rPr>
                                  </m:ctrlPr>
                                </m:sSubPr>
                                <m:e>
                                  <m:r>
                                    <w:rPr>
                                      <w:rStyle w:val="mord"/>
                                      <w:rFonts w:ascii="Cambria Math" w:hAnsi="Cambria Math" w:cs="Times New Roman"/>
                                      <w:color w:val="215E99" w:themeColor="text2" w:themeTint="BF"/>
                                      <w:sz w:val="20"/>
                                      <w:szCs w:val="20"/>
                                    </w:rPr>
                                    <m:t>x</m:t>
                                  </m:r>
                                </m:e>
                                <m:sub>
                                  <m:r>
                                    <w:rPr>
                                      <w:rStyle w:val="mord"/>
                                      <w:rFonts w:ascii="Cambria Math" w:hAnsi="Cambria Math" w:cs="Times New Roman"/>
                                      <w:color w:val="215E99" w:themeColor="text2" w:themeTint="BF"/>
                                      <w:sz w:val="20"/>
                                      <w:szCs w:val="20"/>
                                    </w:rPr>
                                    <m:t>1</m:t>
                                  </m:r>
                                </m:sub>
                              </m:sSub>
                              <m:r>
                                <w:rPr>
                                  <w:rStyle w:val="mord"/>
                                  <w:rFonts w:ascii="Cambria Math" w:hAnsi="Cambria Math" w:cs="Times New Roman"/>
                                  <w:sz w:val="20"/>
                                  <w:szCs w:val="20"/>
                                </w:rPr>
                                <m:t>+K</m:t>
                              </m:r>
                              <m:sSup>
                                <m:sSupPr>
                                  <m:ctrlPr>
                                    <w:rPr>
                                      <w:rStyle w:val="mord"/>
                                      <w:rFonts w:ascii="Cambria Math" w:hAnsi="Cambria Math" w:cs="Times New Roman"/>
                                      <w:i/>
                                      <w:iCs/>
                                      <w:color w:val="BF4E14" w:themeColor="accent2" w:themeShade="BF"/>
                                      <w:sz w:val="20"/>
                                      <w:szCs w:val="20"/>
                                    </w:rPr>
                                  </m:ctrlPr>
                                </m:sSupPr>
                                <m:e>
                                  <m:r>
                                    <w:rPr>
                                      <w:rStyle w:val="mord"/>
                                      <w:rFonts w:ascii="Cambria Math" w:hAnsi="Cambria Math" w:cs="Times New Roman"/>
                                      <w:color w:val="BF4E14" w:themeColor="accent2" w:themeShade="BF"/>
                                      <w:sz w:val="20"/>
                                      <w:szCs w:val="20"/>
                                    </w:rPr>
                                    <m:t>e</m:t>
                                  </m:r>
                                </m:e>
                                <m:sup>
                                  <m:r>
                                    <w:rPr>
                                      <w:rStyle w:val="mord"/>
                                      <w:rFonts w:ascii="Cambria Math" w:hAnsi="Cambria Math" w:cs="Times New Roman"/>
                                      <w:color w:val="BF4E14" w:themeColor="accent2" w:themeShade="BF"/>
                                      <w:sz w:val="20"/>
                                      <w:szCs w:val="20"/>
                                    </w:rPr>
                                    <m:t>-rT</m:t>
                                  </m:r>
                                </m:sup>
                              </m:sSup>
                            </m:den>
                          </m:f>
                        </m:e>
                      </m:d>
                    </m:e>
                  </m:func>
                </m:num>
                <m:den>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σ</m:t>
                      </m:r>
                    </m:e>
                    <m:sup>
                      <m:r>
                        <w:rPr>
                          <w:rStyle w:val="mord"/>
                          <w:rFonts w:ascii="Cambria Math" w:hAnsi="Cambria Math" w:cs="Times New Roman"/>
                          <w:sz w:val="20"/>
                          <w:szCs w:val="20"/>
                        </w:rPr>
                        <m:t>K</m:t>
                      </m:r>
                    </m:sup>
                  </m:sSup>
                </m:den>
              </m:f>
              <m:r>
                <w:rPr>
                  <w:rStyle w:val="mord"/>
                  <w:rFonts w:ascii="Cambria Math" w:hAnsi="Cambria Math" w:cs="Times New Roman"/>
                  <w:sz w:val="20"/>
                  <w:szCs w:val="20"/>
                </w:rPr>
                <m:t>-</m:t>
              </m:r>
              <m:f>
                <m:fPr>
                  <m:ctrlPr>
                    <w:rPr>
                      <w:rStyle w:val="mord"/>
                      <w:rFonts w:ascii="Cambria Math" w:hAnsi="Cambria Math" w:cs="Times New Roman"/>
                      <w:i/>
                      <w:iCs/>
                      <w:sz w:val="20"/>
                      <w:szCs w:val="20"/>
                    </w:rPr>
                  </m:ctrlPr>
                </m:fPr>
                <m:num>
                  <m:sSup>
                    <m:sSupPr>
                      <m:ctrlPr>
                        <w:rPr>
                          <w:rStyle w:val="mord"/>
                          <w:rFonts w:ascii="Cambria Math" w:hAnsi="Cambria Math" w:cs="Times New Roman"/>
                          <w:i/>
                          <w:iCs/>
                          <w:color w:val="7030A0"/>
                          <w:sz w:val="20"/>
                          <w:szCs w:val="20"/>
                        </w:rPr>
                      </m:ctrlPr>
                    </m:sSupPr>
                    <m:e>
                      <m:r>
                        <w:rPr>
                          <w:rStyle w:val="mord"/>
                          <w:rFonts w:ascii="Cambria Math" w:hAnsi="Cambria Math" w:cs="Times New Roman"/>
                          <w:color w:val="7030A0"/>
                          <w:sz w:val="20"/>
                          <w:szCs w:val="20"/>
                        </w:rPr>
                        <m:t>σ</m:t>
                      </m:r>
                    </m:e>
                    <m:sup>
                      <m:r>
                        <w:rPr>
                          <w:rStyle w:val="mord"/>
                          <w:rFonts w:ascii="Cambria Math" w:hAnsi="Cambria Math" w:cs="Times New Roman"/>
                          <w:color w:val="7030A0"/>
                          <w:sz w:val="20"/>
                          <w:szCs w:val="20"/>
                        </w:rPr>
                        <m:t>k</m:t>
                      </m:r>
                    </m:sup>
                  </m:sSup>
                </m:num>
                <m:den>
                  <m:r>
                    <w:rPr>
                      <w:rStyle w:val="mord"/>
                      <w:rFonts w:ascii="Cambria Math" w:hAnsi="Cambria Math" w:cs="Times New Roman"/>
                      <w:sz w:val="20"/>
                      <w:szCs w:val="20"/>
                    </w:rPr>
                    <m:t>2</m:t>
                  </m:r>
                </m:den>
              </m:f>
            </m:e>
          </m:d>
        </m:oMath>
      </m:oMathPara>
    </w:p>
    <w:p w14:paraId="279D0F8E" w14:textId="77777777" w:rsidR="00311490" w:rsidRPr="00A81A2A" w:rsidRDefault="00000000" w:rsidP="00790C7C">
      <w:pPr>
        <w:jc w:val="both"/>
        <w:rPr>
          <w:rFonts w:ascii="Times New Roman" w:eastAsiaTheme="minorEastAsia" w:hAnsi="Times New Roman" w:cs="Times New Roman"/>
          <w:iCs/>
          <w:sz w:val="20"/>
          <w:szCs w:val="20"/>
          <w:lang w:val="en-US"/>
        </w:rPr>
      </w:pPr>
      <m:oMathPara>
        <m:oMath>
          <m:sSup>
            <m:sSupPr>
              <m:ctrlPr>
                <w:rPr>
                  <w:rFonts w:ascii="Cambria Math" w:eastAsiaTheme="minorEastAsia" w:hAnsi="Cambria Math" w:cs="Times New Roman"/>
                  <w:i/>
                  <w:iCs/>
                  <w:color w:val="7030A0"/>
                  <w:sz w:val="20"/>
                  <w:szCs w:val="20"/>
                  <w:lang w:val="en-US"/>
                </w:rPr>
              </m:ctrlPr>
            </m:sSupPr>
            <m:e>
              <m:r>
                <w:rPr>
                  <w:rFonts w:ascii="Cambria Math" w:eastAsiaTheme="minorEastAsia" w:hAnsi="Cambria Math" w:cs="Times New Roman"/>
                  <w:color w:val="7030A0"/>
                  <w:sz w:val="20"/>
                  <w:szCs w:val="20"/>
                  <w:lang w:val="en-US"/>
                </w:rPr>
                <m:t>σ</m:t>
              </m:r>
            </m:e>
            <m:sup>
              <m:r>
                <w:rPr>
                  <w:rFonts w:ascii="Cambria Math" w:eastAsiaTheme="minorEastAsia" w:hAnsi="Cambria Math" w:cs="Times New Roman"/>
                  <w:color w:val="7030A0"/>
                  <w:sz w:val="20"/>
                  <w:szCs w:val="20"/>
                  <w:lang w:val="en-US"/>
                </w:rPr>
                <m:t>K</m:t>
              </m:r>
            </m:sup>
          </m:sSup>
          <m:r>
            <w:rPr>
              <w:rFonts w:ascii="Cambria Math" w:eastAsiaTheme="minorEastAsia" w:hAnsi="Cambria Math" w:cs="Times New Roman"/>
              <w:sz w:val="20"/>
              <w:szCs w:val="20"/>
            </w:rPr>
            <m:t>=</m:t>
          </m:r>
          <m:rad>
            <m:radPr>
              <m:degHide m:val="1"/>
              <m:ctrlPr>
                <w:rPr>
                  <w:rFonts w:ascii="Cambria Math" w:eastAsiaTheme="minorEastAsia" w:hAnsi="Cambria Math" w:cs="Times New Roman"/>
                  <w:i/>
                  <w:iCs/>
                  <w:sz w:val="20"/>
                  <w:szCs w:val="20"/>
                  <w:lang w:val="en-US"/>
                </w:rPr>
              </m:ctrlPr>
            </m:radPr>
            <m:deg/>
            <m:e>
              <m:sSubSup>
                <m:sSubSupPr>
                  <m:ctrlPr>
                    <w:rPr>
                      <w:rFonts w:ascii="Cambria Math" w:eastAsiaTheme="minorEastAsia" w:hAnsi="Cambria Math" w:cs="Times New Roman"/>
                      <w:i/>
                      <w:iCs/>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rPr>
                    <m:t>2</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-2</m:t>
              </m:r>
              <m:r>
                <w:rPr>
                  <w:rFonts w:ascii="Cambria Math" w:eastAsiaTheme="minorEastAsia" w:hAnsi="Cambria Math" w:cs="Times New Roman"/>
                  <w:sz w:val="20"/>
                  <w:szCs w:val="20"/>
                  <w:lang w:val="en-US"/>
                </w:rPr>
                <m:t>ρ</m:t>
              </m:r>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rPr>
                    <m:t>2</m:t>
                  </m:r>
                </m:sub>
              </m:sSub>
              <m:d>
                <m:dPr>
                  <m:ctrlPr>
                    <w:rPr>
                      <w:rFonts w:ascii="Cambria Math" w:eastAsiaTheme="minorEastAsia" w:hAnsi="Cambria Math" w:cs="Times New Roman"/>
                      <w:i/>
                      <w:iCs/>
                      <w:sz w:val="20"/>
                      <w:szCs w:val="20"/>
                      <w:lang w:val="en-US"/>
                    </w:rPr>
                  </m:ctrlPr>
                </m:dPr>
                <m:e>
                  <m:f>
                    <m:fPr>
                      <m:ctrlPr>
                        <w:rPr>
                          <w:rFonts w:ascii="Cambria Math" w:eastAsiaTheme="minorEastAsia" w:hAnsi="Cambria Math" w:cs="Times New Roman"/>
                          <w:i/>
                          <w:iCs/>
                          <w:sz w:val="20"/>
                          <w:szCs w:val="20"/>
                          <w:lang w:val="en-US"/>
                        </w:rPr>
                      </m:ctrlPr>
                    </m:fPr>
                    <m:num>
                      <m:sSub>
                        <m:sSubPr>
                          <m:ctrlPr>
                            <w:rPr>
                              <w:rFonts w:ascii="Cambria Math" w:eastAsiaTheme="minorEastAsia" w:hAnsi="Cambria Math" w:cs="Times New Roman"/>
                              <w:i/>
                              <w:iCs/>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x</m:t>
                          </m:r>
                        </m:e>
                        <m:sub>
                          <m:r>
                            <w:rPr>
                              <w:rFonts w:ascii="Cambria Math" w:eastAsiaTheme="minorEastAsia" w:hAnsi="Cambria Math" w:cs="Times New Roman"/>
                              <w:color w:val="215E99" w:themeColor="text2" w:themeTint="BF"/>
                              <w:sz w:val="20"/>
                              <w:szCs w:val="20"/>
                            </w:rPr>
                            <m:t>1</m:t>
                          </m:r>
                        </m:sub>
                      </m:sSub>
                    </m:num>
                    <m:den>
                      <m:sSub>
                        <m:sSubPr>
                          <m:ctrlPr>
                            <w:rPr>
                              <w:rFonts w:ascii="Cambria Math" w:eastAsiaTheme="minorEastAsia" w:hAnsi="Cambria Math" w:cs="Times New Roman"/>
                              <w:i/>
                              <w:iCs/>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x</m:t>
                          </m:r>
                        </m:e>
                        <m:sub>
                          <m:r>
                            <w:rPr>
                              <w:rFonts w:ascii="Cambria Math" w:eastAsiaTheme="minorEastAsia" w:hAnsi="Cambria Math" w:cs="Times New Roman"/>
                              <w:color w:val="215E99" w:themeColor="text2" w:themeTint="BF"/>
                              <w:sz w:val="20"/>
                              <w:szCs w:val="20"/>
                            </w:rPr>
                            <m:t>1</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K</m:t>
                      </m:r>
                      <m:sSup>
                        <m:sSupPr>
                          <m:ctrlPr>
                            <w:rPr>
                              <w:rFonts w:ascii="Cambria Math" w:eastAsiaTheme="minorEastAsia" w:hAnsi="Cambria Math" w:cs="Times New Roman"/>
                              <w:i/>
                              <w:iCs/>
                              <w:color w:val="BF4E14" w:themeColor="accent2" w:themeShade="BF"/>
                              <w:sz w:val="20"/>
                              <w:szCs w:val="20"/>
                              <w:lang w:val="en-US"/>
                            </w:rPr>
                          </m:ctrlPr>
                        </m:sSupPr>
                        <m:e>
                          <m:r>
                            <w:rPr>
                              <w:rFonts w:ascii="Cambria Math" w:eastAsiaTheme="minorEastAsia" w:hAnsi="Cambria Math" w:cs="Times New Roman"/>
                              <w:color w:val="BF4E14" w:themeColor="accent2" w:themeShade="BF"/>
                              <w:sz w:val="20"/>
                              <w:szCs w:val="20"/>
                              <w:lang w:val="en-US"/>
                            </w:rPr>
                            <m:t>e</m:t>
                          </m:r>
                        </m:e>
                        <m:sup>
                          <m:r>
                            <w:rPr>
                              <w:rFonts w:ascii="Cambria Math" w:eastAsiaTheme="minorEastAsia" w:hAnsi="Cambria Math" w:cs="Times New Roman"/>
                              <w:color w:val="BF4E14" w:themeColor="accent2" w:themeShade="BF"/>
                              <w:sz w:val="20"/>
                              <w:szCs w:val="20"/>
                            </w:rPr>
                            <m:t>-</m:t>
                          </m:r>
                          <m:r>
                            <w:rPr>
                              <w:rFonts w:ascii="Cambria Math" w:eastAsiaTheme="minorEastAsia" w:hAnsi="Cambria Math" w:cs="Times New Roman"/>
                              <w:color w:val="BF4E14" w:themeColor="accent2" w:themeShade="BF"/>
                              <w:sz w:val="20"/>
                              <w:szCs w:val="20"/>
                              <w:lang w:val="en-US"/>
                            </w:rPr>
                            <m:t>rT</m:t>
                          </m:r>
                        </m:sup>
                      </m:sSup>
                    </m:den>
                  </m:f>
                </m:e>
              </m:d>
              <m:r>
                <w:rPr>
                  <w:rFonts w:ascii="Cambria Math" w:eastAsiaTheme="minorEastAsia" w:hAnsi="Cambria Math" w:cs="Times New Roman"/>
                  <w:sz w:val="20"/>
                  <w:szCs w:val="20"/>
                </w:rPr>
                <m:t>+</m:t>
              </m:r>
              <m:sSubSup>
                <m:sSubSupPr>
                  <m:ctrlPr>
                    <w:rPr>
                      <w:rFonts w:ascii="Cambria Math" w:eastAsiaTheme="minorEastAsia" w:hAnsi="Cambria Math" w:cs="Times New Roman"/>
                      <w:i/>
                      <w:iCs/>
                      <w:sz w:val="20"/>
                      <w:szCs w:val="20"/>
                      <w:lang w:val="en-US"/>
                    </w:rPr>
                  </m:ctrlPr>
                </m:sSubSup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2</m:t>
                  </m:r>
                </m:sup>
              </m:sSubSup>
            </m:e>
          </m:rad>
          <m:sSup>
            <m:sSupPr>
              <m:ctrlPr>
                <w:rPr>
                  <w:rFonts w:ascii="Cambria Math" w:eastAsiaTheme="minorEastAsia" w:hAnsi="Cambria Math" w:cs="Times New Roman"/>
                  <w:i/>
                  <w:iCs/>
                  <w:sz w:val="20"/>
                  <w:szCs w:val="20"/>
                  <w:lang w:val="en-US"/>
                </w:rPr>
              </m:ctrlPr>
            </m:sSupPr>
            <m:e>
              <m:d>
                <m:dPr>
                  <m:ctrlPr>
                    <w:rPr>
                      <w:rFonts w:ascii="Cambria Math" w:eastAsiaTheme="minorEastAsia" w:hAnsi="Cambria Math" w:cs="Times New Roman"/>
                      <w:i/>
                      <w:iCs/>
                      <w:sz w:val="20"/>
                      <w:szCs w:val="20"/>
                      <w:lang w:val="en-US"/>
                    </w:rPr>
                  </m:ctrlPr>
                </m:dPr>
                <m:e>
                  <m:f>
                    <m:fPr>
                      <m:ctrlPr>
                        <w:rPr>
                          <w:rFonts w:ascii="Cambria Math" w:eastAsiaTheme="minorEastAsia" w:hAnsi="Cambria Math" w:cs="Times New Roman"/>
                          <w:i/>
                          <w:iCs/>
                          <w:sz w:val="20"/>
                          <w:szCs w:val="20"/>
                          <w:lang w:val="en-US"/>
                        </w:rPr>
                      </m:ctrlPr>
                    </m:fPr>
                    <m:num>
                      <m:sSub>
                        <m:sSubPr>
                          <m:ctrlPr>
                            <w:rPr>
                              <w:rFonts w:ascii="Cambria Math" w:eastAsiaTheme="minorEastAsia" w:hAnsi="Cambria Math" w:cs="Times New Roman"/>
                              <w:i/>
                              <w:iCs/>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x</m:t>
                          </m:r>
                        </m:e>
                        <m:sub>
                          <m:r>
                            <w:rPr>
                              <w:rFonts w:ascii="Cambria Math" w:eastAsiaTheme="minorEastAsia" w:hAnsi="Cambria Math" w:cs="Times New Roman"/>
                              <w:color w:val="215E99" w:themeColor="text2" w:themeTint="BF"/>
                              <w:sz w:val="20"/>
                              <w:szCs w:val="20"/>
                            </w:rPr>
                            <m:t>1</m:t>
                          </m:r>
                        </m:sub>
                      </m:sSub>
                    </m:num>
                    <m:den>
                      <m:sSub>
                        <m:sSubPr>
                          <m:ctrlPr>
                            <w:rPr>
                              <w:rFonts w:ascii="Cambria Math" w:eastAsiaTheme="minorEastAsia" w:hAnsi="Cambria Math" w:cs="Times New Roman"/>
                              <w:i/>
                              <w:iCs/>
                              <w:color w:val="215E99" w:themeColor="text2" w:themeTint="BF"/>
                              <w:sz w:val="20"/>
                              <w:szCs w:val="20"/>
                              <w:lang w:val="en-US"/>
                            </w:rPr>
                          </m:ctrlPr>
                        </m:sSubPr>
                        <m:e>
                          <m:r>
                            <w:rPr>
                              <w:rFonts w:ascii="Cambria Math" w:eastAsiaTheme="minorEastAsia" w:hAnsi="Cambria Math" w:cs="Times New Roman"/>
                              <w:color w:val="215E99" w:themeColor="text2" w:themeTint="BF"/>
                              <w:sz w:val="20"/>
                              <w:szCs w:val="20"/>
                              <w:lang w:val="en-US"/>
                            </w:rPr>
                            <m:t>x</m:t>
                          </m:r>
                        </m:e>
                        <m:sub>
                          <m:r>
                            <w:rPr>
                              <w:rFonts w:ascii="Cambria Math" w:eastAsiaTheme="minorEastAsia" w:hAnsi="Cambria Math" w:cs="Times New Roman"/>
                              <w:color w:val="215E99" w:themeColor="text2" w:themeTint="BF"/>
                              <w:sz w:val="20"/>
                              <w:szCs w:val="20"/>
                            </w:rPr>
                            <m:t>1</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K</m:t>
                      </m:r>
                      <m:sSup>
                        <m:sSupPr>
                          <m:ctrlPr>
                            <w:rPr>
                              <w:rFonts w:ascii="Cambria Math" w:eastAsiaTheme="minorEastAsia" w:hAnsi="Cambria Math" w:cs="Times New Roman"/>
                              <w:i/>
                              <w:iCs/>
                              <w:color w:val="BF4E14" w:themeColor="accent2" w:themeShade="BF"/>
                              <w:sz w:val="20"/>
                              <w:szCs w:val="20"/>
                              <w:lang w:val="en-US"/>
                            </w:rPr>
                          </m:ctrlPr>
                        </m:sSupPr>
                        <m:e>
                          <m:r>
                            <w:rPr>
                              <w:rFonts w:ascii="Cambria Math" w:eastAsiaTheme="minorEastAsia" w:hAnsi="Cambria Math" w:cs="Times New Roman"/>
                              <w:color w:val="BF4E14" w:themeColor="accent2" w:themeShade="BF"/>
                              <w:sz w:val="20"/>
                              <w:szCs w:val="20"/>
                              <w:lang w:val="en-US"/>
                            </w:rPr>
                            <m:t>e</m:t>
                          </m:r>
                        </m:e>
                        <m:sup>
                          <m:r>
                            <w:rPr>
                              <w:rFonts w:ascii="Cambria Math" w:eastAsiaTheme="minorEastAsia" w:hAnsi="Cambria Math" w:cs="Times New Roman"/>
                              <w:color w:val="BF4E14" w:themeColor="accent2" w:themeShade="BF"/>
                              <w:sz w:val="20"/>
                              <w:szCs w:val="20"/>
                            </w:rPr>
                            <m:t>-</m:t>
                          </m:r>
                          <m:r>
                            <w:rPr>
                              <w:rFonts w:ascii="Cambria Math" w:eastAsiaTheme="minorEastAsia" w:hAnsi="Cambria Math" w:cs="Times New Roman"/>
                              <w:color w:val="BF4E14" w:themeColor="accent2" w:themeShade="BF"/>
                              <w:sz w:val="20"/>
                              <w:szCs w:val="20"/>
                              <w:lang w:val="en-US"/>
                            </w:rPr>
                            <m:t>rT</m:t>
                          </m:r>
                        </m:sup>
                      </m:sSup>
                    </m:den>
                  </m:f>
                </m:e>
              </m:d>
            </m:e>
            <m:sup>
              <m:r>
                <w:rPr>
                  <w:rFonts w:ascii="Cambria Math" w:eastAsiaTheme="minorEastAsia" w:hAnsi="Cambria Math" w:cs="Times New Roman"/>
                  <w:sz w:val="20"/>
                  <w:szCs w:val="20"/>
                </w:rPr>
                <m:t>2</m:t>
              </m:r>
            </m:sup>
          </m:sSup>
        </m:oMath>
      </m:oMathPara>
    </w:p>
    <w:p w14:paraId="267213D6" w14:textId="2477AE57" w:rsidR="00F106CC" w:rsidRDefault="001F2AAF" w:rsidP="00790C7C">
      <w:pPr>
        <w:spacing w:before="100" w:beforeAutospacing="1" w:after="100" w:afterAutospacing="1" w:line="240" w:lineRule="auto"/>
        <w:jc w:val="both"/>
        <w:rPr>
          <w:rStyle w:val="mord"/>
          <w:rFonts w:ascii="Times New Roman" w:eastAsiaTheme="minorEastAsia" w:hAnsi="Times New Roman" w:cs="Times New Roman"/>
          <w:sz w:val="20"/>
          <w:szCs w:val="20"/>
          <w:lang w:val="en-US"/>
        </w:rPr>
      </w:pPr>
      <w:r w:rsidRPr="00425B10">
        <w:rPr>
          <w:rFonts w:ascii="Times New Roman" w:eastAsiaTheme="minorEastAsia" w:hAnsi="Times New Roman" w:cs="Times New Roman"/>
          <w:sz w:val="20"/>
          <w:szCs w:val="20"/>
          <w:highlight w:val="yellow"/>
          <w:lang w:val="en-US"/>
        </w:rPr>
        <w:t xml:space="preserve">We start with two assets prices </w:t>
      </w:r>
      <m:oMath>
        <m:sSub>
          <m:sSubPr>
            <m:ctrlPr>
              <w:rPr>
                <w:rFonts w:ascii="Cambria Math" w:eastAsiaTheme="minorEastAsia" w:hAnsi="Cambria Math" w:cs="Times New Roman"/>
                <w:i/>
                <w:color w:val="215E99" w:themeColor="text2" w:themeTint="BF"/>
                <w:sz w:val="20"/>
                <w:szCs w:val="20"/>
                <w:highlight w:val="yellow"/>
                <w:lang w:val="en-US"/>
              </w:rPr>
            </m:ctrlPr>
          </m:sSubPr>
          <m:e>
            <m:r>
              <w:rPr>
                <w:rFonts w:ascii="Cambria Math" w:eastAsiaTheme="minorEastAsia" w:hAnsi="Cambria Math" w:cs="Times New Roman"/>
                <w:color w:val="215E99" w:themeColor="text2" w:themeTint="BF"/>
                <w:sz w:val="20"/>
                <w:szCs w:val="20"/>
                <w:highlight w:val="yellow"/>
                <w:lang w:val="en-US"/>
              </w:rPr>
              <m:t>x</m:t>
            </m:r>
          </m:e>
          <m:sub>
            <m:r>
              <w:rPr>
                <w:rFonts w:ascii="Cambria Math" w:eastAsiaTheme="minorEastAsia" w:hAnsi="Cambria Math" w:cs="Times New Roman"/>
                <w:color w:val="215E99" w:themeColor="text2" w:themeTint="BF"/>
                <w:sz w:val="20"/>
                <w:szCs w:val="20"/>
                <w:highlight w:val="yellow"/>
                <w:lang w:val="en-US"/>
              </w:rPr>
              <m:t>1</m:t>
            </m:r>
          </m:sub>
        </m:sSub>
        <m:r>
          <w:rPr>
            <w:rFonts w:ascii="Cambria Math" w:eastAsiaTheme="minorEastAsia" w:hAnsi="Cambria Math" w:cs="Times New Roman"/>
            <w:color w:val="215E99" w:themeColor="text2" w:themeTint="BF"/>
            <w:sz w:val="20"/>
            <w:szCs w:val="20"/>
            <w:highlight w:val="yellow"/>
            <w:lang w:val="en-US"/>
          </w:rPr>
          <m:t>,</m:t>
        </m:r>
        <m:sSub>
          <m:sSubPr>
            <m:ctrlPr>
              <w:rPr>
                <w:rFonts w:ascii="Cambria Math" w:eastAsiaTheme="minorEastAsia" w:hAnsi="Cambria Math" w:cs="Times New Roman"/>
                <w:i/>
                <w:color w:val="215E99" w:themeColor="text2" w:themeTint="BF"/>
                <w:sz w:val="20"/>
                <w:szCs w:val="20"/>
                <w:highlight w:val="yellow"/>
                <w:lang w:val="en-US"/>
              </w:rPr>
            </m:ctrlPr>
          </m:sSubPr>
          <m:e>
            <m:r>
              <w:rPr>
                <w:rFonts w:ascii="Cambria Math" w:eastAsiaTheme="minorEastAsia" w:hAnsi="Cambria Math" w:cs="Times New Roman"/>
                <w:color w:val="215E99" w:themeColor="text2" w:themeTint="BF"/>
                <w:sz w:val="20"/>
                <w:szCs w:val="20"/>
                <w:highlight w:val="yellow"/>
                <w:lang w:val="en-US"/>
              </w:rPr>
              <m:t>x</m:t>
            </m:r>
          </m:e>
          <m:sub>
            <m:r>
              <w:rPr>
                <w:rFonts w:ascii="Cambria Math" w:eastAsiaTheme="minorEastAsia" w:hAnsi="Cambria Math" w:cs="Times New Roman"/>
                <w:color w:val="215E99" w:themeColor="text2" w:themeTint="BF"/>
                <w:sz w:val="20"/>
                <w:szCs w:val="20"/>
                <w:highlight w:val="yellow"/>
                <w:lang w:val="en-US"/>
              </w:rPr>
              <m:t>2</m:t>
            </m:r>
          </m:sub>
        </m:sSub>
      </m:oMath>
      <w:r w:rsidRPr="00425B10">
        <w:rPr>
          <w:rFonts w:ascii="Times New Roman" w:eastAsiaTheme="minorEastAsia" w:hAnsi="Times New Roman" w:cs="Times New Roman"/>
          <w:sz w:val="20"/>
          <w:szCs w:val="20"/>
          <w:highlight w:val="yellow"/>
          <w:lang w:val="en-US"/>
        </w:rPr>
        <w:t>,</w:t>
      </w:r>
      <w:r w:rsidR="00A90660" w:rsidRPr="00425B10">
        <w:rPr>
          <w:rFonts w:ascii="Times New Roman" w:eastAsiaTheme="minorEastAsia" w:hAnsi="Times New Roman" w:cs="Times New Roman"/>
          <w:sz w:val="20"/>
          <w:szCs w:val="20"/>
          <w:highlight w:val="yellow"/>
          <w:lang w:val="en-US"/>
        </w:rPr>
        <w:t xml:space="preserve"> the </w:t>
      </w:r>
      <m:oMath>
        <m:r>
          <w:rPr>
            <w:rFonts w:ascii="Cambria Math" w:eastAsiaTheme="minorEastAsia" w:hAnsi="Cambria Math" w:cs="Times New Roman"/>
            <w:sz w:val="20"/>
            <w:szCs w:val="20"/>
            <w:highlight w:val="yellow"/>
            <w:lang w:val="en-US"/>
          </w:rPr>
          <m:t>K</m:t>
        </m:r>
      </m:oMath>
      <w:r w:rsidR="00A90660" w:rsidRPr="00425B10">
        <w:rPr>
          <w:rFonts w:ascii="Times New Roman" w:eastAsiaTheme="minorEastAsia" w:hAnsi="Times New Roman" w:cs="Times New Roman"/>
          <w:sz w:val="20"/>
          <w:szCs w:val="20"/>
          <w:highlight w:val="yellow"/>
          <w:lang w:val="en-US"/>
        </w:rPr>
        <w:t xml:space="preserve"> is adjusted for time value multiplying by </w:t>
      </w:r>
      <m:oMath>
        <m:sSup>
          <m:sSupPr>
            <m:ctrlPr>
              <w:rPr>
                <w:rFonts w:ascii="Cambria Math" w:eastAsiaTheme="minorEastAsia" w:hAnsi="Cambria Math" w:cs="Times New Roman"/>
                <w:i/>
                <w:color w:val="BF4E14" w:themeColor="accent2" w:themeShade="BF"/>
                <w:sz w:val="20"/>
                <w:szCs w:val="20"/>
                <w:highlight w:val="yellow"/>
                <w:lang w:val="en-US"/>
              </w:rPr>
            </m:ctrlPr>
          </m:sSupPr>
          <m:e>
            <m:r>
              <w:rPr>
                <w:rFonts w:ascii="Cambria Math" w:eastAsiaTheme="minorEastAsia" w:hAnsi="Cambria Math" w:cs="Times New Roman"/>
                <w:color w:val="BF4E14" w:themeColor="accent2" w:themeShade="BF"/>
                <w:sz w:val="20"/>
                <w:szCs w:val="20"/>
                <w:highlight w:val="yellow"/>
                <w:lang w:val="en-US"/>
              </w:rPr>
              <m:t>e</m:t>
            </m:r>
          </m:e>
          <m:sup>
            <m:r>
              <w:rPr>
                <w:rFonts w:ascii="Cambria Math" w:eastAsiaTheme="minorEastAsia" w:hAnsi="Cambria Math" w:cs="Times New Roman"/>
                <w:color w:val="BF4E14" w:themeColor="accent2" w:themeShade="BF"/>
                <w:sz w:val="20"/>
                <w:szCs w:val="20"/>
                <w:highlight w:val="yellow"/>
                <w:lang w:val="en-US"/>
              </w:rPr>
              <m:t>-rT</m:t>
            </m:r>
          </m:sup>
        </m:sSup>
      </m:oMath>
      <w:r w:rsidR="00A90660" w:rsidRPr="00425B10">
        <w:rPr>
          <w:rFonts w:ascii="Times New Roman" w:eastAsiaTheme="minorEastAsia" w:hAnsi="Times New Roman" w:cs="Times New Roman"/>
          <w:sz w:val="20"/>
          <w:szCs w:val="20"/>
          <w:highlight w:val="yellow"/>
          <w:lang w:val="en-US"/>
        </w:rPr>
        <w:t xml:space="preserve"> witch discount for present value</w:t>
      </w:r>
      <w:r w:rsidR="00D24CA9" w:rsidRPr="00425B10">
        <w:rPr>
          <w:rFonts w:ascii="Times New Roman" w:eastAsiaTheme="minorEastAsia" w:hAnsi="Times New Roman" w:cs="Times New Roman"/>
          <w:sz w:val="20"/>
          <w:szCs w:val="20"/>
          <w:highlight w:val="yellow"/>
          <w:lang w:val="en-US"/>
        </w:rPr>
        <w:t xml:space="preserve">. The volatility </w:t>
      </w:r>
      <m:oMath>
        <m:sSup>
          <m:sSupPr>
            <m:ctrlPr>
              <w:rPr>
                <w:rFonts w:ascii="Cambria Math" w:eastAsiaTheme="minorEastAsia" w:hAnsi="Cambria Math" w:cs="Times New Roman"/>
                <w:i/>
                <w:color w:val="7030A0"/>
                <w:sz w:val="20"/>
                <w:szCs w:val="20"/>
                <w:highlight w:val="yellow"/>
                <w:lang w:val="en-US"/>
              </w:rPr>
            </m:ctrlPr>
          </m:sSupPr>
          <m:e>
            <m:r>
              <w:rPr>
                <w:rFonts w:ascii="Cambria Math" w:eastAsiaTheme="minorEastAsia" w:hAnsi="Cambria Math" w:cs="Times New Roman"/>
                <w:color w:val="7030A0"/>
                <w:sz w:val="20"/>
                <w:szCs w:val="20"/>
                <w:highlight w:val="yellow"/>
                <w:lang w:val="en-US"/>
              </w:rPr>
              <m:t>σ</m:t>
            </m:r>
          </m:e>
          <m:sup>
            <m:r>
              <w:rPr>
                <w:rFonts w:ascii="Cambria Math" w:eastAsiaTheme="minorEastAsia" w:hAnsi="Cambria Math" w:cs="Times New Roman"/>
                <w:color w:val="7030A0"/>
                <w:sz w:val="20"/>
                <w:szCs w:val="20"/>
                <w:highlight w:val="yellow"/>
                <w:lang w:val="en-US"/>
              </w:rPr>
              <m:t>K</m:t>
            </m:r>
          </m:sup>
        </m:sSup>
      </m:oMath>
      <w:r w:rsidR="00D24CA9" w:rsidRPr="00425B10">
        <w:rPr>
          <w:rFonts w:ascii="Times New Roman" w:eastAsiaTheme="minorEastAsia" w:hAnsi="Times New Roman" w:cs="Times New Roman"/>
          <w:sz w:val="20"/>
          <w:szCs w:val="20"/>
          <w:highlight w:val="yellow"/>
          <w:lang w:val="en-US"/>
        </w:rPr>
        <w:t xml:space="preserve"> consider both the individual volatility </w:t>
      </w:r>
      <w:r w:rsidR="00AD4E56" w:rsidRPr="00425B10">
        <w:rPr>
          <w:rFonts w:ascii="Times New Roman" w:eastAsiaTheme="minorEastAsia" w:hAnsi="Times New Roman" w:cs="Times New Roman"/>
          <w:sz w:val="20"/>
          <w:szCs w:val="20"/>
          <w:highlight w:val="yellow"/>
          <w:lang w:val="en-US"/>
        </w:rPr>
        <w:t xml:space="preserve">of two assets and their correlation. The term </w:t>
      </w:r>
      <m:oMath>
        <m:f>
          <m:fPr>
            <m:ctrlPr>
              <w:rPr>
                <w:rFonts w:ascii="Cambria Math" w:eastAsiaTheme="minorEastAsia" w:hAnsi="Cambria Math" w:cs="Times New Roman"/>
                <w:i/>
                <w:sz w:val="20"/>
                <w:szCs w:val="20"/>
                <w:highlight w:val="yellow"/>
                <w:lang w:val="en-US"/>
              </w:rPr>
            </m:ctrlPr>
          </m:fPr>
          <m:num>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1</m:t>
                </m:r>
              </m:sub>
            </m:sSub>
          </m:num>
          <m:den>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1</m:t>
                </m:r>
              </m:sub>
            </m:sSub>
            <m:r>
              <w:rPr>
                <w:rFonts w:ascii="Cambria Math" w:eastAsiaTheme="minorEastAsia" w:hAnsi="Cambria Math" w:cs="Times New Roman"/>
                <w:sz w:val="20"/>
                <w:szCs w:val="20"/>
                <w:highlight w:val="yellow"/>
                <w:lang w:val="en-US"/>
              </w:rPr>
              <m:t>+K</m:t>
            </m:r>
            <m:sSup>
              <m:sSupPr>
                <m:ctrlPr>
                  <w:rPr>
                    <w:rFonts w:ascii="Cambria Math" w:eastAsiaTheme="minorEastAsia" w:hAnsi="Cambria Math" w:cs="Times New Roman"/>
                    <w:i/>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-rT</m:t>
                </m:r>
              </m:sup>
            </m:sSup>
          </m:den>
        </m:f>
      </m:oMath>
      <w:r w:rsidR="00766F99" w:rsidRPr="00425B10">
        <w:rPr>
          <w:rFonts w:ascii="Times New Roman" w:eastAsiaTheme="minorEastAsia" w:hAnsi="Times New Roman" w:cs="Times New Roman"/>
          <w:sz w:val="20"/>
          <w:szCs w:val="20"/>
          <w:highlight w:val="yellow"/>
          <w:lang w:val="en-US"/>
        </w:rPr>
        <w:t xml:space="preserve"> is weighted that adjust the influences of volatilities based on the relative size of </w:t>
      </w:r>
      <m:oMath>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1</m:t>
            </m:r>
          </m:sub>
        </m:sSub>
      </m:oMath>
      <w:r w:rsidR="00242A71" w:rsidRPr="00425B10">
        <w:rPr>
          <w:rFonts w:ascii="Times New Roman" w:eastAsiaTheme="minorEastAsia" w:hAnsi="Times New Roman" w:cs="Times New Roman"/>
          <w:sz w:val="20"/>
          <w:szCs w:val="20"/>
          <w:highlight w:val="yellow"/>
          <w:lang w:val="en-US"/>
        </w:rPr>
        <w:t xml:space="preserve"> to the adjusted </w:t>
      </w:r>
      <m:oMath>
        <m:r>
          <w:rPr>
            <w:rFonts w:ascii="Cambria Math" w:eastAsiaTheme="minorEastAsia" w:hAnsi="Cambria Math" w:cs="Times New Roman"/>
            <w:sz w:val="20"/>
            <w:szCs w:val="20"/>
            <w:highlight w:val="yellow"/>
            <w:lang w:val="en-US"/>
          </w:rPr>
          <m:t>K</m:t>
        </m:r>
      </m:oMath>
      <w:r w:rsidR="00242A71" w:rsidRPr="00425B10">
        <w:rPr>
          <w:rFonts w:ascii="Times New Roman" w:eastAsiaTheme="minorEastAsia" w:hAnsi="Times New Roman" w:cs="Times New Roman"/>
          <w:sz w:val="20"/>
          <w:szCs w:val="20"/>
          <w:highlight w:val="yellow"/>
          <w:lang w:val="en-US"/>
        </w:rPr>
        <w:t xml:space="preserve"> price. The natural logarithmic </w:t>
      </w:r>
      <m:oMath>
        <m:f>
          <m:fPr>
            <m:ctrlPr>
              <w:rPr>
                <w:rFonts w:ascii="Cambria Math" w:eastAsiaTheme="minorEastAsia" w:hAnsi="Cambria Math" w:cs="Times New Roman"/>
                <w:i/>
                <w:sz w:val="20"/>
                <w:szCs w:val="20"/>
                <w:highlight w:val="yellow"/>
                <w:lang w:val="en-US"/>
              </w:rPr>
            </m:ctrlPr>
          </m:fPr>
          <m:num>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2</m:t>
                </m:r>
              </m:sub>
            </m:sSub>
          </m:num>
          <m:den>
            <m:sSub>
              <m:sSubPr>
                <m:ctrlPr>
                  <w:rPr>
                    <w:rFonts w:ascii="Cambria Math" w:eastAsiaTheme="minorEastAsia" w:hAnsi="Cambria Math" w:cs="Times New Roman"/>
                    <w:i/>
                    <w:sz w:val="20"/>
                    <w:szCs w:val="20"/>
                    <w:highlight w:val="yellow"/>
                    <w:lang w:val="en-US"/>
                  </w:rPr>
                </m:ctrlPr>
              </m:sSubPr>
              <m:e>
                <m:r>
                  <w:rPr>
                    <w:rFonts w:ascii="Cambria Math" w:eastAsiaTheme="minorEastAsia" w:hAnsi="Cambria Math" w:cs="Times New Roman"/>
                    <w:sz w:val="20"/>
                    <w:szCs w:val="20"/>
                    <w:highlight w:val="yellow"/>
                    <w:lang w:val="en-US"/>
                  </w:rPr>
                  <m:t>x</m:t>
                </m:r>
              </m:e>
              <m:sub>
                <m:r>
                  <w:rPr>
                    <w:rFonts w:ascii="Cambria Math" w:eastAsiaTheme="minorEastAsia" w:hAnsi="Cambria Math" w:cs="Times New Roman"/>
                    <w:sz w:val="20"/>
                    <w:szCs w:val="20"/>
                    <w:highlight w:val="yellow"/>
                    <w:lang w:val="en-US"/>
                  </w:rPr>
                  <m:t>1</m:t>
                </m:r>
              </m:sub>
            </m:sSub>
            <m:r>
              <w:rPr>
                <w:rFonts w:ascii="Cambria Math" w:eastAsiaTheme="minorEastAsia" w:hAnsi="Cambria Math" w:cs="Times New Roman"/>
                <w:sz w:val="20"/>
                <w:szCs w:val="20"/>
                <w:highlight w:val="yellow"/>
                <w:lang w:val="en-US"/>
              </w:rPr>
              <m:t>+K</m:t>
            </m:r>
            <m:sSup>
              <m:sSupPr>
                <m:ctrlPr>
                  <w:rPr>
                    <w:rFonts w:ascii="Cambria Math" w:eastAsiaTheme="minorEastAsia" w:hAnsi="Cambria Math" w:cs="Times New Roman"/>
                    <w:i/>
                    <w:sz w:val="20"/>
                    <w:szCs w:val="20"/>
                    <w:highlight w:val="yellow"/>
                    <w:lang w:val="en-US"/>
                  </w:rPr>
                </m:ctrlPr>
              </m:sSupPr>
              <m:e>
                <m:r>
                  <w:rPr>
                    <w:rFonts w:ascii="Cambria Math" w:eastAsiaTheme="minorEastAsia" w:hAnsi="Cambria Math" w:cs="Times New Roman"/>
                    <w:sz w:val="20"/>
                    <w:szCs w:val="20"/>
                    <w:highlight w:val="yellow"/>
                    <w:lang w:val="en-US"/>
                  </w:rPr>
                  <m:t>e</m:t>
                </m:r>
              </m:e>
              <m:sup>
                <m:r>
                  <w:rPr>
                    <w:rFonts w:ascii="Cambria Math" w:eastAsiaTheme="minorEastAsia" w:hAnsi="Cambria Math" w:cs="Times New Roman"/>
                    <w:sz w:val="20"/>
                    <w:szCs w:val="20"/>
                    <w:highlight w:val="yellow"/>
                    <w:lang w:val="en-US"/>
                  </w:rPr>
                  <m:t>-rT</m:t>
                </m:r>
              </m:sup>
            </m:sSup>
          </m:den>
        </m:f>
      </m:oMath>
      <w:r w:rsidR="00302B23" w:rsidRPr="00425B10">
        <w:rPr>
          <w:rFonts w:ascii="Times New Roman" w:eastAsiaTheme="minorEastAsia" w:hAnsi="Times New Roman" w:cs="Times New Roman"/>
          <w:sz w:val="20"/>
          <w:szCs w:val="20"/>
          <w:highlight w:val="yellow"/>
          <w:lang w:val="en-US"/>
        </w:rPr>
        <w:t xml:space="preserve"> measures the relative difference between the price of two assets and the combined value of asset 1 and the adjusted </w:t>
      </w:r>
      <m:oMath>
        <m:r>
          <w:rPr>
            <w:rFonts w:ascii="Cambria Math" w:eastAsiaTheme="minorEastAsia" w:hAnsi="Cambria Math" w:cs="Times New Roman"/>
            <w:sz w:val="20"/>
            <w:szCs w:val="20"/>
            <w:highlight w:val="yellow"/>
            <w:lang w:val="en-US"/>
          </w:rPr>
          <m:t>K</m:t>
        </m:r>
      </m:oMath>
      <w:r w:rsidR="00302B23" w:rsidRPr="00425B10">
        <w:rPr>
          <w:rFonts w:ascii="Times New Roman" w:eastAsiaTheme="minorEastAsia" w:hAnsi="Times New Roman" w:cs="Times New Roman"/>
          <w:sz w:val="20"/>
          <w:szCs w:val="20"/>
          <w:highlight w:val="yellow"/>
          <w:lang w:val="en-US"/>
        </w:rPr>
        <w:t>.</w:t>
      </w:r>
      <w:r w:rsidR="00EA1B90" w:rsidRPr="00425B10">
        <w:rPr>
          <w:rFonts w:ascii="Times New Roman" w:eastAsiaTheme="minorEastAsia" w:hAnsi="Times New Roman" w:cs="Times New Roman"/>
          <w:sz w:val="20"/>
          <w:szCs w:val="20"/>
          <w:highlight w:val="yellow"/>
          <w:lang w:val="en-US"/>
        </w:rPr>
        <w:t xml:space="preserve"> The </w:t>
      </w:r>
      <m:oMath>
        <m:r>
          <w:rPr>
            <w:rStyle w:val="mord"/>
            <w:rFonts w:ascii="Cambria Math" w:hAnsi="Cambria Math" w:cs="Times New Roman"/>
            <w:sz w:val="20"/>
            <w:szCs w:val="20"/>
            <w:highlight w:val="yellow"/>
          </w:rPr>
          <m:t>Φ</m:t>
        </m:r>
      </m:oMath>
      <w:r w:rsidR="00EA1B90" w:rsidRPr="00425B10">
        <w:rPr>
          <w:rStyle w:val="mord"/>
          <w:rFonts w:ascii="Times New Roman" w:eastAsiaTheme="minorEastAsia" w:hAnsi="Times New Roman" w:cs="Times New Roman"/>
          <w:sz w:val="20"/>
          <w:szCs w:val="20"/>
          <w:highlight w:val="yellow"/>
          <w:lang w:val="en-US"/>
        </w:rPr>
        <w:t xml:space="preserve"> is used to calculate probabilities of </w:t>
      </w:r>
      <w:r w:rsidR="001657FA" w:rsidRPr="00425B10">
        <w:rPr>
          <w:rStyle w:val="mord"/>
          <w:rFonts w:ascii="Times New Roman" w:eastAsiaTheme="minorEastAsia" w:hAnsi="Times New Roman" w:cs="Times New Roman"/>
          <w:sz w:val="20"/>
          <w:szCs w:val="20"/>
          <w:highlight w:val="yellow"/>
          <w:lang w:val="en-US"/>
        </w:rPr>
        <w:t>certain</w:t>
      </w:r>
      <w:r w:rsidR="00EA1B90" w:rsidRPr="00425B10">
        <w:rPr>
          <w:rStyle w:val="mord"/>
          <w:rFonts w:ascii="Times New Roman" w:eastAsiaTheme="minorEastAsia" w:hAnsi="Times New Roman" w:cs="Times New Roman"/>
          <w:sz w:val="20"/>
          <w:szCs w:val="20"/>
          <w:highlight w:val="yellow"/>
          <w:lang w:val="en-US"/>
        </w:rPr>
        <w:t xml:space="preserve"> outcome </w:t>
      </w:r>
      <w:r w:rsidR="001657FA" w:rsidRPr="00425B10">
        <w:rPr>
          <w:rStyle w:val="mord"/>
          <w:rFonts w:ascii="Times New Roman" w:eastAsiaTheme="minorEastAsia" w:hAnsi="Times New Roman" w:cs="Times New Roman"/>
          <w:sz w:val="20"/>
          <w:szCs w:val="20"/>
          <w:highlight w:val="yellow"/>
          <w:lang w:val="en-US"/>
        </w:rPr>
        <w:t>under assumption of normal distribution.</w:t>
      </w:r>
      <w:r w:rsidR="001657FA">
        <w:rPr>
          <w:rStyle w:val="mord"/>
          <w:rFonts w:ascii="Times New Roman" w:eastAsiaTheme="minorEastAsia" w:hAnsi="Times New Roman" w:cs="Times New Roman"/>
          <w:sz w:val="20"/>
          <w:szCs w:val="20"/>
          <w:lang w:val="en-US"/>
        </w:rPr>
        <w:t xml:space="preserve"> </w:t>
      </w:r>
    </w:p>
    <w:p w14:paraId="200FD273" w14:textId="4F4070A0" w:rsidR="001657FA" w:rsidRDefault="001657FA" w:rsidP="00790C7C">
      <w:pPr>
        <w:spacing w:before="100" w:beforeAutospacing="1" w:after="100" w:afterAutospacing="1" w:line="240" w:lineRule="auto"/>
        <w:jc w:val="both"/>
        <w:rPr>
          <w:rStyle w:val="mord"/>
          <w:rFonts w:ascii="Times New Roman" w:eastAsiaTheme="minorEastAsia" w:hAnsi="Times New Roman" w:cs="Times New Roman"/>
          <w:iCs/>
          <w:sz w:val="20"/>
          <w:szCs w:val="20"/>
          <w:lang w:val="en-US"/>
        </w:rPr>
      </w:pPr>
      <w:r>
        <w:rPr>
          <w:rStyle w:val="mord"/>
          <w:rFonts w:ascii="Times New Roman" w:eastAsiaTheme="minorEastAsia" w:hAnsi="Times New Roman" w:cs="Times New Roman"/>
          <w:sz w:val="20"/>
          <w:szCs w:val="20"/>
          <w:lang w:val="en-US"/>
        </w:rPr>
        <w:t xml:space="preserve">The first term </w:t>
      </w:r>
      <m:oMath>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func>
                  <m:funcPr>
                    <m:ctrlPr>
                      <w:rPr>
                        <w:rStyle w:val="mord"/>
                        <w:rFonts w:ascii="Cambria Math" w:hAnsi="Cambria Math" w:cs="Times New Roman"/>
                        <w:i/>
                        <w:iCs/>
                        <w:sz w:val="20"/>
                        <w:szCs w:val="20"/>
                      </w:rPr>
                    </m:ctrlPr>
                  </m:funcPr>
                  <m:fName>
                    <m:r>
                      <m:rPr>
                        <m:sty m:val="p"/>
                      </m:rPr>
                      <w:rPr>
                        <w:rStyle w:val="mord"/>
                        <w:rFonts w:ascii="Cambria Math" w:hAnsi="Cambria Math" w:cs="Times New Roman"/>
                        <w:sz w:val="20"/>
                        <w:szCs w:val="20"/>
                        <w:lang w:val="en-US"/>
                      </w:rPr>
                      <m:t>ln</m:t>
                    </m:r>
                  </m:fName>
                  <m:e>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e>
                              <m:sub>
                                <m:r>
                                  <w:rPr>
                                    <w:rStyle w:val="mord"/>
                                    <w:rFonts w:ascii="Cambria Math" w:hAnsi="Cambria Math" w:cs="Times New Roman"/>
                                    <w:sz w:val="20"/>
                                    <w:szCs w:val="20"/>
                                    <w:lang w:val="en-US"/>
                                  </w:rPr>
                                  <m:t>2</m:t>
                                </m:r>
                              </m:sub>
                            </m:sSub>
                          </m:num>
                          <m:den>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e>
                              <m:sub>
                                <m:r>
                                  <w:rPr>
                                    <w:rStyle w:val="mord"/>
                                    <w:rFonts w:ascii="Cambria Math" w:hAnsi="Cambria Math" w:cs="Times New Roman"/>
                                    <w:sz w:val="20"/>
                                    <w:szCs w:val="20"/>
                                    <w:lang w:val="en-US"/>
                                  </w:rPr>
                                  <m:t>1</m:t>
                                </m:r>
                              </m:sub>
                            </m:sSub>
                            <m:r>
                              <w:rPr>
                                <w:rStyle w:val="mord"/>
                                <w:rFonts w:ascii="Cambria Math" w:hAnsi="Cambria Math" w:cs="Times New Roman"/>
                                <w:sz w:val="20"/>
                                <w:szCs w:val="20"/>
                                <w:lang w:val="en-US"/>
                              </w:rPr>
                              <m:t>+</m:t>
                            </m:r>
                            <m:r>
                              <w:rPr>
                                <w:rStyle w:val="mord"/>
                                <w:rFonts w:ascii="Cambria Math" w:hAnsi="Cambria Math" w:cs="Times New Roman"/>
                                <w:sz w:val="20"/>
                                <w:szCs w:val="20"/>
                              </w:rPr>
                              <m:t>K</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e</m:t>
                                </m:r>
                              </m:e>
                              <m:sup>
                                <m:r>
                                  <w:rPr>
                                    <w:rStyle w:val="mord"/>
                                    <w:rFonts w:ascii="Cambria Math" w:hAnsi="Cambria Math" w:cs="Times New Roman"/>
                                    <w:sz w:val="20"/>
                                    <w:szCs w:val="20"/>
                                    <w:lang w:val="en-US"/>
                                  </w:rPr>
                                  <m:t>-</m:t>
                                </m:r>
                                <m:r>
                                  <w:rPr>
                                    <w:rStyle w:val="mord"/>
                                    <w:rFonts w:ascii="Cambria Math" w:hAnsi="Cambria Math" w:cs="Times New Roman"/>
                                    <w:sz w:val="20"/>
                                    <w:szCs w:val="20"/>
                                  </w:rPr>
                                  <m:t>rT</m:t>
                                </m:r>
                              </m:sup>
                            </m:sSup>
                          </m:den>
                        </m:f>
                      </m:e>
                    </m:d>
                  </m:e>
                </m:func>
              </m:num>
              <m:den>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σ</m:t>
                    </m:r>
                  </m:e>
                  <m:sup>
                    <m:r>
                      <w:rPr>
                        <w:rStyle w:val="mord"/>
                        <w:rFonts w:ascii="Cambria Math" w:hAnsi="Cambria Math" w:cs="Times New Roman"/>
                        <w:sz w:val="20"/>
                        <w:szCs w:val="20"/>
                      </w:rPr>
                      <m:t>K</m:t>
                    </m:r>
                  </m:sup>
                </m:sSup>
              </m:den>
            </m:f>
            <m:r>
              <w:rPr>
                <w:rStyle w:val="mord"/>
                <w:rFonts w:ascii="Cambria Math" w:hAnsi="Cambria Math" w:cs="Times New Roman"/>
                <w:sz w:val="20"/>
                <w:szCs w:val="20"/>
                <w:lang w:val="en-US"/>
              </w:rPr>
              <m:t>+</m:t>
            </m:r>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σ</m:t>
                        </m:r>
                      </m:e>
                      <m:sup>
                        <m:r>
                          <w:rPr>
                            <w:rStyle w:val="mord"/>
                            <w:rFonts w:ascii="Cambria Math" w:hAnsi="Cambria Math" w:cs="Times New Roman"/>
                            <w:sz w:val="20"/>
                            <w:szCs w:val="20"/>
                          </w:rPr>
                          <m:t>K</m:t>
                        </m:r>
                      </m:sup>
                    </m:sSup>
                  </m:num>
                  <m:den>
                    <m:r>
                      <w:rPr>
                        <w:rStyle w:val="mord"/>
                        <w:rFonts w:ascii="Cambria Math" w:hAnsi="Cambria Math" w:cs="Times New Roman"/>
                        <w:sz w:val="20"/>
                        <w:szCs w:val="20"/>
                        <w:lang w:val="en-US"/>
                      </w:rPr>
                      <m:t xml:space="preserve">2 </m:t>
                    </m:r>
                  </m:den>
                </m:f>
              </m:e>
            </m:d>
          </m:e>
        </m:d>
      </m:oMath>
      <w:r>
        <w:rPr>
          <w:rStyle w:val="mord"/>
          <w:rFonts w:ascii="Times New Roman" w:eastAsiaTheme="minorEastAsia" w:hAnsi="Times New Roman" w:cs="Times New Roman"/>
          <w:sz w:val="20"/>
          <w:szCs w:val="20"/>
          <w:lang w:val="en-US"/>
        </w:rPr>
        <w:t xml:space="preserve"> represents </w:t>
      </w:r>
      <w:r w:rsidR="007D22C0">
        <w:rPr>
          <w:rStyle w:val="mord"/>
          <w:rFonts w:ascii="Times New Roman" w:eastAsiaTheme="minorEastAsia" w:hAnsi="Times New Roman" w:cs="Times New Roman"/>
          <w:sz w:val="20"/>
          <w:szCs w:val="20"/>
          <w:lang w:val="en-US"/>
        </w:rPr>
        <w:t xml:space="preserve">the expected value of assets 2 being above the adjusted </w:t>
      </w:r>
      <m:oMath>
        <m:r>
          <w:rPr>
            <w:rStyle w:val="mord"/>
            <w:rFonts w:ascii="Cambria Math" w:eastAsiaTheme="minorEastAsia" w:hAnsi="Cambria Math" w:cs="Times New Roman"/>
            <w:sz w:val="20"/>
            <w:szCs w:val="20"/>
            <w:lang w:val="en-US"/>
          </w:rPr>
          <m:t>K</m:t>
        </m:r>
      </m:oMath>
      <w:r w:rsidR="007D22C0">
        <w:rPr>
          <w:rStyle w:val="mord"/>
          <w:rFonts w:ascii="Times New Roman" w:eastAsiaTheme="minorEastAsia" w:hAnsi="Times New Roman" w:cs="Times New Roman"/>
          <w:sz w:val="20"/>
          <w:szCs w:val="20"/>
          <w:lang w:val="en-US"/>
        </w:rPr>
        <w:t xml:space="preserve">. The second term </w:t>
      </w:r>
      <m:oMath>
        <m:d>
          <m:dPr>
            <m:ctrlPr>
              <w:rPr>
                <w:rStyle w:val="mord"/>
                <w:rFonts w:ascii="Cambria Math" w:hAnsi="Cambria Math" w:cs="Times New Roman"/>
                <w:i/>
                <w:iCs/>
                <w:sz w:val="20"/>
                <w:szCs w:val="20"/>
              </w:rPr>
            </m:ctrlPr>
          </m:dPr>
          <m:e>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e>
              <m:sub>
                <m:r>
                  <w:rPr>
                    <w:rStyle w:val="mord"/>
                    <w:rFonts w:ascii="Cambria Math" w:hAnsi="Cambria Math" w:cs="Times New Roman"/>
                    <w:sz w:val="20"/>
                    <w:szCs w:val="20"/>
                    <w:lang w:val="en-US"/>
                  </w:rPr>
                  <m:t>1</m:t>
                </m:r>
              </m:sub>
            </m:sSub>
            <m:r>
              <w:rPr>
                <w:rStyle w:val="mord"/>
                <w:rFonts w:ascii="Cambria Math" w:hAnsi="Cambria Math" w:cs="Times New Roman"/>
                <w:sz w:val="20"/>
                <w:szCs w:val="20"/>
                <w:lang w:val="en-US"/>
              </w:rPr>
              <m:t>+</m:t>
            </m:r>
            <m:r>
              <w:rPr>
                <w:rStyle w:val="mord"/>
                <w:rFonts w:ascii="Cambria Math" w:hAnsi="Cambria Math" w:cs="Times New Roman"/>
                <w:sz w:val="20"/>
                <w:szCs w:val="20"/>
              </w:rPr>
              <m:t>K</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e</m:t>
                </m:r>
              </m:e>
              <m:sup>
                <m:r>
                  <w:rPr>
                    <w:rStyle w:val="mord"/>
                    <w:rFonts w:ascii="Cambria Math" w:hAnsi="Cambria Math" w:cs="Times New Roman"/>
                    <w:sz w:val="20"/>
                    <w:szCs w:val="20"/>
                    <w:lang w:val="en-US"/>
                  </w:rPr>
                  <m:t>-</m:t>
                </m:r>
                <m:r>
                  <w:rPr>
                    <w:rStyle w:val="mord"/>
                    <w:rFonts w:ascii="Cambria Math" w:hAnsi="Cambria Math" w:cs="Times New Roman"/>
                    <w:sz w:val="20"/>
                    <w:szCs w:val="20"/>
                  </w:rPr>
                  <m:t>rT</m:t>
                </m:r>
              </m:sup>
            </m:sSup>
          </m:e>
        </m:d>
        <m:r>
          <w:rPr>
            <w:rStyle w:val="mord"/>
            <w:rFonts w:ascii="Cambria Math" w:hAnsi="Cambria Math" w:cs="Times New Roman"/>
            <w:sz w:val="20"/>
            <w:szCs w:val="20"/>
          </w:rPr>
          <m:t>Φ</m:t>
        </m:r>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func>
                  <m:funcPr>
                    <m:ctrlPr>
                      <w:rPr>
                        <w:rStyle w:val="mord"/>
                        <w:rFonts w:ascii="Cambria Math" w:hAnsi="Cambria Math" w:cs="Times New Roman"/>
                        <w:i/>
                        <w:iCs/>
                        <w:sz w:val="20"/>
                        <w:szCs w:val="20"/>
                      </w:rPr>
                    </m:ctrlPr>
                  </m:funcPr>
                  <m:fName>
                    <m:r>
                      <m:rPr>
                        <m:sty m:val="p"/>
                      </m:rPr>
                      <w:rPr>
                        <w:rStyle w:val="mord"/>
                        <w:rFonts w:ascii="Cambria Math" w:hAnsi="Cambria Math" w:cs="Times New Roman"/>
                        <w:sz w:val="20"/>
                        <w:szCs w:val="20"/>
                        <w:lang w:val="en-US"/>
                      </w:rPr>
                      <m:t>ln</m:t>
                    </m:r>
                  </m:fName>
                  <m:e>
                    <m:d>
                      <m:dPr>
                        <m:ctrlPr>
                          <w:rPr>
                            <w:rStyle w:val="mord"/>
                            <w:rFonts w:ascii="Cambria Math" w:hAnsi="Cambria Math" w:cs="Times New Roman"/>
                            <w:i/>
                            <w:iCs/>
                            <w:sz w:val="20"/>
                            <w:szCs w:val="20"/>
                          </w:rPr>
                        </m:ctrlPr>
                      </m:dPr>
                      <m:e>
                        <m:f>
                          <m:fPr>
                            <m:ctrlPr>
                              <w:rPr>
                                <w:rStyle w:val="mord"/>
                                <w:rFonts w:ascii="Cambria Math" w:hAnsi="Cambria Math" w:cs="Times New Roman"/>
                                <w:i/>
                                <w:iCs/>
                                <w:sz w:val="20"/>
                                <w:szCs w:val="20"/>
                              </w:rPr>
                            </m:ctrlPr>
                          </m:fPr>
                          <m:num>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e>
                              <m:sub>
                                <m:r>
                                  <w:rPr>
                                    <w:rStyle w:val="mord"/>
                                    <w:rFonts w:ascii="Cambria Math" w:hAnsi="Cambria Math" w:cs="Times New Roman"/>
                                    <w:sz w:val="20"/>
                                    <w:szCs w:val="20"/>
                                    <w:lang w:val="en-US"/>
                                  </w:rPr>
                                  <m:t>2</m:t>
                                </m:r>
                              </m:sub>
                            </m:sSub>
                          </m:num>
                          <m:den>
                            <m:sSub>
                              <m:sSubPr>
                                <m:ctrlPr>
                                  <w:rPr>
                                    <w:rStyle w:val="mord"/>
                                    <w:rFonts w:ascii="Cambria Math" w:hAnsi="Cambria Math" w:cs="Times New Roman"/>
                                    <w:i/>
                                    <w:iCs/>
                                    <w:sz w:val="20"/>
                                    <w:szCs w:val="20"/>
                                  </w:rPr>
                                </m:ctrlPr>
                              </m:sSubPr>
                              <m:e>
                                <m:r>
                                  <w:rPr>
                                    <w:rStyle w:val="mord"/>
                                    <w:rFonts w:ascii="Cambria Math" w:hAnsi="Cambria Math" w:cs="Times New Roman"/>
                                    <w:sz w:val="20"/>
                                    <w:szCs w:val="20"/>
                                  </w:rPr>
                                  <m:t>x</m:t>
                                </m:r>
                              </m:e>
                              <m:sub>
                                <m:r>
                                  <w:rPr>
                                    <w:rStyle w:val="mord"/>
                                    <w:rFonts w:ascii="Cambria Math" w:hAnsi="Cambria Math" w:cs="Times New Roman"/>
                                    <w:sz w:val="20"/>
                                    <w:szCs w:val="20"/>
                                    <w:lang w:val="en-US"/>
                                  </w:rPr>
                                  <m:t>1</m:t>
                                </m:r>
                              </m:sub>
                            </m:sSub>
                            <m:r>
                              <w:rPr>
                                <w:rStyle w:val="mord"/>
                                <w:rFonts w:ascii="Cambria Math" w:hAnsi="Cambria Math" w:cs="Times New Roman"/>
                                <w:sz w:val="20"/>
                                <w:szCs w:val="20"/>
                                <w:lang w:val="en-US"/>
                              </w:rPr>
                              <m:t>+</m:t>
                            </m:r>
                            <m:r>
                              <w:rPr>
                                <w:rStyle w:val="mord"/>
                                <w:rFonts w:ascii="Cambria Math" w:hAnsi="Cambria Math" w:cs="Times New Roman"/>
                                <w:sz w:val="20"/>
                                <w:szCs w:val="20"/>
                              </w:rPr>
                              <m:t>K</m:t>
                            </m:r>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e</m:t>
                                </m:r>
                              </m:e>
                              <m:sup>
                                <m:r>
                                  <w:rPr>
                                    <w:rStyle w:val="mord"/>
                                    <w:rFonts w:ascii="Cambria Math" w:hAnsi="Cambria Math" w:cs="Times New Roman"/>
                                    <w:sz w:val="20"/>
                                    <w:szCs w:val="20"/>
                                    <w:lang w:val="en-US"/>
                                  </w:rPr>
                                  <m:t>-</m:t>
                                </m:r>
                                <m:r>
                                  <w:rPr>
                                    <w:rStyle w:val="mord"/>
                                    <w:rFonts w:ascii="Cambria Math" w:hAnsi="Cambria Math" w:cs="Times New Roman"/>
                                    <w:sz w:val="20"/>
                                    <w:szCs w:val="20"/>
                                  </w:rPr>
                                  <m:t>rT</m:t>
                                </m:r>
                              </m:sup>
                            </m:sSup>
                          </m:den>
                        </m:f>
                      </m:e>
                    </m:d>
                  </m:e>
                </m:func>
              </m:num>
              <m:den>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σ</m:t>
                    </m:r>
                  </m:e>
                  <m:sup>
                    <m:r>
                      <w:rPr>
                        <w:rStyle w:val="mord"/>
                        <w:rFonts w:ascii="Cambria Math" w:hAnsi="Cambria Math" w:cs="Times New Roman"/>
                        <w:sz w:val="20"/>
                        <w:szCs w:val="20"/>
                      </w:rPr>
                      <m:t>K</m:t>
                    </m:r>
                  </m:sup>
                </m:sSup>
              </m:den>
            </m:f>
            <m:r>
              <w:rPr>
                <w:rStyle w:val="mord"/>
                <w:rFonts w:ascii="Cambria Math" w:hAnsi="Cambria Math" w:cs="Times New Roman"/>
                <w:sz w:val="20"/>
                <w:szCs w:val="20"/>
                <w:lang w:val="en-US"/>
              </w:rPr>
              <m:t>-</m:t>
            </m:r>
            <m:f>
              <m:fPr>
                <m:ctrlPr>
                  <w:rPr>
                    <w:rStyle w:val="mord"/>
                    <w:rFonts w:ascii="Cambria Math" w:hAnsi="Cambria Math" w:cs="Times New Roman"/>
                    <w:i/>
                    <w:iCs/>
                    <w:sz w:val="20"/>
                    <w:szCs w:val="20"/>
                  </w:rPr>
                </m:ctrlPr>
              </m:fPr>
              <m:num>
                <m:sSup>
                  <m:sSupPr>
                    <m:ctrlPr>
                      <w:rPr>
                        <w:rStyle w:val="mord"/>
                        <w:rFonts w:ascii="Cambria Math" w:hAnsi="Cambria Math" w:cs="Times New Roman"/>
                        <w:i/>
                        <w:iCs/>
                        <w:sz w:val="20"/>
                        <w:szCs w:val="20"/>
                      </w:rPr>
                    </m:ctrlPr>
                  </m:sSupPr>
                  <m:e>
                    <m:r>
                      <w:rPr>
                        <w:rStyle w:val="mord"/>
                        <w:rFonts w:ascii="Cambria Math" w:hAnsi="Cambria Math" w:cs="Times New Roman"/>
                        <w:sz w:val="20"/>
                        <w:szCs w:val="20"/>
                      </w:rPr>
                      <m:t>σ</m:t>
                    </m:r>
                  </m:e>
                  <m:sup>
                    <m:r>
                      <w:rPr>
                        <w:rStyle w:val="mord"/>
                        <w:rFonts w:ascii="Cambria Math" w:hAnsi="Cambria Math" w:cs="Times New Roman"/>
                        <w:sz w:val="20"/>
                        <w:szCs w:val="20"/>
                      </w:rPr>
                      <m:t>k</m:t>
                    </m:r>
                  </m:sup>
                </m:sSup>
              </m:num>
              <m:den>
                <m:r>
                  <w:rPr>
                    <w:rStyle w:val="mord"/>
                    <w:rFonts w:ascii="Cambria Math" w:hAnsi="Cambria Math" w:cs="Times New Roman"/>
                    <w:sz w:val="20"/>
                    <w:szCs w:val="20"/>
                    <w:lang w:val="en-US"/>
                  </w:rPr>
                  <m:t>2</m:t>
                </m:r>
              </m:den>
            </m:f>
          </m:e>
        </m:d>
      </m:oMath>
      <w:r w:rsidR="007D22C0" w:rsidRPr="007D22C0">
        <w:rPr>
          <w:rStyle w:val="mord"/>
          <w:rFonts w:ascii="Times New Roman" w:eastAsiaTheme="minorEastAsia" w:hAnsi="Times New Roman" w:cs="Times New Roman"/>
          <w:iCs/>
          <w:sz w:val="20"/>
          <w:szCs w:val="20"/>
          <w:lang w:val="en-US"/>
        </w:rPr>
        <w:t xml:space="preserve"> </w:t>
      </w:r>
      <w:r w:rsidR="00EE7C4A">
        <w:rPr>
          <w:rStyle w:val="mord"/>
          <w:rFonts w:ascii="Times New Roman" w:eastAsiaTheme="minorEastAsia" w:hAnsi="Times New Roman" w:cs="Times New Roman"/>
          <w:iCs/>
          <w:sz w:val="20"/>
          <w:szCs w:val="20"/>
          <w:lang w:val="en-US"/>
        </w:rPr>
        <w:t>subtract</w:t>
      </w:r>
      <w:r w:rsidR="007D22C0">
        <w:rPr>
          <w:rStyle w:val="mord"/>
          <w:rFonts w:ascii="Times New Roman" w:eastAsiaTheme="minorEastAsia" w:hAnsi="Times New Roman" w:cs="Times New Roman"/>
          <w:iCs/>
          <w:sz w:val="20"/>
          <w:szCs w:val="20"/>
          <w:lang w:val="en-US"/>
        </w:rPr>
        <w:t xml:space="preserve"> the adjusted </w:t>
      </w:r>
      <m:oMath>
        <m:r>
          <w:rPr>
            <w:rStyle w:val="mord"/>
            <w:rFonts w:ascii="Cambria Math" w:eastAsiaTheme="minorEastAsia" w:hAnsi="Cambria Math" w:cs="Times New Roman"/>
            <w:sz w:val="20"/>
            <w:szCs w:val="20"/>
            <w:lang w:val="en-US"/>
          </w:rPr>
          <m:t>K</m:t>
        </m:r>
      </m:oMath>
      <w:r w:rsidR="00EE7C4A">
        <w:rPr>
          <w:rStyle w:val="mord"/>
          <w:rFonts w:ascii="Times New Roman" w:eastAsiaTheme="minorEastAsia" w:hAnsi="Times New Roman" w:cs="Times New Roman"/>
          <w:iCs/>
          <w:sz w:val="20"/>
          <w:szCs w:val="20"/>
          <w:lang w:val="en-US"/>
        </w:rPr>
        <w:t xml:space="preserve"> and assets 1 value multiplied by the probability of it being ITM.</w:t>
      </w:r>
    </w:p>
    <w:p w14:paraId="2C262730" w14:textId="540238B9" w:rsidR="00425B10" w:rsidRPr="00425B10" w:rsidRDefault="00425B10"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8B38AB">
        <w:rPr>
          <w:rFonts w:ascii="Times New Roman" w:eastAsiaTheme="minorEastAsia" w:hAnsi="Times New Roman" w:cs="Times New Roman"/>
          <w:b/>
          <w:bCs/>
          <w:sz w:val="20"/>
          <w:szCs w:val="20"/>
          <w:highlight w:val="red"/>
          <w:lang w:val="en-US"/>
        </w:rPr>
        <w:t>Kirk's formula approximates the price of a spread option by considering the prices and volatilities of two underlying assets and their correlation. It uses the adjusted strike price to account for the time value of money and applies the standard normal distribution to determine the probabilities of the spread being profitable. The formula then combines these probabilities with the respective asset prices to estimate the option's price.</w:t>
      </w:r>
    </w:p>
    <w:p w14:paraId="6ACA9F8F" w14:textId="57EFD2AD" w:rsidR="00937074" w:rsidRPr="006D2A5C" w:rsidRDefault="00F106CC"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6D2A5C">
        <w:rPr>
          <w:rFonts w:ascii="Times New Roman" w:eastAsiaTheme="minorEastAsia" w:hAnsi="Times New Roman" w:cs="Times New Roman"/>
          <w:b/>
          <w:bCs/>
          <w:sz w:val="20"/>
          <w:szCs w:val="20"/>
          <w:lang w:val="en-US"/>
        </w:rPr>
        <w:t>6.4 Comparison of the Three Approximations</w:t>
      </w:r>
    </w:p>
    <w:p w14:paraId="06B4D366" w14:textId="3450A8C5" w:rsidR="00F106CC" w:rsidRPr="006D2A5C" w:rsidRDefault="00F106CC" w:rsidP="00790C7C">
      <w:pPr>
        <w:spacing w:before="100" w:beforeAutospacing="1" w:after="100" w:afterAutospacing="1" w:line="240" w:lineRule="auto"/>
        <w:jc w:val="both"/>
        <w:rPr>
          <w:rFonts w:ascii="Times New Roman" w:eastAsiaTheme="minorEastAsia" w:hAnsi="Times New Roman" w:cs="Times New Roman"/>
          <w:b/>
          <w:bCs/>
          <w:sz w:val="20"/>
          <w:szCs w:val="20"/>
          <w:lang w:val="en-US"/>
        </w:rPr>
      </w:pPr>
      <w:r w:rsidRPr="006D2A5C">
        <w:rPr>
          <w:rFonts w:ascii="Times New Roman" w:eastAsiaTheme="minorEastAsia" w:hAnsi="Times New Roman" w:cs="Times New Roman"/>
          <w:b/>
          <w:bCs/>
          <w:sz w:val="20"/>
          <w:szCs w:val="20"/>
          <w:lang w:val="en-US"/>
        </w:rPr>
        <w:t>Performance</w:t>
      </w:r>
    </w:p>
    <w:p w14:paraId="3692F678" w14:textId="7553576F" w:rsidR="00F106CC" w:rsidRPr="006D2A5C" w:rsidRDefault="00F106CC" w:rsidP="00790C7C">
      <w:pPr>
        <w:pStyle w:val="PargrafodaLista"/>
        <w:numPr>
          <w:ilvl w:val="0"/>
          <w:numId w:val="17"/>
        </w:numPr>
        <w:spacing w:before="100" w:beforeAutospacing="1" w:after="100" w:afterAutospacing="1" w:line="240" w:lineRule="auto"/>
        <w:jc w:val="both"/>
        <w:rPr>
          <w:rFonts w:ascii="Times New Roman" w:eastAsiaTheme="minorEastAsia" w:hAnsi="Times New Roman" w:cs="Times New Roman"/>
          <w:sz w:val="20"/>
          <w:szCs w:val="20"/>
          <w:highlight w:val="yellow"/>
          <w:lang w:val="en-US"/>
        </w:rPr>
      </w:pPr>
      <w:r w:rsidRPr="006D2A5C">
        <w:rPr>
          <w:rFonts w:ascii="Times New Roman" w:eastAsiaTheme="minorEastAsia" w:hAnsi="Times New Roman" w:cs="Times New Roman"/>
          <w:sz w:val="20"/>
          <w:szCs w:val="20"/>
          <w:highlight w:val="yellow"/>
          <w:lang w:val="en-US"/>
        </w:rPr>
        <w:t xml:space="preserve">Numerical experiments show that </w:t>
      </w:r>
      <w:r w:rsidR="004509B2" w:rsidRPr="006D2A5C">
        <w:rPr>
          <w:rFonts w:ascii="Times New Roman" w:eastAsiaTheme="minorEastAsia" w:hAnsi="Times New Roman" w:cs="Times New Roman"/>
          <w:b/>
          <w:bCs/>
          <w:sz w:val="20"/>
          <w:szCs w:val="20"/>
          <w:highlight w:val="yellow"/>
          <w:lang w:val="en-US"/>
        </w:rPr>
        <w:t xml:space="preserve">Bachelier's model generally underestimates prices compared to the approximation </w:t>
      </w:r>
      <m:oMath>
        <m:acc>
          <m:accPr>
            <m:ctrlPr>
              <w:rPr>
                <w:rFonts w:ascii="Cambria Math" w:eastAsiaTheme="minorEastAsia" w:hAnsi="Cambria Math" w:cs="Times New Roman"/>
                <w:b/>
                <w:bCs/>
                <w:i/>
                <w:sz w:val="20"/>
                <w:szCs w:val="20"/>
                <w:highlight w:val="yellow"/>
                <w:lang w:val="en-US"/>
              </w:rPr>
            </m:ctrlPr>
          </m:accPr>
          <m:e>
            <m:r>
              <m:rPr>
                <m:sty m:val="bi"/>
              </m:rPr>
              <w:rPr>
                <w:rFonts w:ascii="Cambria Math" w:eastAsiaTheme="minorEastAsia" w:hAnsi="Cambria Math" w:cs="Times New Roman"/>
                <w:sz w:val="20"/>
                <w:szCs w:val="20"/>
                <w:highlight w:val="yellow"/>
                <w:lang w:val="en-US"/>
              </w:rPr>
              <m:t>p</m:t>
            </m:r>
          </m:e>
        </m:acc>
      </m:oMath>
    </w:p>
    <w:p w14:paraId="7F3AA923" w14:textId="72576286" w:rsidR="004509B2" w:rsidRPr="00F519EA" w:rsidRDefault="004509B2" w:rsidP="00790C7C">
      <w:pPr>
        <w:pStyle w:val="PargrafodaLista"/>
        <w:numPr>
          <w:ilvl w:val="0"/>
          <w:numId w:val="17"/>
        </w:numPr>
        <w:spacing w:before="100" w:beforeAutospacing="1" w:after="100" w:afterAutospacing="1" w:line="240" w:lineRule="auto"/>
        <w:jc w:val="both"/>
        <w:rPr>
          <w:rFonts w:ascii="Times New Roman" w:eastAsiaTheme="minorEastAsia" w:hAnsi="Times New Roman" w:cs="Times New Roman"/>
          <w:b/>
          <w:bCs/>
          <w:sz w:val="20"/>
          <w:szCs w:val="20"/>
          <w:highlight w:val="red"/>
          <w:lang w:val="en-US"/>
        </w:rPr>
      </w:pPr>
      <w:r w:rsidRPr="00F519EA">
        <w:rPr>
          <w:rFonts w:ascii="Times New Roman" w:eastAsiaTheme="minorEastAsia" w:hAnsi="Times New Roman" w:cs="Times New Roman"/>
          <w:b/>
          <w:bCs/>
          <w:sz w:val="20"/>
          <w:szCs w:val="20"/>
          <w:highlight w:val="red"/>
          <w:lang w:val="en-US"/>
        </w:rPr>
        <w:t>Kirk’s formula and the approximation ​</w:t>
      </w:r>
      <m:oMath>
        <m:acc>
          <m:accPr>
            <m:ctrlPr>
              <w:rPr>
                <w:rFonts w:ascii="Cambria Math" w:eastAsiaTheme="minorEastAsia" w:hAnsi="Cambria Math" w:cs="Times New Roman"/>
                <w:b/>
                <w:bCs/>
                <w:i/>
                <w:sz w:val="20"/>
                <w:szCs w:val="20"/>
                <w:highlight w:val="red"/>
                <w:lang w:val="en-US"/>
              </w:rPr>
            </m:ctrlPr>
          </m:accPr>
          <m:e>
            <m:r>
              <m:rPr>
                <m:sty m:val="bi"/>
              </m:rPr>
              <w:rPr>
                <w:rFonts w:ascii="Cambria Math" w:eastAsiaTheme="minorEastAsia" w:hAnsi="Cambria Math" w:cs="Times New Roman"/>
                <w:sz w:val="20"/>
                <w:szCs w:val="20"/>
                <w:highlight w:val="red"/>
                <w:lang w:val="en-US"/>
              </w:rPr>
              <m:t>p</m:t>
            </m:r>
          </m:e>
        </m:acc>
      </m:oMath>
      <w:r w:rsidRPr="00F519EA">
        <w:rPr>
          <w:rFonts w:ascii="Times New Roman" w:eastAsiaTheme="minorEastAsia" w:hAnsi="Times New Roman" w:cs="Times New Roman"/>
          <w:b/>
          <w:bCs/>
          <w:sz w:val="20"/>
          <w:szCs w:val="20"/>
          <w:highlight w:val="red"/>
          <w:lang w:val="en-US"/>
        </w:rPr>
        <w:t xml:space="preserve"> perform well in terms of hedging efficiency, often outperforming Bachelier’s model.</w:t>
      </w:r>
    </w:p>
    <w:p w14:paraId="3842119F" w14:textId="67DBD53B" w:rsidR="00F106CC" w:rsidRPr="006D2A5C" w:rsidRDefault="004509B2" w:rsidP="00790C7C">
      <w:pPr>
        <w:pStyle w:val="PargrafodaLista"/>
        <w:numPr>
          <w:ilvl w:val="0"/>
          <w:numId w:val="17"/>
        </w:numPr>
        <w:spacing w:before="100" w:beforeAutospacing="1" w:after="100" w:afterAutospacing="1" w:line="240" w:lineRule="auto"/>
        <w:jc w:val="both"/>
        <w:rPr>
          <w:rFonts w:ascii="Times New Roman" w:eastAsiaTheme="minorEastAsia" w:hAnsi="Times New Roman" w:cs="Times New Roman"/>
          <w:sz w:val="20"/>
          <w:szCs w:val="20"/>
          <w:lang w:val="en-US"/>
        </w:rPr>
      </w:pPr>
      <w:r w:rsidRPr="006D2A5C">
        <w:rPr>
          <w:rFonts w:ascii="Times New Roman" w:eastAsiaTheme="minorEastAsia" w:hAnsi="Times New Roman" w:cs="Times New Roman"/>
          <w:sz w:val="20"/>
          <w:szCs w:val="20"/>
          <w:highlight w:val="yellow"/>
          <w:lang w:val="en-US"/>
        </w:rPr>
        <w:t xml:space="preserve">Hedging strategies derived from </w:t>
      </w:r>
      <m:oMath>
        <m:acc>
          <m:accPr>
            <m:ctrlPr>
              <w:rPr>
                <w:rFonts w:ascii="Cambria Math" w:eastAsiaTheme="minorEastAsia" w:hAnsi="Cambria Math" w:cs="Times New Roman"/>
                <w:i/>
                <w:sz w:val="20"/>
                <w:szCs w:val="20"/>
                <w:highlight w:val="yellow"/>
                <w:lang w:val="en-US"/>
              </w:rPr>
            </m:ctrlPr>
          </m:accPr>
          <m:e>
            <m:r>
              <w:rPr>
                <w:rFonts w:ascii="Cambria Math" w:eastAsiaTheme="minorEastAsia" w:hAnsi="Cambria Math" w:cs="Times New Roman"/>
                <w:sz w:val="20"/>
                <w:szCs w:val="20"/>
                <w:highlight w:val="yellow"/>
                <w:lang w:val="en-US"/>
              </w:rPr>
              <m:t>p</m:t>
            </m:r>
          </m:e>
        </m:acc>
      </m:oMath>
      <w:r w:rsidRPr="006D2A5C">
        <w:rPr>
          <w:rFonts w:ascii="Times New Roman" w:eastAsiaTheme="minorEastAsia" w:hAnsi="Times New Roman" w:cs="Times New Roman"/>
          <w:sz w:val="20"/>
          <w:szCs w:val="20"/>
          <w:highlight w:val="yellow"/>
          <w:lang w:val="en-US"/>
        </w:rPr>
        <w:t xml:space="preserve"> provide better tracking of the option payoff at maturity.</w:t>
      </w:r>
    </w:p>
    <w:p w14:paraId="08372423" w14:textId="77777777" w:rsidR="006D2A5C" w:rsidRDefault="006D2A5C" w:rsidP="00790C7C">
      <w:pPr>
        <w:pStyle w:val="PargrafodaLista"/>
        <w:numPr>
          <w:ilvl w:val="0"/>
          <w:numId w:val="17"/>
        </w:numPr>
        <w:spacing w:before="100" w:beforeAutospacing="1" w:after="100" w:afterAutospacing="1" w:line="240" w:lineRule="auto"/>
        <w:jc w:val="both"/>
        <w:rPr>
          <w:rFonts w:ascii="Times New Roman" w:eastAsiaTheme="minorEastAsia" w:hAnsi="Times New Roman" w:cs="Times New Roman"/>
          <w:b/>
          <w:bCs/>
          <w:sz w:val="20"/>
          <w:szCs w:val="20"/>
          <w:highlight w:val="yellow"/>
          <w:lang w:val="en-US"/>
        </w:rPr>
      </w:pPr>
      <w:r w:rsidRPr="006D2A5C">
        <w:rPr>
          <w:rFonts w:ascii="Times New Roman" w:eastAsiaTheme="minorEastAsia" w:hAnsi="Times New Roman" w:cs="Times New Roman"/>
          <w:b/>
          <w:bCs/>
          <w:sz w:val="20"/>
          <w:szCs w:val="20"/>
          <w:highlight w:val="yellow"/>
          <w:lang w:val="en-US"/>
        </w:rPr>
        <w:t>T</w:t>
      </w:r>
      <w:r w:rsidR="00057CB6" w:rsidRPr="006D2A5C">
        <w:rPr>
          <w:rFonts w:ascii="Times New Roman" w:eastAsiaTheme="minorEastAsia" w:hAnsi="Times New Roman" w:cs="Times New Roman"/>
          <w:b/>
          <w:bCs/>
          <w:sz w:val="20"/>
          <w:szCs w:val="20"/>
          <w:highlight w:val="yellow"/>
          <w:lang w:val="en-US"/>
        </w:rPr>
        <w:t xml:space="preserve">he pricing and hedging of spread options on geometric Brownian motions involve advanced formulas and approximations that </w:t>
      </w:r>
      <w:r w:rsidR="00E738D0" w:rsidRPr="006D2A5C">
        <w:rPr>
          <w:rFonts w:ascii="Times New Roman" w:eastAsiaTheme="minorEastAsia" w:hAnsi="Times New Roman" w:cs="Times New Roman"/>
          <w:b/>
          <w:bCs/>
          <w:sz w:val="20"/>
          <w:szCs w:val="20"/>
          <w:highlight w:val="yellow"/>
          <w:lang w:val="en-US"/>
        </w:rPr>
        <w:t>consider</w:t>
      </w:r>
      <w:r w:rsidR="00057CB6" w:rsidRPr="006D2A5C">
        <w:rPr>
          <w:rFonts w:ascii="Times New Roman" w:eastAsiaTheme="minorEastAsia" w:hAnsi="Times New Roman" w:cs="Times New Roman"/>
          <w:b/>
          <w:bCs/>
          <w:sz w:val="20"/>
          <w:szCs w:val="20"/>
          <w:highlight w:val="yellow"/>
          <w:lang w:val="en-US"/>
        </w:rPr>
        <w:t xml:space="preserve"> the dynamics of the underlying assets, correlations, and various sensitivities (Greeks). </w:t>
      </w:r>
    </w:p>
    <w:p w14:paraId="7BB8FAD5" w14:textId="5D7FBB09" w:rsidR="00057CB6" w:rsidRPr="00F519EA" w:rsidRDefault="00057CB6" w:rsidP="00790C7C">
      <w:pPr>
        <w:pStyle w:val="PargrafodaLista"/>
        <w:numPr>
          <w:ilvl w:val="0"/>
          <w:numId w:val="17"/>
        </w:numPr>
        <w:spacing w:before="100" w:beforeAutospacing="1" w:after="100" w:afterAutospacing="1" w:line="240" w:lineRule="auto"/>
        <w:jc w:val="both"/>
        <w:rPr>
          <w:rFonts w:ascii="Times New Roman" w:eastAsiaTheme="minorEastAsia" w:hAnsi="Times New Roman" w:cs="Times New Roman"/>
          <w:b/>
          <w:bCs/>
          <w:sz w:val="20"/>
          <w:szCs w:val="20"/>
          <w:highlight w:val="red"/>
          <w:lang w:val="en-US"/>
        </w:rPr>
      </w:pPr>
      <w:r w:rsidRPr="00F519EA">
        <w:rPr>
          <w:rFonts w:ascii="Times New Roman" w:eastAsiaTheme="minorEastAsia" w:hAnsi="Times New Roman" w:cs="Times New Roman"/>
          <w:b/>
          <w:bCs/>
          <w:sz w:val="20"/>
          <w:szCs w:val="20"/>
          <w:highlight w:val="red"/>
          <w:lang w:val="en-US"/>
        </w:rPr>
        <w:t xml:space="preserve">Kirk’s formula and the approximation </w:t>
      </w:r>
      <m:oMath>
        <m:acc>
          <m:accPr>
            <m:ctrlPr>
              <w:rPr>
                <w:rFonts w:ascii="Cambria Math" w:eastAsiaTheme="minorEastAsia" w:hAnsi="Cambria Math" w:cs="Times New Roman"/>
                <w:b/>
                <w:bCs/>
                <w:i/>
                <w:sz w:val="20"/>
                <w:szCs w:val="20"/>
                <w:highlight w:val="red"/>
                <w:lang w:val="en-US"/>
              </w:rPr>
            </m:ctrlPr>
          </m:accPr>
          <m:e>
            <m:r>
              <m:rPr>
                <m:sty m:val="bi"/>
              </m:rPr>
              <w:rPr>
                <w:rFonts w:ascii="Cambria Math" w:eastAsiaTheme="minorEastAsia" w:hAnsi="Cambria Math" w:cs="Times New Roman"/>
                <w:sz w:val="20"/>
                <w:szCs w:val="20"/>
                <w:highlight w:val="red"/>
                <w:lang w:val="en-US"/>
              </w:rPr>
              <m:t>p</m:t>
            </m:r>
          </m:e>
        </m:acc>
      </m:oMath>
      <w:r w:rsidRPr="00F519EA">
        <w:rPr>
          <w:rFonts w:ascii="Times New Roman" w:eastAsiaTheme="minorEastAsia" w:hAnsi="Times New Roman" w:cs="Times New Roman"/>
          <w:b/>
          <w:bCs/>
          <w:sz w:val="20"/>
          <w:szCs w:val="20"/>
          <w:highlight w:val="red"/>
          <w:lang w:val="en-US"/>
        </w:rPr>
        <w:t>​ offer practical and efficient solutions for both pricing and hedging these options.</w:t>
      </w:r>
    </w:p>
    <w:sectPr w:rsidR="00057CB6" w:rsidRPr="00F51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E82"/>
    <w:multiLevelType w:val="hybridMultilevel"/>
    <w:tmpl w:val="B7A6C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2331B4"/>
    <w:multiLevelType w:val="hybridMultilevel"/>
    <w:tmpl w:val="6B4231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622635"/>
    <w:multiLevelType w:val="hybridMultilevel"/>
    <w:tmpl w:val="E092F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9D2CC0"/>
    <w:multiLevelType w:val="hybridMultilevel"/>
    <w:tmpl w:val="130E4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3504C4"/>
    <w:multiLevelType w:val="hybridMultilevel"/>
    <w:tmpl w:val="E05CB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7A5E9E"/>
    <w:multiLevelType w:val="hybridMultilevel"/>
    <w:tmpl w:val="39DC12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C45BB3"/>
    <w:multiLevelType w:val="hybridMultilevel"/>
    <w:tmpl w:val="312497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B2B7E3B"/>
    <w:multiLevelType w:val="hybridMultilevel"/>
    <w:tmpl w:val="6A04B3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52124468"/>
    <w:multiLevelType w:val="hybridMultilevel"/>
    <w:tmpl w:val="3ACCF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2611441"/>
    <w:multiLevelType w:val="multilevel"/>
    <w:tmpl w:val="6C1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67A5E"/>
    <w:multiLevelType w:val="hybridMultilevel"/>
    <w:tmpl w:val="8312E5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151D67"/>
    <w:multiLevelType w:val="hybridMultilevel"/>
    <w:tmpl w:val="6EC89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DE97B86"/>
    <w:multiLevelType w:val="hybridMultilevel"/>
    <w:tmpl w:val="68BA3A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CA1C37"/>
    <w:multiLevelType w:val="multilevel"/>
    <w:tmpl w:val="3F18CE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B980621"/>
    <w:multiLevelType w:val="hybridMultilevel"/>
    <w:tmpl w:val="69E6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0EE3224"/>
    <w:multiLevelType w:val="hybridMultilevel"/>
    <w:tmpl w:val="B49069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CE825BC"/>
    <w:multiLevelType w:val="hybridMultilevel"/>
    <w:tmpl w:val="89B43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74111777">
    <w:abstractNumId w:val="4"/>
  </w:num>
  <w:num w:numId="2" w16cid:durableId="1143349138">
    <w:abstractNumId w:val="7"/>
  </w:num>
  <w:num w:numId="3" w16cid:durableId="1737894884">
    <w:abstractNumId w:val="1"/>
  </w:num>
  <w:num w:numId="4" w16cid:durableId="247930990">
    <w:abstractNumId w:val="10"/>
  </w:num>
  <w:num w:numId="5" w16cid:durableId="4095626">
    <w:abstractNumId w:val="5"/>
  </w:num>
  <w:num w:numId="6" w16cid:durableId="1829127125">
    <w:abstractNumId w:val="0"/>
  </w:num>
  <w:num w:numId="7" w16cid:durableId="913853128">
    <w:abstractNumId w:val="2"/>
  </w:num>
  <w:num w:numId="8" w16cid:durableId="824858083">
    <w:abstractNumId w:val="6"/>
  </w:num>
  <w:num w:numId="9" w16cid:durableId="1643578068">
    <w:abstractNumId w:val="3"/>
  </w:num>
  <w:num w:numId="10" w16cid:durableId="728305279">
    <w:abstractNumId w:val="12"/>
  </w:num>
  <w:num w:numId="11" w16cid:durableId="1631592918">
    <w:abstractNumId w:val="11"/>
  </w:num>
  <w:num w:numId="12" w16cid:durableId="1730572892">
    <w:abstractNumId w:val="15"/>
  </w:num>
  <w:num w:numId="13" w16cid:durableId="1733892816">
    <w:abstractNumId w:val="13"/>
  </w:num>
  <w:num w:numId="14" w16cid:durableId="1959335785">
    <w:abstractNumId w:val="8"/>
  </w:num>
  <w:num w:numId="15" w16cid:durableId="803931885">
    <w:abstractNumId w:val="9"/>
  </w:num>
  <w:num w:numId="16" w16cid:durableId="742798245">
    <w:abstractNumId w:val="14"/>
  </w:num>
  <w:num w:numId="17" w16cid:durableId="18046140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2F"/>
    <w:rsid w:val="000041B3"/>
    <w:rsid w:val="00057CB6"/>
    <w:rsid w:val="00067235"/>
    <w:rsid w:val="000838EA"/>
    <w:rsid w:val="00086530"/>
    <w:rsid w:val="00092B31"/>
    <w:rsid w:val="000A6A60"/>
    <w:rsid w:val="000C743B"/>
    <w:rsid w:val="000D68D0"/>
    <w:rsid w:val="000E246A"/>
    <w:rsid w:val="000F45AC"/>
    <w:rsid w:val="00106CCD"/>
    <w:rsid w:val="00154BDA"/>
    <w:rsid w:val="001657FA"/>
    <w:rsid w:val="001B7F72"/>
    <w:rsid w:val="001D4589"/>
    <w:rsid w:val="001D6E13"/>
    <w:rsid w:val="001D7AD2"/>
    <w:rsid w:val="001E0E08"/>
    <w:rsid w:val="001F2AAF"/>
    <w:rsid w:val="001F61E5"/>
    <w:rsid w:val="001F7629"/>
    <w:rsid w:val="00207033"/>
    <w:rsid w:val="00235EBB"/>
    <w:rsid w:val="00241291"/>
    <w:rsid w:val="0024197B"/>
    <w:rsid w:val="00242A71"/>
    <w:rsid w:val="0024500F"/>
    <w:rsid w:val="00264424"/>
    <w:rsid w:val="00266128"/>
    <w:rsid w:val="00270B67"/>
    <w:rsid w:val="0027431F"/>
    <w:rsid w:val="00276A70"/>
    <w:rsid w:val="00276AE3"/>
    <w:rsid w:val="00280A40"/>
    <w:rsid w:val="00283D72"/>
    <w:rsid w:val="00291028"/>
    <w:rsid w:val="002C226B"/>
    <w:rsid w:val="002D6840"/>
    <w:rsid w:val="002F3F78"/>
    <w:rsid w:val="00302B23"/>
    <w:rsid w:val="003046AC"/>
    <w:rsid w:val="00311490"/>
    <w:rsid w:val="00311FFD"/>
    <w:rsid w:val="00315C98"/>
    <w:rsid w:val="003400C1"/>
    <w:rsid w:val="00375207"/>
    <w:rsid w:val="003769BE"/>
    <w:rsid w:val="003A0395"/>
    <w:rsid w:val="003A4372"/>
    <w:rsid w:val="003A5C2A"/>
    <w:rsid w:val="003B2349"/>
    <w:rsid w:val="003C2733"/>
    <w:rsid w:val="003D6AFE"/>
    <w:rsid w:val="003E06F1"/>
    <w:rsid w:val="003E394C"/>
    <w:rsid w:val="003F4070"/>
    <w:rsid w:val="00421897"/>
    <w:rsid w:val="00424D1D"/>
    <w:rsid w:val="00425B10"/>
    <w:rsid w:val="00433C89"/>
    <w:rsid w:val="004415BA"/>
    <w:rsid w:val="004509B2"/>
    <w:rsid w:val="00461CB7"/>
    <w:rsid w:val="00464B7D"/>
    <w:rsid w:val="00465A42"/>
    <w:rsid w:val="00471A05"/>
    <w:rsid w:val="00484662"/>
    <w:rsid w:val="00485C1E"/>
    <w:rsid w:val="004A5403"/>
    <w:rsid w:val="004B64C9"/>
    <w:rsid w:val="004C122F"/>
    <w:rsid w:val="004C5DBF"/>
    <w:rsid w:val="004E5F8D"/>
    <w:rsid w:val="004F4219"/>
    <w:rsid w:val="004F64CB"/>
    <w:rsid w:val="00507255"/>
    <w:rsid w:val="00514722"/>
    <w:rsid w:val="0051567A"/>
    <w:rsid w:val="00530E8D"/>
    <w:rsid w:val="00536D38"/>
    <w:rsid w:val="00540FF8"/>
    <w:rsid w:val="00542C66"/>
    <w:rsid w:val="00551120"/>
    <w:rsid w:val="00563698"/>
    <w:rsid w:val="0056721F"/>
    <w:rsid w:val="00584AE6"/>
    <w:rsid w:val="005A62DF"/>
    <w:rsid w:val="005A66A2"/>
    <w:rsid w:val="005E179C"/>
    <w:rsid w:val="005E7936"/>
    <w:rsid w:val="0060167F"/>
    <w:rsid w:val="00612D69"/>
    <w:rsid w:val="006167BF"/>
    <w:rsid w:val="00617A37"/>
    <w:rsid w:val="00630FFD"/>
    <w:rsid w:val="006532A6"/>
    <w:rsid w:val="0066741E"/>
    <w:rsid w:val="00684D93"/>
    <w:rsid w:val="006965A2"/>
    <w:rsid w:val="006C0DA6"/>
    <w:rsid w:val="006D2A5C"/>
    <w:rsid w:val="006E2200"/>
    <w:rsid w:val="006E2E64"/>
    <w:rsid w:val="006E653D"/>
    <w:rsid w:val="006E678F"/>
    <w:rsid w:val="006F66F5"/>
    <w:rsid w:val="00700B43"/>
    <w:rsid w:val="00710B1B"/>
    <w:rsid w:val="00746C1C"/>
    <w:rsid w:val="00755B40"/>
    <w:rsid w:val="00756A15"/>
    <w:rsid w:val="00764AE6"/>
    <w:rsid w:val="00766E01"/>
    <w:rsid w:val="00766F99"/>
    <w:rsid w:val="00772211"/>
    <w:rsid w:val="00790C7C"/>
    <w:rsid w:val="007D22C0"/>
    <w:rsid w:val="007F1C2B"/>
    <w:rsid w:val="007F27EF"/>
    <w:rsid w:val="008073DF"/>
    <w:rsid w:val="008120C2"/>
    <w:rsid w:val="008209AA"/>
    <w:rsid w:val="008278A4"/>
    <w:rsid w:val="0083792F"/>
    <w:rsid w:val="00852A5B"/>
    <w:rsid w:val="00855199"/>
    <w:rsid w:val="0086237C"/>
    <w:rsid w:val="008949AE"/>
    <w:rsid w:val="008A063B"/>
    <w:rsid w:val="008A64AA"/>
    <w:rsid w:val="008B38AB"/>
    <w:rsid w:val="008C4769"/>
    <w:rsid w:val="008D5CD0"/>
    <w:rsid w:val="008F1268"/>
    <w:rsid w:val="00902894"/>
    <w:rsid w:val="00905BDD"/>
    <w:rsid w:val="00937074"/>
    <w:rsid w:val="00957892"/>
    <w:rsid w:val="00975EB2"/>
    <w:rsid w:val="00987D5E"/>
    <w:rsid w:val="009B1FDC"/>
    <w:rsid w:val="009C1C0C"/>
    <w:rsid w:val="009D60CB"/>
    <w:rsid w:val="009D692A"/>
    <w:rsid w:val="009E378F"/>
    <w:rsid w:val="009E56D0"/>
    <w:rsid w:val="009F21A5"/>
    <w:rsid w:val="00A2388C"/>
    <w:rsid w:val="00A26690"/>
    <w:rsid w:val="00A3754D"/>
    <w:rsid w:val="00A45925"/>
    <w:rsid w:val="00A75BB4"/>
    <w:rsid w:val="00A87D2B"/>
    <w:rsid w:val="00A90660"/>
    <w:rsid w:val="00AB0ADC"/>
    <w:rsid w:val="00AD4E56"/>
    <w:rsid w:val="00AF7009"/>
    <w:rsid w:val="00B17948"/>
    <w:rsid w:val="00B332D8"/>
    <w:rsid w:val="00B45E7E"/>
    <w:rsid w:val="00B567FA"/>
    <w:rsid w:val="00B86103"/>
    <w:rsid w:val="00B96949"/>
    <w:rsid w:val="00BB015F"/>
    <w:rsid w:val="00BB7904"/>
    <w:rsid w:val="00BD4536"/>
    <w:rsid w:val="00BE0341"/>
    <w:rsid w:val="00BE050F"/>
    <w:rsid w:val="00C3089F"/>
    <w:rsid w:val="00C66216"/>
    <w:rsid w:val="00CB0626"/>
    <w:rsid w:val="00CD0FB6"/>
    <w:rsid w:val="00D03D33"/>
    <w:rsid w:val="00D24CA9"/>
    <w:rsid w:val="00D2543C"/>
    <w:rsid w:val="00D36AFE"/>
    <w:rsid w:val="00D40187"/>
    <w:rsid w:val="00D4633F"/>
    <w:rsid w:val="00D549EF"/>
    <w:rsid w:val="00D81477"/>
    <w:rsid w:val="00DA6242"/>
    <w:rsid w:val="00DC347B"/>
    <w:rsid w:val="00DD6F22"/>
    <w:rsid w:val="00DD7C66"/>
    <w:rsid w:val="00DF3898"/>
    <w:rsid w:val="00E062CE"/>
    <w:rsid w:val="00E074BC"/>
    <w:rsid w:val="00E162DB"/>
    <w:rsid w:val="00E32834"/>
    <w:rsid w:val="00E64A93"/>
    <w:rsid w:val="00E6771F"/>
    <w:rsid w:val="00E738D0"/>
    <w:rsid w:val="00E860A4"/>
    <w:rsid w:val="00E87245"/>
    <w:rsid w:val="00E93619"/>
    <w:rsid w:val="00E93C30"/>
    <w:rsid w:val="00EA1B90"/>
    <w:rsid w:val="00EA53EE"/>
    <w:rsid w:val="00EB6BC8"/>
    <w:rsid w:val="00ED7CC6"/>
    <w:rsid w:val="00EE56E7"/>
    <w:rsid w:val="00EE7C4A"/>
    <w:rsid w:val="00EF038A"/>
    <w:rsid w:val="00F01CFE"/>
    <w:rsid w:val="00F0433E"/>
    <w:rsid w:val="00F106CC"/>
    <w:rsid w:val="00F2741A"/>
    <w:rsid w:val="00F35951"/>
    <w:rsid w:val="00F519EA"/>
    <w:rsid w:val="00F57CFA"/>
    <w:rsid w:val="00F70266"/>
    <w:rsid w:val="00F81920"/>
    <w:rsid w:val="00F85227"/>
    <w:rsid w:val="00FA0B2D"/>
    <w:rsid w:val="00FD07EF"/>
    <w:rsid w:val="00FE25C8"/>
    <w:rsid w:val="00FE63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280"/>
  <w15:docId w15:val="{A61F553F-50A8-4BA6-A924-AF53F33C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1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C1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12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12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C12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12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12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12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12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12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C12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12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12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C12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12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12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12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122F"/>
    <w:rPr>
      <w:rFonts w:eastAsiaTheme="majorEastAsia" w:cstheme="majorBidi"/>
      <w:color w:val="272727" w:themeColor="text1" w:themeTint="D8"/>
    </w:rPr>
  </w:style>
  <w:style w:type="paragraph" w:styleId="Ttulo">
    <w:name w:val="Title"/>
    <w:basedOn w:val="Normal"/>
    <w:next w:val="Normal"/>
    <w:link w:val="TtuloChar"/>
    <w:uiPriority w:val="10"/>
    <w:qFormat/>
    <w:rsid w:val="004C1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12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12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12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122F"/>
    <w:pPr>
      <w:spacing w:before="160"/>
      <w:jc w:val="center"/>
    </w:pPr>
    <w:rPr>
      <w:i/>
      <w:iCs/>
      <w:color w:val="404040" w:themeColor="text1" w:themeTint="BF"/>
    </w:rPr>
  </w:style>
  <w:style w:type="character" w:customStyle="1" w:styleId="CitaoChar">
    <w:name w:val="Citação Char"/>
    <w:basedOn w:val="Fontepargpadro"/>
    <w:link w:val="Citao"/>
    <w:uiPriority w:val="29"/>
    <w:rsid w:val="004C122F"/>
    <w:rPr>
      <w:i/>
      <w:iCs/>
      <w:color w:val="404040" w:themeColor="text1" w:themeTint="BF"/>
    </w:rPr>
  </w:style>
  <w:style w:type="paragraph" w:styleId="PargrafodaLista">
    <w:name w:val="List Paragraph"/>
    <w:basedOn w:val="Normal"/>
    <w:uiPriority w:val="34"/>
    <w:qFormat/>
    <w:rsid w:val="004C122F"/>
    <w:pPr>
      <w:ind w:left="720"/>
      <w:contextualSpacing/>
    </w:pPr>
  </w:style>
  <w:style w:type="character" w:styleId="nfaseIntensa">
    <w:name w:val="Intense Emphasis"/>
    <w:basedOn w:val="Fontepargpadro"/>
    <w:uiPriority w:val="21"/>
    <w:qFormat/>
    <w:rsid w:val="004C122F"/>
    <w:rPr>
      <w:i/>
      <w:iCs/>
      <w:color w:val="0F4761" w:themeColor="accent1" w:themeShade="BF"/>
    </w:rPr>
  </w:style>
  <w:style w:type="paragraph" w:styleId="CitaoIntensa">
    <w:name w:val="Intense Quote"/>
    <w:basedOn w:val="Normal"/>
    <w:next w:val="Normal"/>
    <w:link w:val="CitaoIntensaChar"/>
    <w:uiPriority w:val="30"/>
    <w:qFormat/>
    <w:rsid w:val="004C1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122F"/>
    <w:rPr>
      <w:i/>
      <w:iCs/>
      <w:color w:val="0F4761" w:themeColor="accent1" w:themeShade="BF"/>
    </w:rPr>
  </w:style>
  <w:style w:type="character" w:styleId="RefernciaIntensa">
    <w:name w:val="Intense Reference"/>
    <w:basedOn w:val="Fontepargpadro"/>
    <w:uiPriority w:val="32"/>
    <w:qFormat/>
    <w:rsid w:val="004C122F"/>
    <w:rPr>
      <w:b/>
      <w:bCs/>
      <w:smallCaps/>
      <w:color w:val="0F4761" w:themeColor="accent1" w:themeShade="BF"/>
      <w:spacing w:val="5"/>
    </w:rPr>
  </w:style>
  <w:style w:type="character" w:styleId="TextodoEspaoReservado">
    <w:name w:val="Placeholder Text"/>
    <w:basedOn w:val="Fontepargpadro"/>
    <w:uiPriority w:val="99"/>
    <w:semiHidden/>
    <w:rsid w:val="004C122F"/>
    <w:rPr>
      <w:color w:val="666666"/>
    </w:rPr>
  </w:style>
  <w:style w:type="table" w:styleId="Tabelacomgrade">
    <w:name w:val="Table Grid"/>
    <w:basedOn w:val="Tabelanormal"/>
    <w:uiPriority w:val="39"/>
    <w:rsid w:val="0076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BB7904"/>
    <w:rPr>
      <w:b/>
      <w:bCs/>
    </w:rPr>
  </w:style>
  <w:style w:type="character" w:customStyle="1" w:styleId="katex-mathml">
    <w:name w:val="katex-mathml"/>
    <w:basedOn w:val="Fontepargpadro"/>
    <w:rsid w:val="00BB7904"/>
  </w:style>
  <w:style w:type="character" w:customStyle="1" w:styleId="mord">
    <w:name w:val="mord"/>
    <w:basedOn w:val="Fontepargpadro"/>
    <w:rsid w:val="00BB7904"/>
  </w:style>
  <w:style w:type="character" w:customStyle="1" w:styleId="mopen">
    <w:name w:val="mopen"/>
    <w:basedOn w:val="Fontepargpadro"/>
    <w:rsid w:val="00BB7904"/>
  </w:style>
  <w:style w:type="character" w:customStyle="1" w:styleId="mclose">
    <w:name w:val="mclose"/>
    <w:basedOn w:val="Fontepargpadro"/>
    <w:rsid w:val="00BB7904"/>
  </w:style>
  <w:style w:type="character" w:customStyle="1" w:styleId="vlist-s">
    <w:name w:val="vlist-s"/>
    <w:basedOn w:val="Fontepargpadro"/>
    <w:rsid w:val="000041B3"/>
  </w:style>
  <w:style w:type="character" w:customStyle="1" w:styleId="mop">
    <w:name w:val="mop"/>
    <w:basedOn w:val="Fontepargpadro"/>
    <w:rsid w:val="000041B3"/>
  </w:style>
  <w:style w:type="character" w:customStyle="1" w:styleId="mbin">
    <w:name w:val="mbin"/>
    <w:basedOn w:val="Fontepargpadro"/>
    <w:rsid w:val="000041B3"/>
  </w:style>
  <w:style w:type="character" w:customStyle="1" w:styleId="mrel">
    <w:name w:val="mrel"/>
    <w:basedOn w:val="Fontepargpadro"/>
    <w:rsid w:val="000041B3"/>
  </w:style>
  <w:style w:type="character" w:customStyle="1" w:styleId="delimsizing">
    <w:name w:val="delimsizing"/>
    <w:basedOn w:val="Fontepargpadro"/>
    <w:rsid w:val="00004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751052">
      <w:bodyDiv w:val="1"/>
      <w:marLeft w:val="0"/>
      <w:marRight w:val="0"/>
      <w:marTop w:val="0"/>
      <w:marBottom w:val="0"/>
      <w:divBdr>
        <w:top w:val="none" w:sz="0" w:space="0" w:color="auto"/>
        <w:left w:val="none" w:sz="0" w:space="0" w:color="auto"/>
        <w:bottom w:val="none" w:sz="0" w:space="0" w:color="auto"/>
        <w:right w:val="none" w:sz="0" w:space="0" w:color="auto"/>
      </w:divBdr>
    </w:div>
    <w:div w:id="1624731033">
      <w:bodyDiv w:val="1"/>
      <w:marLeft w:val="0"/>
      <w:marRight w:val="0"/>
      <w:marTop w:val="0"/>
      <w:marBottom w:val="0"/>
      <w:divBdr>
        <w:top w:val="none" w:sz="0" w:space="0" w:color="auto"/>
        <w:left w:val="none" w:sz="0" w:space="0" w:color="auto"/>
        <w:bottom w:val="none" w:sz="0" w:space="0" w:color="auto"/>
        <w:right w:val="none" w:sz="0" w:space="0" w:color="auto"/>
      </w:divBdr>
    </w:div>
    <w:div w:id="1834103467">
      <w:bodyDiv w:val="1"/>
      <w:marLeft w:val="0"/>
      <w:marRight w:val="0"/>
      <w:marTop w:val="0"/>
      <w:marBottom w:val="0"/>
      <w:divBdr>
        <w:top w:val="none" w:sz="0" w:space="0" w:color="auto"/>
        <w:left w:val="none" w:sz="0" w:space="0" w:color="auto"/>
        <w:bottom w:val="none" w:sz="0" w:space="0" w:color="auto"/>
        <w:right w:val="none" w:sz="0" w:space="0" w:color="auto"/>
      </w:divBdr>
    </w:div>
    <w:div w:id="200162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3596</TotalTime>
  <Pages>12</Pages>
  <Words>4602</Words>
  <Characters>24852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João (BRZ)</dc:creator>
  <cp:keywords/>
  <dc:description/>
  <cp:lastModifiedBy>Lucas, João (BRZ)</cp:lastModifiedBy>
  <cp:revision>197</cp:revision>
  <dcterms:created xsi:type="dcterms:W3CDTF">2024-06-09T22:24:00Z</dcterms:created>
  <dcterms:modified xsi:type="dcterms:W3CDTF">2024-06-19T18:49:00Z</dcterms:modified>
</cp:coreProperties>
</file>