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1249" w14:textId="4E6217F4" w:rsidR="005A3958" w:rsidRDefault="00097463">
      <w:r>
        <w:t>Rubrica</w:t>
      </w:r>
      <w:r w:rsidR="00851E7E">
        <w:t xml:space="preserve"> PII – Matutino</w:t>
      </w:r>
    </w:p>
    <w:p w14:paraId="174574D5" w14:textId="193084E4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A partir das variáveis no seu banco de dados, proponha um modelo de regressão simples, utilizando apenas variáveis numéricas contínuas. Escreva a equação do modelo a ser estimado (FRA estocástica)</w:t>
      </w:r>
      <w:r>
        <w:t xml:space="preserve">. </w:t>
      </w:r>
    </w:p>
    <w:p w14:paraId="28130772" w14:textId="04527C56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corretas. Escreveu FRA corretamente.</w:t>
      </w:r>
    </w:p>
    <w:p w14:paraId="37FD197C" w14:textId="57F4F206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(1.25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corretas. Escreveu FRA incorretamente.</w:t>
      </w:r>
    </w:p>
    <w:p w14:paraId="5DDE7891" w14:textId="3630A942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(1.0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incorretas. Escreveu FRA “corretamente” com variáveis incorretas.</w:t>
      </w:r>
    </w:p>
    <w:p w14:paraId="26303333" w14:textId="0384C2CA" w:rsidR="00851E7E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(0.0 de 2.0)</w:t>
      </w:r>
      <w:r w:rsidRPr="00A05524">
        <w:rPr>
          <w:color w:val="FF0000"/>
          <w:sz w:val="24"/>
          <w:szCs w:val="24"/>
        </w:rPr>
        <w:t xml:space="preserve"> </w:t>
      </w:r>
      <w:r>
        <w:t>Propôs modelo de regressão simples com variáveis incorretas. Escreveu FRA incorretamente. / Não Fez</w:t>
      </w:r>
    </w:p>
    <w:p w14:paraId="08F2BFDB" w14:textId="77777777" w:rsidR="00A05524" w:rsidRDefault="00A05524" w:rsidP="00A05524">
      <w:pPr>
        <w:pStyle w:val="PargrafodaLista"/>
        <w:ind w:left="1440"/>
      </w:pPr>
    </w:p>
    <w:p w14:paraId="400ABFA0" w14:textId="417E02DC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Obtenha as estimativas de MQO para a amostra fornecida e interprete os coeficientes estimados. Apresente e explique os estimadores de MQO, destacando o objetivo do cálculo em relação à função da soma dos quadrados dos resíduos.</w:t>
      </w:r>
      <w:r>
        <w:t xml:space="preserve"> </w:t>
      </w:r>
    </w:p>
    <w:p w14:paraId="54BC922A" w14:textId="1BEF32CD" w:rsidR="009C1694" w:rsidRDefault="00851E7E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 w:rsidR="009C1694">
        <w:t>a) Obteve modelo MQO (</w:t>
      </w:r>
      <w:proofErr w:type="spellStart"/>
      <w:r w:rsidR="009C1694">
        <w:t>lm</w:t>
      </w:r>
      <w:proofErr w:type="spellEnd"/>
      <w:r w:rsidR="009C1694">
        <w:t>) corretamente. b) Interpretou corretamente beta_1 e beta_2. c) Apresentou os estimadores corretamente. d) Explicou os estimadores corretamente. e) Destacou o objetivo do cálculo em relação a SQR.</w:t>
      </w:r>
    </w:p>
    <w:p w14:paraId="380DD739" w14:textId="6662E8A7" w:rsidR="00851E7E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(1.5 de 2.0)</w:t>
      </w:r>
      <w:r w:rsidRPr="00A05524">
        <w:rPr>
          <w:color w:val="FF0000"/>
          <w:sz w:val="24"/>
          <w:szCs w:val="24"/>
        </w:rPr>
        <w:t xml:space="preserve"> </w:t>
      </w:r>
      <w:r>
        <w:t>Realizou ao menos 4 dos passos corretamente. (a, b, c, d, e)</w:t>
      </w:r>
    </w:p>
    <w:p w14:paraId="2D967189" w14:textId="2E8454FD" w:rsidR="009C1694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(1.0 de 2.0)</w:t>
      </w:r>
      <w:r w:rsidRPr="00A05524">
        <w:rPr>
          <w:color w:val="FF0000"/>
          <w:sz w:val="24"/>
          <w:szCs w:val="24"/>
        </w:rPr>
        <w:t xml:space="preserve"> </w:t>
      </w:r>
      <w:r>
        <w:t>Realizou ao menos 3 dos passos corretamente. (a, b, c, d, e)</w:t>
      </w:r>
    </w:p>
    <w:p w14:paraId="452C8C98" w14:textId="2F41FA95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(0.5 de 2.0)</w:t>
      </w:r>
      <w:r w:rsidRPr="00A05524">
        <w:rPr>
          <w:color w:val="FF0000"/>
          <w:sz w:val="24"/>
          <w:szCs w:val="24"/>
        </w:rPr>
        <w:t xml:space="preserve"> </w:t>
      </w:r>
      <w:r>
        <w:t>Realizou ao menos 2 dos passos corretamente. (a, b, c, d, e)</w:t>
      </w:r>
    </w:p>
    <w:p w14:paraId="1136E539" w14:textId="3818BD74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(0.25 de 2.0)</w:t>
      </w:r>
      <w:r w:rsidRPr="00A05524">
        <w:rPr>
          <w:color w:val="FF0000"/>
          <w:sz w:val="24"/>
          <w:szCs w:val="24"/>
        </w:rPr>
        <w:t xml:space="preserve"> </w:t>
      </w:r>
      <w:r>
        <w:t>Realizou ao menos 1 dos passos corretamente. (a, b, c, d, e)</w:t>
      </w:r>
    </w:p>
    <w:p w14:paraId="2828CFDA" w14:textId="4069E0CE" w:rsidR="009C1694" w:rsidRDefault="009C1694" w:rsidP="00851E7E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(0.0 de 2.0)</w:t>
      </w:r>
      <w:r w:rsidRPr="00A05524">
        <w:rPr>
          <w:color w:val="FF0000"/>
          <w:sz w:val="24"/>
          <w:szCs w:val="24"/>
        </w:rPr>
        <w:t xml:space="preserve"> </w:t>
      </w:r>
      <w:r>
        <w:t>Não realizou nenhum dos 5 passos corretamente. / Não fez</w:t>
      </w:r>
    </w:p>
    <w:p w14:paraId="4E4E2D70" w14:textId="77777777" w:rsidR="00A05524" w:rsidRDefault="00A05524" w:rsidP="00A05524">
      <w:pPr>
        <w:pStyle w:val="PargrafodaLista"/>
        <w:ind w:left="1440"/>
      </w:pPr>
    </w:p>
    <w:p w14:paraId="3AF545AD" w14:textId="7B2EFBBF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Identifique e interprete o erro-padrão das estimativas de MQO, o R2 e comente de maneira geral a significância estatística das estimativas.</w:t>
      </w:r>
      <w:r>
        <w:t xml:space="preserve"> (2.0)</w:t>
      </w:r>
    </w:p>
    <w:p w14:paraId="569142BB" w14:textId="1CCF0DF5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corretamente. Interpretou o EP e R2 corretamente. Comentou significância estatística corretamente.</w:t>
      </w:r>
    </w:p>
    <w:p w14:paraId="0D84E05B" w14:textId="7DFDAE01" w:rsidR="009C1694" w:rsidRDefault="009C1694" w:rsidP="009C169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(1.5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corretamente. Interpretou ao menos um (EP ou R2) incorretamente. Comentou significância estatística corretamente.</w:t>
      </w:r>
    </w:p>
    <w:p w14:paraId="02F7D5E8" w14:textId="3B39BF35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(1.5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corretamente. Interpretou o EP e R2 corretamente. Comentou significância estatística incorretamente.</w:t>
      </w:r>
    </w:p>
    <w:p w14:paraId="28FDB8B5" w14:textId="2F4D2288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(1.0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corretamente. Interpretou o EP e R2 incorretamente. Comentou significância estatística incorretamente.</w:t>
      </w:r>
    </w:p>
    <w:p w14:paraId="364EBC37" w14:textId="00B81452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(0.75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ou R2 incorretamente. Interpretou o EP ou R2 incorretamente. Comentou significância estatística corretamente.</w:t>
      </w:r>
    </w:p>
    <w:p w14:paraId="0597488D" w14:textId="18E7DE39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(0.5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ou R2 incorretamente. Interpretou o EP ou R2 incorretamente. Comentou significância estatística incorretamente.</w:t>
      </w:r>
    </w:p>
    <w:p w14:paraId="2D86DB97" w14:textId="3F17A784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(0.0 de 2.0)</w:t>
      </w:r>
      <w:r w:rsidRPr="00A05524">
        <w:rPr>
          <w:color w:val="FF0000"/>
          <w:sz w:val="24"/>
          <w:szCs w:val="24"/>
        </w:rPr>
        <w:t xml:space="preserve"> </w:t>
      </w:r>
      <w:r>
        <w:t>Identificou EP e R2 incorretamente. Interpretou o EP e R2 incorretamente. Comentou significância estatística incorretamente.  / Não Fez</w:t>
      </w:r>
    </w:p>
    <w:p w14:paraId="29647FFA" w14:textId="3D9FB33D" w:rsidR="009C1694" w:rsidRPr="00851E7E" w:rsidRDefault="009C1694" w:rsidP="00AB444B">
      <w:pPr>
        <w:pStyle w:val="PargrafodaLista"/>
        <w:ind w:left="1440"/>
      </w:pPr>
    </w:p>
    <w:p w14:paraId="776035C8" w14:textId="4F9610A3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Nas aulas e na literatura básica do curso (</w:t>
      </w:r>
      <w:proofErr w:type="spellStart"/>
      <w:r w:rsidRPr="00851E7E">
        <w:t>Gujarati</w:t>
      </w:r>
      <w:proofErr w:type="spellEnd"/>
      <w:r w:rsidRPr="00851E7E">
        <w:t>) foram discutidos um conjunto de hipóteses e um teorema matemático. Comente, brevemente, as hipóteses e a importância desse teorema</w:t>
      </w:r>
      <w:r>
        <w:t>. (2.0)</w:t>
      </w:r>
    </w:p>
    <w:p w14:paraId="680ACAEE" w14:textId="475CC4E1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lastRenderedPageBreak/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as 7 hipóteses corretamente. Explicitou importância do teorema corretamente. </w:t>
      </w:r>
    </w:p>
    <w:p w14:paraId="26F4FB3B" w14:textId="373155CF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8</w:t>
      </w:r>
      <w:r w:rsidRPr="00A05524">
        <w:rPr>
          <w:b/>
          <w:bCs/>
          <w:color w:val="FF0000"/>
          <w:sz w:val="24"/>
          <w:szCs w:val="24"/>
        </w:rPr>
        <w:t>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6</w:t>
      </w:r>
      <w:r>
        <w:t xml:space="preserve"> hipóteses corretamente. Explicitou a importância do teorema corretamente (Se teorema incorreto -1 </w:t>
      </w:r>
      <w:proofErr w:type="spellStart"/>
      <w:r>
        <w:t>pt</w:t>
      </w:r>
      <w:proofErr w:type="spellEnd"/>
      <w:r>
        <w:t>).</w:t>
      </w:r>
    </w:p>
    <w:p w14:paraId="2B0507EE" w14:textId="58CBB7F8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7</w:t>
      </w:r>
      <w:r w:rsidRPr="00A05524">
        <w:rPr>
          <w:b/>
          <w:bCs/>
          <w:color w:val="FF0000"/>
          <w:sz w:val="24"/>
          <w:szCs w:val="24"/>
        </w:rPr>
        <w:t>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5</w:t>
      </w:r>
      <w:r>
        <w:t xml:space="preserve">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2613FC1D" w14:textId="09F45D90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(1.65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4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0EA95BD7" w14:textId="75B13CD9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55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3</w:t>
      </w:r>
      <w:r>
        <w:t xml:space="preserve">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4837E9F9" w14:textId="527EA78C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</w:t>
      </w:r>
      <w:r w:rsidR="00A92F51" w:rsidRPr="00A05524">
        <w:rPr>
          <w:b/>
          <w:bCs/>
          <w:color w:val="FF0000"/>
          <w:sz w:val="24"/>
          <w:szCs w:val="24"/>
        </w:rPr>
        <w:t>35</w:t>
      </w:r>
      <w:r w:rsidRPr="00A05524">
        <w:rPr>
          <w:b/>
          <w:bCs/>
          <w:color w:val="FF0000"/>
          <w:sz w:val="24"/>
          <w:szCs w:val="24"/>
        </w:rPr>
        <w:t xml:space="preserve">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</w:t>
      </w:r>
      <w:r w:rsidR="00A92F51">
        <w:t>2</w:t>
      </w:r>
      <w:r>
        <w:t xml:space="preserve">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62E2B989" w14:textId="375113DD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(1.15 de 2.0)</w:t>
      </w:r>
      <w:r w:rsidRPr="00A05524">
        <w:rPr>
          <w:color w:val="FF0000"/>
          <w:sz w:val="24"/>
          <w:szCs w:val="24"/>
        </w:rPr>
        <w:t xml:space="preserve"> </w:t>
      </w:r>
      <w:r>
        <w:t xml:space="preserve">Comentou ao menos 1 hipóteses corretamente. Explicitou a importância do teorema corretamente. (Se teorema incorreto -1 </w:t>
      </w:r>
      <w:proofErr w:type="spellStart"/>
      <w:r>
        <w:t>pt</w:t>
      </w:r>
      <w:proofErr w:type="spellEnd"/>
      <w:r>
        <w:t>).</w:t>
      </w:r>
    </w:p>
    <w:p w14:paraId="20C72561" w14:textId="48D1ADD7" w:rsidR="00AB444B" w:rsidRDefault="00AB444B" w:rsidP="00AB444B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 de 2.0)</w:t>
      </w:r>
      <w:r w:rsidRPr="00A05524">
        <w:rPr>
          <w:color w:val="FF0000"/>
          <w:sz w:val="24"/>
          <w:szCs w:val="24"/>
        </w:rPr>
        <w:t xml:space="preserve"> </w:t>
      </w:r>
      <w:r>
        <w:t>Não comentou nenhuma hipótese corretamente. Não explicitou a importância do teorema corretamente. / Não fez</w:t>
      </w:r>
    </w:p>
    <w:p w14:paraId="7CEA5C2D" w14:textId="77777777" w:rsidR="00A05524" w:rsidRDefault="00A05524" w:rsidP="00A05524">
      <w:pPr>
        <w:pStyle w:val="PargrafodaLista"/>
        <w:ind w:left="1440"/>
      </w:pPr>
    </w:p>
    <w:p w14:paraId="4803EE1C" w14:textId="16A16F70" w:rsidR="00851E7E" w:rsidRDefault="00851E7E" w:rsidP="00851E7E">
      <w:pPr>
        <w:pStyle w:val="PargrafodaLista"/>
        <w:numPr>
          <w:ilvl w:val="0"/>
          <w:numId w:val="1"/>
        </w:numPr>
      </w:pPr>
      <w:r w:rsidRPr="00851E7E">
        <w:t>Mediante um diagrama de dispersão, comente se sua amostra gera um modelo que aparenta ou não ter homoscedasticidade dos resíduos. Comente, também, se o modelo estimado é um modelo de X fixo ou aleatório. Explique.</w:t>
      </w:r>
      <w:r>
        <w:t xml:space="preserve"> (2.0)</w:t>
      </w:r>
    </w:p>
    <w:p w14:paraId="1C935106" w14:textId="319404A4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(2.0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corretamente se aparenta ou não ter homoscedasticidade. Comentou se o modelo é de X fixo ou aleatório corretamente.</w:t>
      </w:r>
    </w:p>
    <w:p w14:paraId="3356F6D7" w14:textId="149EE8CE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(1.25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incorretamente se aparenta ou não ter homoscedasticidade. Comentou se o modelo é de X fixo ou aleatório corretamente.</w:t>
      </w:r>
    </w:p>
    <w:p w14:paraId="4630E972" w14:textId="1120927D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(1.25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corretamente se aparenta ou não ter homoscedasticidade. Comentou se o modelo é de X fixo ou aleatório incorretamente.</w:t>
      </w:r>
    </w:p>
    <w:p w14:paraId="1896E01F" w14:textId="77777777" w:rsidR="00A05524" w:rsidRDefault="00A05524" w:rsidP="00A05524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corretamente. Comentou incorretamente se aparenta ou não ter homoscedasticidade. Comentou se o modelo é de X fixo ou aleatório incorretamente.</w:t>
      </w:r>
    </w:p>
    <w:p w14:paraId="0176AD7C" w14:textId="5EDDB419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(1.35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incorretamente. Comentou “corretamente” se aparenta ou não ter homoscedasticidade. Comentou se o modelo é de X fixo ou aleatório “corretamente”.</w:t>
      </w:r>
    </w:p>
    <w:p w14:paraId="7BCE6D17" w14:textId="1F3304A7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(1.15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incorretamente. Comentou incorretamente se aparenta ou não ter homoscedasticidade. Comentou se o modelo é de X fixo ou aleatório “corretamente”.</w:t>
      </w:r>
    </w:p>
    <w:p w14:paraId="3A926301" w14:textId="3A5B0365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(1.15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incorretamente. Comentou “corretamente” se aparenta ou não ter homoscedasticidade. Comentou se o modelo é de X fixo ou aleatório incorretamente.</w:t>
      </w:r>
    </w:p>
    <w:p w14:paraId="550D56F9" w14:textId="716A71A8" w:rsidR="00A92F51" w:rsidRDefault="00A92F51" w:rsidP="00A92F51">
      <w:pPr>
        <w:pStyle w:val="PargrafodaLista"/>
        <w:numPr>
          <w:ilvl w:val="1"/>
          <w:numId w:val="1"/>
        </w:numPr>
      </w:pPr>
      <w:r w:rsidRPr="00A05524">
        <w:rPr>
          <w:b/>
          <w:bCs/>
          <w:color w:val="FF0000"/>
          <w:sz w:val="24"/>
          <w:szCs w:val="24"/>
        </w:rPr>
        <w:t>(0.0 de 2.0)</w:t>
      </w:r>
      <w:r w:rsidRPr="00A05524">
        <w:rPr>
          <w:color w:val="FF0000"/>
          <w:sz w:val="24"/>
          <w:szCs w:val="24"/>
        </w:rPr>
        <w:t xml:space="preserve"> </w:t>
      </w:r>
      <w:r>
        <w:t>Montou diagrama de dispersão incorretamente. Comentou incorretamente se aparenta ou não ter homoscedasticidade. Comentou se o modelo é de X fixo ou aleatório incorretamente. / Não Fez</w:t>
      </w:r>
    </w:p>
    <w:sectPr w:rsidR="00A9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2115"/>
    <w:multiLevelType w:val="hybridMultilevel"/>
    <w:tmpl w:val="FAF8B586"/>
    <w:lvl w:ilvl="0" w:tplc="9704F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9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E"/>
    <w:rsid w:val="00097463"/>
    <w:rsid w:val="002A6EDC"/>
    <w:rsid w:val="005A3958"/>
    <w:rsid w:val="00851E7E"/>
    <w:rsid w:val="009C1694"/>
    <w:rsid w:val="00A05524"/>
    <w:rsid w:val="00A92F51"/>
    <w:rsid w:val="00AB444B"/>
    <w:rsid w:val="00E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1FA"/>
  <w15:chartTrackingRefBased/>
  <w15:docId w15:val="{2B9EDD83-91E4-4C0F-8C3B-0CC6A678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2</cp:revision>
  <dcterms:created xsi:type="dcterms:W3CDTF">2023-11-21T19:07:00Z</dcterms:created>
  <dcterms:modified xsi:type="dcterms:W3CDTF">2023-12-02T13:02:00Z</dcterms:modified>
</cp:coreProperties>
</file>