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9" w:type="dxa"/>
        <w:tblInd w:w="8" w:type="dxa"/>
        <w:tblLayout w:type="fixed"/>
        <w:tblCellMar>
          <w:left w:w="0" w:type="dxa"/>
          <w:right w:w="0" w:type="dxa"/>
        </w:tblCellMar>
        <w:tblLook w:val="0000" w:firstRow="0" w:lastRow="0" w:firstColumn="0" w:lastColumn="0" w:noHBand="0" w:noVBand="0"/>
      </w:tblPr>
      <w:tblGrid>
        <w:gridCol w:w="3912"/>
        <w:gridCol w:w="5557"/>
      </w:tblGrid>
      <w:tr w:rsidR="00F33928" w:rsidRPr="00DA64F6" w14:paraId="048DF2B9" w14:textId="77777777">
        <w:trPr>
          <w:cantSplit/>
          <w:trHeight w:hRule="exact" w:val="2886"/>
        </w:trPr>
        <w:tc>
          <w:tcPr>
            <w:tcW w:w="3912" w:type="dxa"/>
            <w:tcBorders>
              <w:bottom w:val="nil"/>
            </w:tcBorders>
          </w:tcPr>
          <w:p w14:paraId="048DF2B7" w14:textId="3FB45E06" w:rsidR="00483C48" w:rsidRPr="00DA64F6" w:rsidRDefault="00483C48" w:rsidP="009F57E1">
            <w:pPr>
              <w:pStyle w:val="Cabealho"/>
              <w:ind w:left="0"/>
            </w:pPr>
          </w:p>
        </w:tc>
        <w:tc>
          <w:tcPr>
            <w:tcW w:w="5557" w:type="dxa"/>
          </w:tcPr>
          <w:p w14:paraId="048DF2B8" w14:textId="77777777" w:rsidR="00483C48" w:rsidRPr="00DA64F6" w:rsidRDefault="00C42968">
            <w:r w:rsidRPr="00DA64F6">
              <w:rPr>
                <w:noProof/>
              </w:rPr>
              <w:drawing>
                <wp:anchor distT="0" distB="0" distL="114300" distR="114300" simplePos="0" relativeHeight="251658240" behindDoc="0" locked="0" layoutInCell="1" allowOverlap="1" wp14:anchorId="048E0C70" wp14:editId="048E0C71">
                  <wp:simplePos x="0" y="0"/>
                  <wp:positionH relativeFrom="column">
                    <wp:posOffset>638175</wp:posOffset>
                  </wp:positionH>
                  <wp:positionV relativeFrom="paragraph">
                    <wp:posOffset>-132080</wp:posOffset>
                  </wp:positionV>
                  <wp:extent cx="2919095" cy="853440"/>
                  <wp:effectExtent l="0" t="0" r="0" b="0"/>
                  <wp:wrapNone/>
                  <wp:docPr id="3" name="Imagem 3" descr="MarcaONS_Principal 03_horizontal_preta (DOCsIN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rcaONS_Principal 03_horizontal_preta (DOCsINTERNO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19095" cy="85344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F33928" w:rsidRPr="00DA64F6" w14:paraId="048DF2BC" w14:textId="77777777">
        <w:trPr>
          <w:cantSplit/>
          <w:trHeight w:hRule="exact" w:val="2268"/>
        </w:trPr>
        <w:tc>
          <w:tcPr>
            <w:tcW w:w="3912" w:type="dxa"/>
          </w:tcPr>
          <w:p w14:paraId="048DF2BA" w14:textId="77777777" w:rsidR="00483C48" w:rsidRPr="00DA64F6" w:rsidRDefault="00483C48"/>
        </w:tc>
        <w:tc>
          <w:tcPr>
            <w:tcW w:w="5557" w:type="dxa"/>
          </w:tcPr>
          <w:p w14:paraId="048DF2BB" w14:textId="1E3081B8" w:rsidR="00483C48" w:rsidRPr="00DA64F6" w:rsidRDefault="00FD6900" w:rsidP="007212D1">
            <w:pPr>
              <w:pStyle w:val="onsTtuloRelatrio"/>
            </w:pPr>
            <w:r w:rsidRPr="00DA64F6">
              <w:fldChar w:fldCharType="begin">
                <w:ffData>
                  <w:name w:val="TitCapa1"/>
                  <w:enabled/>
                  <w:calcOnExit/>
                  <w:exitMacro w:val="Capa"/>
                  <w:textInput>
                    <w:default w:val="DIRETRIZES PARA OPERAÇÃO ELÉTRICA"/>
                    <w:format w:val="Maiúsculas"/>
                  </w:textInput>
                </w:ffData>
              </w:fldChar>
            </w:r>
            <w:bookmarkStart w:id="0" w:name="TitCapa1"/>
            <w:r w:rsidRPr="00DA64F6">
              <w:instrText xml:space="preserve"> FORMTEXT </w:instrText>
            </w:r>
            <w:r w:rsidRPr="00DA64F6">
              <w:fldChar w:fldCharType="separate"/>
            </w:r>
            <w:r w:rsidRPr="00DA64F6">
              <w:t>DIRETRIZES PARA OPERAÇÃO ELÉTRICA</w:t>
            </w:r>
            <w:r w:rsidRPr="00DA64F6">
              <w:fldChar w:fldCharType="end"/>
            </w:r>
            <w:bookmarkEnd w:id="0"/>
          </w:p>
        </w:tc>
      </w:tr>
      <w:tr w:rsidR="00F33928" w:rsidRPr="00DA64F6" w14:paraId="048DF2BF" w14:textId="77777777">
        <w:trPr>
          <w:cantSplit/>
          <w:trHeight w:val="7740"/>
        </w:trPr>
        <w:tc>
          <w:tcPr>
            <w:tcW w:w="3912" w:type="dxa"/>
            <w:tcBorders>
              <w:bottom w:val="nil"/>
            </w:tcBorders>
          </w:tcPr>
          <w:p w14:paraId="048DF2BD" w14:textId="77777777" w:rsidR="00483C48" w:rsidRPr="00DA64F6" w:rsidRDefault="00483C48"/>
        </w:tc>
        <w:tc>
          <w:tcPr>
            <w:tcW w:w="5557" w:type="dxa"/>
          </w:tcPr>
          <w:p w14:paraId="55B15E5E" w14:textId="31C13D30" w:rsidR="00FD6900" w:rsidRPr="00DA64F6" w:rsidRDefault="00FD6900" w:rsidP="00FD6900">
            <w:pPr>
              <w:pStyle w:val="onsTtuloRelatrio"/>
              <w:rPr>
                <w:rFonts w:ascii="Arial" w:hAnsi="Arial" w:cs="Arial"/>
                <w:sz w:val="24"/>
                <w:szCs w:val="20"/>
              </w:rPr>
            </w:pPr>
            <w:r w:rsidRPr="00DA64F6">
              <w:rPr>
                <w:rFonts w:ascii="Arial" w:hAnsi="Arial" w:cs="Arial"/>
                <w:sz w:val="24"/>
                <w:szCs w:val="20"/>
              </w:rPr>
              <w:fldChar w:fldCharType="begin">
                <w:ffData>
                  <w:name w:val="Tit_Sub"/>
                  <w:enabled/>
                  <w:calcOnExit w:val="0"/>
                  <w:exitMacro w:val="SubTituloCapa"/>
                  <w:textInput>
                    <w:default w:val="LISTA DE CONTINGÊNCIAS DUPLAS ANALISADAS"/>
                    <w:format w:val="Maiúsculas"/>
                  </w:textInput>
                </w:ffData>
              </w:fldChar>
            </w:r>
            <w:bookmarkStart w:id="1" w:name="Tit_Sub"/>
            <w:r w:rsidRPr="00DA64F6">
              <w:rPr>
                <w:rFonts w:ascii="Arial" w:hAnsi="Arial" w:cs="Arial"/>
                <w:sz w:val="24"/>
                <w:szCs w:val="20"/>
              </w:rPr>
              <w:instrText xml:space="preserve"> FORMTEXT </w:instrText>
            </w:r>
            <w:r w:rsidRPr="00DA64F6">
              <w:rPr>
                <w:rFonts w:ascii="Arial" w:hAnsi="Arial" w:cs="Arial"/>
                <w:sz w:val="24"/>
                <w:szCs w:val="20"/>
              </w:rPr>
            </w:r>
            <w:r w:rsidRPr="00DA64F6">
              <w:rPr>
                <w:rFonts w:ascii="Arial" w:hAnsi="Arial" w:cs="Arial"/>
                <w:sz w:val="24"/>
                <w:szCs w:val="20"/>
              </w:rPr>
              <w:fldChar w:fldCharType="separate"/>
            </w:r>
            <w:r w:rsidRPr="00DA64F6">
              <w:rPr>
                <w:rFonts w:ascii="Arial" w:hAnsi="Arial" w:cs="Arial"/>
                <w:sz w:val="24"/>
                <w:szCs w:val="20"/>
              </w:rPr>
              <w:t>LISTA DE CONTINGÊNCIAS DUPLAS ANALISADAS</w:t>
            </w:r>
            <w:r w:rsidRPr="00DA64F6">
              <w:rPr>
                <w:rFonts w:ascii="Arial" w:hAnsi="Arial" w:cs="Arial"/>
                <w:sz w:val="24"/>
                <w:szCs w:val="20"/>
              </w:rPr>
              <w:fldChar w:fldCharType="end"/>
            </w:r>
            <w:bookmarkEnd w:id="1"/>
          </w:p>
          <w:p w14:paraId="6A444BC9" w14:textId="363DFBFC" w:rsidR="00BC26D2" w:rsidRPr="00DA64F6" w:rsidRDefault="00BC26D2" w:rsidP="00BC26D2">
            <w:pPr>
              <w:pStyle w:val="onsTtuloRelatrio"/>
              <w:rPr>
                <w:rFonts w:ascii="Arial" w:hAnsi="Arial" w:cs="Arial"/>
                <w:sz w:val="24"/>
              </w:rPr>
            </w:pPr>
          </w:p>
          <w:p w14:paraId="02F8BFA7" w14:textId="53250047" w:rsidR="00F02C55" w:rsidRPr="00DA64F6" w:rsidRDefault="00F02C55" w:rsidP="00F02C55">
            <w:pPr>
              <w:pStyle w:val="onsTtuloRelatrio"/>
            </w:pPr>
            <w:r w:rsidRPr="00DA64F6">
              <w:rPr>
                <w:rFonts w:ascii="Arial" w:hAnsi="Arial" w:cs="Arial"/>
                <w:b w:val="0"/>
                <w:bCs/>
                <w:sz w:val="22"/>
              </w:rPr>
              <w:t xml:space="preserve">REVISÃO </w:t>
            </w:r>
            <w:r w:rsidR="00BC471E" w:rsidRPr="00DA64F6">
              <w:rPr>
                <w:rFonts w:ascii="Arial" w:hAnsi="Arial" w:cs="Arial"/>
                <w:b w:val="0"/>
                <w:bCs/>
                <w:sz w:val="22"/>
              </w:rPr>
              <w:t>5</w:t>
            </w:r>
          </w:p>
          <w:p w14:paraId="048DF2BE" w14:textId="5506CB17" w:rsidR="00483C48" w:rsidRPr="00DA64F6" w:rsidRDefault="00483C48" w:rsidP="00BC26D2">
            <w:pPr>
              <w:pStyle w:val="onsTtuloRelatrio"/>
              <w:rPr>
                <w:rFonts w:ascii="Arial" w:hAnsi="Arial" w:cs="Arial"/>
                <w:sz w:val="24"/>
              </w:rPr>
            </w:pPr>
          </w:p>
        </w:tc>
      </w:tr>
      <w:tr w:rsidR="00F33928" w:rsidRPr="00DA64F6" w14:paraId="048DF2C5" w14:textId="77777777">
        <w:trPr>
          <w:cantSplit/>
          <w:trHeight w:hRule="exact" w:val="960"/>
        </w:trPr>
        <w:tc>
          <w:tcPr>
            <w:tcW w:w="3912" w:type="dxa"/>
          </w:tcPr>
          <w:p w14:paraId="048DF2C0" w14:textId="77777777" w:rsidR="00483C48" w:rsidRPr="00DA64F6" w:rsidRDefault="00483C48"/>
        </w:tc>
        <w:tc>
          <w:tcPr>
            <w:tcW w:w="5557" w:type="dxa"/>
          </w:tcPr>
          <w:p w14:paraId="048DF2C1" w14:textId="77777777" w:rsidR="00B3389D" w:rsidRPr="00DA64F6" w:rsidRDefault="00B3389D" w:rsidP="00B3389D">
            <w:pPr>
              <w:pStyle w:val="Estilo7ptesquerda0cmEspaamentoentrelinhasExatament"/>
            </w:pPr>
            <w:r w:rsidRPr="00DA64F6">
              <w:t>Operador Nacional do Sistema Elétrico</w:t>
            </w:r>
          </w:p>
          <w:p w14:paraId="048DF2C2" w14:textId="77777777" w:rsidR="00B3389D" w:rsidRPr="00DA64F6" w:rsidRDefault="00B3389D" w:rsidP="00B3389D">
            <w:pPr>
              <w:pStyle w:val="Estilo7ptesquerda0cmEspaamentoentrelinhasExatament"/>
            </w:pPr>
            <w:r w:rsidRPr="00DA64F6">
              <w:t>Rua Júlio do Carmo, 251 - Cidade Nova</w:t>
            </w:r>
          </w:p>
          <w:p w14:paraId="048DF2C3" w14:textId="77777777" w:rsidR="00B3389D" w:rsidRPr="00DA64F6" w:rsidRDefault="00B3389D" w:rsidP="00B3389D">
            <w:pPr>
              <w:pStyle w:val="Estilo7ptesquerda0cmEspaamentoentrelinhasExatament"/>
            </w:pPr>
            <w:r w:rsidRPr="00DA64F6">
              <w:t>20211-160 – Rio de Janeiro – RJ</w:t>
            </w:r>
          </w:p>
          <w:p w14:paraId="048DF2C4" w14:textId="77777777" w:rsidR="00483C48" w:rsidRPr="00DA64F6" w:rsidRDefault="00B3389D" w:rsidP="00B3389D">
            <w:pPr>
              <w:pStyle w:val="Estilo7ptesquerda0cmEspaamentoentrelinhasExatament"/>
            </w:pPr>
            <w:r w:rsidRPr="00DA64F6">
              <w:t>Tel (+21) 3444-9400   Fax (+21) 3444-9444</w:t>
            </w:r>
          </w:p>
        </w:tc>
      </w:tr>
    </w:tbl>
    <w:p w14:paraId="048DF2C6" w14:textId="77777777" w:rsidR="00483C48" w:rsidRPr="00DA64F6" w:rsidRDefault="00483C48">
      <w:pPr>
        <w:spacing w:line="190" w:lineRule="exact"/>
        <w:sectPr w:rsidR="00483C48" w:rsidRPr="00DA64F6">
          <w:headerReference w:type="even" r:id="rId12"/>
          <w:headerReference w:type="default" r:id="rId13"/>
          <w:footerReference w:type="even" r:id="rId14"/>
          <w:footerReference w:type="default" r:id="rId15"/>
          <w:headerReference w:type="first" r:id="rId16"/>
          <w:footerReference w:type="first" r:id="rId17"/>
          <w:type w:val="nextColumn"/>
          <w:pgSz w:w="11907" w:h="16840" w:code="9"/>
          <w:pgMar w:top="1514" w:right="1418" w:bottom="1418" w:left="1191" w:header="720" w:footer="794" w:gutter="0"/>
          <w:cols w:space="720"/>
          <w:titlePg/>
        </w:sectPr>
      </w:pPr>
    </w:p>
    <w:tbl>
      <w:tblPr>
        <w:tblW w:w="9469" w:type="dxa"/>
        <w:tblInd w:w="8" w:type="dxa"/>
        <w:tblLayout w:type="fixed"/>
        <w:tblCellMar>
          <w:left w:w="0" w:type="dxa"/>
          <w:right w:w="0" w:type="dxa"/>
        </w:tblCellMar>
        <w:tblLook w:val="0000" w:firstRow="0" w:lastRow="0" w:firstColumn="0" w:lastColumn="0" w:noHBand="0" w:noVBand="0"/>
      </w:tblPr>
      <w:tblGrid>
        <w:gridCol w:w="3912"/>
        <w:gridCol w:w="5557"/>
      </w:tblGrid>
      <w:tr w:rsidR="00F33928" w:rsidRPr="00DA64F6" w14:paraId="048DF2CB" w14:textId="77777777">
        <w:trPr>
          <w:cantSplit/>
          <w:trHeight w:hRule="exact" w:val="2200"/>
        </w:trPr>
        <w:tc>
          <w:tcPr>
            <w:tcW w:w="3912" w:type="dxa"/>
          </w:tcPr>
          <w:p w14:paraId="048DF2C7" w14:textId="77777777" w:rsidR="00483C48" w:rsidRPr="00DA64F6" w:rsidRDefault="00483C48">
            <w:pPr>
              <w:spacing w:line="190" w:lineRule="exact"/>
              <w:rPr>
                <w:sz w:val="14"/>
              </w:rPr>
            </w:pPr>
            <w:r w:rsidRPr="00DA64F6">
              <w:lastRenderedPageBreak/>
              <w:br w:type="page"/>
            </w:r>
          </w:p>
        </w:tc>
        <w:tc>
          <w:tcPr>
            <w:tcW w:w="5557" w:type="dxa"/>
          </w:tcPr>
          <w:p w14:paraId="048DF2C8" w14:textId="27BF009C" w:rsidR="00483C48" w:rsidRPr="00DA64F6" w:rsidRDefault="00483C48" w:rsidP="00ED6676">
            <w:pPr>
              <w:pStyle w:val="Estilo7ptesquerda0cmEspaamentoentrelinhasExatament"/>
            </w:pPr>
            <w:r w:rsidRPr="00DA64F6">
              <w:t xml:space="preserve">© </w:t>
            </w:r>
            <w:r w:rsidR="00EE6BDE" w:rsidRPr="00DA64F6">
              <w:fldChar w:fldCharType="begin">
                <w:ffData>
                  <w:name w:val="Ano"/>
                  <w:enabled/>
                  <w:calcOnExit w:val="0"/>
                  <w:exitMacro w:val="Ano2"/>
                  <w:textInput>
                    <w:default w:val="2025"/>
                  </w:textInput>
                </w:ffData>
              </w:fldChar>
            </w:r>
            <w:bookmarkStart w:id="2" w:name="Ano"/>
            <w:r w:rsidR="00EE6BDE" w:rsidRPr="00DA64F6">
              <w:instrText xml:space="preserve"> FORMTEXT </w:instrText>
            </w:r>
            <w:r w:rsidR="00EE6BDE" w:rsidRPr="00DA64F6">
              <w:fldChar w:fldCharType="separate"/>
            </w:r>
            <w:r w:rsidR="00DA64F6">
              <w:t>2025</w:t>
            </w:r>
            <w:r w:rsidR="00EE6BDE" w:rsidRPr="00DA64F6">
              <w:fldChar w:fldCharType="end"/>
            </w:r>
            <w:bookmarkEnd w:id="2"/>
            <w:r w:rsidRPr="00DA64F6">
              <w:t xml:space="preserve">/ONS </w:t>
            </w:r>
          </w:p>
          <w:p w14:paraId="048DF2C9" w14:textId="77777777" w:rsidR="00483C48" w:rsidRPr="00DA64F6" w:rsidRDefault="00483C48" w:rsidP="00ED6676">
            <w:pPr>
              <w:pStyle w:val="Estilo7ptesquerda0cmEspaamentoentrelinhasExatament"/>
            </w:pPr>
            <w:r w:rsidRPr="00DA64F6">
              <w:t>Todos os direitos reservados.</w:t>
            </w:r>
          </w:p>
          <w:p w14:paraId="048DF2CA" w14:textId="77777777" w:rsidR="00483C48" w:rsidRPr="00DA64F6" w:rsidRDefault="00483C48" w:rsidP="00ED6676">
            <w:pPr>
              <w:pStyle w:val="Estilo7ptesquerda0cmEspaamentoentrelinhasExatament"/>
            </w:pPr>
            <w:r w:rsidRPr="00DA64F6">
              <w:t>Qualquer alteração é proibida sem autorização.</w:t>
            </w:r>
          </w:p>
        </w:tc>
      </w:tr>
      <w:tr w:rsidR="00F33928" w:rsidRPr="00DA64F6" w14:paraId="048DF2CE" w14:textId="77777777">
        <w:trPr>
          <w:cantSplit/>
          <w:trHeight w:hRule="exact" w:val="674"/>
        </w:trPr>
        <w:tc>
          <w:tcPr>
            <w:tcW w:w="3912" w:type="dxa"/>
            <w:tcBorders>
              <w:bottom w:val="nil"/>
            </w:tcBorders>
          </w:tcPr>
          <w:p w14:paraId="048DF2CC" w14:textId="77777777" w:rsidR="00483C48" w:rsidRPr="00DA64F6" w:rsidRDefault="00483C48"/>
        </w:tc>
        <w:tc>
          <w:tcPr>
            <w:tcW w:w="5557" w:type="dxa"/>
          </w:tcPr>
          <w:p w14:paraId="048DF2CD" w14:textId="039BAA90" w:rsidR="00483C48" w:rsidRPr="00DA64F6" w:rsidRDefault="00EE6BDE" w:rsidP="004412A5">
            <w:pPr>
              <w:ind w:left="0"/>
              <w:rPr>
                <w:sz w:val="18"/>
              </w:rPr>
            </w:pPr>
            <w:r w:rsidRPr="00DA64F6">
              <w:rPr>
                <w:sz w:val="18"/>
              </w:rPr>
              <w:fldChar w:fldCharType="begin">
                <w:ffData>
                  <w:name w:val="Sigla"/>
                  <w:enabled/>
                  <w:calcOnExit w:val="0"/>
                  <w:exitMacro w:val="Num_ONS"/>
                  <w:textInput>
                    <w:default w:val="RT-ONS DPL 0013/2025"/>
                  </w:textInput>
                </w:ffData>
              </w:fldChar>
            </w:r>
            <w:bookmarkStart w:id="3" w:name="Sigla"/>
            <w:r w:rsidRPr="00DA64F6">
              <w:rPr>
                <w:sz w:val="18"/>
              </w:rPr>
              <w:instrText xml:space="preserve"> FORMTEXT </w:instrText>
            </w:r>
            <w:r w:rsidRPr="00DA64F6">
              <w:rPr>
                <w:sz w:val="18"/>
              </w:rPr>
            </w:r>
            <w:r w:rsidRPr="00DA64F6">
              <w:rPr>
                <w:sz w:val="18"/>
              </w:rPr>
              <w:fldChar w:fldCharType="separate"/>
            </w:r>
            <w:r w:rsidR="000C119C" w:rsidRPr="00DA64F6">
              <w:rPr>
                <w:sz w:val="18"/>
              </w:rPr>
              <w:t>RT-ONS DPL 0013/2025</w:t>
            </w:r>
            <w:r w:rsidRPr="00DA64F6">
              <w:rPr>
                <w:sz w:val="18"/>
              </w:rPr>
              <w:fldChar w:fldCharType="end"/>
            </w:r>
            <w:bookmarkEnd w:id="3"/>
          </w:p>
        </w:tc>
      </w:tr>
      <w:tr w:rsidR="00F33928" w:rsidRPr="00DA64F6" w14:paraId="048DF2D1" w14:textId="77777777">
        <w:trPr>
          <w:cantSplit/>
          <w:trHeight w:hRule="exact" w:val="2268"/>
        </w:trPr>
        <w:tc>
          <w:tcPr>
            <w:tcW w:w="3912" w:type="dxa"/>
          </w:tcPr>
          <w:p w14:paraId="048DF2CF" w14:textId="77777777" w:rsidR="00483C48" w:rsidRPr="00DA64F6" w:rsidRDefault="00483C48"/>
        </w:tc>
        <w:tc>
          <w:tcPr>
            <w:tcW w:w="5557" w:type="dxa"/>
          </w:tcPr>
          <w:p w14:paraId="048DF2D0" w14:textId="0686A27A" w:rsidR="00483C48" w:rsidRPr="00DA64F6" w:rsidRDefault="00231B9C">
            <w:pPr>
              <w:pStyle w:val="onsTtuloRelatrio"/>
            </w:pPr>
            <w:r w:rsidRPr="00DA64F6">
              <w:rPr>
                <w:caps w:val="0"/>
              </w:rPr>
              <w:fldChar w:fldCharType="begin"/>
            </w:r>
            <w:r w:rsidRPr="00DA64F6">
              <w:rPr>
                <w:caps w:val="0"/>
              </w:rPr>
              <w:instrText xml:space="preserve"> REF TitCapa1 \* Upper \* MERGEFORMAT </w:instrText>
            </w:r>
            <w:r w:rsidRPr="00DA64F6">
              <w:rPr>
                <w:caps w:val="0"/>
              </w:rPr>
              <w:fldChar w:fldCharType="separate"/>
            </w:r>
            <w:bookmarkStart w:id="4" w:name="_Hlk46253542"/>
            <w:r w:rsidR="004C6B54" w:rsidRPr="00DA64F6">
              <w:rPr>
                <w:caps w:val="0"/>
              </w:rPr>
              <w:t>DIRETRIZES PARA OPERAÇÃO ELÉTRICA</w:t>
            </w:r>
            <w:bookmarkEnd w:id="4"/>
            <w:r w:rsidRPr="00DA64F6">
              <w:rPr>
                <w:caps w:val="0"/>
              </w:rPr>
              <w:fldChar w:fldCharType="end"/>
            </w:r>
            <w:r w:rsidR="007E3111" w:rsidRPr="00DA64F6">
              <w:rPr>
                <w:caps w:val="0"/>
              </w:rPr>
              <w:t xml:space="preserve"> </w:t>
            </w:r>
          </w:p>
        </w:tc>
      </w:tr>
      <w:tr w:rsidR="00F33928" w:rsidRPr="00DA64F6" w14:paraId="048DF2D4" w14:textId="77777777" w:rsidTr="001959B9">
        <w:trPr>
          <w:cantSplit/>
          <w:trHeight w:hRule="exact" w:val="2082"/>
        </w:trPr>
        <w:tc>
          <w:tcPr>
            <w:tcW w:w="3912" w:type="dxa"/>
          </w:tcPr>
          <w:p w14:paraId="048DF2D2" w14:textId="77777777" w:rsidR="00483C48" w:rsidRPr="00DA64F6" w:rsidRDefault="00483C48">
            <w:pPr>
              <w:rPr>
                <w:sz w:val="24"/>
                <w:szCs w:val="24"/>
              </w:rPr>
            </w:pPr>
          </w:p>
        </w:tc>
        <w:tc>
          <w:tcPr>
            <w:tcW w:w="5557" w:type="dxa"/>
          </w:tcPr>
          <w:p w14:paraId="048DF2D3" w14:textId="235819B4" w:rsidR="00483C48" w:rsidRPr="00DA64F6" w:rsidRDefault="00447B3A" w:rsidP="0062197D">
            <w:pPr>
              <w:pStyle w:val="onsTtuloRelatrio"/>
              <w:rPr>
                <w:sz w:val="24"/>
                <w:szCs w:val="24"/>
              </w:rPr>
            </w:pPr>
            <w:r w:rsidRPr="00DA64F6">
              <w:rPr>
                <w:rFonts w:ascii="Arial" w:hAnsi="Arial" w:cs="Arial"/>
                <w:sz w:val="24"/>
                <w:szCs w:val="24"/>
              </w:rPr>
              <w:fldChar w:fldCharType="begin"/>
            </w:r>
            <w:r w:rsidRPr="00DA64F6">
              <w:rPr>
                <w:rFonts w:ascii="Arial" w:hAnsi="Arial" w:cs="Arial"/>
                <w:sz w:val="24"/>
                <w:szCs w:val="24"/>
              </w:rPr>
              <w:instrText xml:space="preserve"> REF  Tit_Sub \h  \* MERGEFORMAT </w:instrText>
            </w:r>
            <w:r w:rsidRPr="00DA64F6">
              <w:rPr>
                <w:rFonts w:ascii="Arial" w:hAnsi="Arial" w:cs="Arial"/>
                <w:sz w:val="24"/>
                <w:szCs w:val="24"/>
              </w:rPr>
            </w:r>
            <w:r w:rsidRPr="00DA64F6">
              <w:rPr>
                <w:rFonts w:ascii="Arial" w:hAnsi="Arial" w:cs="Arial"/>
                <w:sz w:val="24"/>
                <w:szCs w:val="24"/>
              </w:rPr>
              <w:fldChar w:fldCharType="separate"/>
            </w:r>
            <w:r w:rsidR="004C6B54" w:rsidRPr="004C6B54">
              <w:rPr>
                <w:rFonts w:ascii="Arial" w:hAnsi="Arial" w:cs="Arial"/>
                <w:sz w:val="24"/>
                <w:szCs w:val="24"/>
              </w:rPr>
              <w:t>LISTA DE CONTINGÊNCIAS DUPLAS ANALISADAS</w:t>
            </w:r>
            <w:r w:rsidRPr="00DA64F6">
              <w:rPr>
                <w:rFonts w:ascii="Arial" w:hAnsi="Arial" w:cs="Arial"/>
                <w:sz w:val="24"/>
                <w:szCs w:val="24"/>
              </w:rPr>
              <w:fldChar w:fldCharType="end"/>
            </w:r>
            <w:r w:rsidR="00C30CC9" w:rsidRPr="00DA64F6">
              <w:rPr>
                <w:rFonts w:ascii="Arial" w:hAnsi="Arial" w:cs="Arial"/>
                <w:sz w:val="24"/>
                <w:szCs w:val="24"/>
              </w:rPr>
              <w:t xml:space="preserve"> </w:t>
            </w:r>
          </w:p>
        </w:tc>
      </w:tr>
      <w:tr w:rsidR="00F33928" w:rsidRPr="00DA64F6" w14:paraId="048DF2D8" w14:textId="77777777" w:rsidTr="00317ECD">
        <w:trPr>
          <w:cantSplit/>
          <w:trHeight w:hRule="exact" w:val="5839"/>
        </w:trPr>
        <w:tc>
          <w:tcPr>
            <w:tcW w:w="3912" w:type="dxa"/>
          </w:tcPr>
          <w:p w14:paraId="048DF2D5" w14:textId="22ECDD21" w:rsidR="00885ED1" w:rsidRPr="00DA64F6" w:rsidRDefault="00885ED1" w:rsidP="00885ED1">
            <w:pPr>
              <w:pStyle w:val="onsNormal"/>
              <w:tabs>
                <w:tab w:val="left" w:pos="3206"/>
              </w:tabs>
            </w:pPr>
          </w:p>
        </w:tc>
        <w:tc>
          <w:tcPr>
            <w:tcW w:w="5557" w:type="dxa"/>
          </w:tcPr>
          <w:p w14:paraId="048DF2D7" w14:textId="7E234D7B" w:rsidR="00885ED1" w:rsidRPr="00DA64F6" w:rsidRDefault="00FB0648" w:rsidP="005369B0">
            <w:pPr>
              <w:spacing w:line="360" w:lineRule="exact"/>
              <w:ind w:left="0"/>
            </w:pPr>
            <w:r w:rsidRPr="00DA64F6">
              <w:fldChar w:fldCharType="begin">
                <w:ffData>
                  <w:name w:val="Area"/>
                  <w:enabled/>
                  <w:calcOnExit w:val="0"/>
                  <w:exitMacro w:val="PegaCamposFinal"/>
                  <w:textInput>
                    <w:default w:val="NOVEMBRO 2025"/>
                    <w:format w:val="Maiúsculas/minúsculas"/>
                  </w:textInput>
                </w:ffData>
              </w:fldChar>
            </w:r>
            <w:bookmarkStart w:id="5" w:name="Area"/>
            <w:r w:rsidRPr="00DA64F6">
              <w:instrText xml:space="preserve"> FORMTEXT </w:instrText>
            </w:r>
            <w:r w:rsidRPr="00DA64F6">
              <w:fldChar w:fldCharType="separate"/>
            </w:r>
            <w:r w:rsidRPr="00DA64F6">
              <w:t>NOVEMBRO 2025</w:t>
            </w:r>
            <w:r w:rsidRPr="00DA64F6">
              <w:fldChar w:fldCharType="end"/>
            </w:r>
            <w:bookmarkEnd w:id="5"/>
          </w:p>
        </w:tc>
      </w:tr>
      <w:tr w:rsidR="00F33928" w:rsidRPr="00DA64F6" w14:paraId="048DF2DB" w14:textId="77777777">
        <w:trPr>
          <w:cantSplit/>
          <w:trHeight w:hRule="exact" w:val="692"/>
        </w:trPr>
        <w:tc>
          <w:tcPr>
            <w:tcW w:w="3912" w:type="dxa"/>
          </w:tcPr>
          <w:p w14:paraId="048DF2D9" w14:textId="77777777" w:rsidR="00483C48" w:rsidRPr="00DA64F6" w:rsidRDefault="00483C48"/>
        </w:tc>
        <w:tc>
          <w:tcPr>
            <w:tcW w:w="5557" w:type="dxa"/>
          </w:tcPr>
          <w:p w14:paraId="048DF2DA" w14:textId="77777777" w:rsidR="00483C48" w:rsidRPr="00DA64F6" w:rsidRDefault="00483C48">
            <w:pPr>
              <w:spacing w:line="190" w:lineRule="exact"/>
            </w:pPr>
          </w:p>
        </w:tc>
      </w:tr>
    </w:tbl>
    <w:p w14:paraId="048DF2DC" w14:textId="54B18824" w:rsidR="0071758F" w:rsidRPr="00DA64F6" w:rsidRDefault="0071758F" w:rsidP="00A50698">
      <w:pPr>
        <w:pStyle w:val="EstiloonsNormalSuperiorSimplesAutomtica075ptLargura"/>
        <w:ind w:left="708"/>
        <w:sectPr w:rsidR="0071758F" w:rsidRPr="00DA64F6">
          <w:headerReference w:type="even" r:id="rId18"/>
          <w:headerReference w:type="default" r:id="rId19"/>
          <w:headerReference w:type="first" r:id="rId20"/>
          <w:footerReference w:type="first" r:id="rId21"/>
          <w:pgSz w:w="11907" w:h="16840" w:code="9"/>
          <w:pgMar w:top="1514" w:right="1418" w:bottom="1418" w:left="1191" w:header="720" w:footer="794" w:gutter="0"/>
          <w:cols w:space="720"/>
          <w:titlePg/>
        </w:sectPr>
      </w:pPr>
    </w:p>
    <w:p w14:paraId="65E4311A" w14:textId="77777777" w:rsidR="00890465" w:rsidRPr="00DA64F6" w:rsidRDefault="00890465" w:rsidP="00890465">
      <w:pPr>
        <w:spacing w:line="280" w:lineRule="exact"/>
        <w:ind w:left="0"/>
        <w:rPr>
          <w:rFonts w:ascii="Arial Black" w:hAnsi="Arial Black"/>
          <w:szCs w:val="20"/>
        </w:rPr>
      </w:pPr>
      <w:bookmarkStart w:id="6" w:name="_Hlk161315023"/>
      <w:r w:rsidRPr="00DA64F6">
        <w:rPr>
          <w:rFonts w:ascii="Arial Black" w:hAnsi="Arial Black"/>
          <w:szCs w:val="20"/>
        </w:rPr>
        <w:lastRenderedPageBreak/>
        <w:t>Revisões do relatório</w:t>
      </w:r>
      <w:bookmarkEnd w:id="6"/>
    </w:p>
    <w:tbl>
      <w:tblPr>
        <w:tblStyle w:val="Tabelacomgrade"/>
        <w:tblW w:w="0" w:type="auto"/>
        <w:jc w:val="center"/>
        <w:tblLook w:val="04A0" w:firstRow="1" w:lastRow="0" w:firstColumn="1" w:lastColumn="0" w:noHBand="0" w:noVBand="1"/>
      </w:tblPr>
      <w:tblGrid>
        <w:gridCol w:w="1507"/>
        <w:gridCol w:w="7791"/>
      </w:tblGrid>
      <w:tr w:rsidR="00890465" w:rsidRPr="00DA64F6" w14:paraId="6AF9CCC0" w14:textId="77777777" w:rsidTr="009C47E6">
        <w:trPr>
          <w:jc w:val="center"/>
        </w:trPr>
        <w:tc>
          <w:tcPr>
            <w:tcW w:w="1276" w:type="dxa"/>
            <w:vAlign w:val="center"/>
          </w:tcPr>
          <w:p w14:paraId="75686C79" w14:textId="77777777" w:rsidR="00890465" w:rsidRPr="00DA64F6" w:rsidRDefault="00890465">
            <w:pPr>
              <w:spacing w:line="280" w:lineRule="exact"/>
              <w:ind w:left="0"/>
              <w:rPr>
                <w:rFonts w:cs="Arial"/>
                <w:b/>
                <w:bCs/>
              </w:rPr>
            </w:pPr>
            <w:r w:rsidRPr="00DA64F6">
              <w:rPr>
                <w:rFonts w:cs="Arial"/>
                <w:b/>
                <w:bCs/>
              </w:rPr>
              <w:t>Seção</w:t>
            </w:r>
          </w:p>
        </w:tc>
        <w:tc>
          <w:tcPr>
            <w:tcW w:w="8012" w:type="dxa"/>
            <w:vAlign w:val="center"/>
          </w:tcPr>
          <w:p w14:paraId="42164249" w14:textId="77777777" w:rsidR="00890465" w:rsidRPr="00DA64F6" w:rsidRDefault="00890465">
            <w:pPr>
              <w:spacing w:line="280" w:lineRule="exact"/>
              <w:ind w:left="0"/>
              <w:rPr>
                <w:rFonts w:cs="Arial"/>
                <w:b/>
                <w:bCs/>
              </w:rPr>
            </w:pPr>
            <w:r w:rsidRPr="00DA64F6">
              <w:rPr>
                <w:rFonts w:cs="Arial"/>
                <w:b/>
                <w:bCs/>
              </w:rPr>
              <w:t>Descrição</w:t>
            </w:r>
          </w:p>
        </w:tc>
      </w:tr>
      <w:tr w:rsidR="00A50F13" w:rsidRPr="00DA64F6" w14:paraId="1E0A4500" w14:textId="77777777" w:rsidTr="009C47E6">
        <w:trPr>
          <w:jc w:val="center"/>
        </w:trPr>
        <w:tc>
          <w:tcPr>
            <w:tcW w:w="1276" w:type="dxa"/>
            <w:vAlign w:val="center"/>
          </w:tcPr>
          <w:p w14:paraId="45FE3069" w14:textId="4EB496B7" w:rsidR="00A50F13" w:rsidRPr="00DA64F6" w:rsidRDefault="00563333" w:rsidP="00563333">
            <w:pPr>
              <w:spacing w:line="280" w:lineRule="exact"/>
              <w:ind w:left="0"/>
              <w:jc w:val="center"/>
              <w:rPr>
                <w:rFonts w:cs="Arial"/>
                <w:color w:val="000000" w:themeColor="text1"/>
                <w:spacing w:val="4"/>
              </w:rPr>
            </w:pPr>
            <w:r w:rsidRPr="00DA64F6">
              <w:rPr>
                <w:rFonts w:cs="Arial"/>
                <w:color w:val="000000" w:themeColor="text1"/>
                <w:spacing w:val="4"/>
              </w:rPr>
              <w:fldChar w:fldCharType="begin"/>
            </w:r>
            <w:r w:rsidRPr="00DA64F6">
              <w:rPr>
                <w:rFonts w:cs="Arial"/>
                <w:color w:val="000000" w:themeColor="text1"/>
                <w:spacing w:val="4"/>
              </w:rPr>
              <w:instrText xml:space="preserve"> REF _Ref214257685 \r \h </w:instrText>
            </w:r>
            <w:r w:rsidRPr="00DA64F6">
              <w:rPr>
                <w:rFonts w:cs="Arial"/>
                <w:color w:val="000000" w:themeColor="text1"/>
                <w:spacing w:val="4"/>
              </w:rPr>
            </w:r>
            <w:r w:rsidRPr="00DA64F6">
              <w:rPr>
                <w:rFonts w:cs="Arial"/>
                <w:color w:val="000000" w:themeColor="text1"/>
                <w:spacing w:val="4"/>
              </w:rPr>
              <w:fldChar w:fldCharType="separate"/>
            </w:r>
            <w:r w:rsidR="004C6B54">
              <w:rPr>
                <w:rFonts w:cs="Arial"/>
                <w:color w:val="000000" w:themeColor="text1"/>
                <w:spacing w:val="4"/>
              </w:rPr>
              <w:t>2</w:t>
            </w:r>
            <w:r w:rsidRPr="00DA64F6">
              <w:rPr>
                <w:rFonts w:cs="Arial"/>
                <w:color w:val="000000" w:themeColor="text1"/>
                <w:spacing w:val="4"/>
              </w:rPr>
              <w:fldChar w:fldCharType="end"/>
            </w:r>
          </w:p>
        </w:tc>
        <w:tc>
          <w:tcPr>
            <w:tcW w:w="8012" w:type="dxa"/>
            <w:vAlign w:val="center"/>
          </w:tcPr>
          <w:p w14:paraId="4393F427" w14:textId="1BB95EFF" w:rsidR="00DB4945" w:rsidRPr="00DA64F6" w:rsidRDefault="00563333" w:rsidP="00FD6900">
            <w:pPr>
              <w:pStyle w:val="onsNormal"/>
              <w:ind w:left="0"/>
            </w:pPr>
            <w:r w:rsidRPr="00DA64F6">
              <w:t xml:space="preserve">Exclusão </w:t>
            </w:r>
            <w:r w:rsidR="00FD6900" w:rsidRPr="00DA64F6">
              <w:t xml:space="preserve">de contingências duplas </w:t>
            </w:r>
            <w:r w:rsidRPr="00DA64F6">
              <w:t>em função da vigência da revisão 2025.11 do Submódulo 2.3 dos Procedimentos de Rede, em vigor a partir de 1º de dezembro de 2025</w:t>
            </w:r>
            <w:r w:rsidR="00FD6900" w:rsidRPr="00DA64F6">
              <w:t>.</w:t>
            </w:r>
          </w:p>
        </w:tc>
      </w:tr>
      <w:tr w:rsidR="00DC5726" w:rsidRPr="007E1787" w14:paraId="55E02060" w14:textId="77777777" w:rsidTr="009C47E6">
        <w:trPr>
          <w:jc w:val="center"/>
        </w:trPr>
        <w:tc>
          <w:tcPr>
            <w:tcW w:w="1276" w:type="dxa"/>
            <w:vAlign w:val="center"/>
          </w:tcPr>
          <w:p w14:paraId="1C1CA71F" w14:textId="086E40F7" w:rsidR="00DC5726" w:rsidRPr="007E1787" w:rsidRDefault="00060495" w:rsidP="00563333">
            <w:pPr>
              <w:spacing w:line="280" w:lineRule="exact"/>
              <w:ind w:left="0"/>
              <w:jc w:val="center"/>
              <w:rPr>
                <w:rFonts w:cs="Arial"/>
                <w:color w:val="000000" w:themeColor="text1"/>
                <w:spacing w:val="4"/>
              </w:rPr>
            </w:pPr>
            <w:r>
              <w:rPr>
                <w:rFonts w:cs="Arial"/>
                <w:color w:val="000000" w:themeColor="text1"/>
                <w:spacing w:val="4"/>
              </w:rPr>
              <w:fldChar w:fldCharType="begin"/>
            </w:r>
            <w:r>
              <w:rPr>
                <w:rFonts w:cs="Arial"/>
                <w:color w:val="000000" w:themeColor="text1"/>
                <w:spacing w:val="4"/>
              </w:rPr>
              <w:instrText xml:space="preserve"> REF _Ref214896612 \r \h </w:instrText>
            </w:r>
            <w:r>
              <w:rPr>
                <w:rFonts w:cs="Arial"/>
                <w:color w:val="000000" w:themeColor="text1"/>
                <w:spacing w:val="4"/>
              </w:rPr>
              <w:fldChar w:fldCharType="separate"/>
            </w:r>
            <w:r w:rsidR="004C6B54">
              <w:rPr>
                <w:rFonts w:cs="Arial"/>
                <w:b/>
                <w:bCs/>
                <w:color w:val="000000" w:themeColor="text1"/>
                <w:spacing w:val="4"/>
              </w:rPr>
              <w:t>Erro! Fonte de referência não encontrada.</w:t>
            </w:r>
            <w:r>
              <w:rPr>
                <w:rFonts w:cs="Arial"/>
                <w:color w:val="000000" w:themeColor="text1"/>
                <w:spacing w:val="4"/>
              </w:rPr>
              <w:fldChar w:fldCharType="end"/>
            </w:r>
          </w:p>
        </w:tc>
        <w:tc>
          <w:tcPr>
            <w:tcW w:w="8012" w:type="dxa"/>
            <w:vAlign w:val="center"/>
          </w:tcPr>
          <w:p w14:paraId="4493BE62" w14:textId="38E77092" w:rsidR="00DC5726" w:rsidRDefault="00B07495" w:rsidP="00B07495">
            <w:pPr>
              <w:pStyle w:val="onsNormal"/>
              <w:ind w:left="0"/>
            </w:pPr>
            <w:r w:rsidRPr="00060495">
              <w:t>Remoção da lista de Médio</w:t>
            </w:r>
            <w:r w:rsidR="00060495">
              <w:t xml:space="preserve"> </w:t>
            </w:r>
            <w:r w:rsidRPr="00060495">
              <w:t>Prazo e c</w:t>
            </w:r>
            <w:r w:rsidR="007C6076" w:rsidRPr="00060495">
              <w:t>orreção dos circuitos da</w:t>
            </w:r>
            <w:r w:rsidRPr="00060495">
              <w:t xml:space="preserve"> </w:t>
            </w:r>
            <w:r w:rsidR="00DC5726" w:rsidRPr="00060495">
              <w:t>Contingência Dupla das LT 525 kV Blumenau – Gaspar 2 C2 e LT 525 kV Curitiba – Gaspar</w:t>
            </w:r>
            <w:r w:rsidR="002F6CAF">
              <w:t> </w:t>
            </w:r>
            <w:r w:rsidR="00DC5726" w:rsidRPr="00060495">
              <w:t xml:space="preserve">2 </w:t>
            </w:r>
            <w:r w:rsidRPr="00060495">
              <w:t xml:space="preserve">e da </w:t>
            </w:r>
            <w:r w:rsidR="00DC5726" w:rsidRPr="00060495">
              <w:t>Contingência Dupla das LT 525 kV Blumenau – Gaspar 2 C1 e LT 525 kV Biguaçu – Gaspar 2</w:t>
            </w:r>
            <w:r w:rsidRPr="00060495">
              <w:t>.</w:t>
            </w:r>
          </w:p>
          <w:p w14:paraId="124400D2" w14:textId="74CEA250" w:rsidR="00000652" w:rsidRPr="00B07495" w:rsidRDefault="00DB230D" w:rsidP="00B82ABA">
            <w:pPr>
              <w:pStyle w:val="onsNormal"/>
              <w:ind w:left="0"/>
            </w:pPr>
            <w:r>
              <w:t xml:space="preserve">Inclusão dos </w:t>
            </w:r>
            <w:r w:rsidR="003B0585">
              <w:t>números dos circuitos n</w:t>
            </w:r>
            <w:r w:rsidR="009D30C8">
              <w:t>a Contingência</w:t>
            </w:r>
            <w:r w:rsidR="009D30C8" w:rsidRPr="009F6A0A">
              <w:rPr>
                <w:bCs/>
              </w:rPr>
              <w:t xml:space="preserve"> Dupla</w:t>
            </w:r>
            <w:r w:rsidR="009D30C8" w:rsidRPr="007E1787">
              <w:t xml:space="preserve"> da LT 525 kV Abdon Batista – Siderópolis 2 </w:t>
            </w:r>
            <w:r w:rsidR="009D30C8">
              <w:t>C1 e C2</w:t>
            </w:r>
            <w:r w:rsidR="00B82ABA">
              <w:t>.</w:t>
            </w:r>
          </w:p>
        </w:tc>
      </w:tr>
      <w:tr w:rsidR="00957C96" w:rsidRPr="007E1787" w14:paraId="785B86E0" w14:textId="77777777" w:rsidTr="009C47E6">
        <w:trPr>
          <w:jc w:val="center"/>
        </w:trPr>
        <w:tc>
          <w:tcPr>
            <w:tcW w:w="1276" w:type="dxa"/>
            <w:vAlign w:val="center"/>
          </w:tcPr>
          <w:p w14:paraId="6DB38C42" w14:textId="22719A7F" w:rsidR="00957C96" w:rsidRDefault="00957C96" w:rsidP="00563333">
            <w:pPr>
              <w:spacing w:line="280" w:lineRule="exact"/>
              <w:ind w:left="0"/>
              <w:jc w:val="center"/>
              <w:rPr>
                <w:rFonts w:cs="Arial"/>
                <w:color w:val="000000" w:themeColor="text1"/>
                <w:spacing w:val="4"/>
              </w:rPr>
            </w:pPr>
            <w:r>
              <w:rPr>
                <w:rFonts w:cs="Arial"/>
                <w:color w:val="000000" w:themeColor="text1"/>
                <w:spacing w:val="4"/>
              </w:rPr>
              <w:fldChar w:fldCharType="begin"/>
            </w:r>
            <w:r>
              <w:rPr>
                <w:rFonts w:cs="Arial"/>
                <w:color w:val="000000" w:themeColor="text1"/>
                <w:spacing w:val="4"/>
              </w:rPr>
              <w:instrText xml:space="preserve"> REF _Ref214957721 \r \h </w:instrText>
            </w:r>
            <w:r>
              <w:rPr>
                <w:rFonts w:cs="Arial"/>
                <w:color w:val="000000" w:themeColor="text1"/>
                <w:spacing w:val="4"/>
              </w:rPr>
              <w:fldChar w:fldCharType="separate"/>
            </w:r>
            <w:r w:rsidR="004C6B54">
              <w:rPr>
                <w:rFonts w:cs="Arial"/>
                <w:b/>
                <w:bCs/>
                <w:color w:val="000000" w:themeColor="text1"/>
                <w:spacing w:val="4"/>
              </w:rPr>
              <w:t>Erro! Fonte de referência não encontrada.</w:t>
            </w:r>
            <w:r>
              <w:rPr>
                <w:rFonts w:cs="Arial"/>
                <w:color w:val="000000" w:themeColor="text1"/>
                <w:spacing w:val="4"/>
              </w:rPr>
              <w:fldChar w:fldCharType="end"/>
            </w:r>
          </w:p>
        </w:tc>
        <w:tc>
          <w:tcPr>
            <w:tcW w:w="8012" w:type="dxa"/>
            <w:vAlign w:val="center"/>
          </w:tcPr>
          <w:p w14:paraId="1C18A415" w14:textId="36443E24" w:rsidR="00957C96" w:rsidRPr="00060495" w:rsidRDefault="00957C96" w:rsidP="00B07495">
            <w:pPr>
              <w:pStyle w:val="onsNormal"/>
              <w:ind w:left="0"/>
            </w:pPr>
            <w:r w:rsidRPr="00957C96">
              <w:t>Inclusão da contingência dupla da LT 500 kV Rio Brilhante – Sarandi C1 e C2 na lista de Médio Prazo.</w:t>
            </w:r>
          </w:p>
        </w:tc>
      </w:tr>
      <w:tr w:rsidR="00000652" w:rsidRPr="007E1787" w14:paraId="60941C39" w14:textId="77777777" w:rsidTr="009C47E6">
        <w:trPr>
          <w:jc w:val="center"/>
        </w:trPr>
        <w:tc>
          <w:tcPr>
            <w:tcW w:w="1276" w:type="dxa"/>
            <w:vAlign w:val="center"/>
          </w:tcPr>
          <w:p w14:paraId="4397F9F4" w14:textId="5C18818C" w:rsidR="00000652" w:rsidRDefault="00000652" w:rsidP="00563333">
            <w:pPr>
              <w:spacing w:line="280" w:lineRule="exact"/>
              <w:ind w:left="0"/>
              <w:jc w:val="center"/>
              <w:rPr>
                <w:rFonts w:cs="Arial"/>
                <w:color w:val="000000" w:themeColor="text1"/>
                <w:spacing w:val="4"/>
              </w:rPr>
            </w:pPr>
            <w:r>
              <w:rPr>
                <w:rFonts w:cs="Arial"/>
                <w:color w:val="000000" w:themeColor="text1"/>
                <w:spacing w:val="4"/>
              </w:rPr>
              <w:fldChar w:fldCharType="begin"/>
            </w:r>
            <w:r>
              <w:rPr>
                <w:rFonts w:cs="Arial"/>
                <w:color w:val="000000" w:themeColor="text1"/>
                <w:spacing w:val="4"/>
              </w:rPr>
              <w:instrText xml:space="preserve"> REF _Ref214898488 \r \h </w:instrText>
            </w:r>
            <w:r>
              <w:rPr>
                <w:rFonts w:cs="Arial"/>
                <w:color w:val="000000" w:themeColor="text1"/>
                <w:spacing w:val="4"/>
              </w:rPr>
              <w:fldChar w:fldCharType="separate"/>
            </w:r>
            <w:r w:rsidR="004C6B54">
              <w:rPr>
                <w:rFonts w:cs="Arial"/>
                <w:b/>
                <w:bCs/>
                <w:color w:val="000000" w:themeColor="text1"/>
                <w:spacing w:val="4"/>
              </w:rPr>
              <w:t>Erro! Fonte de referência não encontrada.</w:t>
            </w:r>
            <w:r>
              <w:rPr>
                <w:rFonts w:cs="Arial"/>
                <w:color w:val="000000" w:themeColor="text1"/>
                <w:spacing w:val="4"/>
              </w:rPr>
              <w:fldChar w:fldCharType="end"/>
            </w:r>
          </w:p>
        </w:tc>
        <w:tc>
          <w:tcPr>
            <w:tcW w:w="8012" w:type="dxa"/>
            <w:vAlign w:val="center"/>
          </w:tcPr>
          <w:p w14:paraId="385CF0F1" w14:textId="7310AC7D" w:rsidR="00000652" w:rsidRPr="00060495" w:rsidRDefault="00B47AD3" w:rsidP="00B07495">
            <w:pPr>
              <w:pStyle w:val="onsNormal"/>
              <w:ind w:left="0"/>
            </w:pPr>
            <w:r>
              <w:t>Remoção da lista de Médio Prazo</w:t>
            </w:r>
            <w:r w:rsidR="00D612EB">
              <w:t xml:space="preserve"> das contingências duplas da LT 345 kV Miguel</w:t>
            </w:r>
            <w:r w:rsidR="005C1492">
              <w:t xml:space="preserve"> Reale – São Caetano do Sul e </w:t>
            </w:r>
            <w:r w:rsidR="00586548">
              <w:t>da LT 345 kV Sul – São Caetano do Sul.</w:t>
            </w:r>
          </w:p>
        </w:tc>
      </w:tr>
      <w:tr w:rsidR="00BC1316" w:rsidRPr="007E1787" w14:paraId="3DBD9466" w14:textId="77777777" w:rsidTr="009C47E6">
        <w:trPr>
          <w:jc w:val="center"/>
        </w:trPr>
        <w:tc>
          <w:tcPr>
            <w:tcW w:w="1276" w:type="dxa"/>
            <w:vAlign w:val="center"/>
          </w:tcPr>
          <w:p w14:paraId="33CC3D99" w14:textId="49EFC6CF" w:rsidR="00BC1316" w:rsidRDefault="00843699" w:rsidP="00563333">
            <w:pPr>
              <w:spacing w:line="280" w:lineRule="exact"/>
              <w:ind w:left="0"/>
              <w:jc w:val="center"/>
              <w:rPr>
                <w:rFonts w:cs="Arial"/>
                <w:color w:val="000000" w:themeColor="text1"/>
                <w:spacing w:val="4"/>
              </w:rPr>
            </w:pPr>
            <w:r>
              <w:rPr>
                <w:rFonts w:cs="Arial"/>
                <w:color w:val="000000" w:themeColor="text1"/>
                <w:spacing w:val="4"/>
              </w:rPr>
              <w:t>2.6.1</w:t>
            </w:r>
          </w:p>
        </w:tc>
        <w:tc>
          <w:tcPr>
            <w:tcW w:w="8012" w:type="dxa"/>
            <w:vAlign w:val="center"/>
          </w:tcPr>
          <w:p w14:paraId="3D63EE66" w14:textId="2A55ABD8" w:rsidR="00BC1316" w:rsidRDefault="006E024A" w:rsidP="00B07495">
            <w:pPr>
              <w:pStyle w:val="onsNormal"/>
              <w:ind w:left="0"/>
            </w:pPr>
            <w:r>
              <w:t>Remoção</w:t>
            </w:r>
            <w:r w:rsidR="001E5CEA">
              <w:t xml:space="preserve"> da</w:t>
            </w:r>
            <w:r w:rsidR="0052621C">
              <w:t xml:space="preserve"> lista de </w:t>
            </w:r>
            <w:r w:rsidR="00C750BE">
              <w:t>Curto Prazo das contingências duplas</w:t>
            </w:r>
            <w:r w:rsidR="002E54BA">
              <w:t xml:space="preserve"> </w:t>
            </w:r>
            <w:r w:rsidR="00BC1316" w:rsidRPr="00DA64F6">
              <w:t>das LT 230</w:t>
            </w:r>
            <w:r w:rsidR="00E04056">
              <w:t xml:space="preserve"> kV</w:t>
            </w:r>
            <w:r w:rsidR="00BC1316" w:rsidRPr="00DA64F6">
              <w:t xml:space="preserve"> Charqueadas 3 – Charqueadas e LT 230</w:t>
            </w:r>
            <w:r w:rsidR="00E04056">
              <w:t xml:space="preserve"> kV</w:t>
            </w:r>
            <w:r w:rsidR="00BC1316" w:rsidRPr="00DA64F6">
              <w:t xml:space="preserve"> Charqueadas 3 – Cidade Industrial</w:t>
            </w:r>
            <w:r w:rsidR="0057052E">
              <w:t xml:space="preserve">, </w:t>
            </w:r>
            <w:r w:rsidR="008F3CF3">
              <w:t>da</w:t>
            </w:r>
            <w:r w:rsidR="00AF6C5C">
              <w:t>s</w:t>
            </w:r>
            <w:r w:rsidR="0057052E" w:rsidRPr="00DA64F6">
              <w:t xml:space="preserve"> LT 230</w:t>
            </w:r>
            <w:r w:rsidR="00E04056">
              <w:t xml:space="preserve"> kV</w:t>
            </w:r>
            <w:r w:rsidR="0057052E" w:rsidRPr="00DA64F6">
              <w:t xml:space="preserve"> Charqueadas 3 – Santa Cruz 1 e LT 230 kV Charqueadas 3 – Charqueadas</w:t>
            </w:r>
            <w:r w:rsidR="00AF6C5C">
              <w:t xml:space="preserve">, </w:t>
            </w:r>
            <w:r w:rsidR="00AF6C5C" w:rsidRPr="00DA64F6">
              <w:t xml:space="preserve">das LT 230 kV Cidade Industrial </w:t>
            </w:r>
            <w:r w:rsidR="00A0483E">
              <w:t>–</w:t>
            </w:r>
            <w:r w:rsidR="00AF6C5C" w:rsidRPr="00DA64F6">
              <w:t xml:space="preserve"> Gravataí</w:t>
            </w:r>
            <w:r w:rsidR="00A0483E">
              <w:t> </w:t>
            </w:r>
            <w:r w:rsidR="00AF6C5C" w:rsidRPr="00DA64F6">
              <w:t>2</w:t>
            </w:r>
            <w:r w:rsidR="00690E65">
              <w:t> </w:t>
            </w:r>
            <w:r w:rsidR="00AF6C5C" w:rsidRPr="00DA64F6">
              <w:t>C2 e LT 230 kV Canoas 2 - Cidade Industrial</w:t>
            </w:r>
            <w:r w:rsidR="003900CE">
              <w:t xml:space="preserve">, </w:t>
            </w:r>
            <w:r w:rsidR="003900CE" w:rsidRPr="00DA64F6">
              <w:t>das LT 230 kV Cidade Industrial - Guaíba 2 e LT 230 kV Charqueadas - Cidade Industrial</w:t>
            </w:r>
            <w:r w:rsidR="00843699">
              <w:t>,</w:t>
            </w:r>
            <w:r w:rsidR="00E73C7E">
              <w:t xml:space="preserve"> LT 230 kV </w:t>
            </w:r>
            <w:r w:rsidR="008975D2">
              <w:t xml:space="preserve">Farroupilha – Caxias 5 e </w:t>
            </w:r>
            <w:r w:rsidR="00A51EFC">
              <w:t xml:space="preserve">LT 230 kV </w:t>
            </w:r>
            <w:r w:rsidR="002E54BA">
              <w:t>La</w:t>
            </w:r>
            <w:r w:rsidR="00441AD5">
              <w:t>j</w:t>
            </w:r>
            <w:r w:rsidR="002E54BA">
              <w:t>eado Grande – Caxias 5</w:t>
            </w:r>
          </w:p>
        </w:tc>
      </w:tr>
      <w:tr w:rsidR="00BC1316" w:rsidRPr="007E1787" w14:paraId="0E5D8396" w14:textId="77777777" w:rsidTr="009C47E6">
        <w:trPr>
          <w:jc w:val="center"/>
        </w:trPr>
        <w:tc>
          <w:tcPr>
            <w:tcW w:w="1276" w:type="dxa"/>
            <w:vAlign w:val="center"/>
          </w:tcPr>
          <w:p w14:paraId="339AD942" w14:textId="77777777" w:rsidR="00BC1316" w:rsidRDefault="00BC1316" w:rsidP="00563333">
            <w:pPr>
              <w:spacing w:line="280" w:lineRule="exact"/>
              <w:ind w:left="0"/>
              <w:jc w:val="center"/>
              <w:rPr>
                <w:rFonts w:cs="Arial"/>
                <w:color w:val="000000" w:themeColor="text1"/>
                <w:spacing w:val="4"/>
              </w:rPr>
            </w:pPr>
          </w:p>
        </w:tc>
        <w:tc>
          <w:tcPr>
            <w:tcW w:w="8012" w:type="dxa"/>
            <w:vAlign w:val="center"/>
          </w:tcPr>
          <w:p w14:paraId="568D8614" w14:textId="77777777" w:rsidR="00BC1316" w:rsidRDefault="00BC1316" w:rsidP="00B07495">
            <w:pPr>
              <w:pStyle w:val="onsNormal"/>
              <w:ind w:left="0"/>
            </w:pPr>
          </w:p>
        </w:tc>
      </w:tr>
    </w:tbl>
    <w:p w14:paraId="00F8AEFD" w14:textId="77777777" w:rsidR="00890465" w:rsidRPr="00DA64F6" w:rsidRDefault="00890465" w:rsidP="00890465">
      <w:pPr>
        <w:spacing w:after="0" w:line="240" w:lineRule="auto"/>
        <w:ind w:left="0"/>
        <w:rPr>
          <w:rFonts w:ascii="Arial Black" w:hAnsi="Arial Black"/>
          <w:szCs w:val="20"/>
          <w:highlight w:val="yellow"/>
        </w:rPr>
      </w:pPr>
      <w:r w:rsidRPr="00DA64F6">
        <w:rPr>
          <w:rFonts w:ascii="Arial Black" w:hAnsi="Arial Black"/>
          <w:szCs w:val="20"/>
          <w:highlight w:val="yellow"/>
        </w:rPr>
        <w:br w:type="page"/>
      </w:r>
    </w:p>
    <w:p w14:paraId="048DF2DD" w14:textId="27028F2C" w:rsidR="00483C48" w:rsidRPr="00DA64F6" w:rsidRDefault="00483C48">
      <w:pPr>
        <w:pStyle w:val="onsSumrio"/>
      </w:pPr>
      <w:r w:rsidRPr="00DA64F6">
        <w:lastRenderedPageBreak/>
        <w:t>Sumário</w:t>
      </w:r>
    </w:p>
    <w:p w14:paraId="048DF2DE" w14:textId="77777777" w:rsidR="00483C48" w:rsidRPr="00DA64F6" w:rsidRDefault="00483C48" w:rsidP="00E45171">
      <w:pPr>
        <w:pStyle w:val="onsIndice"/>
      </w:pPr>
    </w:p>
    <w:bookmarkStart w:id="7" w:name="Sumario"/>
    <w:bookmarkEnd w:id="7"/>
    <w:p w14:paraId="294F303D" w14:textId="229783DD" w:rsidR="00FD6900" w:rsidRPr="00DA64F6" w:rsidRDefault="00483C48">
      <w:pPr>
        <w:pStyle w:val="Sumrio4"/>
        <w:rPr>
          <w:rFonts w:asciiTheme="minorHAnsi" w:eastAsiaTheme="minorEastAsia" w:hAnsiTheme="minorHAnsi" w:cstheme="minorBidi"/>
          <w:kern w:val="2"/>
          <w:sz w:val="24"/>
          <w:szCs w:val="24"/>
          <w14:ligatures w14:val="standardContextual"/>
        </w:rPr>
      </w:pPr>
      <w:r w:rsidRPr="00DA64F6">
        <w:fldChar w:fldCharType="begin"/>
      </w:r>
      <w:r w:rsidRPr="00DA64F6">
        <w:rPr>
          <w:color w:val="FF0000"/>
        </w:rPr>
        <w:instrText xml:space="preserve"> TOC \o "5-9" \h \z \t "Título 1;4;Título 2;5;Título 3;6;Título 4;7;onsTítulo_lista de ilustrações;1;onsTítulo_Apresentação;2;onsTítulo_Parte;3" </w:instrText>
      </w:r>
      <w:r w:rsidRPr="00DA64F6">
        <w:fldChar w:fldCharType="separate"/>
      </w:r>
      <w:hyperlink w:anchor="_Toc214872116" w:history="1">
        <w:r w:rsidR="00FD6900" w:rsidRPr="00DA64F6">
          <w:rPr>
            <w:rStyle w:val="Hyperlink"/>
          </w:rPr>
          <w:t>1</w:t>
        </w:r>
        <w:r w:rsidR="00FD6900" w:rsidRPr="00DA64F6">
          <w:rPr>
            <w:rFonts w:asciiTheme="minorHAnsi" w:eastAsiaTheme="minorEastAsia" w:hAnsiTheme="minorHAnsi" w:cstheme="minorBidi"/>
            <w:kern w:val="2"/>
            <w:sz w:val="24"/>
            <w:szCs w:val="24"/>
            <w14:ligatures w14:val="standardContextual"/>
          </w:rPr>
          <w:tab/>
        </w:r>
        <w:r w:rsidR="00FD6900" w:rsidRPr="00DA64F6">
          <w:rPr>
            <w:rStyle w:val="Hyperlink"/>
          </w:rPr>
          <w:t>Introdução</w:t>
        </w:r>
        <w:r w:rsidR="00FD6900" w:rsidRPr="00DA64F6">
          <w:rPr>
            <w:webHidden/>
          </w:rPr>
          <w:tab/>
        </w:r>
        <w:r w:rsidR="00FD6900" w:rsidRPr="00DA64F6">
          <w:rPr>
            <w:webHidden/>
          </w:rPr>
          <w:fldChar w:fldCharType="begin"/>
        </w:r>
        <w:r w:rsidR="00FD6900" w:rsidRPr="00DA64F6">
          <w:rPr>
            <w:webHidden/>
          </w:rPr>
          <w:instrText xml:space="preserve"> PAGEREF _Toc214872116 \h </w:instrText>
        </w:r>
        <w:r w:rsidR="00FD6900" w:rsidRPr="00DA64F6">
          <w:rPr>
            <w:webHidden/>
          </w:rPr>
        </w:r>
        <w:r w:rsidR="00FD6900" w:rsidRPr="00DA64F6">
          <w:rPr>
            <w:webHidden/>
          </w:rPr>
          <w:fldChar w:fldCharType="separate"/>
        </w:r>
        <w:r w:rsidR="004C6B54">
          <w:rPr>
            <w:noProof/>
            <w:webHidden/>
          </w:rPr>
          <w:t>5</w:t>
        </w:r>
        <w:r w:rsidR="00FD6900" w:rsidRPr="00DA64F6">
          <w:rPr>
            <w:webHidden/>
          </w:rPr>
          <w:fldChar w:fldCharType="end"/>
        </w:r>
      </w:hyperlink>
    </w:p>
    <w:p w14:paraId="5DFA695A" w14:textId="0C5911CC" w:rsidR="00FD6900" w:rsidRPr="00DA64F6" w:rsidRDefault="00FD6900">
      <w:pPr>
        <w:pStyle w:val="Sumrio4"/>
        <w:rPr>
          <w:rFonts w:asciiTheme="minorHAnsi" w:eastAsiaTheme="minorEastAsia" w:hAnsiTheme="minorHAnsi" w:cstheme="minorBidi"/>
          <w:kern w:val="2"/>
          <w:sz w:val="24"/>
          <w:szCs w:val="24"/>
          <w14:ligatures w14:val="standardContextual"/>
        </w:rPr>
      </w:pPr>
      <w:hyperlink w:anchor="_Toc214872117" w:history="1">
        <w:r w:rsidRPr="00DA64F6">
          <w:rPr>
            <w:rStyle w:val="Hyperlink"/>
          </w:rPr>
          <w:t>2</w:t>
        </w:r>
        <w:r w:rsidRPr="00DA64F6">
          <w:rPr>
            <w:rFonts w:asciiTheme="minorHAnsi" w:eastAsiaTheme="minorEastAsia" w:hAnsiTheme="minorHAnsi" w:cstheme="minorBidi"/>
            <w:kern w:val="2"/>
            <w:sz w:val="24"/>
            <w:szCs w:val="24"/>
            <w14:ligatures w14:val="standardContextual"/>
          </w:rPr>
          <w:tab/>
        </w:r>
        <w:r w:rsidRPr="00DA64F6">
          <w:rPr>
            <w:rStyle w:val="Hyperlink"/>
          </w:rPr>
          <w:t>Lista de Contingências Duplas analisadas</w:t>
        </w:r>
        <w:r w:rsidRPr="00DA64F6">
          <w:rPr>
            <w:webHidden/>
          </w:rPr>
          <w:tab/>
        </w:r>
        <w:r w:rsidRPr="00DA64F6">
          <w:rPr>
            <w:webHidden/>
          </w:rPr>
          <w:fldChar w:fldCharType="begin"/>
        </w:r>
        <w:r w:rsidRPr="00DA64F6">
          <w:rPr>
            <w:webHidden/>
          </w:rPr>
          <w:instrText xml:space="preserve"> PAGEREF _Toc214872117 \h </w:instrText>
        </w:r>
        <w:r w:rsidRPr="00DA64F6">
          <w:rPr>
            <w:webHidden/>
          </w:rPr>
        </w:r>
        <w:r w:rsidRPr="00DA64F6">
          <w:rPr>
            <w:webHidden/>
          </w:rPr>
          <w:fldChar w:fldCharType="separate"/>
        </w:r>
        <w:r w:rsidR="004C6B54">
          <w:rPr>
            <w:noProof/>
            <w:webHidden/>
          </w:rPr>
          <w:t>6</w:t>
        </w:r>
        <w:r w:rsidRPr="00DA64F6">
          <w:rPr>
            <w:webHidden/>
          </w:rPr>
          <w:fldChar w:fldCharType="end"/>
        </w:r>
      </w:hyperlink>
    </w:p>
    <w:p w14:paraId="6AA88FB0" w14:textId="077DE2B6" w:rsidR="00FD6900" w:rsidRPr="00DA64F6" w:rsidRDefault="00FD6900">
      <w:pPr>
        <w:pStyle w:val="Sumrio5"/>
        <w:rPr>
          <w:rFonts w:asciiTheme="minorHAnsi" w:eastAsiaTheme="minorEastAsia" w:hAnsiTheme="minorHAnsi" w:cstheme="minorBidi"/>
          <w:kern w:val="2"/>
          <w:sz w:val="24"/>
          <w:szCs w:val="24"/>
          <w14:ligatures w14:val="standardContextual"/>
        </w:rPr>
      </w:pPr>
      <w:hyperlink w:anchor="_Toc214872118" w:history="1">
        <w:r w:rsidRPr="00DA64F6">
          <w:rPr>
            <w:rStyle w:val="Hyperlink"/>
          </w:rPr>
          <w:t>2.1</w:t>
        </w:r>
        <w:r w:rsidRPr="00DA64F6">
          <w:rPr>
            <w:rFonts w:asciiTheme="minorHAnsi" w:eastAsiaTheme="minorEastAsia" w:hAnsiTheme="minorHAnsi" w:cstheme="minorBidi"/>
            <w:kern w:val="2"/>
            <w:sz w:val="24"/>
            <w:szCs w:val="24"/>
            <w14:ligatures w14:val="standardContextual"/>
          </w:rPr>
          <w:tab/>
        </w:r>
        <w:r w:rsidRPr="00DA64F6">
          <w:rPr>
            <w:rStyle w:val="Hyperlink"/>
          </w:rPr>
          <w:t>Volume 2 - Interligação Sul e Sudeste/Centro-Oeste</w:t>
        </w:r>
        <w:r w:rsidRPr="00DA64F6">
          <w:rPr>
            <w:webHidden/>
          </w:rPr>
          <w:tab/>
        </w:r>
        <w:r w:rsidRPr="00DA64F6">
          <w:rPr>
            <w:webHidden/>
          </w:rPr>
          <w:fldChar w:fldCharType="begin"/>
        </w:r>
        <w:r w:rsidRPr="00DA64F6">
          <w:rPr>
            <w:webHidden/>
          </w:rPr>
          <w:instrText xml:space="preserve"> PAGEREF _Toc214872118 \h </w:instrText>
        </w:r>
        <w:r w:rsidRPr="00DA64F6">
          <w:rPr>
            <w:webHidden/>
          </w:rPr>
        </w:r>
        <w:r w:rsidRPr="00DA64F6">
          <w:rPr>
            <w:webHidden/>
          </w:rPr>
          <w:fldChar w:fldCharType="separate"/>
        </w:r>
        <w:r w:rsidR="004C6B54">
          <w:rPr>
            <w:noProof/>
            <w:webHidden/>
          </w:rPr>
          <w:t>6</w:t>
        </w:r>
        <w:r w:rsidRPr="00DA64F6">
          <w:rPr>
            <w:webHidden/>
          </w:rPr>
          <w:fldChar w:fldCharType="end"/>
        </w:r>
      </w:hyperlink>
    </w:p>
    <w:p w14:paraId="5F9D45A7" w14:textId="59A844DC" w:rsidR="00FD6900" w:rsidRPr="00DA64F6" w:rsidRDefault="00FD6900">
      <w:pPr>
        <w:pStyle w:val="Sumrio6"/>
        <w:rPr>
          <w:rFonts w:asciiTheme="minorHAnsi" w:eastAsiaTheme="minorEastAsia" w:hAnsiTheme="minorHAnsi" w:cstheme="minorBidi"/>
          <w:kern w:val="2"/>
          <w:sz w:val="24"/>
          <w:szCs w:val="24"/>
          <w14:ligatures w14:val="standardContextual"/>
        </w:rPr>
      </w:pPr>
      <w:hyperlink w:anchor="_Toc214872119" w:history="1">
        <w:r w:rsidRPr="00DA64F6">
          <w:rPr>
            <w:rStyle w:val="Hyperlink"/>
          </w:rPr>
          <w:t>2.1.1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_Toc214872119 \h </w:instrText>
        </w:r>
        <w:r w:rsidRPr="00DA64F6">
          <w:rPr>
            <w:webHidden/>
          </w:rPr>
        </w:r>
        <w:r w:rsidRPr="00DA64F6">
          <w:rPr>
            <w:webHidden/>
          </w:rPr>
          <w:fldChar w:fldCharType="separate"/>
        </w:r>
        <w:r w:rsidR="004C6B54">
          <w:rPr>
            <w:noProof/>
            <w:webHidden/>
          </w:rPr>
          <w:t>6</w:t>
        </w:r>
        <w:r w:rsidRPr="00DA64F6">
          <w:rPr>
            <w:webHidden/>
          </w:rPr>
          <w:fldChar w:fldCharType="end"/>
        </w:r>
      </w:hyperlink>
    </w:p>
    <w:p w14:paraId="2F85F508" w14:textId="263CD7F3" w:rsidR="00FD6900" w:rsidRPr="00DA64F6" w:rsidRDefault="00FD6900">
      <w:pPr>
        <w:pStyle w:val="Sumrio6"/>
        <w:rPr>
          <w:rFonts w:asciiTheme="minorHAnsi" w:eastAsiaTheme="minorEastAsia" w:hAnsiTheme="minorHAnsi" w:cstheme="minorBidi"/>
          <w:kern w:val="2"/>
          <w:sz w:val="24"/>
          <w:szCs w:val="24"/>
          <w14:ligatures w14:val="standardContextual"/>
        </w:rPr>
      </w:pPr>
      <w:hyperlink w:anchor="_Toc214872120" w:history="1">
        <w:r w:rsidRPr="00DA64F6">
          <w:rPr>
            <w:rStyle w:val="Hyperlink"/>
          </w:rPr>
          <w:t>2.1.2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_Toc214872120 \h </w:instrText>
        </w:r>
        <w:r w:rsidRPr="00DA64F6">
          <w:rPr>
            <w:webHidden/>
          </w:rPr>
        </w:r>
        <w:r w:rsidRPr="00DA64F6">
          <w:rPr>
            <w:webHidden/>
          </w:rPr>
          <w:fldChar w:fldCharType="separate"/>
        </w:r>
        <w:r w:rsidR="004C6B54">
          <w:rPr>
            <w:noProof/>
            <w:webHidden/>
          </w:rPr>
          <w:t>6</w:t>
        </w:r>
        <w:r w:rsidRPr="00DA64F6">
          <w:rPr>
            <w:webHidden/>
          </w:rPr>
          <w:fldChar w:fldCharType="end"/>
        </w:r>
      </w:hyperlink>
    </w:p>
    <w:p w14:paraId="4115F3D2" w14:textId="2261582C" w:rsidR="00FD6900" w:rsidRPr="00DA64F6" w:rsidRDefault="00FD6900">
      <w:pPr>
        <w:pStyle w:val="Sumrio5"/>
        <w:rPr>
          <w:rFonts w:asciiTheme="minorHAnsi" w:eastAsiaTheme="minorEastAsia" w:hAnsiTheme="minorHAnsi" w:cstheme="minorBidi"/>
          <w:kern w:val="2"/>
          <w:sz w:val="24"/>
          <w:szCs w:val="24"/>
          <w14:ligatures w14:val="standardContextual"/>
        </w:rPr>
      </w:pPr>
      <w:hyperlink w:anchor="_Toc214872121" w:history="1">
        <w:r w:rsidRPr="00DA64F6">
          <w:rPr>
            <w:rStyle w:val="Hyperlink"/>
          </w:rPr>
          <w:t>2.2</w:t>
        </w:r>
        <w:r w:rsidRPr="00DA64F6">
          <w:rPr>
            <w:rFonts w:asciiTheme="minorHAnsi" w:eastAsiaTheme="minorEastAsia" w:hAnsiTheme="minorHAnsi" w:cstheme="minorBidi"/>
            <w:kern w:val="2"/>
            <w:sz w:val="24"/>
            <w:szCs w:val="24"/>
            <w14:ligatures w14:val="standardContextual"/>
          </w:rPr>
          <w:tab/>
        </w:r>
        <w:r w:rsidRPr="00DA64F6">
          <w:rPr>
            <w:rStyle w:val="Hyperlink"/>
          </w:rPr>
          <w:t>Volume 3 - Interligações Norte, Nordeste e Sudeste/Centro-Oeste</w:t>
        </w:r>
        <w:r w:rsidRPr="00DA64F6">
          <w:rPr>
            <w:webHidden/>
          </w:rPr>
          <w:tab/>
        </w:r>
        <w:r w:rsidRPr="00DA64F6">
          <w:rPr>
            <w:webHidden/>
          </w:rPr>
          <w:fldChar w:fldCharType="begin"/>
        </w:r>
        <w:r w:rsidRPr="00DA64F6">
          <w:rPr>
            <w:webHidden/>
          </w:rPr>
          <w:instrText xml:space="preserve"> PAGEREF _Toc214872121 \h </w:instrText>
        </w:r>
        <w:r w:rsidRPr="00DA64F6">
          <w:rPr>
            <w:webHidden/>
          </w:rPr>
        </w:r>
        <w:r w:rsidRPr="00DA64F6">
          <w:rPr>
            <w:webHidden/>
          </w:rPr>
          <w:fldChar w:fldCharType="separate"/>
        </w:r>
        <w:r w:rsidR="004C6B54">
          <w:rPr>
            <w:noProof/>
            <w:webHidden/>
          </w:rPr>
          <w:t>6</w:t>
        </w:r>
        <w:r w:rsidRPr="00DA64F6">
          <w:rPr>
            <w:webHidden/>
          </w:rPr>
          <w:fldChar w:fldCharType="end"/>
        </w:r>
      </w:hyperlink>
    </w:p>
    <w:p w14:paraId="023796CF" w14:textId="76F71541" w:rsidR="00FD6900" w:rsidRPr="00DA64F6" w:rsidRDefault="00FD6900">
      <w:pPr>
        <w:pStyle w:val="Sumrio5"/>
        <w:rPr>
          <w:rFonts w:asciiTheme="minorHAnsi" w:eastAsiaTheme="minorEastAsia" w:hAnsiTheme="minorHAnsi" w:cstheme="minorBidi"/>
          <w:kern w:val="2"/>
          <w:sz w:val="24"/>
          <w:szCs w:val="24"/>
          <w14:ligatures w14:val="standardContextual"/>
        </w:rPr>
      </w:pPr>
      <w:hyperlink w:anchor="_Toc214872122" w:history="1">
        <w:r w:rsidRPr="00DA64F6">
          <w:rPr>
            <w:rStyle w:val="Hyperlink"/>
          </w:rPr>
          <w:t>2.3</w:t>
        </w:r>
        <w:r w:rsidRPr="00DA64F6">
          <w:rPr>
            <w:rFonts w:asciiTheme="minorHAnsi" w:eastAsiaTheme="minorEastAsia" w:hAnsiTheme="minorHAnsi" w:cstheme="minorBidi"/>
            <w:kern w:val="2"/>
            <w:sz w:val="24"/>
            <w:szCs w:val="24"/>
            <w14:ligatures w14:val="standardContextual"/>
          </w:rPr>
          <w:tab/>
        </w:r>
        <w:r w:rsidRPr="00DA64F6">
          <w:rPr>
            <w:rStyle w:val="Hyperlink"/>
          </w:rPr>
          <w:t>Volume 4 - Área 525 kV e Interligações Internacionais da Região Sul</w:t>
        </w:r>
        <w:r w:rsidRPr="00DA64F6">
          <w:rPr>
            <w:webHidden/>
          </w:rPr>
          <w:tab/>
        </w:r>
        <w:r w:rsidRPr="00DA64F6">
          <w:rPr>
            <w:webHidden/>
          </w:rPr>
          <w:fldChar w:fldCharType="begin"/>
        </w:r>
        <w:r w:rsidRPr="00DA64F6">
          <w:rPr>
            <w:webHidden/>
          </w:rPr>
          <w:instrText xml:space="preserve"> PAGEREF _Toc214872122 \h </w:instrText>
        </w:r>
        <w:r w:rsidRPr="00DA64F6">
          <w:rPr>
            <w:webHidden/>
          </w:rPr>
          <w:fldChar w:fldCharType="separate"/>
        </w:r>
        <w:r w:rsidR="004C6B54">
          <w:rPr>
            <w:b/>
            <w:bCs/>
            <w:noProof/>
            <w:webHidden/>
          </w:rPr>
          <w:t>Erro! Indicador não definido.</w:t>
        </w:r>
        <w:r w:rsidRPr="00DA64F6">
          <w:rPr>
            <w:webHidden/>
          </w:rPr>
          <w:fldChar w:fldCharType="end"/>
        </w:r>
      </w:hyperlink>
    </w:p>
    <w:p w14:paraId="7F18F642" w14:textId="67C4DD73" w:rsidR="001B25DC" w:rsidRPr="00DA64F6" w:rsidRDefault="00483C48" w:rsidP="0052119C">
      <w:pPr>
        <w:pStyle w:val="Sumrio5"/>
      </w:pPr>
      <w:r w:rsidRPr="00DA64F6">
        <w:fldChar w:fldCharType="end"/>
      </w:r>
    </w:p>
    <w:p w14:paraId="048DF33D" w14:textId="77777777" w:rsidR="001B25DC" w:rsidRPr="00DA64F6" w:rsidRDefault="001B25DC" w:rsidP="001B25DC">
      <w:pPr>
        <w:pStyle w:val="onsNormal"/>
        <w:sectPr w:rsidR="001B25DC" w:rsidRPr="00DA64F6">
          <w:headerReference w:type="even" r:id="rId22"/>
          <w:headerReference w:type="default" r:id="rId23"/>
          <w:footerReference w:type="default" r:id="rId24"/>
          <w:headerReference w:type="first" r:id="rId25"/>
          <w:pgSz w:w="11907" w:h="16840" w:code="9"/>
          <w:pgMar w:top="1514" w:right="1418" w:bottom="1418" w:left="1191" w:header="720" w:footer="794" w:gutter="0"/>
          <w:cols w:space="720"/>
        </w:sectPr>
      </w:pPr>
    </w:p>
    <w:p w14:paraId="048DF33E" w14:textId="3FD4C111" w:rsidR="001B6612" w:rsidRPr="00DA64F6" w:rsidRDefault="001B6612" w:rsidP="001C5051">
      <w:pPr>
        <w:pStyle w:val="Ttulo1"/>
      </w:pPr>
      <w:bookmarkStart w:id="8" w:name="Inicio"/>
      <w:bookmarkStart w:id="9" w:name="_Toc499537159"/>
      <w:bookmarkStart w:id="10" w:name="_Toc499136258"/>
      <w:bookmarkStart w:id="11" w:name="_Toc489288802"/>
      <w:bookmarkStart w:id="12" w:name="_Toc489288644"/>
      <w:bookmarkStart w:id="13" w:name="_Toc489281135"/>
      <w:bookmarkStart w:id="14" w:name="_Toc478745618"/>
      <w:bookmarkStart w:id="15" w:name="_Toc478457649"/>
      <w:bookmarkStart w:id="16" w:name="_Toc477541222"/>
      <w:bookmarkStart w:id="17" w:name="_Toc474481928"/>
      <w:bookmarkStart w:id="18" w:name="_Toc499564904"/>
      <w:bookmarkStart w:id="19" w:name="_Toc499565308"/>
      <w:bookmarkStart w:id="20" w:name="_Toc499658311"/>
      <w:bookmarkStart w:id="21" w:name="_Toc499718273"/>
      <w:bookmarkStart w:id="22" w:name="_Toc499807503"/>
      <w:bookmarkStart w:id="23" w:name="_Toc499817676"/>
      <w:bookmarkStart w:id="24" w:name="_Toc499831735"/>
      <w:bookmarkStart w:id="25" w:name="_Toc500343857"/>
      <w:bookmarkStart w:id="26" w:name="_Toc501121503"/>
      <w:bookmarkStart w:id="27" w:name="_Toc501642404"/>
      <w:bookmarkStart w:id="28" w:name="_Toc503541828"/>
      <w:bookmarkStart w:id="29" w:name="_Toc505159304"/>
      <w:bookmarkStart w:id="30" w:name="_Toc510081412"/>
      <w:bookmarkStart w:id="31" w:name="_Toc4765375"/>
      <w:bookmarkStart w:id="32" w:name="_Toc4765842"/>
      <w:bookmarkStart w:id="33" w:name="_Toc5021225"/>
      <w:bookmarkStart w:id="34" w:name="_Toc14699846"/>
      <w:bookmarkStart w:id="35" w:name="_Toc15387377"/>
      <w:bookmarkStart w:id="36" w:name="_Toc15487009"/>
      <w:bookmarkStart w:id="37" w:name="_Toc26540546"/>
      <w:bookmarkStart w:id="38" w:name="_Toc29901053"/>
      <w:bookmarkStart w:id="39" w:name="_Ref29901593"/>
      <w:bookmarkStart w:id="40" w:name="_Toc35584781"/>
      <w:bookmarkStart w:id="41" w:name="_Toc35588815"/>
      <w:bookmarkStart w:id="42" w:name="_Toc47112223"/>
      <w:bookmarkStart w:id="43" w:name="_Toc66885463"/>
      <w:bookmarkStart w:id="44" w:name="_Ref195799907"/>
      <w:bookmarkStart w:id="45" w:name="_Toc214872116"/>
      <w:bookmarkEnd w:id="8"/>
      <w:r w:rsidRPr="00DA64F6">
        <w:lastRenderedPageBreak/>
        <w:t>Introdução</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0F65AD70" w14:textId="77777777" w:rsidR="003A674B" w:rsidRPr="00DA64F6" w:rsidRDefault="006022FC" w:rsidP="000543C3">
      <w:pPr>
        <w:pStyle w:val="onsNormal"/>
      </w:pPr>
      <w:r w:rsidRPr="00DA64F6">
        <w:t xml:space="preserve">Neste documento </w:t>
      </w:r>
      <w:r w:rsidR="00434205" w:rsidRPr="00DA64F6">
        <w:t>é apresentada a lista de</w:t>
      </w:r>
      <w:r w:rsidRPr="00DA64F6">
        <w:t xml:space="preserve"> todas as contingências duplas simuladas</w:t>
      </w:r>
      <w:r w:rsidR="000543C3" w:rsidRPr="00DA64F6">
        <w:t>,</w:t>
      </w:r>
      <w:r w:rsidRPr="00DA64F6">
        <w:t xml:space="preserve"> </w:t>
      </w:r>
      <w:r w:rsidR="00434205" w:rsidRPr="00DA64F6">
        <w:t>divididas pelos Volumes</w:t>
      </w:r>
      <w:r w:rsidR="000543C3" w:rsidRPr="00DA64F6">
        <w:t xml:space="preserve"> e pelo horizonte de análise.</w:t>
      </w:r>
      <w:r w:rsidR="00143966" w:rsidRPr="00DA64F6">
        <w:t xml:space="preserve"> Vale ressaltar que </w:t>
      </w:r>
      <w:r w:rsidR="000543C3" w:rsidRPr="00DA64F6">
        <w:t>as contingências simuladas no Curto Prazo também são simuladas no Médio Prazo.</w:t>
      </w:r>
    </w:p>
    <w:p w14:paraId="048DF363" w14:textId="5645681D" w:rsidR="001B6612" w:rsidRPr="00DA64F6" w:rsidRDefault="00262A17" w:rsidP="000543C3">
      <w:pPr>
        <w:pStyle w:val="onsNormal"/>
      </w:pPr>
      <w:r w:rsidRPr="00DA64F6">
        <w:t>A lista é composta</w:t>
      </w:r>
      <w:r w:rsidR="00B76787" w:rsidRPr="00DA64F6">
        <w:t xml:space="preserve"> das perdas duplas </w:t>
      </w:r>
      <w:r w:rsidR="00902BB0" w:rsidRPr="00DA64F6">
        <w:t>conforme premissa</w:t>
      </w:r>
      <w:r w:rsidR="001B7F6C" w:rsidRPr="00DA64F6">
        <w:t>s</w:t>
      </w:r>
      <w:r w:rsidR="00902BB0" w:rsidRPr="00DA64F6">
        <w:t xml:space="preserve"> </w:t>
      </w:r>
      <w:r w:rsidR="001B7F6C" w:rsidRPr="00DA64F6">
        <w:t>d</w:t>
      </w:r>
      <w:r w:rsidR="00902BB0" w:rsidRPr="00DA64F6">
        <w:t>o Submódulo 2.3 dos Procedimentos de Rede.</w:t>
      </w:r>
      <w:r w:rsidR="001B6612" w:rsidRPr="00DA64F6">
        <w:br w:type="page"/>
      </w:r>
    </w:p>
    <w:p w14:paraId="048DF364" w14:textId="5E8BDDCC" w:rsidR="001B6612" w:rsidRPr="00DA64F6" w:rsidRDefault="007B59D6" w:rsidP="001C5051">
      <w:pPr>
        <w:pStyle w:val="Ttulo1"/>
      </w:pPr>
      <w:bookmarkStart w:id="46" w:name="_Ref214257685"/>
      <w:bookmarkStart w:id="47" w:name="_Toc214872117"/>
      <w:r w:rsidRPr="00DA64F6">
        <w:lastRenderedPageBreak/>
        <w:t>Lista de Contingências Duplas analisadas</w:t>
      </w:r>
      <w:bookmarkEnd w:id="46"/>
      <w:bookmarkEnd w:id="47"/>
    </w:p>
    <w:p w14:paraId="092508A6" w14:textId="386F10ED" w:rsidR="007B59D6" w:rsidRPr="00DA64F6" w:rsidRDefault="007B59D6" w:rsidP="001104F0">
      <w:pPr>
        <w:pStyle w:val="Ttulo2"/>
        <w:keepNext/>
        <w:rPr>
          <w:rStyle w:val="ui-provider"/>
        </w:rPr>
      </w:pPr>
      <w:bookmarkStart w:id="48" w:name="_Ref165536921"/>
      <w:bookmarkStart w:id="49" w:name="_Toc214872118"/>
      <w:r w:rsidRPr="00DA64F6">
        <w:t xml:space="preserve">Volume </w:t>
      </w:r>
      <w:r w:rsidR="00B73F7E" w:rsidRPr="00DA64F6">
        <w:t>2</w:t>
      </w:r>
      <w:r w:rsidRPr="00DA64F6">
        <w:t xml:space="preserve"> - </w:t>
      </w:r>
      <w:r w:rsidR="00B73F7E" w:rsidRPr="00DA64F6">
        <w:rPr>
          <w:rStyle w:val="ui-provider"/>
        </w:rPr>
        <w:t>Interligação Sul e Sudeste/Centro-Oeste</w:t>
      </w:r>
      <w:bookmarkEnd w:id="48"/>
      <w:bookmarkEnd w:id="49"/>
    </w:p>
    <w:p w14:paraId="0C258E05" w14:textId="77777777" w:rsidR="006F6813" w:rsidRPr="00DA64F6" w:rsidRDefault="006F6813" w:rsidP="007D0304">
      <w:pPr>
        <w:pStyle w:val="Ttulo3"/>
      </w:pPr>
      <w:bookmarkStart w:id="50" w:name="_Toc214872119"/>
      <w:r w:rsidRPr="00DA64F6">
        <w:t>Curto Prazo</w:t>
      </w:r>
      <w:bookmarkEnd w:id="50"/>
    </w:p>
    <w:p w14:paraId="67FE9413" w14:textId="6C5AA1D3" w:rsidR="00B73F7E" w:rsidRPr="00DA64F6" w:rsidRDefault="00B73F7E" w:rsidP="00A429F4">
      <w:pPr>
        <w:pStyle w:val="PargrafodaLista"/>
        <w:numPr>
          <w:ilvl w:val="0"/>
          <w:numId w:val="47"/>
        </w:numPr>
      </w:pPr>
      <w:r w:rsidRPr="00DA64F6">
        <w:t>LT 765</w:t>
      </w:r>
      <w:r w:rsidR="0089754D" w:rsidRPr="00DA64F6">
        <w:t> </w:t>
      </w:r>
      <w:r w:rsidRPr="00DA64F6">
        <w:t>kV Foz do Iguaçu – Ivaiporã</w:t>
      </w:r>
      <w:r w:rsidR="0089754D" w:rsidRPr="00DA64F6">
        <w:t xml:space="preserve"> </w:t>
      </w:r>
      <w:r w:rsidR="00463D5F" w:rsidRPr="00DA64F6">
        <w:t>C1 e C2</w:t>
      </w:r>
    </w:p>
    <w:p w14:paraId="63A3B127" w14:textId="6BFF01ED" w:rsidR="0086372F" w:rsidRPr="00DA64F6" w:rsidRDefault="0086372F">
      <w:pPr>
        <w:pStyle w:val="PargrafodaLista"/>
        <w:numPr>
          <w:ilvl w:val="0"/>
          <w:numId w:val="47"/>
        </w:numPr>
      </w:pPr>
      <w:r w:rsidRPr="00DA64F6">
        <w:t>LT 765 kV Foz do Iguaçu – Ivaiporã C1 e C</w:t>
      </w:r>
      <w:r w:rsidR="00EA0050" w:rsidRPr="00DA64F6">
        <w:t>3</w:t>
      </w:r>
    </w:p>
    <w:p w14:paraId="17FF27EE" w14:textId="7CEEDC99" w:rsidR="00EA0050" w:rsidRPr="00DA64F6" w:rsidRDefault="00EA0050" w:rsidP="00EA0050">
      <w:pPr>
        <w:pStyle w:val="PargrafodaLista"/>
        <w:numPr>
          <w:ilvl w:val="0"/>
          <w:numId w:val="47"/>
        </w:numPr>
      </w:pPr>
      <w:r w:rsidRPr="00DA64F6">
        <w:t>LT 765 kV Foz do Iguaçu – Ivaiporã C2 e C3</w:t>
      </w:r>
    </w:p>
    <w:p w14:paraId="2C839490" w14:textId="7023F555" w:rsidR="00B73F7E" w:rsidRPr="00DA64F6" w:rsidRDefault="00B73F7E" w:rsidP="00A429F4">
      <w:pPr>
        <w:pStyle w:val="PargrafodaLista"/>
        <w:numPr>
          <w:ilvl w:val="0"/>
          <w:numId w:val="47"/>
        </w:numPr>
      </w:pPr>
      <w:r w:rsidRPr="00DA64F6">
        <w:t>LT 765</w:t>
      </w:r>
      <w:r w:rsidR="0089754D" w:rsidRPr="00DA64F6">
        <w:t> </w:t>
      </w:r>
      <w:r w:rsidRPr="00DA64F6">
        <w:t>kV Ivaiporã – Itaberá</w:t>
      </w:r>
      <w:r w:rsidR="00475139" w:rsidRPr="00DA64F6">
        <w:t xml:space="preserve"> C1 e C2</w:t>
      </w:r>
    </w:p>
    <w:p w14:paraId="12FD6817" w14:textId="26269671" w:rsidR="00475139" w:rsidRPr="00DA64F6" w:rsidRDefault="00475139" w:rsidP="00475139">
      <w:pPr>
        <w:pStyle w:val="PargrafodaLista"/>
        <w:numPr>
          <w:ilvl w:val="0"/>
          <w:numId w:val="47"/>
        </w:numPr>
      </w:pPr>
      <w:r w:rsidRPr="00DA64F6">
        <w:t>LT 765 kV Ivaiporã – Itaberá C2 e C3</w:t>
      </w:r>
    </w:p>
    <w:p w14:paraId="183ABA5C" w14:textId="01648F47" w:rsidR="00475139" w:rsidRPr="00DA64F6" w:rsidRDefault="00475139" w:rsidP="00475139">
      <w:pPr>
        <w:pStyle w:val="PargrafodaLista"/>
        <w:numPr>
          <w:ilvl w:val="0"/>
          <w:numId w:val="47"/>
        </w:numPr>
      </w:pPr>
      <w:r w:rsidRPr="00DA64F6">
        <w:t>LT 765 kV Ivaiporã – Itaberá C2 e C3</w:t>
      </w:r>
    </w:p>
    <w:p w14:paraId="4EE73539" w14:textId="551ED579" w:rsidR="00B73F7E" w:rsidRPr="00DA64F6" w:rsidRDefault="00B73F7E" w:rsidP="00A429F4">
      <w:pPr>
        <w:pStyle w:val="PargrafodaLista"/>
        <w:numPr>
          <w:ilvl w:val="0"/>
          <w:numId w:val="47"/>
        </w:numPr>
      </w:pPr>
      <w:r w:rsidRPr="00DA64F6">
        <w:t>LT 765</w:t>
      </w:r>
      <w:r w:rsidR="0089754D" w:rsidRPr="00DA64F6">
        <w:t> </w:t>
      </w:r>
      <w:r w:rsidRPr="00DA64F6">
        <w:t>kV Itaberá – Tijuco Preto</w:t>
      </w:r>
      <w:r w:rsidR="000C43FA" w:rsidRPr="00DA64F6">
        <w:t xml:space="preserve"> C</w:t>
      </w:r>
      <w:r w:rsidR="00EB74D3" w:rsidRPr="00DA64F6">
        <w:t>1 e C2</w:t>
      </w:r>
    </w:p>
    <w:p w14:paraId="16F1AE8A" w14:textId="0F1D29EC" w:rsidR="00B73F7E" w:rsidRPr="00DA64F6" w:rsidRDefault="00B73F7E" w:rsidP="00A429F4">
      <w:pPr>
        <w:pStyle w:val="PargrafodaLista"/>
        <w:numPr>
          <w:ilvl w:val="0"/>
          <w:numId w:val="47"/>
        </w:numPr>
      </w:pPr>
      <w:r w:rsidRPr="00DA64F6">
        <w:t>Contingência Dupla da LT 500</w:t>
      </w:r>
      <w:r w:rsidR="0089754D" w:rsidRPr="00DA64F6">
        <w:t> </w:t>
      </w:r>
      <w:r w:rsidRPr="00DA64F6">
        <w:t>kV Ibiúna – Bateias</w:t>
      </w:r>
      <w:r w:rsidR="001D6485" w:rsidRPr="00DA64F6">
        <w:t xml:space="preserve"> </w:t>
      </w:r>
    </w:p>
    <w:p w14:paraId="0D60E533" w14:textId="6CDE06C4" w:rsidR="0004692F" w:rsidRPr="00DA64F6" w:rsidRDefault="0004692F" w:rsidP="00A429F4">
      <w:pPr>
        <w:pStyle w:val="PargrafodaLista"/>
        <w:numPr>
          <w:ilvl w:val="0"/>
          <w:numId w:val="47"/>
        </w:numPr>
      </w:pPr>
      <w:r w:rsidRPr="00DA64F6">
        <w:t xml:space="preserve">Contingência Dupla da LT 500 kV Foz do Iguaçu – Guaíra C1 e C2 </w:t>
      </w:r>
    </w:p>
    <w:p w14:paraId="158583B0" w14:textId="0AE8FAE3" w:rsidR="00C52145" w:rsidRPr="00DA64F6" w:rsidRDefault="00C52145" w:rsidP="00C52145">
      <w:pPr>
        <w:pStyle w:val="Ttulo3"/>
      </w:pPr>
      <w:bookmarkStart w:id="51" w:name="_Ref180496142"/>
      <w:bookmarkStart w:id="52" w:name="_Toc214872120"/>
      <w:r w:rsidRPr="00DA64F6">
        <w:t>Médio Prazo</w:t>
      </w:r>
      <w:bookmarkEnd w:id="51"/>
      <w:bookmarkEnd w:id="52"/>
    </w:p>
    <w:p w14:paraId="48606C26" w14:textId="1CB68AB6" w:rsidR="00C52145" w:rsidRPr="00DA64F6" w:rsidRDefault="00826115" w:rsidP="00A429F4">
      <w:pPr>
        <w:pStyle w:val="PargrafodaLista"/>
        <w:numPr>
          <w:ilvl w:val="0"/>
          <w:numId w:val="47"/>
        </w:numPr>
      </w:pPr>
      <w:r w:rsidRPr="00DA64F6">
        <w:t xml:space="preserve">Contingência Dupla da LT 500 kV Assis – Ponta Grossa C1 e C2 </w:t>
      </w:r>
    </w:p>
    <w:p w14:paraId="797D4AC2" w14:textId="55DE91E4" w:rsidR="00B73F7E" w:rsidRPr="00DA64F6" w:rsidRDefault="00B73F7E" w:rsidP="00A429F4">
      <w:pPr>
        <w:pStyle w:val="Ttulo2"/>
        <w:keepNext/>
      </w:pPr>
      <w:bookmarkStart w:id="53" w:name="_Ref165533875"/>
      <w:bookmarkStart w:id="54" w:name="_Toc214872121"/>
      <w:r w:rsidRPr="00DA64F6">
        <w:t>Volume 3 - Interligações Norte, Nordeste e Sudeste/Centro-Oeste</w:t>
      </w:r>
      <w:bookmarkEnd w:id="53"/>
      <w:bookmarkEnd w:id="54"/>
    </w:p>
    <w:p w14:paraId="425A62F7" w14:textId="6AC29770" w:rsidR="00A429F4" w:rsidRPr="00DA64F6" w:rsidRDefault="00A429F4" w:rsidP="00A429F4">
      <w:pPr>
        <w:pStyle w:val="PargrafodaLista"/>
        <w:numPr>
          <w:ilvl w:val="0"/>
          <w:numId w:val="47"/>
        </w:numPr>
      </w:pPr>
      <w:r w:rsidRPr="00DA64F6">
        <w:t>Não há.</w:t>
      </w:r>
    </w:p>
    <w:p w14:paraId="44BF8A72" w14:textId="47F825BC" w:rsidR="009B391E" w:rsidRDefault="009B391E" w:rsidP="00C11C42">
      <w:pPr>
        <w:pStyle w:val="onsNormal"/>
        <w:ind w:left="1741"/>
      </w:pPr>
    </w:p>
    <w:p w14:paraId="4E0090EB" w14:textId="77777777" w:rsidR="006615F5" w:rsidRDefault="006615F5" w:rsidP="00C11C42">
      <w:pPr>
        <w:pStyle w:val="onsNormal"/>
        <w:ind w:left="1741"/>
      </w:pPr>
    </w:p>
    <w:p w14:paraId="3556B75C" w14:textId="77777777" w:rsidR="006615F5" w:rsidRDefault="006615F5" w:rsidP="00C11C42">
      <w:pPr>
        <w:pStyle w:val="onsNormal"/>
        <w:ind w:left="1741"/>
      </w:pPr>
    </w:p>
    <w:p w14:paraId="581DF6E3" w14:textId="77777777" w:rsidR="006615F5" w:rsidRDefault="006615F5" w:rsidP="00C11C42">
      <w:pPr>
        <w:pStyle w:val="onsNormal"/>
        <w:ind w:left="1741"/>
      </w:pPr>
    </w:p>
    <w:p w14:paraId="4C871C59" w14:textId="77777777" w:rsidR="006615F5" w:rsidRPr="00DA64F6" w:rsidRDefault="006615F5" w:rsidP="00C11C42">
      <w:pPr>
        <w:pStyle w:val="onsNormal"/>
        <w:ind w:left="1741"/>
      </w:pPr>
    </w:p>
    <w:p w14:paraId="747E2C73" w14:textId="77777777" w:rsidR="00A2263E" w:rsidRDefault="00A2263E">
      <w:pPr>
        <w:sectPr w:rsidR="00A2263E">
          <w:headerReference w:type="even" r:id="rId26"/>
          <w:headerReference w:type="default" r:id="rId27"/>
          <w:footerReference w:type="default" r:id="rId28"/>
          <w:headerReference w:type="first" r:id="rId29"/>
          <w:pgSz w:w="11907" w:h="16840" w:code="9"/>
          <w:pgMar w:top="1514" w:right="1418" w:bottom="1418" w:left="1191" w:header="720" w:footer="794" w:gutter="0"/>
          <w:cols w:space="720"/>
          <w:formProt w:val="0"/>
        </w:sectPr>
      </w:pPr>
    </w:p>
    <w:p w14:paraId="277C277F" w14:textId="77777777" w:rsidR="00A2263E" w:rsidRDefault="004C6B54">
      <w:pPr>
        <w:pStyle w:val="Ttulo1"/>
      </w:pPr>
      <w:r>
        <w:lastRenderedPageBreak/>
        <w:t>Relatório de Perdas Duplas (Dados do Excel)</w:t>
      </w:r>
    </w:p>
    <w:p w14:paraId="61040661" w14:textId="77777777" w:rsidR="00A2263E" w:rsidRDefault="004C6B54">
      <w:r>
        <w:t>Abaixo estão os dados extraídos da planilha Excel:</w:t>
      </w:r>
    </w:p>
    <w:tbl>
      <w:tblPr>
        <w:tblStyle w:val="Tabelacomgrade"/>
        <w:tblW w:w="0" w:type="auto"/>
        <w:tblLook w:val="04A0" w:firstRow="1" w:lastRow="0" w:firstColumn="1" w:lastColumn="0" w:noHBand="0" w:noVBand="1"/>
      </w:tblPr>
      <w:tblGrid>
        <w:gridCol w:w="1124"/>
        <w:gridCol w:w="1564"/>
        <w:gridCol w:w="1558"/>
        <w:gridCol w:w="1068"/>
        <w:gridCol w:w="1049"/>
        <w:gridCol w:w="1401"/>
        <w:gridCol w:w="1263"/>
      </w:tblGrid>
      <w:tr w:rsidR="00A2263E" w14:paraId="0DF0E218" w14:textId="77777777">
        <w:tc>
          <w:tcPr>
            <w:tcW w:w="1290" w:type="dxa"/>
          </w:tcPr>
          <w:p w14:paraId="7275AFDF" w14:textId="77777777" w:rsidR="00A2263E" w:rsidRDefault="004C6B54">
            <w:r>
              <w:t>Volume</w:t>
            </w:r>
          </w:p>
        </w:tc>
        <w:tc>
          <w:tcPr>
            <w:tcW w:w="1290" w:type="dxa"/>
          </w:tcPr>
          <w:p w14:paraId="27E8E8C9" w14:textId="77777777" w:rsidR="00A2263E" w:rsidRDefault="004C6B54">
            <w:r>
              <w:t>Área Geoelétrica</w:t>
            </w:r>
          </w:p>
        </w:tc>
        <w:tc>
          <w:tcPr>
            <w:tcW w:w="1290" w:type="dxa"/>
          </w:tcPr>
          <w:p w14:paraId="2D373AB7" w14:textId="77777777" w:rsidR="00A2263E" w:rsidRDefault="004C6B54">
            <w:r>
              <w:t>Perda Dupla</w:t>
            </w:r>
          </w:p>
        </w:tc>
        <w:tc>
          <w:tcPr>
            <w:tcW w:w="1290" w:type="dxa"/>
          </w:tcPr>
          <w:p w14:paraId="3AD45433" w14:textId="77777777" w:rsidR="00A2263E" w:rsidRDefault="004C6B54">
            <w:r>
              <w:t>Futura</w:t>
            </w:r>
          </w:p>
        </w:tc>
        <w:tc>
          <w:tcPr>
            <w:tcW w:w="1290" w:type="dxa"/>
          </w:tcPr>
          <w:p w14:paraId="7EAEFA92" w14:textId="77777777" w:rsidR="00A2263E" w:rsidRDefault="004C6B54">
            <w:r>
              <w:t>Prazo</w:t>
            </w:r>
          </w:p>
        </w:tc>
        <w:tc>
          <w:tcPr>
            <w:tcW w:w="1290" w:type="dxa"/>
          </w:tcPr>
          <w:p w14:paraId="19CFAF46" w14:textId="77777777" w:rsidR="00A2263E" w:rsidRDefault="004C6B54">
            <w:r>
              <w:t xml:space="preserve">Contingência Dupla </w:t>
            </w:r>
          </w:p>
        </w:tc>
        <w:tc>
          <w:tcPr>
            <w:tcW w:w="1290" w:type="dxa"/>
          </w:tcPr>
          <w:p w14:paraId="4F83CA33" w14:textId="77777777" w:rsidR="00A2263E" w:rsidRDefault="004C6B54">
            <w:r>
              <w:t>Página</w:t>
            </w:r>
          </w:p>
        </w:tc>
      </w:tr>
      <w:tr w:rsidR="00A2263E" w14:paraId="0976754D" w14:textId="77777777">
        <w:tc>
          <w:tcPr>
            <w:tcW w:w="1290" w:type="dxa"/>
          </w:tcPr>
          <w:p w14:paraId="6D1E64D8" w14:textId="77777777" w:rsidR="00A2263E" w:rsidRDefault="004C6B54">
            <w:r>
              <w:t>Volume 2</w:t>
            </w:r>
          </w:p>
        </w:tc>
        <w:tc>
          <w:tcPr>
            <w:tcW w:w="1290" w:type="dxa"/>
          </w:tcPr>
          <w:p w14:paraId="420FA02A" w14:textId="77777777" w:rsidR="00A2263E" w:rsidRDefault="004C6B54">
            <w:r>
              <w:t>Interligação Sul e Sudeste/Centro-Oeste</w:t>
            </w:r>
          </w:p>
        </w:tc>
        <w:tc>
          <w:tcPr>
            <w:tcW w:w="1290" w:type="dxa"/>
          </w:tcPr>
          <w:p w14:paraId="6C804219" w14:textId="77777777" w:rsidR="00A2263E" w:rsidRDefault="004C6B54">
            <w:r>
              <w:t>LT 765 kV Foz do Iguaçu – Ivaiporã C1 e C2</w:t>
            </w:r>
          </w:p>
        </w:tc>
        <w:tc>
          <w:tcPr>
            <w:tcW w:w="1290" w:type="dxa"/>
          </w:tcPr>
          <w:p w14:paraId="0F74A6EE" w14:textId="77777777" w:rsidR="00A2263E" w:rsidRDefault="004C6B54">
            <w:r>
              <w:t>NÃO</w:t>
            </w:r>
          </w:p>
        </w:tc>
        <w:tc>
          <w:tcPr>
            <w:tcW w:w="1290" w:type="dxa"/>
          </w:tcPr>
          <w:p w14:paraId="0934B708" w14:textId="77777777" w:rsidR="00A2263E" w:rsidRDefault="004C6B54">
            <w:r>
              <w:t>Curto Prazo</w:t>
            </w:r>
          </w:p>
        </w:tc>
        <w:tc>
          <w:tcPr>
            <w:tcW w:w="1290" w:type="dxa"/>
          </w:tcPr>
          <w:p w14:paraId="465E54B8" w14:textId="77777777" w:rsidR="00A2263E" w:rsidRDefault="004C6B54">
            <w:r>
              <w:t>NÃO</w:t>
            </w:r>
          </w:p>
        </w:tc>
        <w:tc>
          <w:tcPr>
            <w:tcW w:w="1290" w:type="dxa"/>
          </w:tcPr>
          <w:p w14:paraId="2BE4F422" w14:textId="77777777" w:rsidR="00A2263E" w:rsidRDefault="004C6B54">
            <w:r>
              <w:t>17</w:t>
            </w:r>
          </w:p>
        </w:tc>
      </w:tr>
      <w:tr w:rsidR="00A2263E" w14:paraId="4F138011" w14:textId="77777777">
        <w:tc>
          <w:tcPr>
            <w:tcW w:w="1290" w:type="dxa"/>
          </w:tcPr>
          <w:p w14:paraId="207EC040" w14:textId="77777777" w:rsidR="00A2263E" w:rsidRDefault="004C6B54">
            <w:r>
              <w:lastRenderedPageBreak/>
              <w:t>Volume 2</w:t>
            </w:r>
          </w:p>
        </w:tc>
        <w:tc>
          <w:tcPr>
            <w:tcW w:w="1290" w:type="dxa"/>
          </w:tcPr>
          <w:p w14:paraId="39A21059" w14:textId="77777777" w:rsidR="00A2263E" w:rsidRDefault="004C6B54">
            <w:r>
              <w:t>Interligação Sul e Sudeste/Centro-Oeste</w:t>
            </w:r>
          </w:p>
        </w:tc>
        <w:tc>
          <w:tcPr>
            <w:tcW w:w="1290" w:type="dxa"/>
          </w:tcPr>
          <w:p w14:paraId="1959E98C" w14:textId="77777777" w:rsidR="00A2263E" w:rsidRDefault="004C6B54">
            <w:r>
              <w:t>LT 765 kV Foz do Iguaçu – Ivaiporã C1 e C3</w:t>
            </w:r>
          </w:p>
        </w:tc>
        <w:tc>
          <w:tcPr>
            <w:tcW w:w="1290" w:type="dxa"/>
          </w:tcPr>
          <w:p w14:paraId="296150B7" w14:textId="77777777" w:rsidR="00A2263E" w:rsidRDefault="004C6B54">
            <w:r>
              <w:t>NÃO</w:t>
            </w:r>
          </w:p>
        </w:tc>
        <w:tc>
          <w:tcPr>
            <w:tcW w:w="1290" w:type="dxa"/>
          </w:tcPr>
          <w:p w14:paraId="15624071" w14:textId="77777777" w:rsidR="00A2263E" w:rsidRDefault="004C6B54">
            <w:r>
              <w:t>Curto Prazo</w:t>
            </w:r>
          </w:p>
        </w:tc>
        <w:tc>
          <w:tcPr>
            <w:tcW w:w="1290" w:type="dxa"/>
          </w:tcPr>
          <w:p w14:paraId="754EFF39" w14:textId="77777777" w:rsidR="00A2263E" w:rsidRDefault="004C6B54">
            <w:r>
              <w:t>NÃO</w:t>
            </w:r>
          </w:p>
        </w:tc>
        <w:tc>
          <w:tcPr>
            <w:tcW w:w="1290" w:type="dxa"/>
          </w:tcPr>
          <w:p w14:paraId="72A2152E" w14:textId="77777777" w:rsidR="00A2263E" w:rsidRDefault="004C6B54">
            <w:r>
              <w:t>17</w:t>
            </w:r>
          </w:p>
        </w:tc>
      </w:tr>
      <w:tr w:rsidR="00A2263E" w14:paraId="656B1547" w14:textId="77777777">
        <w:tc>
          <w:tcPr>
            <w:tcW w:w="1290" w:type="dxa"/>
          </w:tcPr>
          <w:p w14:paraId="3A24FDD8" w14:textId="77777777" w:rsidR="00A2263E" w:rsidRDefault="004C6B54">
            <w:r>
              <w:t>Volume 2</w:t>
            </w:r>
          </w:p>
        </w:tc>
        <w:tc>
          <w:tcPr>
            <w:tcW w:w="1290" w:type="dxa"/>
          </w:tcPr>
          <w:p w14:paraId="382B1000" w14:textId="77777777" w:rsidR="00A2263E" w:rsidRDefault="004C6B54">
            <w:r>
              <w:t>Interligação Sul e Sudeste/Centro-Oeste</w:t>
            </w:r>
          </w:p>
        </w:tc>
        <w:tc>
          <w:tcPr>
            <w:tcW w:w="1290" w:type="dxa"/>
          </w:tcPr>
          <w:p w14:paraId="6711A33E" w14:textId="77777777" w:rsidR="00A2263E" w:rsidRDefault="004C6B54">
            <w:r>
              <w:t>LT 765 kV Foz do Iguaçu – Ivaiporã C2 e C3</w:t>
            </w:r>
          </w:p>
        </w:tc>
        <w:tc>
          <w:tcPr>
            <w:tcW w:w="1290" w:type="dxa"/>
          </w:tcPr>
          <w:p w14:paraId="2AB07A29" w14:textId="77777777" w:rsidR="00A2263E" w:rsidRDefault="004C6B54">
            <w:r>
              <w:t>NÃO</w:t>
            </w:r>
          </w:p>
        </w:tc>
        <w:tc>
          <w:tcPr>
            <w:tcW w:w="1290" w:type="dxa"/>
          </w:tcPr>
          <w:p w14:paraId="4F4B3B4E" w14:textId="77777777" w:rsidR="00A2263E" w:rsidRDefault="004C6B54">
            <w:r>
              <w:t>Curto Prazo</w:t>
            </w:r>
          </w:p>
        </w:tc>
        <w:tc>
          <w:tcPr>
            <w:tcW w:w="1290" w:type="dxa"/>
          </w:tcPr>
          <w:p w14:paraId="142EF2F5" w14:textId="77777777" w:rsidR="00A2263E" w:rsidRDefault="004C6B54">
            <w:r>
              <w:t>NÃO</w:t>
            </w:r>
          </w:p>
        </w:tc>
        <w:tc>
          <w:tcPr>
            <w:tcW w:w="1290" w:type="dxa"/>
          </w:tcPr>
          <w:p w14:paraId="682B6FC0" w14:textId="77777777" w:rsidR="00A2263E" w:rsidRDefault="004C6B54">
            <w:r>
              <w:t>17</w:t>
            </w:r>
          </w:p>
        </w:tc>
      </w:tr>
      <w:tr w:rsidR="00A2263E" w14:paraId="227F59DC" w14:textId="77777777">
        <w:tc>
          <w:tcPr>
            <w:tcW w:w="1290" w:type="dxa"/>
          </w:tcPr>
          <w:p w14:paraId="581C40A6" w14:textId="77777777" w:rsidR="00A2263E" w:rsidRDefault="004C6B54">
            <w:r>
              <w:t>Volu</w:t>
            </w:r>
            <w:r>
              <w:lastRenderedPageBreak/>
              <w:t>me 2</w:t>
            </w:r>
          </w:p>
        </w:tc>
        <w:tc>
          <w:tcPr>
            <w:tcW w:w="1290" w:type="dxa"/>
          </w:tcPr>
          <w:p w14:paraId="4EE903CF" w14:textId="77777777" w:rsidR="00A2263E" w:rsidRDefault="004C6B54">
            <w:r>
              <w:lastRenderedPageBreak/>
              <w:t>Interligaçã</w:t>
            </w:r>
            <w:r>
              <w:lastRenderedPageBreak/>
              <w:t>o Sul e Sudeste/Centro-Oeste</w:t>
            </w:r>
          </w:p>
        </w:tc>
        <w:tc>
          <w:tcPr>
            <w:tcW w:w="1290" w:type="dxa"/>
          </w:tcPr>
          <w:p w14:paraId="5C43FE6E" w14:textId="77777777" w:rsidR="00A2263E" w:rsidRDefault="004C6B54">
            <w:r>
              <w:lastRenderedPageBreak/>
              <w:t xml:space="preserve">LT 765 kV </w:t>
            </w:r>
            <w:r>
              <w:lastRenderedPageBreak/>
              <w:t>Ivaiporã – Itaberá C1 e C2</w:t>
            </w:r>
          </w:p>
        </w:tc>
        <w:tc>
          <w:tcPr>
            <w:tcW w:w="1290" w:type="dxa"/>
          </w:tcPr>
          <w:p w14:paraId="3784A0D2" w14:textId="77777777" w:rsidR="00A2263E" w:rsidRDefault="004C6B54">
            <w:r>
              <w:lastRenderedPageBreak/>
              <w:t>NÃO</w:t>
            </w:r>
          </w:p>
        </w:tc>
        <w:tc>
          <w:tcPr>
            <w:tcW w:w="1290" w:type="dxa"/>
          </w:tcPr>
          <w:p w14:paraId="761A707A" w14:textId="77777777" w:rsidR="00A2263E" w:rsidRDefault="004C6B54">
            <w:r>
              <w:t>Curt</w:t>
            </w:r>
            <w:r>
              <w:lastRenderedPageBreak/>
              <w:t>o Prazo</w:t>
            </w:r>
          </w:p>
        </w:tc>
        <w:tc>
          <w:tcPr>
            <w:tcW w:w="1290" w:type="dxa"/>
          </w:tcPr>
          <w:p w14:paraId="6F59F081" w14:textId="77777777" w:rsidR="00A2263E" w:rsidRDefault="004C6B54">
            <w:r>
              <w:lastRenderedPageBreak/>
              <w:t>NÃO</w:t>
            </w:r>
          </w:p>
        </w:tc>
        <w:tc>
          <w:tcPr>
            <w:tcW w:w="1290" w:type="dxa"/>
          </w:tcPr>
          <w:p w14:paraId="686C6C30" w14:textId="77777777" w:rsidR="00A2263E" w:rsidRDefault="004C6B54">
            <w:r>
              <w:t>17</w:t>
            </w:r>
          </w:p>
        </w:tc>
      </w:tr>
      <w:tr w:rsidR="00A2263E" w14:paraId="7EE81DEF" w14:textId="77777777">
        <w:tc>
          <w:tcPr>
            <w:tcW w:w="1290" w:type="dxa"/>
          </w:tcPr>
          <w:p w14:paraId="0AA72065" w14:textId="77777777" w:rsidR="00A2263E" w:rsidRDefault="004C6B54">
            <w:r>
              <w:t>Volume 2</w:t>
            </w:r>
          </w:p>
        </w:tc>
        <w:tc>
          <w:tcPr>
            <w:tcW w:w="1290" w:type="dxa"/>
          </w:tcPr>
          <w:p w14:paraId="48928381" w14:textId="77777777" w:rsidR="00A2263E" w:rsidRDefault="004C6B54">
            <w:r>
              <w:t>Interligação Sul e Sudeste/Centro-Oeste</w:t>
            </w:r>
          </w:p>
        </w:tc>
        <w:tc>
          <w:tcPr>
            <w:tcW w:w="1290" w:type="dxa"/>
          </w:tcPr>
          <w:p w14:paraId="37CBCA46" w14:textId="77777777" w:rsidR="00A2263E" w:rsidRDefault="004C6B54">
            <w:r>
              <w:t>LT 765 kV Ivaiporã – Itaberá C2 e C3</w:t>
            </w:r>
          </w:p>
        </w:tc>
        <w:tc>
          <w:tcPr>
            <w:tcW w:w="1290" w:type="dxa"/>
          </w:tcPr>
          <w:p w14:paraId="201BB42D" w14:textId="77777777" w:rsidR="00A2263E" w:rsidRDefault="004C6B54">
            <w:r>
              <w:t>NÃO</w:t>
            </w:r>
          </w:p>
        </w:tc>
        <w:tc>
          <w:tcPr>
            <w:tcW w:w="1290" w:type="dxa"/>
          </w:tcPr>
          <w:p w14:paraId="61DBE688" w14:textId="77777777" w:rsidR="00A2263E" w:rsidRDefault="004C6B54">
            <w:r>
              <w:t>Curto Prazo</w:t>
            </w:r>
          </w:p>
        </w:tc>
        <w:tc>
          <w:tcPr>
            <w:tcW w:w="1290" w:type="dxa"/>
          </w:tcPr>
          <w:p w14:paraId="4C27D47C" w14:textId="77777777" w:rsidR="00A2263E" w:rsidRDefault="004C6B54">
            <w:r>
              <w:t>NÃO</w:t>
            </w:r>
          </w:p>
        </w:tc>
        <w:tc>
          <w:tcPr>
            <w:tcW w:w="1290" w:type="dxa"/>
          </w:tcPr>
          <w:p w14:paraId="2F0F7429" w14:textId="77777777" w:rsidR="00A2263E" w:rsidRDefault="004C6B54">
            <w:r>
              <w:t>17</w:t>
            </w:r>
          </w:p>
        </w:tc>
      </w:tr>
      <w:tr w:rsidR="00A2263E" w14:paraId="51A349E8" w14:textId="77777777">
        <w:tc>
          <w:tcPr>
            <w:tcW w:w="1290" w:type="dxa"/>
          </w:tcPr>
          <w:p w14:paraId="29D1603F" w14:textId="77777777" w:rsidR="00A2263E" w:rsidRDefault="004C6B54">
            <w:r>
              <w:t>Volume 2</w:t>
            </w:r>
          </w:p>
        </w:tc>
        <w:tc>
          <w:tcPr>
            <w:tcW w:w="1290" w:type="dxa"/>
          </w:tcPr>
          <w:p w14:paraId="606625A1" w14:textId="77777777" w:rsidR="00A2263E" w:rsidRDefault="004C6B54">
            <w:r>
              <w:t>Interligação Sul e Sudeste/C</w:t>
            </w:r>
            <w:r>
              <w:lastRenderedPageBreak/>
              <w:t>entro-Oeste</w:t>
            </w:r>
          </w:p>
        </w:tc>
        <w:tc>
          <w:tcPr>
            <w:tcW w:w="1290" w:type="dxa"/>
          </w:tcPr>
          <w:p w14:paraId="49BE7C09" w14:textId="77777777" w:rsidR="00A2263E" w:rsidRDefault="004C6B54">
            <w:r>
              <w:lastRenderedPageBreak/>
              <w:t xml:space="preserve">LT 765 kV Ivaiporã – Itaberá </w:t>
            </w:r>
            <w:r>
              <w:lastRenderedPageBreak/>
              <w:t>C2 e C3</w:t>
            </w:r>
          </w:p>
        </w:tc>
        <w:tc>
          <w:tcPr>
            <w:tcW w:w="1290" w:type="dxa"/>
          </w:tcPr>
          <w:p w14:paraId="2BA94A59" w14:textId="77777777" w:rsidR="00A2263E" w:rsidRDefault="004C6B54">
            <w:r>
              <w:lastRenderedPageBreak/>
              <w:t>NÃO</w:t>
            </w:r>
          </w:p>
        </w:tc>
        <w:tc>
          <w:tcPr>
            <w:tcW w:w="1290" w:type="dxa"/>
          </w:tcPr>
          <w:p w14:paraId="18961373" w14:textId="77777777" w:rsidR="00A2263E" w:rsidRDefault="004C6B54">
            <w:r>
              <w:t>Curto Prazo</w:t>
            </w:r>
          </w:p>
        </w:tc>
        <w:tc>
          <w:tcPr>
            <w:tcW w:w="1290" w:type="dxa"/>
          </w:tcPr>
          <w:p w14:paraId="5074D175" w14:textId="77777777" w:rsidR="00A2263E" w:rsidRDefault="004C6B54">
            <w:r>
              <w:t>NÃO</w:t>
            </w:r>
          </w:p>
        </w:tc>
        <w:tc>
          <w:tcPr>
            <w:tcW w:w="1290" w:type="dxa"/>
          </w:tcPr>
          <w:p w14:paraId="2C945590" w14:textId="77777777" w:rsidR="00A2263E" w:rsidRDefault="004C6B54">
            <w:r>
              <w:t>17</w:t>
            </w:r>
          </w:p>
        </w:tc>
      </w:tr>
      <w:tr w:rsidR="00A2263E" w14:paraId="1D5224F4" w14:textId="77777777">
        <w:tc>
          <w:tcPr>
            <w:tcW w:w="1290" w:type="dxa"/>
          </w:tcPr>
          <w:p w14:paraId="005725E6" w14:textId="77777777" w:rsidR="00A2263E" w:rsidRDefault="004C6B54">
            <w:r>
              <w:t>Volume 2</w:t>
            </w:r>
          </w:p>
        </w:tc>
        <w:tc>
          <w:tcPr>
            <w:tcW w:w="1290" w:type="dxa"/>
          </w:tcPr>
          <w:p w14:paraId="2A558926" w14:textId="77777777" w:rsidR="00A2263E" w:rsidRDefault="004C6B54">
            <w:r>
              <w:t xml:space="preserve">Interligação Sul e </w:t>
            </w:r>
            <w:r>
              <w:t>Sudeste/Centro-Oeste</w:t>
            </w:r>
          </w:p>
        </w:tc>
        <w:tc>
          <w:tcPr>
            <w:tcW w:w="1290" w:type="dxa"/>
          </w:tcPr>
          <w:p w14:paraId="2E7B512C" w14:textId="77777777" w:rsidR="00A2263E" w:rsidRDefault="004C6B54">
            <w:r>
              <w:t>LT 765 kV Itaberá – Tijuco Preto C1 e C2</w:t>
            </w:r>
          </w:p>
        </w:tc>
        <w:tc>
          <w:tcPr>
            <w:tcW w:w="1290" w:type="dxa"/>
          </w:tcPr>
          <w:p w14:paraId="4BE5C918" w14:textId="77777777" w:rsidR="00A2263E" w:rsidRDefault="004C6B54">
            <w:r>
              <w:t>NÃO</w:t>
            </w:r>
          </w:p>
        </w:tc>
        <w:tc>
          <w:tcPr>
            <w:tcW w:w="1290" w:type="dxa"/>
          </w:tcPr>
          <w:p w14:paraId="49607BD4" w14:textId="77777777" w:rsidR="00A2263E" w:rsidRDefault="004C6B54">
            <w:r>
              <w:t>Curto Prazo</w:t>
            </w:r>
          </w:p>
        </w:tc>
        <w:tc>
          <w:tcPr>
            <w:tcW w:w="1290" w:type="dxa"/>
          </w:tcPr>
          <w:p w14:paraId="157B5341" w14:textId="77777777" w:rsidR="00A2263E" w:rsidRDefault="004C6B54">
            <w:r>
              <w:t>NÃO</w:t>
            </w:r>
          </w:p>
        </w:tc>
        <w:tc>
          <w:tcPr>
            <w:tcW w:w="1290" w:type="dxa"/>
          </w:tcPr>
          <w:p w14:paraId="373592EB" w14:textId="77777777" w:rsidR="00A2263E" w:rsidRDefault="004C6B54">
            <w:r>
              <w:t>17</w:t>
            </w:r>
          </w:p>
        </w:tc>
      </w:tr>
      <w:tr w:rsidR="00A2263E" w14:paraId="4CFC6615" w14:textId="77777777">
        <w:tc>
          <w:tcPr>
            <w:tcW w:w="1290" w:type="dxa"/>
          </w:tcPr>
          <w:p w14:paraId="73606779" w14:textId="77777777" w:rsidR="00A2263E" w:rsidRDefault="004C6B54">
            <w:r>
              <w:t>Volume 2</w:t>
            </w:r>
          </w:p>
        </w:tc>
        <w:tc>
          <w:tcPr>
            <w:tcW w:w="1290" w:type="dxa"/>
          </w:tcPr>
          <w:p w14:paraId="546E8E0F" w14:textId="77777777" w:rsidR="00A2263E" w:rsidRDefault="004C6B54">
            <w:r>
              <w:t>Interligação Sul e Sudeste/Centro-Oeste</w:t>
            </w:r>
          </w:p>
        </w:tc>
        <w:tc>
          <w:tcPr>
            <w:tcW w:w="1290" w:type="dxa"/>
          </w:tcPr>
          <w:p w14:paraId="304CAE17" w14:textId="77777777" w:rsidR="00A2263E" w:rsidRDefault="004C6B54">
            <w:r>
              <w:t>LT 500 kV Ibiúna – Bateias C1 e C2</w:t>
            </w:r>
          </w:p>
        </w:tc>
        <w:tc>
          <w:tcPr>
            <w:tcW w:w="1290" w:type="dxa"/>
          </w:tcPr>
          <w:p w14:paraId="08BF7DA1" w14:textId="77777777" w:rsidR="00A2263E" w:rsidRDefault="004C6B54">
            <w:r>
              <w:t>NÃO</w:t>
            </w:r>
          </w:p>
        </w:tc>
        <w:tc>
          <w:tcPr>
            <w:tcW w:w="1290" w:type="dxa"/>
          </w:tcPr>
          <w:p w14:paraId="354331BA" w14:textId="77777777" w:rsidR="00A2263E" w:rsidRDefault="004C6B54">
            <w:r>
              <w:t>Curto Prazo</w:t>
            </w:r>
          </w:p>
        </w:tc>
        <w:tc>
          <w:tcPr>
            <w:tcW w:w="1290" w:type="dxa"/>
          </w:tcPr>
          <w:p w14:paraId="6DD774CC" w14:textId="77777777" w:rsidR="00A2263E" w:rsidRDefault="004C6B54">
            <w:r>
              <w:t>NÃO</w:t>
            </w:r>
          </w:p>
        </w:tc>
        <w:tc>
          <w:tcPr>
            <w:tcW w:w="1290" w:type="dxa"/>
          </w:tcPr>
          <w:p w14:paraId="7DA8BA34" w14:textId="77777777" w:rsidR="00A2263E" w:rsidRDefault="004C6B54">
            <w:r>
              <w:t>17</w:t>
            </w:r>
          </w:p>
        </w:tc>
      </w:tr>
      <w:tr w:rsidR="00A2263E" w14:paraId="4340F52E" w14:textId="77777777">
        <w:tc>
          <w:tcPr>
            <w:tcW w:w="1290" w:type="dxa"/>
          </w:tcPr>
          <w:p w14:paraId="09E523F3" w14:textId="77777777" w:rsidR="00A2263E" w:rsidRDefault="004C6B54">
            <w:r>
              <w:lastRenderedPageBreak/>
              <w:t>Volume 2</w:t>
            </w:r>
          </w:p>
        </w:tc>
        <w:tc>
          <w:tcPr>
            <w:tcW w:w="1290" w:type="dxa"/>
          </w:tcPr>
          <w:p w14:paraId="36A0DF78" w14:textId="77777777" w:rsidR="00A2263E" w:rsidRDefault="004C6B54">
            <w:r>
              <w:t xml:space="preserve">Interligação Sul e </w:t>
            </w:r>
            <w:r>
              <w:t>Sudeste/Centro-Oeste</w:t>
            </w:r>
          </w:p>
        </w:tc>
        <w:tc>
          <w:tcPr>
            <w:tcW w:w="1290" w:type="dxa"/>
          </w:tcPr>
          <w:p w14:paraId="54A9CF4A" w14:textId="77777777" w:rsidR="00A2263E" w:rsidRDefault="004C6B54">
            <w:r>
              <w:t>LT 500 kV Foz do Iguaçu – Guaíra C1 e C2</w:t>
            </w:r>
          </w:p>
        </w:tc>
        <w:tc>
          <w:tcPr>
            <w:tcW w:w="1290" w:type="dxa"/>
          </w:tcPr>
          <w:p w14:paraId="11823BC7" w14:textId="77777777" w:rsidR="00A2263E" w:rsidRDefault="004C6B54">
            <w:r>
              <w:t>NÃO</w:t>
            </w:r>
          </w:p>
        </w:tc>
        <w:tc>
          <w:tcPr>
            <w:tcW w:w="1290" w:type="dxa"/>
          </w:tcPr>
          <w:p w14:paraId="4C3BF85D" w14:textId="77777777" w:rsidR="00A2263E" w:rsidRDefault="004C6B54">
            <w:r>
              <w:t>Curto Prazo</w:t>
            </w:r>
          </w:p>
        </w:tc>
        <w:tc>
          <w:tcPr>
            <w:tcW w:w="1290" w:type="dxa"/>
          </w:tcPr>
          <w:p w14:paraId="33B3F508" w14:textId="77777777" w:rsidR="00A2263E" w:rsidRDefault="004C6B54">
            <w:r>
              <w:t>SIM</w:t>
            </w:r>
          </w:p>
        </w:tc>
        <w:tc>
          <w:tcPr>
            <w:tcW w:w="1290" w:type="dxa"/>
          </w:tcPr>
          <w:p w14:paraId="19CC074E" w14:textId="77777777" w:rsidR="00A2263E" w:rsidRDefault="004C6B54">
            <w:r>
              <w:t>17</w:t>
            </w:r>
          </w:p>
        </w:tc>
      </w:tr>
      <w:tr w:rsidR="00A2263E" w14:paraId="572C794A" w14:textId="77777777">
        <w:tc>
          <w:tcPr>
            <w:tcW w:w="1290" w:type="dxa"/>
          </w:tcPr>
          <w:p w14:paraId="2E0AC83E" w14:textId="77777777" w:rsidR="00A2263E" w:rsidRDefault="004C6B54">
            <w:r>
              <w:t>Volume 2</w:t>
            </w:r>
          </w:p>
        </w:tc>
        <w:tc>
          <w:tcPr>
            <w:tcW w:w="1290" w:type="dxa"/>
          </w:tcPr>
          <w:p w14:paraId="6EB0C6E4" w14:textId="77777777" w:rsidR="00A2263E" w:rsidRDefault="004C6B54">
            <w:r>
              <w:t>Interligação Sul e Sudeste/Centro-Oeste</w:t>
            </w:r>
          </w:p>
        </w:tc>
        <w:tc>
          <w:tcPr>
            <w:tcW w:w="1290" w:type="dxa"/>
          </w:tcPr>
          <w:p w14:paraId="0ECB06E7" w14:textId="77777777" w:rsidR="00A2263E" w:rsidRDefault="004C6B54">
            <w:r>
              <w:t>LT 500 kV Assis – Ponta Grossa C1 e C2</w:t>
            </w:r>
          </w:p>
        </w:tc>
        <w:tc>
          <w:tcPr>
            <w:tcW w:w="1290" w:type="dxa"/>
          </w:tcPr>
          <w:p w14:paraId="1DD478F4" w14:textId="77777777" w:rsidR="00A2263E" w:rsidRDefault="004C6B54">
            <w:r>
              <w:t>SIM</w:t>
            </w:r>
          </w:p>
        </w:tc>
        <w:tc>
          <w:tcPr>
            <w:tcW w:w="1290" w:type="dxa"/>
          </w:tcPr>
          <w:p w14:paraId="7B30E27B" w14:textId="77777777" w:rsidR="00A2263E" w:rsidRDefault="004C6B54">
            <w:r>
              <w:t>Médio Prazo</w:t>
            </w:r>
          </w:p>
        </w:tc>
        <w:tc>
          <w:tcPr>
            <w:tcW w:w="1290" w:type="dxa"/>
          </w:tcPr>
          <w:p w14:paraId="1D6D9194" w14:textId="77777777" w:rsidR="00A2263E" w:rsidRDefault="004C6B54">
            <w:r>
              <w:t>SIM</w:t>
            </w:r>
          </w:p>
        </w:tc>
        <w:tc>
          <w:tcPr>
            <w:tcW w:w="1290" w:type="dxa"/>
          </w:tcPr>
          <w:p w14:paraId="0F76AF37" w14:textId="77777777" w:rsidR="00A2263E" w:rsidRDefault="004C6B54">
            <w:r>
              <w:t>17</w:t>
            </w:r>
          </w:p>
        </w:tc>
      </w:tr>
      <w:tr w:rsidR="00A2263E" w14:paraId="5A680A21" w14:textId="77777777">
        <w:tc>
          <w:tcPr>
            <w:tcW w:w="1290" w:type="dxa"/>
          </w:tcPr>
          <w:p w14:paraId="60360172" w14:textId="77777777" w:rsidR="00A2263E" w:rsidRDefault="004C6B54">
            <w:r>
              <w:t>Volum</w:t>
            </w:r>
            <w:r>
              <w:lastRenderedPageBreak/>
              <w:t>e 4</w:t>
            </w:r>
          </w:p>
        </w:tc>
        <w:tc>
          <w:tcPr>
            <w:tcW w:w="1290" w:type="dxa"/>
          </w:tcPr>
          <w:p w14:paraId="12E24C08" w14:textId="77777777" w:rsidR="00A2263E" w:rsidRDefault="004C6B54">
            <w:r>
              <w:lastRenderedPageBreak/>
              <w:t xml:space="preserve">Área 525 kV </w:t>
            </w:r>
            <w:r>
              <w:lastRenderedPageBreak/>
              <w:t xml:space="preserve">e Interligações </w:t>
            </w:r>
            <w:r>
              <w:t>Internacionais da Região Sul</w:t>
            </w:r>
          </w:p>
        </w:tc>
        <w:tc>
          <w:tcPr>
            <w:tcW w:w="1290" w:type="dxa"/>
          </w:tcPr>
          <w:p w14:paraId="0E8B8BAD" w14:textId="77777777" w:rsidR="00A2263E" w:rsidRDefault="004C6B54">
            <w:r>
              <w:lastRenderedPageBreak/>
              <w:t>LT 525 kV Ab</w:t>
            </w:r>
            <w:r>
              <w:lastRenderedPageBreak/>
              <w:t>don Batista – Siderópolis 2 C1 e C2</w:t>
            </w:r>
          </w:p>
        </w:tc>
        <w:tc>
          <w:tcPr>
            <w:tcW w:w="1290" w:type="dxa"/>
          </w:tcPr>
          <w:p w14:paraId="1A7A2B3D" w14:textId="77777777" w:rsidR="00A2263E" w:rsidRDefault="004C6B54">
            <w:r>
              <w:lastRenderedPageBreak/>
              <w:t>NÃO</w:t>
            </w:r>
          </w:p>
        </w:tc>
        <w:tc>
          <w:tcPr>
            <w:tcW w:w="1290" w:type="dxa"/>
          </w:tcPr>
          <w:p w14:paraId="5BD99043" w14:textId="77777777" w:rsidR="00A2263E" w:rsidRDefault="004C6B54">
            <w:r>
              <w:t xml:space="preserve">Curto </w:t>
            </w:r>
            <w:r>
              <w:lastRenderedPageBreak/>
              <w:t>Prazo</w:t>
            </w:r>
          </w:p>
        </w:tc>
        <w:tc>
          <w:tcPr>
            <w:tcW w:w="1290" w:type="dxa"/>
          </w:tcPr>
          <w:p w14:paraId="448030A8" w14:textId="77777777" w:rsidR="00A2263E" w:rsidRDefault="004C6B54">
            <w:r>
              <w:lastRenderedPageBreak/>
              <w:t>SIM</w:t>
            </w:r>
          </w:p>
        </w:tc>
        <w:tc>
          <w:tcPr>
            <w:tcW w:w="1290" w:type="dxa"/>
          </w:tcPr>
          <w:p w14:paraId="04D78077" w14:textId="77777777" w:rsidR="00A2263E" w:rsidRDefault="004C6B54">
            <w:r>
              <w:t>17</w:t>
            </w:r>
          </w:p>
        </w:tc>
      </w:tr>
      <w:tr w:rsidR="00A2263E" w14:paraId="51A3047D" w14:textId="77777777">
        <w:tc>
          <w:tcPr>
            <w:tcW w:w="1290" w:type="dxa"/>
          </w:tcPr>
          <w:p w14:paraId="645976F7" w14:textId="77777777" w:rsidR="00A2263E" w:rsidRDefault="004C6B54">
            <w:r>
              <w:t>Volume 4</w:t>
            </w:r>
          </w:p>
        </w:tc>
        <w:tc>
          <w:tcPr>
            <w:tcW w:w="1290" w:type="dxa"/>
          </w:tcPr>
          <w:p w14:paraId="5735DFE9" w14:textId="77777777" w:rsidR="00A2263E" w:rsidRDefault="004C6B54">
            <w:r>
              <w:t>Área 525 kV e Interligações Internacionais da Região Sul</w:t>
            </w:r>
          </w:p>
        </w:tc>
        <w:tc>
          <w:tcPr>
            <w:tcW w:w="1290" w:type="dxa"/>
          </w:tcPr>
          <w:p w14:paraId="48DBC2FD" w14:textId="77777777" w:rsidR="00A2263E" w:rsidRDefault="004C6B54">
            <w:r>
              <w:t>LT 525 kV Blumenau – Gaspar 2 C1 e LT 525 kV Biguaçu – Ga</w:t>
            </w:r>
            <w:r>
              <w:lastRenderedPageBreak/>
              <w:t>spar 2</w:t>
            </w:r>
          </w:p>
        </w:tc>
        <w:tc>
          <w:tcPr>
            <w:tcW w:w="1290" w:type="dxa"/>
          </w:tcPr>
          <w:p w14:paraId="31D4397B" w14:textId="77777777" w:rsidR="00A2263E" w:rsidRDefault="004C6B54">
            <w:r>
              <w:lastRenderedPageBreak/>
              <w:t>NÃO</w:t>
            </w:r>
          </w:p>
        </w:tc>
        <w:tc>
          <w:tcPr>
            <w:tcW w:w="1290" w:type="dxa"/>
          </w:tcPr>
          <w:p w14:paraId="35ADE7CB" w14:textId="77777777" w:rsidR="00A2263E" w:rsidRDefault="004C6B54">
            <w:r>
              <w:t>Curto Prazo</w:t>
            </w:r>
          </w:p>
        </w:tc>
        <w:tc>
          <w:tcPr>
            <w:tcW w:w="1290" w:type="dxa"/>
          </w:tcPr>
          <w:p w14:paraId="6BA234DB" w14:textId="77777777" w:rsidR="00A2263E" w:rsidRDefault="004C6B54">
            <w:r>
              <w:t>SIM</w:t>
            </w:r>
          </w:p>
        </w:tc>
        <w:tc>
          <w:tcPr>
            <w:tcW w:w="1290" w:type="dxa"/>
          </w:tcPr>
          <w:p w14:paraId="48D294CB" w14:textId="77777777" w:rsidR="00A2263E" w:rsidRDefault="004C6B54">
            <w:r>
              <w:t>18</w:t>
            </w:r>
          </w:p>
        </w:tc>
      </w:tr>
      <w:tr w:rsidR="00A2263E" w14:paraId="248F543C" w14:textId="77777777">
        <w:tc>
          <w:tcPr>
            <w:tcW w:w="1290" w:type="dxa"/>
          </w:tcPr>
          <w:p w14:paraId="75F019F5" w14:textId="77777777" w:rsidR="00A2263E" w:rsidRDefault="004C6B54">
            <w:r>
              <w:t>Volume 4</w:t>
            </w:r>
          </w:p>
        </w:tc>
        <w:tc>
          <w:tcPr>
            <w:tcW w:w="1290" w:type="dxa"/>
          </w:tcPr>
          <w:p w14:paraId="1720B116" w14:textId="77777777" w:rsidR="00A2263E" w:rsidRDefault="004C6B54">
            <w:r>
              <w:t>Área 525 kV e Interligações Internacionais da Região Sul</w:t>
            </w:r>
          </w:p>
        </w:tc>
        <w:tc>
          <w:tcPr>
            <w:tcW w:w="1290" w:type="dxa"/>
          </w:tcPr>
          <w:p w14:paraId="5C364DD1" w14:textId="77777777" w:rsidR="00A2263E" w:rsidRDefault="004C6B54">
            <w:r>
              <w:t>LT 525 kV Blumenau – Gaspar 2 C2 e LT 525 kV Curitiba – Gaspar 2</w:t>
            </w:r>
          </w:p>
        </w:tc>
        <w:tc>
          <w:tcPr>
            <w:tcW w:w="1290" w:type="dxa"/>
          </w:tcPr>
          <w:p w14:paraId="2A5426F0" w14:textId="77777777" w:rsidR="00A2263E" w:rsidRDefault="004C6B54">
            <w:r>
              <w:t>NÃO</w:t>
            </w:r>
          </w:p>
        </w:tc>
        <w:tc>
          <w:tcPr>
            <w:tcW w:w="1290" w:type="dxa"/>
          </w:tcPr>
          <w:p w14:paraId="7966A11F" w14:textId="77777777" w:rsidR="00A2263E" w:rsidRDefault="004C6B54">
            <w:r>
              <w:t>Curto Prazo</w:t>
            </w:r>
          </w:p>
        </w:tc>
        <w:tc>
          <w:tcPr>
            <w:tcW w:w="1290" w:type="dxa"/>
          </w:tcPr>
          <w:p w14:paraId="71401D97" w14:textId="77777777" w:rsidR="00A2263E" w:rsidRDefault="004C6B54">
            <w:r>
              <w:t>SIM</w:t>
            </w:r>
          </w:p>
        </w:tc>
        <w:tc>
          <w:tcPr>
            <w:tcW w:w="1290" w:type="dxa"/>
          </w:tcPr>
          <w:p w14:paraId="43BC2975" w14:textId="77777777" w:rsidR="00A2263E" w:rsidRDefault="004C6B54">
            <w:r>
              <w:t>18</w:t>
            </w:r>
          </w:p>
        </w:tc>
      </w:tr>
      <w:tr w:rsidR="00A2263E" w14:paraId="245B47FF" w14:textId="77777777">
        <w:tc>
          <w:tcPr>
            <w:tcW w:w="1290" w:type="dxa"/>
          </w:tcPr>
          <w:p w14:paraId="299F3666" w14:textId="77777777" w:rsidR="00A2263E" w:rsidRDefault="004C6B54">
            <w:r>
              <w:t>Volume 4</w:t>
            </w:r>
          </w:p>
        </w:tc>
        <w:tc>
          <w:tcPr>
            <w:tcW w:w="1290" w:type="dxa"/>
          </w:tcPr>
          <w:p w14:paraId="5BF6AE29" w14:textId="77777777" w:rsidR="00A2263E" w:rsidRDefault="004C6B54">
            <w:r>
              <w:t>Área 525 kV e Interli</w:t>
            </w:r>
            <w:r>
              <w:lastRenderedPageBreak/>
              <w:t>gações Internacionais da Região Sul</w:t>
            </w:r>
          </w:p>
        </w:tc>
        <w:tc>
          <w:tcPr>
            <w:tcW w:w="1290" w:type="dxa"/>
          </w:tcPr>
          <w:p w14:paraId="21844332" w14:textId="77777777" w:rsidR="00A2263E" w:rsidRDefault="004C6B54">
            <w:r>
              <w:lastRenderedPageBreak/>
              <w:t xml:space="preserve">LT 525 kV Candiota 2 – </w:t>
            </w:r>
            <w:r>
              <w:lastRenderedPageBreak/>
              <w:t>Guaíba 3 C1 e C2</w:t>
            </w:r>
          </w:p>
        </w:tc>
        <w:tc>
          <w:tcPr>
            <w:tcW w:w="1290" w:type="dxa"/>
          </w:tcPr>
          <w:p w14:paraId="6A12A902" w14:textId="77777777" w:rsidR="00A2263E" w:rsidRDefault="004C6B54">
            <w:r>
              <w:lastRenderedPageBreak/>
              <w:t>NÃO</w:t>
            </w:r>
          </w:p>
        </w:tc>
        <w:tc>
          <w:tcPr>
            <w:tcW w:w="1290" w:type="dxa"/>
          </w:tcPr>
          <w:p w14:paraId="68EA9561" w14:textId="77777777" w:rsidR="00A2263E" w:rsidRDefault="004C6B54">
            <w:r>
              <w:t>Curto Pra</w:t>
            </w:r>
            <w:r>
              <w:lastRenderedPageBreak/>
              <w:t>zo</w:t>
            </w:r>
          </w:p>
        </w:tc>
        <w:tc>
          <w:tcPr>
            <w:tcW w:w="1290" w:type="dxa"/>
          </w:tcPr>
          <w:p w14:paraId="0A719A69" w14:textId="77777777" w:rsidR="00A2263E" w:rsidRDefault="004C6B54">
            <w:r>
              <w:lastRenderedPageBreak/>
              <w:t>SIM</w:t>
            </w:r>
          </w:p>
        </w:tc>
        <w:tc>
          <w:tcPr>
            <w:tcW w:w="1290" w:type="dxa"/>
          </w:tcPr>
          <w:p w14:paraId="433D5E66" w14:textId="77777777" w:rsidR="00A2263E" w:rsidRDefault="004C6B54">
            <w:r>
              <w:t>18</w:t>
            </w:r>
          </w:p>
        </w:tc>
      </w:tr>
      <w:tr w:rsidR="00A2263E" w14:paraId="3F370EDF" w14:textId="77777777">
        <w:tc>
          <w:tcPr>
            <w:tcW w:w="1290" w:type="dxa"/>
          </w:tcPr>
          <w:p w14:paraId="5CE5CC6A" w14:textId="77777777" w:rsidR="00A2263E" w:rsidRDefault="004C6B54">
            <w:r>
              <w:t>Volume 4</w:t>
            </w:r>
          </w:p>
        </w:tc>
        <w:tc>
          <w:tcPr>
            <w:tcW w:w="1290" w:type="dxa"/>
          </w:tcPr>
          <w:p w14:paraId="76DFE2FC" w14:textId="77777777" w:rsidR="00A2263E" w:rsidRDefault="004C6B54">
            <w:r>
              <w:t>Área 525 kV e Interligações Internacionais da Região Sul</w:t>
            </w:r>
          </w:p>
        </w:tc>
        <w:tc>
          <w:tcPr>
            <w:tcW w:w="1290" w:type="dxa"/>
          </w:tcPr>
          <w:p w14:paraId="0613CDA5" w14:textId="77777777" w:rsidR="00A2263E" w:rsidRDefault="004C6B54">
            <w:r>
              <w:t>LT 525 kV Capivari do Sul – Gravataí e Capivari do Sul – Guaíba 3</w:t>
            </w:r>
          </w:p>
        </w:tc>
        <w:tc>
          <w:tcPr>
            <w:tcW w:w="1290" w:type="dxa"/>
          </w:tcPr>
          <w:p w14:paraId="40C4DC3A" w14:textId="77777777" w:rsidR="00A2263E" w:rsidRDefault="004C6B54">
            <w:r>
              <w:t>NÃO</w:t>
            </w:r>
          </w:p>
        </w:tc>
        <w:tc>
          <w:tcPr>
            <w:tcW w:w="1290" w:type="dxa"/>
          </w:tcPr>
          <w:p w14:paraId="5B417A21" w14:textId="77777777" w:rsidR="00A2263E" w:rsidRDefault="004C6B54">
            <w:r>
              <w:t>Curto Prazo</w:t>
            </w:r>
          </w:p>
        </w:tc>
        <w:tc>
          <w:tcPr>
            <w:tcW w:w="1290" w:type="dxa"/>
          </w:tcPr>
          <w:p w14:paraId="79F734C1" w14:textId="77777777" w:rsidR="00A2263E" w:rsidRDefault="004C6B54">
            <w:r>
              <w:t>SIM</w:t>
            </w:r>
          </w:p>
        </w:tc>
        <w:tc>
          <w:tcPr>
            <w:tcW w:w="1290" w:type="dxa"/>
          </w:tcPr>
          <w:p w14:paraId="1BAFB81E" w14:textId="77777777" w:rsidR="00A2263E" w:rsidRDefault="004C6B54">
            <w:r>
              <w:t>18</w:t>
            </w:r>
          </w:p>
        </w:tc>
      </w:tr>
      <w:tr w:rsidR="00A2263E" w14:paraId="6E1BFA73" w14:textId="77777777">
        <w:tc>
          <w:tcPr>
            <w:tcW w:w="1290" w:type="dxa"/>
          </w:tcPr>
          <w:p w14:paraId="3E424ECA" w14:textId="77777777" w:rsidR="00A2263E" w:rsidRDefault="004C6B54">
            <w:r>
              <w:lastRenderedPageBreak/>
              <w:t>Volume 4</w:t>
            </w:r>
          </w:p>
        </w:tc>
        <w:tc>
          <w:tcPr>
            <w:tcW w:w="1290" w:type="dxa"/>
          </w:tcPr>
          <w:p w14:paraId="10D563B1" w14:textId="77777777" w:rsidR="00A2263E" w:rsidRDefault="004C6B54">
            <w:r>
              <w:t>Área 525 kV e Interligações Internacionais da Região Sul</w:t>
            </w:r>
          </w:p>
        </w:tc>
        <w:tc>
          <w:tcPr>
            <w:tcW w:w="1290" w:type="dxa"/>
          </w:tcPr>
          <w:p w14:paraId="655E3BA4" w14:textId="77777777" w:rsidR="00A2263E" w:rsidRDefault="004C6B54">
            <w:r>
              <w:t xml:space="preserve">LT </w:t>
            </w:r>
            <w:r>
              <w:t>525 kV Guaíba 3 – Nova Santa Rita C1 e LT 525 kV Guaíba 3 – Povo Novo C1</w:t>
            </w:r>
          </w:p>
        </w:tc>
        <w:tc>
          <w:tcPr>
            <w:tcW w:w="1290" w:type="dxa"/>
          </w:tcPr>
          <w:p w14:paraId="6B22E136" w14:textId="77777777" w:rsidR="00A2263E" w:rsidRDefault="004C6B54">
            <w:r>
              <w:t>NÃO</w:t>
            </w:r>
          </w:p>
        </w:tc>
        <w:tc>
          <w:tcPr>
            <w:tcW w:w="1290" w:type="dxa"/>
          </w:tcPr>
          <w:p w14:paraId="3426BE44" w14:textId="77777777" w:rsidR="00A2263E" w:rsidRDefault="004C6B54">
            <w:r>
              <w:t>Curto Prazo</w:t>
            </w:r>
          </w:p>
        </w:tc>
        <w:tc>
          <w:tcPr>
            <w:tcW w:w="1290" w:type="dxa"/>
          </w:tcPr>
          <w:p w14:paraId="4D5E150A" w14:textId="77777777" w:rsidR="00A2263E" w:rsidRDefault="004C6B54">
            <w:r>
              <w:t>SIM</w:t>
            </w:r>
          </w:p>
        </w:tc>
        <w:tc>
          <w:tcPr>
            <w:tcW w:w="1290" w:type="dxa"/>
          </w:tcPr>
          <w:p w14:paraId="2D59EE69" w14:textId="77777777" w:rsidR="00A2263E" w:rsidRDefault="004C6B54">
            <w:r>
              <w:t>18</w:t>
            </w:r>
          </w:p>
        </w:tc>
      </w:tr>
      <w:tr w:rsidR="00A2263E" w14:paraId="417CE138" w14:textId="77777777">
        <w:tc>
          <w:tcPr>
            <w:tcW w:w="1290" w:type="dxa"/>
          </w:tcPr>
          <w:p w14:paraId="4263F27B" w14:textId="77777777" w:rsidR="00A2263E" w:rsidRDefault="004C6B54">
            <w:r>
              <w:t>Volume 4</w:t>
            </w:r>
          </w:p>
        </w:tc>
        <w:tc>
          <w:tcPr>
            <w:tcW w:w="1290" w:type="dxa"/>
          </w:tcPr>
          <w:p w14:paraId="0F5A3752" w14:textId="77777777" w:rsidR="00A2263E" w:rsidRDefault="004C6B54">
            <w:r>
              <w:t>Área 525 kV e Interliga</w:t>
            </w:r>
            <w:r>
              <w:lastRenderedPageBreak/>
              <w:t>ções Internacionais da Região Sul</w:t>
            </w:r>
          </w:p>
        </w:tc>
        <w:tc>
          <w:tcPr>
            <w:tcW w:w="1290" w:type="dxa"/>
          </w:tcPr>
          <w:p w14:paraId="13090814" w14:textId="77777777" w:rsidR="00A2263E" w:rsidRDefault="004C6B54">
            <w:r>
              <w:lastRenderedPageBreak/>
              <w:t>LT 525 kV Guaíra – Sa</w:t>
            </w:r>
            <w:r>
              <w:lastRenderedPageBreak/>
              <w:t>randi</w:t>
            </w:r>
          </w:p>
        </w:tc>
        <w:tc>
          <w:tcPr>
            <w:tcW w:w="1290" w:type="dxa"/>
          </w:tcPr>
          <w:p w14:paraId="5C879F16" w14:textId="77777777" w:rsidR="00A2263E" w:rsidRDefault="004C6B54">
            <w:r>
              <w:lastRenderedPageBreak/>
              <w:t>NÃO</w:t>
            </w:r>
          </w:p>
        </w:tc>
        <w:tc>
          <w:tcPr>
            <w:tcW w:w="1290" w:type="dxa"/>
          </w:tcPr>
          <w:p w14:paraId="59EEF531" w14:textId="77777777" w:rsidR="00A2263E" w:rsidRDefault="004C6B54">
            <w:r>
              <w:t>Curto Pra</w:t>
            </w:r>
            <w:r>
              <w:lastRenderedPageBreak/>
              <w:t>zo</w:t>
            </w:r>
          </w:p>
        </w:tc>
        <w:tc>
          <w:tcPr>
            <w:tcW w:w="1290" w:type="dxa"/>
          </w:tcPr>
          <w:p w14:paraId="3F414FB6" w14:textId="77777777" w:rsidR="00A2263E" w:rsidRDefault="004C6B54">
            <w:r>
              <w:lastRenderedPageBreak/>
              <w:t>SIM</w:t>
            </w:r>
          </w:p>
        </w:tc>
        <w:tc>
          <w:tcPr>
            <w:tcW w:w="1290" w:type="dxa"/>
          </w:tcPr>
          <w:p w14:paraId="479BDD12" w14:textId="77777777" w:rsidR="00A2263E" w:rsidRDefault="004C6B54">
            <w:r>
              <w:t>18</w:t>
            </w:r>
          </w:p>
        </w:tc>
      </w:tr>
      <w:tr w:rsidR="00A2263E" w14:paraId="310BE565" w14:textId="77777777">
        <w:tc>
          <w:tcPr>
            <w:tcW w:w="1290" w:type="dxa"/>
          </w:tcPr>
          <w:p w14:paraId="6ED8E779" w14:textId="77777777" w:rsidR="00A2263E" w:rsidRDefault="004C6B54">
            <w:r>
              <w:t>Volume 4</w:t>
            </w:r>
          </w:p>
        </w:tc>
        <w:tc>
          <w:tcPr>
            <w:tcW w:w="1290" w:type="dxa"/>
          </w:tcPr>
          <w:p w14:paraId="12350DC3" w14:textId="77777777" w:rsidR="00A2263E" w:rsidRDefault="004C6B54">
            <w:r>
              <w:t xml:space="preserve">Área 525 kV e </w:t>
            </w:r>
            <w:r>
              <w:t>Interligações Internacionais da Região Sul</w:t>
            </w:r>
          </w:p>
        </w:tc>
        <w:tc>
          <w:tcPr>
            <w:tcW w:w="1290" w:type="dxa"/>
          </w:tcPr>
          <w:p w14:paraId="185DAE9C" w14:textId="77777777" w:rsidR="00A2263E" w:rsidRDefault="004C6B54">
            <w:r>
              <w:t>LT 525 kV Marmeleiro 2 – Povo Novo</w:t>
            </w:r>
          </w:p>
        </w:tc>
        <w:tc>
          <w:tcPr>
            <w:tcW w:w="1290" w:type="dxa"/>
          </w:tcPr>
          <w:p w14:paraId="5D00560F" w14:textId="77777777" w:rsidR="00A2263E" w:rsidRDefault="004C6B54">
            <w:r>
              <w:t>NÃO</w:t>
            </w:r>
          </w:p>
        </w:tc>
        <w:tc>
          <w:tcPr>
            <w:tcW w:w="1290" w:type="dxa"/>
          </w:tcPr>
          <w:p w14:paraId="70F270E9" w14:textId="77777777" w:rsidR="00A2263E" w:rsidRDefault="004C6B54">
            <w:r>
              <w:t>Curto Prazo</w:t>
            </w:r>
          </w:p>
        </w:tc>
        <w:tc>
          <w:tcPr>
            <w:tcW w:w="1290" w:type="dxa"/>
          </w:tcPr>
          <w:p w14:paraId="1FE29754" w14:textId="77777777" w:rsidR="00A2263E" w:rsidRDefault="004C6B54">
            <w:r>
              <w:t>SIM</w:t>
            </w:r>
          </w:p>
        </w:tc>
        <w:tc>
          <w:tcPr>
            <w:tcW w:w="1290" w:type="dxa"/>
          </w:tcPr>
          <w:p w14:paraId="52D42E95" w14:textId="77777777" w:rsidR="00A2263E" w:rsidRDefault="004C6B54">
            <w:r>
              <w:t>18</w:t>
            </w:r>
          </w:p>
        </w:tc>
      </w:tr>
      <w:tr w:rsidR="00A2263E" w14:paraId="66FB718D" w14:textId="77777777">
        <w:tc>
          <w:tcPr>
            <w:tcW w:w="1290" w:type="dxa"/>
          </w:tcPr>
          <w:p w14:paraId="306C104F" w14:textId="77777777" w:rsidR="00A2263E" w:rsidRDefault="004C6B54">
            <w:r>
              <w:t>Volu</w:t>
            </w:r>
            <w:r>
              <w:lastRenderedPageBreak/>
              <w:t>me 4</w:t>
            </w:r>
          </w:p>
        </w:tc>
        <w:tc>
          <w:tcPr>
            <w:tcW w:w="1290" w:type="dxa"/>
          </w:tcPr>
          <w:p w14:paraId="3CBA7E84" w14:textId="77777777" w:rsidR="00A2263E" w:rsidRDefault="004C6B54">
            <w:r>
              <w:lastRenderedPageBreak/>
              <w:t xml:space="preserve">Área 525 </w:t>
            </w:r>
            <w:r>
              <w:lastRenderedPageBreak/>
              <w:t>kV e Interligações Internacionais da Região Sul</w:t>
            </w:r>
          </w:p>
        </w:tc>
        <w:tc>
          <w:tcPr>
            <w:tcW w:w="1290" w:type="dxa"/>
          </w:tcPr>
          <w:p w14:paraId="5994634C" w14:textId="77777777" w:rsidR="00A2263E" w:rsidRDefault="004C6B54">
            <w:r>
              <w:lastRenderedPageBreak/>
              <w:t xml:space="preserve">LT 525 kV </w:t>
            </w:r>
            <w:r>
              <w:lastRenderedPageBreak/>
              <w:t>Sarandi – Londrina</w:t>
            </w:r>
          </w:p>
        </w:tc>
        <w:tc>
          <w:tcPr>
            <w:tcW w:w="1290" w:type="dxa"/>
          </w:tcPr>
          <w:p w14:paraId="2CB2302E" w14:textId="77777777" w:rsidR="00A2263E" w:rsidRDefault="004C6B54">
            <w:r>
              <w:lastRenderedPageBreak/>
              <w:t>NÃO</w:t>
            </w:r>
          </w:p>
        </w:tc>
        <w:tc>
          <w:tcPr>
            <w:tcW w:w="1290" w:type="dxa"/>
          </w:tcPr>
          <w:p w14:paraId="4AEF18D2" w14:textId="77777777" w:rsidR="00A2263E" w:rsidRDefault="004C6B54">
            <w:r>
              <w:t>Curt</w:t>
            </w:r>
            <w:r>
              <w:lastRenderedPageBreak/>
              <w:t>o Prazo</w:t>
            </w:r>
          </w:p>
        </w:tc>
        <w:tc>
          <w:tcPr>
            <w:tcW w:w="1290" w:type="dxa"/>
          </w:tcPr>
          <w:p w14:paraId="51980E66" w14:textId="77777777" w:rsidR="00A2263E" w:rsidRDefault="004C6B54">
            <w:r>
              <w:lastRenderedPageBreak/>
              <w:t>SIM</w:t>
            </w:r>
          </w:p>
        </w:tc>
        <w:tc>
          <w:tcPr>
            <w:tcW w:w="1290" w:type="dxa"/>
          </w:tcPr>
          <w:p w14:paraId="516D3E4A" w14:textId="77777777" w:rsidR="00A2263E" w:rsidRDefault="004C6B54">
            <w:r>
              <w:t>18</w:t>
            </w:r>
          </w:p>
        </w:tc>
      </w:tr>
      <w:tr w:rsidR="00A2263E" w14:paraId="013C3735" w14:textId="77777777">
        <w:tc>
          <w:tcPr>
            <w:tcW w:w="1290" w:type="dxa"/>
          </w:tcPr>
          <w:p w14:paraId="574011CD" w14:textId="77777777" w:rsidR="00A2263E" w:rsidRDefault="004C6B54">
            <w:r>
              <w:t>Volume 4</w:t>
            </w:r>
          </w:p>
        </w:tc>
        <w:tc>
          <w:tcPr>
            <w:tcW w:w="1290" w:type="dxa"/>
          </w:tcPr>
          <w:p w14:paraId="4FF7CEAC" w14:textId="77777777" w:rsidR="00A2263E" w:rsidRDefault="004C6B54">
            <w:r>
              <w:t>Área 525 kV e Interligações Internacionais da Região Sul</w:t>
            </w:r>
          </w:p>
        </w:tc>
        <w:tc>
          <w:tcPr>
            <w:tcW w:w="1290" w:type="dxa"/>
          </w:tcPr>
          <w:p w14:paraId="70C07738" w14:textId="77777777" w:rsidR="00A2263E" w:rsidRDefault="004C6B54">
            <w:r>
              <w:t>LT 525 kV Caxias Norte – Itá e Caxias Norte – Caxia</w:t>
            </w:r>
            <w:r>
              <w:lastRenderedPageBreak/>
              <w:t>s C2</w:t>
            </w:r>
          </w:p>
        </w:tc>
        <w:tc>
          <w:tcPr>
            <w:tcW w:w="1290" w:type="dxa"/>
          </w:tcPr>
          <w:p w14:paraId="22AA9E46" w14:textId="77777777" w:rsidR="00A2263E" w:rsidRDefault="004C6B54">
            <w:r>
              <w:lastRenderedPageBreak/>
              <w:t>NÃO</w:t>
            </w:r>
          </w:p>
        </w:tc>
        <w:tc>
          <w:tcPr>
            <w:tcW w:w="1290" w:type="dxa"/>
          </w:tcPr>
          <w:p w14:paraId="0686B1E2" w14:textId="77777777" w:rsidR="00A2263E" w:rsidRDefault="004C6B54">
            <w:r>
              <w:t>Curto Prazo</w:t>
            </w:r>
          </w:p>
        </w:tc>
        <w:tc>
          <w:tcPr>
            <w:tcW w:w="1290" w:type="dxa"/>
          </w:tcPr>
          <w:p w14:paraId="7862E565" w14:textId="77777777" w:rsidR="00A2263E" w:rsidRDefault="004C6B54">
            <w:r>
              <w:t>SIM</w:t>
            </w:r>
          </w:p>
        </w:tc>
        <w:tc>
          <w:tcPr>
            <w:tcW w:w="1290" w:type="dxa"/>
          </w:tcPr>
          <w:p w14:paraId="050739AC" w14:textId="77777777" w:rsidR="00A2263E" w:rsidRDefault="004C6B54">
            <w:r>
              <w:t>18</w:t>
            </w:r>
          </w:p>
        </w:tc>
      </w:tr>
      <w:tr w:rsidR="00A2263E" w14:paraId="6E82D4B5" w14:textId="77777777">
        <w:tc>
          <w:tcPr>
            <w:tcW w:w="1290" w:type="dxa"/>
          </w:tcPr>
          <w:p w14:paraId="7E1E96CF" w14:textId="77777777" w:rsidR="00A2263E" w:rsidRDefault="004C6B54">
            <w:r>
              <w:t>Volume 4</w:t>
            </w:r>
          </w:p>
        </w:tc>
        <w:tc>
          <w:tcPr>
            <w:tcW w:w="1290" w:type="dxa"/>
          </w:tcPr>
          <w:p w14:paraId="768C89FE" w14:textId="77777777" w:rsidR="00A2263E" w:rsidRDefault="004C6B54">
            <w:r>
              <w:t>Área 525 kV e Interligações Internacionais da Região Sul</w:t>
            </w:r>
          </w:p>
        </w:tc>
        <w:tc>
          <w:tcPr>
            <w:tcW w:w="1290" w:type="dxa"/>
          </w:tcPr>
          <w:p w14:paraId="0896D854" w14:textId="77777777" w:rsidR="00A2263E" w:rsidRDefault="004C6B54">
            <w:r>
              <w:t xml:space="preserve">LT 525 kV Curitiba Leste – Joinville Sul C1 e LT 525 kV Blumenau – </w:t>
            </w:r>
            <w:r>
              <w:t>Joinville Sul C1</w:t>
            </w:r>
          </w:p>
        </w:tc>
        <w:tc>
          <w:tcPr>
            <w:tcW w:w="1290" w:type="dxa"/>
          </w:tcPr>
          <w:p w14:paraId="1DF5B628" w14:textId="77777777" w:rsidR="00A2263E" w:rsidRDefault="004C6B54">
            <w:r>
              <w:t>SIM</w:t>
            </w:r>
          </w:p>
        </w:tc>
        <w:tc>
          <w:tcPr>
            <w:tcW w:w="1290" w:type="dxa"/>
          </w:tcPr>
          <w:p w14:paraId="7659D360" w14:textId="77777777" w:rsidR="00A2263E" w:rsidRDefault="004C6B54">
            <w:r>
              <w:t>Médio Prazo</w:t>
            </w:r>
          </w:p>
        </w:tc>
        <w:tc>
          <w:tcPr>
            <w:tcW w:w="1290" w:type="dxa"/>
          </w:tcPr>
          <w:p w14:paraId="6F0F0894" w14:textId="77777777" w:rsidR="00A2263E" w:rsidRDefault="004C6B54">
            <w:r>
              <w:t>SIM</w:t>
            </w:r>
          </w:p>
        </w:tc>
        <w:tc>
          <w:tcPr>
            <w:tcW w:w="1290" w:type="dxa"/>
          </w:tcPr>
          <w:p w14:paraId="2EC8F59A" w14:textId="77777777" w:rsidR="00A2263E" w:rsidRDefault="004C6B54">
            <w:r>
              <w:t>18</w:t>
            </w:r>
          </w:p>
        </w:tc>
      </w:tr>
      <w:tr w:rsidR="00A2263E" w14:paraId="046D2A06" w14:textId="77777777">
        <w:tc>
          <w:tcPr>
            <w:tcW w:w="1290" w:type="dxa"/>
          </w:tcPr>
          <w:p w14:paraId="2C2713B3" w14:textId="77777777" w:rsidR="00A2263E" w:rsidRDefault="004C6B54">
            <w:r>
              <w:t>Volum</w:t>
            </w:r>
            <w:r>
              <w:lastRenderedPageBreak/>
              <w:t>e 4</w:t>
            </w:r>
          </w:p>
        </w:tc>
        <w:tc>
          <w:tcPr>
            <w:tcW w:w="1290" w:type="dxa"/>
          </w:tcPr>
          <w:p w14:paraId="722B7BE3" w14:textId="77777777" w:rsidR="00A2263E" w:rsidRDefault="004C6B54">
            <w:r>
              <w:lastRenderedPageBreak/>
              <w:t xml:space="preserve">Área 525 kV e </w:t>
            </w:r>
            <w:r>
              <w:lastRenderedPageBreak/>
              <w:t>Interligações Internacionais da Região Sul</w:t>
            </w:r>
          </w:p>
        </w:tc>
        <w:tc>
          <w:tcPr>
            <w:tcW w:w="1290" w:type="dxa"/>
          </w:tcPr>
          <w:p w14:paraId="093CA6B5" w14:textId="77777777" w:rsidR="00A2263E" w:rsidRDefault="004C6B54">
            <w:r>
              <w:lastRenderedPageBreak/>
              <w:t>LT 525 kV Curiti</w:t>
            </w:r>
            <w:r>
              <w:lastRenderedPageBreak/>
              <w:t>ba – Joinville Sul C1 e LT 525 kV Joinville Sul – Gaspar 2 C2</w:t>
            </w:r>
          </w:p>
        </w:tc>
        <w:tc>
          <w:tcPr>
            <w:tcW w:w="1290" w:type="dxa"/>
          </w:tcPr>
          <w:p w14:paraId="76D42F50" w14:textId="77777777" w:rsidR="00A2263E" w:rsidRDefault="004C6B54">
            <w:r>
              <w:lastRenderedPageBreak/>
              <w:t>SIM</w:t>
            </w:r>
          </w:p>
        </w:tc>
        <w:tc>
          <w:tcPr>
            <w:tcW w:w="1290" w:type="dxa"/>
          </w:tcPr>
          <w:p w14:paraId="45280DCB" w14:textId="77777777" w:rsidR="00A2263E" w:rsidRDefault="004C6B54">
            <w:r>
              <w:t>Médio P</w:t>
            </w:r>
            <w:r>
              <w:lastRenderedPageBreak/>
              <w:t>razo</w:t>
            </w:r>
          </w:p>
        </w:tc>
        <w:tc>
          <w:tcPr>
            <w:tcW w:w="1290" w:type="dxa"/>
          </w:tcPr>
          <w:p w14:paraId="2CA5F6CB" w14:textId="77777777" w:rsidR="00A2263E" w:rsidRDefault="004C6B54">
            <w:r>
              <w:lastRenderedPageBreak/>
              <w:t>SIM</w:t>
            </w:r>
          </w:p>
        </w:tc>
        <w:tc>
          <w:tcPr>
            <w:tcW w:w="1290" w:type="dxa"/>
          </w:tcPr>
          <w:p w14:paraId="75F99F9C" w14:textId="77777777" w:rsidR="00A2263E" w:rsidRDefault="004C6B54">
            <w:r>
              <w:t>18</w:t>
            </w:r>
          </w:p>
        </w:tc>
      </w:tr>
      <w:tr w:rsidR="00A2263E" w14:paraId="7EA49CA4" w14:textId="77777777">
        <w:tc>
          <w:tcPr>
            <w:tcW w:w="1290" w:type="dxa"/>
          </w:tcPr>
          <w:p w14:paraId="6AF1CF84" w14:textId="77777777" w:rsidR="00A2263E" w:rsidRDefault="004C6B54">
            <w:r>
              <w:t>Volume 4</w:t>
            </w:r>
          </w:p>
        </w:tc>
        <w:tc>
          <w:tcPr>
            <w:tcW w:w="1290" w:type="dxa"/>
          </w:tcPr>
          <w:p w14:paraId="59B2E2A7" w14:textId="77777777" w:rsidR="00A2263E" w:rsidRDefault="004C6B54">
            <w:r>
              <w:t xml:space="preserve">Área 525 kV e Interligações Internacionais da </w:t>
            </w:r>
            <w:r>
              <w:lastRenderedPageBreak/>
              <w:t>Região Sul</w:t>
            </w:r>
          </w:p>
        </w:tc>
        <w:tc>
          <w:tcPr>
            <w:tcW w:w="1290" w:type="dxa"/>
          </w:tcPr>
          <w:p w14:paraId="3EAE097E" w14:textId="77777777" w:rsidR="00A2263E" w:rsidRDefault="004C6B54">
            <w:r>
              <w:lastRenderedPageBreak/>
              <w:t xml:space="preserve">LT 525 kV Blumenau – Gaspar 2 C1 e LT 525 </w:t>
            </w:r>
            <w:r>
              <w:lastRenderedPageBreak/>
              <w:t>kV Curitiba – Gaspar 2</w:t>
            </w:r>
          </w:p>
        </w:tc>
        <w:tc>
          <w:tcPr>
            <w:tcW w:w="1290" w:type="dxa"/>
          </w:tcPr>
          <w:p w14:paraId="35AF0509" w14:textId="77777777" w:rsidR="00A2263E" w:rsidRDefault="004C6B54">
            <w:r>
              <w:lastRenderedPageBreak/>
              <w:t>SIM</w:t>
            </w:r>
          </w:p>
        </w:tc>
        <w:tc>
          <w:tcPr>
            <w:tcW w:w="1290" w:type="dxa"/>
          </w:tcPr>
          <w:p w14:paraId="1660F114" w14:textId="77777777" w:rsidR="00A2263E" w:rsidRDefault="004C6B54">
            <w:r>
              <w:t>Médio Prazo</w:t>
            </w:r>
          </w:p>
        </w:tc>
        <w:tc>
          <w:tcPr>
            <w:tcW w:w="1290" w:type="dxa"/>
          </w:tcPr>
          <w:p w14:paraId="200D58B2" w14:textId="77777777" w:rsidR="00A2263E" w:rsidRDefault="004C6B54">
            <w:r>
              <w:t>SIM</w:t>
            </w:r>
          </w:p>
        </w:tc>
        <w:tc>
          <w:tcPr>
            <w:tcW w:w="1290" w:type="dxa"/>
          </w:tcPr>
          <w:p w14:paraId="3B1062A1" w14:textId="77777777" w:rsidR="00A2263E" w:rsidRDefault="004C6B54">
            <w:r>
              <w:t>18</w:t>
            </w:r>
          </w:p>
        </w:tc>
      </w:tr>
      <w:tr w:rsidR="00A2263E" w14:paraId="77B44D65" w14:textId="77777777">
        <w:tc>
          <w:tcPr>
            <w:tcW w:w="1290" w:type="dxa"/>
          </w:tcPr>
          <w:p w14:paraId="0C1A3DD6" w14:textId="77777777" w:rsidR="00A2263E" w:rsidRDefault="004C6B54">
            <w:r>
              <w:t>Volume 4</w:t>
            </w:r>
          </w:p>
        </w:tc>
        <w:tc>
          <w:tcPr>
            <w:tcW w:w="1290" w:type="dxa"/>
          </w:tcPr>
          <w:p w14:paraId="65C2F0C3" w14:textId="77777777" w:rsidR="00A2263E" w:rsidRDefault="004C6B54">
            <w:r>
              <w:t>Área 525 kV e Interligações Internacionais da Região Sul</w:t>
            </w:r>
          </w:p>
        </w:tc>
        <w:tc>
          <w:tcPr>
            <w:tcW w:w="1290" w:type="dxa"/>
          </w:tcPr>
          <w:p w14:paraId="029B679F" w14:textId="77777777" w:rsidR="00A2263E" w:rsidRDefault="004C6B54">
            <w:r>
              <w:t>LT 525 kV Blumenau – Gaspar 2 C2 e LT 525 kV Biguaçu – Gaspar 2</w:t>
            </w:r>
          </w:p>
        </w:tc>
        <w:tc>
          <w:tcPr>
            <w:tcW w:w="1290" w:type="dxa"/>
          </w:tcPr>
          <w:p w14:paraId="1EE2FF21" w14:textId="77777777" w:rsidR="00A2263E" w:rsidRDefault="004C6B54">
            <w:r>
              <w:t>SIM</w:t>
            </w:r>
          </w:p>
        </w:tc>
        <w:tc>
          <w:tcPr>
            <w:tcW w:w="1290" w:type="dxa"/>
          </w:tcPr>
          <w:p w14:paraId="05624998" w14:textId="77777777" w:rsidR="00A2263E" w:rsidRDefault="004C6B54">
            <w:r>
              <w:t xml:space="preserve">Médio </w:t>
            </w:r>
            <w:r>
              <w:t>Prazo</w:t>
            </w:r>
          </w:p>
        </w:tc>
        <w:tc>
          <w:tcPr>
            <w:tcW w:w="1290" w:type="dxa"/>
          </w:tcPr>
          <w:p w14:paraId="26AE03F8" w14:textId="77777777" w:rsidR="00A2263E" w:rsidRDefault="004C6B54">
            <w:r>
              <w:t>SIM</w:t>
            </w:r>
          </w:p>
        </w:tc>
        <w:tc>
          <w:tcPr>
            <w:tcW w:w="1290" w:type="dxa"/>
          </w:tcPr>
          <w:p w14:paraId="7CDAF9F6" w14:textId="77777777" w:rsidR="00A2263E" w:rsidRDefault="004C6B54">
            <w:r>
              <w:t>18</w:t>
            </w:r>
          </w:p>
        </w:tc>
      </w:tr>
      <w:tr w:rsidR="00A2263E" w14:paraId="42565C66" w14:textId="77777777">
        <w:tc>
          <w:tcPr>
            <w:tcW w:w="1290" w:type="dxa"/>
          </w:tcPr>
          <w:p w14:paraId="5B0A25C8" w14:textId="77777777" w:rsidR="00A2263E" w:rsidRDefault="004C6B54">
            <w:r>
              <w:lastRenderedPageBreak/>
              <w:t>Volume 4</w:t>
            </w:r>
          </w:p>
        </w:tc>
        <w:tc>
          <w:tcPr>
            <w:tcW w:w="1290" w:type="dxa"/>
          </w:tcPr>
          <w:p w14:paraId="2F5860DE" w14:textId="77777777" w:rsidR="00A2263E" w:rsidRDefault="004C6B54">
            <w:r>
              <w:t>Área 525 kV e Interligações Internacionais da Região Sul</w:t>
            </w:r>
          </w:p>
        </w:tc>
        <w:tc>
          <w:tcPr>
            <w:tcW w:w="1290" w:type="dxa"/>
          </w:tcPr>
          <w:p w14:paraId="6C88FE1C" w14:textId="77777777" w:rsidR="00A2263E" w:rsidRDefault="004C6B54">
            <w:r>
              <w:t>LT 525 kV Joinville Sul – Gaspar 2 C2 e LT 525 kV Blumenau – Gaspar 2 C2</w:t>
            </w:r>
          </w:p>
        </w:tc>
        <w:tc>
          <w:tcPr>
            <w:tcW w:w="1290" w:type="dxa"/>
          </w:tcPr>
          <w:p w14:paraId="5E8973BA" w14:textId="77777777" w:rsidR="00A2263E" w:rsidRDefault="004C6B54">
            <w:r>
              <w:t>SIM</w:t>
            </w:r>
          </w:p>
        </w:tc>
        <w:tc>
          <w:tcPr>
            <w:tcW w:w="1290" w:type="dxa"/>
          </w:tcPr>
          <w:p w14:paraId="5A2994A4" w14:textId="77777777" w:rsidR="00A2263E" w:rsidRDefault="004C6B54">
            <w:r>
              <w:t>Médio Prazo</w:t>
            </w:r>
          </w:p>
        </w:tc>
        <w:tc>
          <w:tcPr>
            <w:tcW w:w="1290" w:type="dxa"/>
          </w:tcPr>
          <w:p w14:paraId="08382AE7" w14:textId="77777777" w:rsidR="00A2263E" w:rsidRDefault="004C6B54">
            <w:r>
              <w:t>SIM</w:t>
            </w:r>
          </w:p>
        </w:tc>
        <w:tc>
          <w:tcPr>
            <w:tcW w:w="1290" w:type="dxa"/>
          </w:tcPr>
          <w:p w14:paraId="6DD292CB" w14:textId="77777777" w:rsidR="00A2263E" w:rsidRDefault="004C6B54">
            <w:r>
              <w:t>18</w:t>
            </w:r>
          </w:p>
        </w:tc>
      </w:tr>
      <w:tr w:rsidR="00A2263E" w14:paraId="2ACC3B1D" w14:textId="77777777">
        <w:tc>
          <w:tcPr>
            <w:tcW w:w="1290" w:type="dxa"/>
          </w:tcPr>
          <w:p w14:paraId="06238934" w14:textId="77777777" w:rsidR="00A2263E" w:rsidRDefault="004C6B54">
            <w:r>
              <w:t>Volume 4</w:t>
            </w:r>
          </w:p>
        </w:tc>
        <w:tc>
          <w:tcPr>
            <w:tcW w:w="1290" w:type="dxa"/>
          </w:tcPr>
          <w:p w14:paraId="1C5342B2" w14:textId="77777777" w:rsidR="00A2263E" w:rsidRDefault="004C6B54">
            <w:r>
              <w:t>Área 525 kV e Interligaçõ</w:t>
            </w:r>
            <w:r>
              <w:lastRenderedPageBreak/>
              <w:t>es Internacionais da Região Sul</w:t>
            </w:r>
          </w:p>
        </w:tc>
        <w:tc>
          <w:tcPr>
            <w:tcW w:w="1290" w:type="dxa"/>
          </w:tcPr>
          <w:p w14:paraId="41325FFC" w14:textId="77777777" w:rsidR="00A2263E" w:rsidRDefault="004C6B54">
            <w:r>
              <w:lastRenderedPageBreak/>
              <w:t xml:space="preserve">LT 525 kV Guaíba 3 – Povo </w:t>
            </w:r>
            <w:r>
              <w:lastRenderedPageBreak/>
              <w:t>Novo C2 e C3</w:t>
            </w:r>
          </w:p>
        </w:tc>
        <w:tc>
          <w:tcPr>
            <w:tcW w:w="1290" w:type="dxa"/>
          </w:tcPr>
          <w:p w14:paraId="44991EAA" w14:textId="77777777" w:rsidR="00A2263E" w:rsidRDefault="004C6B54">
            <w:r>
              <w:lastRenderedPageBreak/>
              <w:t>SIM</w:t>
            </w:r>
          </w:p>
        </w:tc>
        <w:tc>
          <w:tcPr>
            <w:tcW w:w="1290" w:type="dxa"/>
          </w:tcPr>
          <w:p w14:paraId="413A2A9D" w14:textId="77777777" w:rsidR="00A2263E" w:rsidRDefault="004C6B54">
            <w:r>
              <w:t>Médio Pra</w:t>
            </w:r>
            <w:r>
              <w:lastRenderedPageBreak/>
              <w:t>zo</w:t>
            </w:r>
          </w:p>
        </w:tc>
        <w:tc>
          <w:tcPr>
            <w:tcW w:w="1290" w:type="dxa"/>
          </w:tcPr>
          <w:p w14:paraId="6F818E1E" w14:textId="77777777" w:rsidR="00A2263E" w:rsidRDefault="004C6B54">
            <w:r>
              <w:lastRenderedPageBreak/>
              <w:t>SIM</w:t>
            </w:r>
          </w:p>
        </w:tc>
        <w:tc>
          <w:tcPr>
            <w:tcW w:w="1290" w:type="dxa"/>
          </w:tcPr>
          <w:p w14:paraId="583600DE" w14:textId="77777777" w:rsidR="00A2263E" w:rsidRDefault="004C6B54">
            <w:r>
              <w:t>18</w:t>
            </w:r>
          </w:p>
        </w:tc>
      </w:tr>
      <w:tr w:rsidR="00A2263E" w14:paraId="719D92B6" w14:textId="77777777">
        <w:tc>
          <w:tcPr>
            <w:tcW w:w="1290" w:type="dxa"/>
          </w:tcPr>
          <w:p w14:paraId="780481AD" w14:textId="77777777" w:rsidR="00A2263E" w:rsidRDefault="004C6B54">
            <w:r>
              <w:t>Volume 4</w:t>
            </w:r>
          </w:p>
        </w:tc>
        <w:tc>
          <w:tcPr>
            <w:tcW w:w="1290" w:type="dxa"/>
          </w:tcPr>
          <w:p w14:paraId="5FEFC840" w14:textId="77777777" w:rsidR="00A2263E" w:rsidRDefault="004C6B54">
            <w:r>
              <w:t>Área 525 kV e Interligações Internacionais da Região Sul</w:t>
            </w:r>
          </w:p>
        </w:tc>
        <w:tc>
          <w:tcPr>
            <w:tcW w:w="1290" w:type="dxa"/>
          </w:tcPr>
          <w:p w14:paraId="0CE22994" w14:textId="77777777" w:rsidR="00A2263E" w:rsidRDefault="004C6B54">
            <w:r>
              <w:t>LT 525 kV Gravataí – Capivari do Sul e LT 525 kV Guaíba 3 – Capivari do Sul</w:t>
            </w:r>
          </w:p>
        </w:tc>
        <w:tc>
          <w:tcPr>
            <w:tcW w:w="1290" w:type="dxa"/>
          </w:tcPr>
          <w:p w14:paraId="5B61BC93" w14:textId="77777777" w:rsidR="00A2263E" w:rsidRDefault="004C6B54">
            <w:r>
              <w:t>SIM</w:t>
            </w:r>
          </w:p>
        </w:tc>
        <w:tc>
          <w:tcPr>
            <w:tcW w:w="1290" w:type="dxa"/>
          </w:tcPr>
          <w:p w14:paraId="4F8C3AE1" w14:textId="77777777" w:rsidR="00A2263E" w:rsidRDefault="004C6B54">
            <w:r>
              <w:t>Médio Prazo</w:t>
            </w:r>
          </w:p>
        </w:tc>
        <w:tc>
          <w:tcPr>
            <w:tcW w:w="1290" w:type="dxa"/>
          </w:tcPr>
          <w:p w14:paraId="51BB9DA8" w14:textId="77777777" w:rsidR="00A2263E" w:rsidRDefault="004C6B54">
            <w:r>
              <w:t>SIM</w:t>
            </w:r>
          </w:p>
        </w:tc>
        <w:tc>
          <w:tcPr>
            <w:tcW w:w="1290" w:type="dxa"/>
          </w:tcPr>
          <w:p w14:paraId="259C20A8" w14:textId="77777777" w:rsidR="00A2263E" w:rsidRDefault="004C6B54">
            <w:r>
              <w:t>18</w:t>
            </w:r>
          </w:p>
        </w:tc>
      </w:tr>
      <w:tr w:rsidR="00A2263E" w14:paraId="2987FB24" w14:textId="77777777">
        <w:tc>
          <w:tcPr>
            <w:tcW w:w="1290" w:type="dxa"/>
          </w:tcPr>
          <w:p w14:paraId="45124D79" w14:textId="77777777" w:rsidR="00A2263E" w:rsidRDefault="004C6B54">
            <w:r>
              <w:lastRenderedPageBreak/>
              <w:t>Volume 4</w:t>
            </w:r>
          </w:p>
        </w:tc>
        <w:tc>
          <w:tcPr>
            <w:tcW w:w="1290" w:type="dxa"/>
          </w:tcPr>
          <w:p w14:paraId="6A32F073" w14:textId="77777777" w:rsidR="00A2263E" w:rsidRDefault="004C6B54">
            <w:r>
              <w:t xml:space="preserve">Área 525 kV e </w:t>
            </w:r>
            <w:r>
              <w:t>Interligações Internacionais da Região Sul</w:t>
            </w:r>
          </w:p>
        </w:tc>
        <w:tc>
          <w:tcPr>
            <w:tcW w:w="1290" w:type="dxa"/>
          </w:tcPr>
          <w:p w14:paraId="3F3F4F48" w14:textId="77777777" w:rsidR="00A2263E" w:rsidRDefault="004C6B54">
            <w:r>
              <w:t>LT 525 kV Guaíba 3 – Gravataí e LT 525 kV Guaíba 3 – Capivari do Sul</w:t>
            </w:r>
          </w:p>
        </w:tc>
        <w:tc>
          <w:tcPr>
            <w:tcW w:w="1290" w:type="dxa"/>
          </w:tcPr>
          <w:p w14:paraId="7AD15F62" w14:textId="77777777" w:rsidR="00A2263E" w:rsidRDefault="004C6B54">
            <w:r>
              <w:t>SIM</w:t>
            </w:r>
          </w:p>
        </w:tc>
        <w:tc>
          <w:tcPr>
            <w:tcW w:w="1290" w:type="dxa"/>
          </w:tcPr>
          <w:p w14:paraId="4D4537D3" w14:textId="77777777" w:rsidR="00A2263E" w:rsidRDefault="004C6B54">
            <w:r>
              <w:t>Médio Prazo</w:t>
            </w:r>
          </w:p>
        </w:tc>
        <w:tc>
          <w:tcPr>
            <w:tcW w:w="1290" w:type="dxa"/>
          </w:tcPr>
          <w:p w14:paraId="737B71FD" w14:textId="77777777" w:rsidR="00A2263E" w:rsidRDefault="004C6B54">
            <w:r>
              <w:t>SIM</w:t>
            </w:r>
          </w:p>
        </w:tc>
        <w:tc>
          <w:tcPr>
            <w:tcW w:w="1290" w:type="dxa"/>
          </w:tcPr>
          <w:p w14:paraId="61D0FD08" w14:textId="77777777" w:rsidR="00A2263E" w:rsidRDefault="004C6B54">
            <w:r>
              <w:t>19</w:t>
            </w:r>
          </w:p>
        </w:tc>
      </w:tr>
      <w:tr w:rsidR="00A2263E" w14:paraId="2E6D1AFE" w14:textId="77777777">
        <w:tc>
          <w:tcPr>
            <w:tcW w:w="1290" w:type="dxa"/>
          </w:tcPr>
          <w:p w14:paraId="60BA68BF" w14:textId="77777777" w:rsidR="00A2263E" w:rsidRDefault="004C6B54">
            <w:r>
              <w:t>Volume 4</w:t>
            </w:r>
          </w:p>
        </w:tc>
        <w:tc>
          <w:tcPr>
            <w:tcW w:w="1290" w:type="dxa"/>
          </w:tcPr>
          <w:p w14:paraId="6A514AF7" w14:textId="77777777" w:rsidR="00A2263E" w:rsidRDefault="004C6B54">
            <w:r>
              <w:t>Área 525 kV e Interligações Intern</w:t>
            </w:r>
            <w:r>
              <w:lastRenderedPageBreak/>
              <w:t>acionais da Região Sul</w:t>
            </w:r>
          </w:p>
        </w:tc>
        <w:tc>
          <w:tcPr>
            <w:tcW w:w="1290" w:type="dxa"/>
          </w:tcPr>
          <w:p w14:paraId="4BB5CEEE" w14:textId="77777777" w:rsidR="00A2263E" w:rsidRDefault="004C6B54">
            <w:r>
              <w:lastRenderedPageBreak/>
              <w:t xml:space="preserve">LT 525 kV Campos Novos – Caxias </w:t>
            </w:r>
            <w:r>
              <w:lastRenderedPageBreak/>
              <w:t>Norte e LT 525 kV Caxias Norte – Caxias C1</w:t>
            </w:r>
          </w:p>
        </w:tc>
        <w:tc>
          <w:tcPr>
            <w:tcW w:w="1290" w:type="dxa"/>
          </w:tcPr>
          <w:p w14:paraId="18D05B34" w14:textId="77777777" w:rsidR="00A2263E" w:rsidRDefault="004C6B54">
            <w:r>
              <w:lastRenderedPageBreak/>
              <w:t>SIM</w:t>
            </w:r>
          </w:p>
        </w:tc>
        <w:tc>
          <w:tcPr>
            <w:tcW w:w="1290" w:type="dxa"/>
          </w:tcPr>
          <w:p w14:paraId="0C478C19" w14:textId="77777777" w:rsidR="00A2263E" w:rsidRDefault="004C6B54">
            <w:r>
              <w:t>Médio Prazo</w:t>
            </w:r>
          </w:p>
        </w:tc>
        <w:tc>
          <w:tcPr>
            <w:tcW w:w="1290" w:type="dxa"/>
          </w:tcPr>
          <w:p w14:paraId="2FD64305" w14:textId="77777777" w:rsidR="00A2263E" w:rsidRDefault="004C6B54">
            <w:r>
              <w:t>SIM</w:t>
            </w:r>
          </w:p>
        </w:tc>
        <w:tc>
          <w:tcPr>
            <w:tcW w:w="1290" w:type="dxa"/>
          </w:tcPr>
          <w:p w14:paraId="49D5E989" w14:textId="77777777" w:rsidR="00A2263E" w:rsidRDefault="004C6B54">
            <w:r>
              <w:t>19</w:t>
            </w:r>
          </w:p>
        </w:tc>
      </w:tr>
      <w:tr w:rsidR="00A2263E" w14:paraId="3122956A" w14:textId="77777777">
        <w:tc>
          <w:tcPr>
            <w:tcW w:w="1290" w:type="dxa"/>
          </w:tcPr>
          <w:p w14:paraId="2AB13D2B" w14:textId="77777777" w:rsidR="00A2263E" w:rsidRDefault="004C6B54">
            <w:r>
              <w:t>Volume 4</w:t>
            </w:r>
          </w:p>
        </w:tc>
        <w:tc>
          <w:tcPr>
            <w:tcW w:w="1290" w:type="dxa"/>
          </w:tcPr>
          <w:p w14:paraId="6C846B9E" w14:textId="77777777" w:rsidR="00A2263E" w:rsidRDefault="004C6B54">
            <w:r>
              <w:t>Área 525 kV e Interligações Internacionais da Região Sul</w:t>
            </w:r>
          </w:p>
        </w:tc>
        <w:tc>
          <w:tcPr>
            <w:tcW w:w="1290" w:type="dxa"/>
          </w:tcPr>
          <w:p w14:paraId="2F2173CD" w14:textId="77777777" w:rsidR="00A2263E" w:rsidRDefault="004C6B54">
            <w:r>
              <w:t xml:space="preserve">LT 525 kV Itá – Caxias Norte e LT 525 kV Caxias Norte – </w:t>
            </w:r>
            <w:r>
              <w:lastRenderedPageBreak/>
              <w:t>Caxias C2</w:t>
            </w:r>
          </w:p>
        </w:tc>
        <w:tc>
          <w:tcPr>
            <w:tcW w:w="1290" w:type="dxa"/>
          </w:tcPr>
          <w:p w14:paraId="31644C6D" w14:textId="77777777" w:rsidR="00A2263E" w:rsidRDefault="004C6B54">
            <w:r>
              <w:lastRenderedPageBreak/>
              <w:t>SIM</w:t>
            </w:r>
          </w:p>
        </w:tc>
        <w:tc>
          <w:tcPr>
            <w:tcW w:w="1290" w:type="dxa"/>
          </w:tcPr>
          <w:p w14:paraId="6FD4B9FA" w14:textId="77777777" w:rsidR="00A2263E" w:rsidRDefault="004C6B54">
            <w:r>
              <w:t>Médio Prazo</w:t>
            </w:r>
          </w:p>
        </w:tc>
        <w:tc>
          <w:tcPr>
            <w:tcW w:w="1290" w:type="dxa"/>
          </w:tcPr>
          <w:p w14:paraId="4EEF977E" w14:textId="77777777" w:rsidR="00A2263E" w:rsidRDefault="004C6B54">
            <w:r>
              <w:t>SIM</w:t>
            </w:r>
          </w:p>
        </w:tc>
        <w:tc>
          <w:tcPr>
            <w:tcW w:w="1290" w:type="dxa"/>
          </w:tcPr>
          <w:p w14:paraId="5893975C" w14:textId="77777777" w:rsidR="00A2263E" w:rsidRDefault="004C6B54">
            <w:r>
              <w:t>19</w:t>
            </w:r>
          </w:p>
        </w:tc>
      </w:tr>
      <w:tr w:rsidR="00A2263E" w14:paraId="639E3BBC" w14:textId="77777777">
        <w:tc>
          <w:tcPr>
            <w:tcW w:w="1290" w:type="dxa"/>
          </w:tcPr>
          <w:p w14:paraId="16CADA0E" w14:textId="77777777" w:rsidR="00A2263E" w:rsidRDefault="004C6B54">
            <w:r>
              <w:t>Volume 5</w:t>
            </w:r>
          </w:p>
        </w:tc>
        <w:tc>
          <w:tcPr>
            <w:tcW w:w="1290" w:type="dxa"/>
          </w:tcPr>
          <w:p w14:paraId="7F1BF6B1" w14:textId="77777777" w:rsidR="00A2263E" w:rsidRDefault="004C6B54">
            <w:r>
              <w:t>Área Paraná</w:t>
            </w:r>
          </w:p>
        </w:tc>
        <w:tc>
          <w:tcPr>
            <w:tcW w:w="1290" w:type="dxa"/>
          </w:tcPr>
          <w:p w14:paraId="6ED3D990" w14:textId="77777777" w:rsidR="00A2263E" w:rsidRDefault="004C6B54">
            <w:r>
              <w:t xml:space="preserve">LT 230 kV Apucarana – Londrina C2 e LT 230 kV Figueira – Londrina  </w:t>
            </w:r>
          </w:p>
        </w:tc>
        <w:tc>
          <w:tcPr>
            <w:tcW w:w="1290" w:type="dxa"/>
          </w:tcPr>
          <w:p w14:paraId="504E4D7E" w14:textId="77777777" w:rsidR="00A2263E" w:rsidRDefault="004C6B54">
            <w:r>
              <w:t>NÃO</w:t>
            </w:r>
          </w:p>
        </w:tc>
        <w:tc>
          <w:tcPr>
            <w:tcW w:w="1290" w:type="dxa"/>
          </w:tcPr>
          <w:p w14:paraId="66FFAF11" w14:textId="77777777" w:rsidR="00A2263E" w:rsidRDefault="004C6B54">
            <w:r>
              <w:t>Curto Prazo</w:t>
            </w:r>
          </w:p>
        </w:tc>
        <w:tc>
          <w:tcPr>
            <w:tcW w:w="1290" w:type="dxa"/>
          </w:tcPr>
          <w:p w14:paraId="79EC0646" w14:textId="77777777" w:rsidR="00A2263E" w:rsidRDefault="004C6B54">
            <w:r>
              <w:t>SIM</w:t>
            </w:r>
          </w:p>
        </w:tc>
        <w:tc>
          <w:tcPr>
            <w:tcW w:w="1290" w:type="dxa"/>
          </w:tcPr>
          <w:p w14:paraId="6EB9A93B" w14:textId="77777777" w:rsidR="00A2263E" w:rsidRDefault="004C6B54">
            <w:r>
              <w:t>19</w:t>
            </w:r>
          </w:p>
        </w:tc>
      </w:tr>
      <w:tr w:rsidR="00A2263E" w14:paraId="11D19279" w14:textId="77777777">
        <w:tc>
          <w:tcPr>
            <w:tcW w:w="1290" w:type="dxa"/>
          </w:tcPr>
          <w:p w14:paraId="48668C83" w14:textId="77777777" w:rsidR="00A2263E" w:rsidRDefault="004C6B54">
            <w:r>
              <w:t>Volume 5</w:t>
            </w:r>
          </w:p>
        </w:tc>
        <w:tc>
          <w:tcPr>
            <w:tcW w:w="1290" w:type="dxa"/>
          </w:tcPr>
          <w:p w14:paraId="2129690A" w14:textId="77777777" w:rsidR="00A2263E" w:rsidRDefault="004C6B54">
            <w:r>
              <w:t>Área Paraná</w:t>
            </w:r>
          </w:p>
        </w:tc>
        <w:tc>
          <w:tcPr>
            <w:tcW w:w="1290" w:type="dxa"/>
          </w:tcPr>
          <w:p w14:paraId="4CAF6A3E" w14:textId="77777777" w:rsidR="00A2263E" w:rsidRDefault="004C6B54">
            <w:r>
              <w:t xml:space="preserve">LT 230 kV Bateias – </w:t>
            </w:r>
            <w:r>
              <w:lastRenderedPageBreak/>
              <w:t>Campo Comprido C1 e C2</w:t>
            </w:r>
          </w:p>
        </w:tc>
        <w:tc>
          <w:tcPr>
            <w:tcW w:w="1290" w:type="dxa"/>
          </w:tcPr>
          <w:p w14:paraId="008B9C8D" w14:textId="77777777" w:rsidR="00A2263E" w:rsidRDefault="004C6B54">
            <w:r>
              <w:lastRenderedPageBreak/>
              <w:t>NÃO</w:t>
            </w:r>
          </w:p>
        </w:tc>
        <w:tc>
          <w:tcPr>
            <w:tcW w:w="1290" w:type="dxa"/>
          </w:tcPr>
          <w:p w14:paraId="07018067" w14:textId="77777777" w:rsidR="00A2263E" w:rsidRDefault="004C6B54">
            <w:r>
              <w:t>Curto Pra</w:t>
            </w:r>
            <w:r>
              <w:lastRenderedPageBreak/>
              <w:t>zo</w:t>
            </w:r>
          </w:p>
        </w:tc>
        <w:tc>
          <w:tcPr>
            <w:tcW w:w="1290" w:type="dxa"/>
          </w:tcPr>
          <w:p w14:paraId="5FA7A537" w14:textId="77777777" w:rsidR="00A2263E" w:rsidRDefault="004C6B54">
            <w:r>
              <w:lastRenderedPageBreak/>
              <w:t>SIM</w:t>
            </w:r>
          </w:p>
        </w:tc>
        <w:tc>
          <w:tcPr>
            <w:tcW w:w="1290" w:type="dxa"/>
          </w:tcPr>
          <w:p w14:paraId="3D7A245B" w14:textId="77777777" w:rsidR="00A2263E" w:rsidRDefault="004C6B54">
            <w:r>
              <w:t>19</w:t>
            </w:r>
          </w:p>
        </w:tc>
      </w:tr>
      <w:tr w:rsidR="00A2263E" w14:paraId="2EADCED4" w14:textId="77777777">
        <w:tc>
          <w:tcPr>
            <w:tcW w:w="1290" w:type="dxa"/>
          </w:tcPr>
          <w:p w14:paraId="2FECF683" w14:textId="77777777" w:rsidR="00A2263E" w:rsidRDefault="004C6B54">
            <w:r>
              <w:t>Volume 5</w:t>
            </w:r>
          </w:p>
        </w:tc>
        <w:tc>
          <w:tcPr>
            <w:tcW w:w="1290" w:type="dxa"/>
          </w:tcPr>
          <w:p w14:paraId="30B9CF2A" w14:textId="77777777" w:rsidR="00A2263E" w:rsidRDefault="004C6B54">
            <w:r>
              <w:t>Área Paraná</w:t>
            </w:r>
          </w:p>
        </w:tc>
        <w:tc>
          <w:tcPr>
            <w:tcW w:w="1290" w:type="dxa"/>
          </w:tcPr>
          <w:p w14:paraId="634D5459" w14:textId="77777777" w:rsidR="00A2263E" w:rsidRDefault="004C6B54">
            <w:r>
              <w:t xml:space="preserve">LT 230 kV Bateias – Pilarzinho e LT 230 kV Bateias – Jaguariaíva  </w:t>
            </w:r>
          </w:p>
        </w:tc>
        <w:tc>
          <w:tcPr>
            <w:tcW w:w="1290" w:type="dxa"/>
          </w:tcPr>
          <w:p w14:paraId="28A9CF39" w14:textId="77777777" w:rsidR="00A2263E" w:rsidRDefault="004C6B54">
            <w:r>
              <w:t>NÃO</w:t>
            </w:r>
          </w:p>
        </w:tc>
        <w:tc>
          <w:tcPr>
            <w:tcW w:w="1290" w:type="dxa"/>
          </w:tcPr>
          <w:p w14:paraId="157F7EF9" w14:textId="77777777" w:rsidR="00A2263E" w:rsidRDefault="004C6B54">
            <w:r>
              <w:t>Curto Prazo</w:t>
            </w:r>
          </w:p>
        </w:tc>
        <w:tc>
          <w:tcPr>
            <w:tcW w:w="1290" w:type="dxa"/>
          </w:tcPr>
          <w:p w14:paraId="5736D1F3" w14:textId="77777777" w:rsidR="00A2263E" w:rsidRDefault="004C6B54">
            <w:r>
              <w:t>SIM</w:t>
            </w:r>
          </w:p>
        </w:tc>
        <w:tc>
          <w:tcPr>
            <w:tcW w:w="1290" w:type="dxa"/>
          </w:tcPr>
          <w:p w14:paraId="6D2139A8" w14:textId="77777777" w:rsidR="00A2263E" w:rsidRDefault="004C6B54">
            <w:r>
              <w:t>19</w:t>
            </w:r>
          </w:p>
        </w:tc>
      </w:tr>
      <w:tr w:rsidR="00A2263E" w14:paraId="489A4ACE" w14:textId="77777777">
        <w:tc>
          <w:tcPr>
            <w:tcW w:w="1290" w:type="dxa"/>
          </w:tcPr>
          <w:p w14:paraId="5CE46AF6" w14:textId="77777777" w:rsidR="00A2263E" w:rsidRDefault="004C6B54">
            <w:r>
              <w:lastRenderedPageBreak/>
              <w:t>Volume 5</w:t>
            </w:r>
          </w:p>
        </w:tc>
        <w:tc>
          <w:tcPr>
            <w:tcW w:w="1290" w:type="dxa"/>
          </w:tcPr>
          <w:p w14:paraId="41E8584D" w14:textId="77777777" w:rsidR="00A2263E" w:rsidRDefault="004C6B54">
            <w:r>
              <w:t>Área Paraná</w:t>
            </w:r>
          </w:p>
        </w:tc>
        <w:tc>
          <w:tcPr>
            <w:tcW w:w="1290" w:type="dxa"/>
          </w:tcPr>
          <w:p w14:paraId="09906242" w14:textId="77777777" w:rsidR="00A2263E" w:rsidRDefault="004C6B54">
            <w:r>
              <w:t xml:space="preserve">LT 230 kV Bateias – Pilarzinho e LT 230 kV Campo Comprido – Pilarzinho  </w:t>
            </w:r>
          </w:p>
        </w:tc>
        <w:tc>
          <w:tcPr>
            <w:tcW w:w="1290" w:type="dxa"/>
          </w:tcPr>
          <w:p w14:paraId="0316411E" w14:textId="77777777" w:rsidR="00A2263E" w:rsidRDefault="004C6B54">
            <w:r>
              <w:t>NÃO</w:t>
            </w:r>
          </w:p>
        </w:tc>
        <w:tc>
          <w:tcPr>
            <w:tcW w:w="1290" w:type="dxa"/>
          </w:tcPr>
          <w:p w14:paraId="07CCC5CA" w14:textId="77777777" w:rsidR="00A2263E" w:rsidRDefault="004C6B54">
            <w:r>
              <w:t>Curto Prazo</w:t>
            </w:r>
          </w:p>
        </w:tc>
        <w:tc>
          <w:tcPr>
            <w:tcW w:w="1290" w:type="dxa"/>
          </w:tcPr>
          <w:p w14:paraId="55CC781A" w14:textId="77777777" w:rsidR="00A2263E" w:rsidRDefault="004C6B54">
            <w:r>
              <w:t>SIM</w:t>
            </w:r>
          </w:p>
        </w:tc>
        <w:tc>
          <w:tcPr>
            <w:tcW w:w="1290" w:type="dxa"/>
          </w:tcPr>
          <w:p w14:paraId="2028643D" w14:textId="77777777" w:rsidR="00A2263E" w:rsidRDefault="004C6B54">
            <w:r>
              <w:t>19</w:t>
            </w:r>
          </w:p>
        </w:tc>
      </w:tr>
      <w:tr w:rsidR="00A2263E" w14:paraId="2B7509B4" w14:textId="77777777">
        <w:tc>
          <w:tcPr>
            <w:tcW w:w="1290" w:type="dxa"/>
          </w:tcPr>
          <w:p w14:paraId="6234A816" w14:textId="77777777" w:rsidR="00A2263E" w:rsidRDefault="004C6B54">
            <w:r>
              <w:t>Volume 5</w:t>
            </w:r>
          </w:p>
        </w:tc>
        <w:tc>
          <w:tcPr>
            <w:tcW w:w="1290" w:type="dxa"/>
          </w:tcPr>
          <w:p w14:paraId="1921395F" w14:textId="77777777" w:rsidR="00A2263E" w:rsidRDefault="004C6B54">
            <w:r>
              <w:t>Área Paraná</w:t>
            </w:r>
          </w:p>
        </w:tc>
        <w:tc>
          <w:tcPr>
            <w:tcW w:w="1290" w:type="dxa"/>
          </w:tcPr>
          <w:p w14:paraId="2AA2C223" w14:textId="77777777" w:rsidR="00A2263E" w:rsidRDefault="004C6B54">
            <w:r>
              <w:t xml:space="preserve">LT 230 kV Campo Comprido – </w:t>
            </w:r>
            <w:r>
              <w:lastRenderedPageBreak/>
              <w:t xml:space="preserve">Cid. Ind. Curitiba e LT 230 kV Umbará – Cid. Ind. Curitiba C1  </w:t>
            </w:r>
          </w:p>
        </w:tc>
        <w:tc>
          <w:tcPr>
            <w:tcW w:w="1290" w:type="dxa"/>
          </w:tcPr>
          <w:p w14:paraId="40FE7D46" w14:textId="77777777" w:rsidR="00A2263E" w:rsidRDefault="004C6B54">
            <w:r>
              <w:lastRenderedPageBreak/>
              <w:t>NÃO</w:t>
            </w:r>
          </w:p>
        </w:tc>
        <w:tc>
          <w:tcPr>
            <w:tcW w:w="1290" w:type="dxa"/>
          </w:tcPr>
          <w:p w14:paraId="7E18C7FC" w14:textId="77777777" w:rsidR="00A2263E" w:rsidRDefault="004C6B54">
            <w:r>
              <w:t>Curto Prazo</w:t>
            </w:r>
          </w:p>
        </w:tc>
        <w:tc>
          <w:tcPr>
            <w:tcW w:w="1290" w:type="dxa"/>
          </w:tcPr>
          <w:p w14:paraId="17BCFB6C" w14:textId="77777777" w:rsidR="00A2263E" w:rsidRDefault="004C6B54">
            <w:r>
              <w:t>SIM</w:t>
            </w:r>
          </w:p>
        </w:tc>
        <w:tc>
          <w:tcPr>
            <w:tcW w:w="1290" w:type="dxa"/>
          </w:tcPr>
          <w:p w14:paraId="48060EDD" w14:textId="77777777" w:rsidR="00A2263E" w:rsidRDefault="004C6B54">
            <w:r>
              <w:t>19</w:t>
            </w:r>
          </w:p>
        </w:tc>
      </w:tr>
      <w:tr w:rsidR="00A2263E" w14:paraId="3403ECBD" w14:textId="77777777">
        <w:tc>
          <w:tcPr>
            <w:tcW w:w="1290" w:type="dxa"/>
          </w:tcPr>
          <w:p w14:paraId="44021AED" w14:textId="77777777" w:rsidR="00A2263E" w:rsidRDefault="004C6B54">
            <w:r>
              <w:t>Volume 5</w:t>
            </w:r>
          </w:p>
        </w:tc>
        <w:tc>
          <w:tcPr>
            <w:tcW w:w="1290" w:type="dxa"/>
          </w:tcPr>
          <w:p w14:paraId="1FCFDC74" w14:textId="77777777" w:rsidR="00A2263E" w:rsidRDefault="004C6B54">
            <w:r>
              <w:t>Área Paraná</w:t>
            </w:r>
          </w:p>
        </w:tc>
        <w:tc>
          <w:tcPr>
            <w:tcW w:w="1290" w:type="dxa"/>
          </w:tcPr>
          <w:p w14:paraId="04490644" w14:textId="77777777" w:rsidR="00A2263E" w:rsidRDefault="004C6B54">
            <w:r>
              <w:t xml:space="preserve">LT 230 kV Campo Comprido – Cid. Ind. </w:t>
            </w:r>
            <w:r>
              <w:lastRenderedPageBreak/>
              <w:t xml:space="preserve">Curitiba e LT 230 kV Umbará – Cid. Ind. Curitiba C1 </w:t>
            </w:r>
          </w:p>
        </w:tc>
        <w:tc>
          <w:tcPr>
            <w:tcW w:w="1290" w:type="dxa"/>
          </w:tcPr>
          <w:p w14:paraId="0082140E" w14:textId="77777777" w:rsidR="00A2263E" w:rsidRDefault="004C6B54">
            <w:r>
              <w:lastRenderedPageBreak/>
              <w:t>NÃO</w:t>
            </w:r>
          </w:p>
        </w:tc>
        <w:tc>
          <w:tcPr>
            <w:tcW w:w="1290" w:type="dxa"/>
          </w:tcPr>
          <w:p w14:paraId="19481D27" w14:textId="77777777" w:rsidR="00A2263E" w:rsidRDefault="004C6B54">
            <w:r>
              <w:t>Curto Prazo</w:t>
            </w:r>
          </w:p>
        </w:tc>
        <w:tc>
          <w:tcPr>
            <w:tcW w:w="1290" w:type="dxa"/>
          </w:tcPr>
          <w:p w14:paraId="7E932041" w14:textId="77777777" w:rsidR="00A2263E" w:rsidRDefault="004C6B54">
            <w:r>
              <w:t>SIM</w:t>
            </w:r>
          </w:p>
        </w:tc>
        <w:tc>
          <w:tcPr>
            <w:tcW w:w="1290" w:type="dxa"/>
          </w:tcPr>
          <w:p w14:paraId="6D496711" w14:textId="77777777" w:rsidR="00A2263E" w:rsidRDefault="004C6B54">
            <w:r>
              <w:t>19</w:t>
            </w:r>
          </w:p>
        </w:tc>
      </w:tr>
      <w:tr w:rsidR="00A2263E" w14:paraId="0B1D0678" w14:textId="77777777">
        <w:tc>
          <w:tcPr>
            <w:tcW w:w="1290" w:type="dxa"/>
          </w:tcPr>
          <w:p w14:paraId="159DE85A" w14:textId="77777777" w:rsidR="00A2263E" w:rsidRDefault="004C6B54">
            <w:r>
              <w:t>Volume 5</w:t>
            </w:r>
          </w:p>
        </w:tc>
        <w:tc>
          <w:tcPr>
            <w:tcW w:w="1290" w:type="dxa"/>
          </w:tcPr>
          <w:p w14:paraId="65E7886E" w14:textId="77777777" w:rsidR="00A2263E" w:rsidRDefault="004C6B54">
            <w:r>
              <w:t>Área Paraná</w:t>
            </w:r>
          </w:p>
        </w:tc>
        <w:tc>
          <w:tcPr>
            <w:tcW w:w="1290" w:type="dxa"/>
          </w:tcPr>
          <w:p w14:paraId="7E69C597" w14:textId="77777777" w:rsidR="00A2263E" w:rsidRDefault="004C6B54">
            <w:r>
              <w:t>LT 230 kV Campo Comprido – Gralha Azul e LT 23</w:t>
            </w:r>
            <w:r>
              <w:lastRenderedPageBreak/>
              <w:t xml:space="preserve">0 kV Gralha Azul – Umbará </w:t>
            </w:r>
          </w:p>
        </w:tc>
        <w:tc>
          <w:tcPr>
            <w:tcW w:w="1290" w:type="dxa"/>
          </w:tcPr>
          <w:p w14:paraId="3ACE25B2" w14:textId="77777777" w:rsidR="00A2263E" w:rsidRDefault="004C6B54">
            <w:r>
              <w:lastRenderedPageBreak/>
              <w:t>NÃO</w:t>
            </w:r>
          </w:p>
        </w:tc>
        <w:tc>
          <w:tcPr>
            <w:tcW w:w="1290" w:type="dxa"/>
          </w:tcPr>
          <w:p w14:paraId="1188F09D" w14:textId="77777777" w:rsidR="00A2263E" w:rsidRDefault="004C6B54">
            <w:r>
              <w:t>Curto Prazo</w:t>
            </w:r>
          </w:p>
        </w:tc>
        <w:tc>
          <w:tcPr>
            <w:tcW w:w="1290" w:type="dxa"/>
          </w:tcPr>
          <w:p w14:paraId="4D836D6F" w14:textId="77777777" w:rsidR="00A2263E" w:rsidRDefault="004C6B54">
            <w:r>
              <w:t>SIM</w:t>
            </w:r>
          </w:p>
        </w:tc>
        <w:tc>
          <w:tcPr>
            <w:tcW w:w="1290" w:type="dxa"/>
          </w:tcPr>
          <w:p w14:paraId="460A1038" w14:textId="77777777" w:rsidR="00A2263E" w:rsidRDefault="004C6B54">
            <w:r>
              <w:t>19</w:t>
            </w:r>
          </w:p>
        </w:tc>
      </w:tr>
      <w:tr w:rsidR="00A2263E" w14:paraId="4051D283" w14:textId="77777777">
        <w:tc>
          <w:tcPr>
            <w:tcW w:w="1290" w:type="dxa"/>
          </w:tcPr>
          <w:p w14:paraId="738DE010" w14:textId="77777777" w:rsidR="00A2263E" w:rsidRDefault="004C6B54">
            <w:r>
              <w:t>Volume 5</w:t>
            </w:r>
          </w:p>
        </w:tc>
        <w:tc>
          <w:tcPr>
            <w:tcW w:w="1290" w:type="dxa"/>
          </w:tcPr>
          <w:p w14:paraId="24D9C80A" w14:textId="77777777" w:rsidR="00A2263E" w:rsidRDefault="004C6B54">
            <w:r>
              <w:t xml:space="preserve">Área </w:t>
            </w:r>
            <w:r>
              <w:t>Paraná</w:t>
            </w:r>
          </w:p>
        </w:tc>
        <w:tc>
          <w:tcPr>
            <w:tcW w:w="1290" w:type="dxa"/>
          </w:tcPr>
          <w:p w14:paraId="51DBF5C8" w14:textId="77777777" w:rsidR="00A2263E" w:rsidRDefault="004C6B54">
            <w:r>
              <w:t xml:space="preserve">LT 230 kV Campo Comprido – Gralha Azul e LT 230 kV Campo Comprido – </w:t>
            </w:r>
            <w:r>
              <w:lastRenderedPageBreak/>
              <w:t xml:space="preserve">Cid. Ind. Curitiba </w:t>
            </w:r>
          </w:p>
        </w:tc>
        <w:tc>
          <w:tcPr>
            <w:tcW w:w="1290" w:type="dxa"/>
          </w:tcPr>
          <w:p w14:paraId="7E70E4CD" w14:textId="77777777" w:rsidR="00A2263E" w:rsidRDefault="004C6B54">
            <w:r>
              <w:lastRenderedPageBreak/>
              <w:t>NÃO</w:t>
            </w:r>
          </w:p>
        </w:tc>
        <w:tc>
          <w:tcPr>
            <w:tcW w:w="1290" w:type="dxa"/>
          </w:tcPr>
          <w:p w14:paraId="4C0682EF" w14:textId="77777777" w:rsidR="00A2263E" w:rsidRDefault="004C6B54">
            <w:r>
              <w:t>Curto Prazo</w:t>
            </w:r>
          </w:p>
        </w:tc>
        <w:tc>
          <w:tcPr>
            <w:tcW w:w="1290" w:type="dxa"/>
          </w:tcPr>
          <w:p w14:paraId="30D9EB68" w14:textId="77777777" w:rsidR="00A2263E" w:rsidRDefault="004C6B54">
            <w:r>
              <w:t>SIM</w:t>
            </w:r>
          </w:p>
        </w:tc>
        <w:tc>
          <w:tcPr>
            <w:tcW w:w="1290" w:type="dxa"/>
          </w:tcPr>
          <w:p w14:paraId="3328D3CB" w14:textId="77777777" w:rsidR="00A2263E" w:rsidRDefault="004C6B54">
            <w:r>
              <w:t>19</w:t>
            </w:r>
          </w:p>
        </w:tc>
      </w:tr>
      <w:tr w:rsidR="00A2263E" w14:paraId="4D0CBD1E" w14:textId="77777777">
        <w:tc>
          <w:tcPr>
            <w:tcW w:w="1290" w:type="dxa"/>
          </w:tcPr>
          <w:p w14:paraId="1E05B52C" w14:textId="77777777" w:rsidR="00A2263E" w:rsidRDefault="004C6B54">
            <w:r>
              <w:t>Volume 5</w:t>
            </w:r>
          </w:p>
        </w:tc>
        <w:tc>
          <w:tcPr>
            <w:tcW w:w="1290" w:type="dxa"/>
          </w:tcPr>
          <w:p w14:paraId="5C041AB2" w14:textId="77777777" w:rsidR="00A2263E" w:rsidRDefault="004C6B54">
            <w:r>
              <w:t>Área Paraná</w:t>
            </w:r>
          </w:p>
        </w:tc>
        <w:tc>
          <w:tcPr>
            <w:tcW w:w="1290" w:type="dxa"/>
          </w:tcPr>
          <w:p w14:paraId="248103F8" w14:textId="77777777" w:rsidR="00A2263E" w:rsidRDefault="004C6B54">
            <w:r>
              <w:t>LT 230 kV Campo Comprido – Gralha Azul e LT 230 kV Umbará – Cid. Ind. Cu</w:t>
            </w:r>
            <w:r>
              <w:lastRenderedPageBreak/>
              <w:t xml:space="preserve">ritiba </w:t>
            </w:r>
          </w:p>
        </w:tc>
        <w:tc>
          <w:tcPr>
            <w:tcW w:w="1290" w:type="dxa"/>
          </w:tcPr>
          <w:p w14:paraId="04820AC1" w14:textId="77777777" w:rsidR="00A2263E" w:rsidRDefault="004C6B54">
            <w:r>
              <w:lastRenderedPageBreak/>
              <w:t>NÃO</w:t>
            </w:r>
          </w:p>
        </w:tc>
        <w:tc>
          <w:tcPr>
            <w:tcW w:w="1290" w:type="dxa"/>
          </w:tcPr>
          <w:p w14:paraId="0BE3306F" w14:textId="77777777" w:rsidR="00A2263E" w:rsidRDefault="004C6B54">
            <w:r>
              <w:t>Curto Prazo</w:t>
            </w:r>
          </w:p>
        </w:tc>
        <w:tc>
          <w:tcPr>
            <w:tcW w:w="1290" w:type="dxa"/>
          </w:tcPr>
          <w:p w14:paraId="25C5CD25" w14:textId="77777777" w:rsidR="00A2263E" w:rsidRDefault="004C6B54">
            <w:r>
              <w:t>SIM</w:t>
            </w:r>
          </w:p>
        </w:tc>
        <w:tc>
          <w:tcPr>
            <w:tcW w:w="1290" w:type="dxa"/>
          </w:tcPr>
          <w:p w14:paraId="305BCE79" w14:textId="77777777" w:rsidR="00A2263E" w:rsidRDefault="004C6B54">
            <w:r>
              <w:t>19</w:t>
            </w:r>
          </w:p>
        </w:tc>
      </w:tr>
      <w:tr w:rsidR="00A2263E" w14:paraId="62EA2FCB" w14:textId="77777777">
        <w:tc>
          <w:tcPr>
            <w:tcW w:w="1290" w:type="dxa"/>
          </w:tcPr>
          <w:p w14:paraId="7CBFF479" w14:textId="77777777" w:rsidR="00A2263E" w:rsidRDefault="004C6B54">
            <w:r>
              <w:t>Volume 5</w:t>
            </w:r>
          </w:p>
        </w:tc>
        <w:tc>
          <w:tcPr>
            <w:tcW w:w="1290" w:type="dxa"/>
          </w:tcPr>
          <w:p w14:paraId="6B12B838" w14:textId="77777777" w:rsidR="00A2263E" w:rsidRDefault="004C6B54">
            <w:r>
              <w:t>Área Paraná</w:t>
            </w:r>
          </w:p>
        </w:tc>
        <w:tc>
          <w:tcPr>
            <w:tcW w:w="1290" w:type="dxa"/>
          </w:tcPr>
          <w:p w14:paraId="48323CB2" w14:textId="77777777" w:rsidR="00A2263E" w:rsidRDefault="004C6B54">
            <w:r>
              <w:t xml:space="preserve">LT 230 kV Campo Comprido – Santa Quitéria e LT 230 kV Santa Quitéria – Umbará </w:t>
            </w:r>
          </w:p>
        </w:tc>
        <w:tc>
          <w:tcPr>
            <w:tcW w:w="1290" w:type="dxa"/>
          </w:tcPr>
          <w:p w14:paraId="4A4F5859" w14:textId="77777777" w:rsidR="00A2263E" w:rsidRDefault="004C6B54">
            <w:r>
              <w:t>NÃO</w:t>
            </w:r>
          </w:p>
        </w:tc>
        <w:tc>
          <w:tcPr>
            <w:tcW w:w="1290" w:type="dxa"/>
          </w:tcPr>
          <w:p w14:paraId="60FD2672" w14:textId="77777777" w:rsidR="00A2263E" w:rsidRDefault="004C6B54">
            <w:r>
              <w:t>Curto Prazo</w:t>
            </w:r>
          </w:p>
        </w:tc>
        <w:tc>
          <w:tcPr>
            <w:tcW w:w="1290" w:type="dxa"/>
          </w:tcPr>
          <w:p w14:paraId="6AB8D4A1" w14:textId="77777777" w:rsidR="00A2263E" w:rsidRDefault="004C6B54">
            <w:r>
              <w:t>SIM</w:t>
            </w:r>
          </w:p>
        </w:tc>
        <w:tc>
          <w:tcPr>
            <w:tcW w:w="1290" w:type="dxa"/>
          </w:tcPr>
          <w:p w14:paraId="4FC20FEF" w14:textId="77777777" w:rsidR="00A2263E" w:rsidRDefault="004C6B54">
            <w:r>
              <w:t>19</w:t>
            </w:r>
          </w:p>
        </w:tc>
      </w:tr>
      <w:tr w:rsidR="00A2263E" w14:paraId="1A3A176A" w14:textId="77777777">
        <w:tc>
          <w:tcPr>
            <w:tcW w:w="1290" w:type="dxa"/>
          </w:tcPr>
          <w:p w14:paraId="4D387522" w14:textId="77777777" w:rsidR="00A2263E" w:rsidRDefault="004C6B54">
            <w:r>
              <w:t>Volum</w:t>
            </w:r>
            <w:r>
              <w:lastRenderedPageBreak/>
              <w:t>e 5</w:t>
            </w:r>
          </w:p>
        </w:tc>
        <w:tc>
          <w:tcPr>
            <w:tcW w:w="1290" w:type="dxa"/>
          </w:tcPr>
          <w:p w14:paraId="09F272E5" w14:textId="77777777" w:rsidR="00A2263E" w:rsidRDefault="004C6B54">
            <w:r>
              <w:lastRenderedPageBreak/>
              <w:t>Área Paraná</w:t>
            </w:r>
          </w:p>
        </w:tc>
        <w:tc>
          <w:tcPr>
            <w:tcW w:w="1290" w:type="dxa"/>
          </w:tcPr>
          <w:p w14:paraId="352E70FE" w14:textId="77777777" w:rsidR="00A2263E" w:rsidRDefault="004C6B54">
            <w:r>
              <w:t>LT 230 kV Ca</w:t>
            </w:r>
            <w:r>
              <w:lastRenderedPageBreak/>
              <w:t>mpo do Assobio – D.I.S José dos Pinhais e LT 230 kV Uberaba – Umbará</w:t>
            </w:r>
          </w:p>
        </w:tc>
        <w:tc>
          <w:tcPr>
            <w:tcW w:w="1290" w:type="dxa"/>
          </w:tcPr>
          <w:p w14:paraId="51B183C8" w14:textId="77777777" w:rsidR="00A2263E" w:rsidRDefault="004C6B54">
            <w:r>
              <w:lastRenderedPageBreak/>
              <w:t>NÃO</w:t>
            </w:r>
          </w:p>
        </w:tc>
        <w:tc>
          <w:tcPr>
            <w:tcW w:w="1290" w:type="dxa"/>
          </w:tcPr>
          <w:p w14:paraId="221982C0" w14:textId="77777777" w:rsidR="00A2263E" w:rsidRDefault="004C6B54">
            <w:r>
              <w:t xml:space="preserve">Curto </w:t>
            </w:r>
            <w:r>
              <w:lastRenderedPageBreak/>
              <w:t>Prazo</w:t>
            </w:r>
          </w:p>
        </w:tc>
        <w:tc>
          <w:tcPr>
            <w:tcW w:w="1290" w:type="dxa"/>
          </w:tcPr>
          <w:p w14:paraId="47B9B33A" w14:textId="77777777" w:rsidR="00A2263E" w:rsidRDefault="004C6B54">
            <w:r>
              <w:lastRenderedPageBreak/>
              <w:t>SIM</w:t>
            </w:r>
          </w:p>
        </w:tc>
        <w:tc>
          <w:tcPr>
            <w:tcW w:w="1290" w:type="dxa"/>
          </w:tcPr>
          <w:p w14:paraId="3A1D89BE" w14:textId="77777777" w:rsidR="00A2263E" w:rsidRDefault="004C6B54">
            <w:r>
              <w:t>19</w:t>
            </w:r>
          </w:p>
        </w:tc>
      </w:tr>
      <w:tr w:rsidR="00A2263E" w14:paraId="6D60BB7E" w14:textId="77777777">
        <w:tc>
          <w:tcPr>
            <w:tcW w:w="1290" w:type="dxa"/>
          </w:tcPr>
          <w:p w14:paraId="41A10BBC" w14:textId="77777777" w:rsidR="00A2263E" w:rsidRDefault="004C6B54">
            <w:r>
              <w:t>Volume 5</w:t>
            </w:r>
          </w:p>
        </w:tc>
        <w:tc>
          <w:tcPr>
            <w:tcW w:w="1290" w:type="dxa"/>
          </w:tcPr>
          <w:p w14:paraId="5A4BF70C" w14:textId="77777777" w:rsidR="00A2263E" w:rsidRDefault="004C6B54">
            <w:r>
              <w:t>Área Paraná</w:t>
            </w:r>
          </w:p>
        </w:tc>
        <w:tc>
          <w:tcPr>
            <w:tcW w:w="1290" w:type="dxa"/>
          </w:tcPr>
          <w:p w14:paraId="2F5179B4" w14:textId="77777777" w:rsidR="00A2263E" w:rsidRDefault="004C6B54">
            <w:r>
              <w:t xml:space="preserve">LT 230 kV Campo do Assobio – </w:t>
            </w:r>
            <w:r>
              <w:lastRenderedPageBreak/>
              <w:t xml:space="preserve">Umbará e LT 230 kV Uberaba – Umbará </w:t>
            </w:r>
          </w:p>
        </w:tc>
        <w:tc>
          <w:tcPr>
            <w:tcW w:w="1290" w:type="dxa"/>
          </w:tcPr>
          <w:p w14:paraId="63B6A8E8" w14:textId="77777777" w:rsidR="00A2263E" w:rsidRDefault="004C6B54">
            <w:r>
              <w:lastRenderedPageBreak/>
              <w:t>NÃO</w:t>
            </w:r>
          </w:p>
        </w:tc>
        <w:tc>
          <w:tcPr>
            <w:tcW w:w="1290" w:type="dxa"/>
          </w:tcPr>
          <w:p w14:paraId="717AC729" w14:textId="77777777" w:rsidR="00A2263E" w:rsidRDefault="004C6B54">
            <w:r>
              <w:t>Curto Prazo</w:t>
            </w:r>
          </w:p>
        </w:tc>
        <w:tc>
          <w:tcPr>
            <w:tcW w:w="1290" w:type="dxa"/>
          </w:tcPr>
          <w:p w14:paraId="0E376BE7" w14:textId="77777777" w:rsidR="00A2263E" w:rsidRDefault="004C6B54">
            <w:r>
              <w:t>SIM</w:t>
            </w:r>
          </w:p>
        </w:tc>
        <w:tc>
          <w:tcPr>
            <w:tcW w:w="1290" w:type="dxa"/>
          </w:tcPr>
          <w:p w14:paraId="7F334811" w14:textId="77777777" w:rsidR="00A2263E" w:rsidRDefault="004C6B54">
            <w:r>
              <w:t>19</w:t>
            </w:r>
          </w:p>
        </w:tc>
      </w:tr>
      <w:tr w:rsidR="00A2263E" w14:paraId="59105D3F" w14:textId="77777777">
        <w:tc>
          <w:tcPr>
            <w:tcW w:w="1290" w:type="dxa"/>
          </w:tcPr>
          <w:p w14:paraId="3305D2C6" w14:textId="77777777" w:rsidR="00A2263E" w:rsidRDefault="004C6B54">
            <w:r>
              <w:t>Volume 5</w:t>
            </w:r>
          </w:p>
        </w:tc>
        <w:tc>
          <w:tcPr>
            <w:tcW w:w="1290" w:type="dxa"/>
          </w:tcPr>
          <w:p w14:paraId="0173D578" w14:textId="77777777" w:rsidR="00A2263E" w:rsidRDefault="004C6B54">
            <w:r>
              <w:t>Área Paraná</w:t>
            </w:r>
          </w:p>
        </w:tc>
        <w:tc>
          <w:tcPr>
            <w:tcW w:w="1290" w:type="dxa"/>
          </w:tcPr>
          <w:p w14:paraId="53D10069" w14:textId="77777777" w:rsidR="00A2263E" w:rsidRDefault="004C6B54">
            <w:r>
              <w:t xml:space="preserve">LT 230 kV Campo do Assobio – Umbará e LT 230 kV Campo do </w:t>
            </w:r>
            <w:r>
              <w:lastRenderedPageBreak/>
              <w:t xml:space="preserve">Assobio – D.I.S José dos Pinhais </w:t>
            </w:r>
          </w:p>
        </w:tc>
        <w:tc>
          <w:tcPr>
            <w:tcW w:w="1290" w:type="dxa"/>
          </w:tcPr>
          <w:p w14:paraId="14098F3F" w14:textId="77777777" w:rsidR="00A2263E" w:rsidRDefault="004C6B54">
            <w:r>
              <w:lastRenderedPageBreak/>
              <w:t>NÃO</w:t>
            </w:r>
          </w:p>
        </w:tc>
        <w:tc>
          <w:tcPr>
            <w:tcW w:w="1290" w:type="dxa"/>
          </w:tcPr>
          <w:p w14:paraId="4DC90D52" w14:textId="77777777" w:rsidR="00A2263E" w:rsidRDefault="004C6B54">
            <w:r>
              <w:t>Curto Prazo</w:t>
            </w:r>
          </w:p>
        </w:tc>
        <w:tc>
          <w:tcPr>
            <w:tcW w:w="1290" w:type="dxa"/>
          </w:tcPr>
          <w:p w14:paraId="3510EDCA" w14:textId="77777777" w:rsidR="00A2263E" w:rsidRDefault="004C6B54">
            <w:r>
              <w:t>SIM</w:t>
            </w:r>
          </w:p>
        </w:tc>
        <w:tc>
          <w:tcPr>
            <w:tcW w:w="1290" w:type="dxa"/>
          </w:tcPr>
          <w:p w14:paraId="657F208B" w14:textId="77777777" w:rsidR="00A2263E" w:rsidRDefault="004C6B54">
            <w:r>
              <w:t>20</w:t>
            </w:r>
          </w:p>
        </w:tc>
      </w:tr>
      <w:tr w:rsidR="00A2263E" w14:paraId="5019DAAF" w14:textId="77777777">
        <w:tc>
          <w:tcPr>
            <w:tcW w:w="1290" w:type="dxa"/>
          </w:tcPr>
          <w:p w14:paraId="63D6112D" w14:textId="77777777" w:rsidR="00A2263E" w:rsidRDefault="004C6B54">
            <w:r>
              <w:t>Volume 5</w:t>
            </w:r>
          </w:p>
        </w:tc>
        <w:tc>
          <w:tcPr>
            <w:tcW w:w="1290" w:type="dxa"/>
          </w:tcPr>
          <w:p w14:paraId="265DDCA4" w14:textId="77777777" w:rsidR="00A2263E" w:rsidRDefault="004C6B54">
            <w:r>
              <w:t>Área Paraná</w:t>
            </w:r>
          </w:p>
        </w:tc>
        <w:tc>
          <w:tcPr>
            <w:tcW w:w="1290" w:type="dxa"/>
          </w:tcPr>
          <w:p w14:paraId="79E64BA1" w14:textId="77777777" w:rsidR="00A2263E" w:rsidRDefault="004C6B54">
            <w:r>
              <w:t xml:space="preserve">LT 230 kV Cascavel – Foz do Chopim C1 e LT 230 kV Cascavel – </w:t>
            </w:r>
            <w:r>
              <w:lastRenderedPageBreak/>
              <w:t xml:space="preserve">Salto Osório </w:t>
            </w:r>
          </w:p>
        </w:tc>
        <w:tc>
          <w:tcPr>
            <w:tcW w:w="1290" w:type="dxa"/>
          </w:tcPr>
          <w:p w14:paraId="12F04758" w14:textId="77777777" w:rsidR="00A2263E" w:rsidRDefault="004C6B54">
            <w:r>
              <w:lastRenderedPageBreak/>
              <w:t>NÃO</w:t>
            </w:r>
          </w:p>
        </w:tc>
        <w:tc>
          <w:tcPr>
            <w:tcW w:w="1290" w:type="dxa"/>
          </w:tcPr>
          <w:p w14:paraId="26EDA528" w14:textId="77777777" w:rsidR="00A2263E" w:rsidRDefault="004C6B54">
            <w:r>
              <w:t>Curto Prazo</w:t>
            </w:r>
          </w:p>
        </w:tc>
        <w:tc>
          <w:tcPr>
            <w:tcW w:w="1290" w:type="dxa"/>
          </w:tcPr>
          <w:p w14:paraId="05E5AD20" w14:textId="77777777" w:rsidR="00A2263E" w:rsidRDefault="004C6B54">
            <w:r>
              <w:t>SIM</w:t>
            </w:r>
          </w:p>
        </w:tc>
        <w:tc>
          <w:tcPr>
            <w:tcW w:w="1290" w:type="dxa"/>
          </w:tcPr>
          <w:p w14:paraId="572F63F0" w14:textId="77777777" w:rsidR="00A2263E" w:rsidRDefault="004C6B54">
            <w:r>
              <w:t>20</w:t>
            </w:r>
          </w:p>
        </w:tc>
      </w:tr>
      <w:tr w:rsidR="00A2263E" w14:paraId="24D1FC7D" w14:textId="77777777">
        <w:tc>
          <w:tcPr>
            <w:tcW w:w="1290" w:type="dxa"/>
          </w:tcPr>
          <w:p w14:paraId="0AE74604" w14:textId="77777777" w:rsidR="00A2263E" w:rsidRDefault="004C6B54">
            <w:r>
              <w:t>Volume 5</w:t>
            </w:r>
          </w:p>
        </w:tc>
        <w:tc>
          <w:tcPr>
            <w:tcW w:w="1290" w:type="dxa"/>
          </w:tcPr>
          <w:p w14:paraId="6575C425" w14:textId="77777777" w:rsidR="00A2263E" w:rsidRDefault="004C6B54">
            <w:r>
              <w:t xml:space="preserve">Área </w:t>
            </w:r>
            <w:r>
              <w:t>Paraná</w:t>
            </w:r>
          </w:p>
        </w:tc>
        <w:tc>
          <w:tcPr>
            <w:tcW w:w="1290" w:type="dxa"/>
          </w:tcPr>
          <w:p w14:paraId="71F29E39" w14:textId="77777777" w:rsidR="00A2263E" w:rsidRDefault="004C6B54">
            <w:r>
              <w:t>LT 230 kV Cascavel – Foz do Chopim C1 e LT 230 kV Foz do Chopim – Salto Osóri</w:t>
            </w:r>
            <w:r>
              <w:lastRenderedPageBreak/>
              <w:t xml:space="preserve">o C1 </w:t>
            </w:r>
          </w:p>
        </w:tc>
        <w:tc>
          <w:tcPr>
            <w:tcW w:w="1290" w:type="dxa"/>
          </w:tcPr>
          <w:p w14:paraId="03ACE84C" w14:textId="77777777" w:rsidR="00A2263E" w:rsidRDefault="004C6B54">
            <w:r>
              <w:lastRenderedPageBreak/>
              <w:t>NÃO</w:t>
            </w:r>
          </w:p>
        </w:tc>
        <w:tc>
          <w:tcPr>
            <w:tcW w:w="1290" w:type="dxa"/>
          </w:tcPr>
          <w:p w14:paraId="1B585B31" w14:textId="77777777" w:rsidR="00A2263E" w:rsidRDefault="004C6B54">
            <w:r>
              <w:t>Curto Prazo</w:t>
            </w:r>
          </w:p>
        </w:tc>
        <w:tc>
          <w:tcPr>
            <w:tcW w:w="1290" w:type="dxa"/>
          </w:tcPr>
          <w:p w14:paraId="27AF2764" w14:textId="77777777" w:rsidR="00A2263E" w:rsidRDefault="004C6B54">
            <w:r>
              <w:t>SIM</w:t>
            </w:r>
          </w:p>
        </w:tc>
        <w:tc>
          <w:tcPr>
            <w:tcW w:w="1290" w:type="dxa"/>
          </w:tcPr>
          <w:p w14:paraId="0586F0D6" w14:textId="77777777" w:rsidR="00A2263E" w:rsidRDefault="004C6B54">
            <w:r>
              <w:t>20</w:t>
            </w:r>
          </w:p>
        </w:tc>
      </w:tr>
      <w:tr w:rsidR="00A2263E" w14:paraId="00AE0EC7" w14:textId="77777777">
        <w:tc>
          <w:tcPr>
            <w:tcW w:w="1290" w:type="dxa"/>
          </w:tcPr>
          <w:p w14:paraId="26D00A79" w14:textId="77777777" w:rsidR="00A2263E" w:rsidRDefault="004C6B54">
            <w:r>
              <w:t>Volume 5</w:t>
            </w:r>
          </w:p>
        </w:tc>
        <w:tc>
          <w:tcPr>
            <w:tcW w:w="1290" w:type="dxa"/>
          </w:tcPr>
          <w:p w14:paraId="162E8D3D" w14:textId="77777777" w:rsidR="00A2263E" w:rsidRDefault="004C6B54">
            <w:r>
              <w:t>Área Paraná</w:t>
            </w:r>
          </w:p>
        </w:tc>
        <w:tc>
          <w:tcPr>
            <w:tcW w:w="1290" w:type="dxa"/>
          </w:tcPr>
          <w:p w14:paraId="12ED295E" w14:textId="77777777" w:rsidR="00A2263E" w:rsidRDefault="004C6B54">
            <w:r>
              <w:t>LT 230 kV Cascavel – Foz do Chopim C2 e Foz do Chopim – Salto Osório C3 </w:t>
            </w:r>
          </w:p>
        </w:tc>
        <w:tc>
          <w:tcPr>
            <w:tcW w:w="1290" w:type="dxa"/>
          </w:tcPr>
          <w:p w14:paraId="2F58A436" w14:textId="77777777" w:rsidR="00A2263E" w:rsidRDefault="004C6B54">
            <w:r>
              <w:t>NÃO</w:t>
            </w:r>
          </w:p>
        </w:tc>
        <w:tc>
          <w:tcPr>
            <w:tcW w:w="1290" w:type="dxa"/>
          </w:tcPr>
          <w:p w14:paraId="76A073C5" w14:textId="77777777" w:rsidR="00A2263E" w:rsidRDefault="004C6B54">
            <w:r>
              <w:t>Curto Prazo</w:t>
            </w:r>
          </w:p>
        </w:tc>
        <w:tc>
          <w:tcPr>
            <w:tcW w:w="1290" w:type="dxa"/>
          </w:tcPr>
          <w:p w14:paraId="048649B3" w14:textId="77777777" w:rsidR="00A2263E" w:rsidRDefault="004C6B54">
            <w:r>
              <w:t>SIM</w:t>
            </w:r>
          </w:p>
        </w:tc>
        <w:tc>
          <w:tcPr>
            <w:tcW w:w="1290" w:type="dxa"/>
          </w:tcPr>
          <w:p w14:paraId="2EC618B1" w14:textId="77777777" w:rsidR="00A2263E" w:rsidRDefault="004C6B54">
            <w:r>
              <w:t>20</w:t>
            </w:r>
          </w:p>
        </w:tc>
      </w:tr>
      <w:tr w:rsidR="00A2263E" w14:paraId="75F6120C" w14:textId="77777777">
        <w:tc>
          <w:tcPr>
            <w:tcW w:w="1290" w:type="dxa"/>
          </w:tcPr>
          <w:p w14:paraId="30799EEB" w14:textId="77777777" w:rsidR="00A2263E" w:rsidRDefault="004C6B54">
            <w:r>
              <w:t>Volu</w:t>
            </w:r>
            <w:r>
              <w:lastRenderedPageBreak/>
              <w:t>me 5</w:t>
            </w:r>
          </w:p>
        </w:tc>
        <w:tc>
          <w:tcPr>
            <w:tcW w:w="1290" w:type="dxa"/>
          </w:tcPr>
          <w:p w14:paraId="44D260CF" w14:textId="77777777" w:rsidR="00A2263E" w:rsidRDefault="004C6B54">
            <w:r>
              <w:lastRenderedPageBreak/>
              <w:t>Área Pa</w:t>
            </w:r>
            <w:r>
              <w:lastRenderedPageBreak/>
              <w:t>raná</w:t>
            </w:r>
          </w:p>
        </w:tc>
        <w:tc>
          <w:tcPr>
            <w:tcW w:w="1290" w:type="dxa"/>
          </w:tcPr>
          <w:p w14:paraId="55D8B675" w14:textId="77777777" w:rsidR="00A2263E" w:rsidRDefault="004C6B54">
            <w:r>
              <w:lastRenderedPageBreak/>
              <w:t xml:space="preserve">LT 230 kV </w:t>
            </w:r>
            <w:r>
              <w:lastRenderedPageBreak/>
              <w:t xml:space="preserve">Cascavel Oeste – Cascavel C2 e C3  </w:t>
            </w:r>
          </w:p>
        </w:tc>
        <w:tc>
          <w:tcPr>
            <w:tcW w:w="1290" w:type="dxa"/>
          </w:tcPr>
          <w:p w14:paraId="75DC9326" w14:textId="77777777" w:rsidR="00A2263E" w:rsidRDefault="004C6B54">
            <w:r>
              <w:lastRenderedPageBreak/>
              <w:t>NÃO</w:t>
            </w:r>
          </w:p>
        </w:tc>
        <w:tc>
          <w:tcPr>
            <w:tcW w:w="1290" w:type="dxa"/>
          </w:tcPr>
          <w:p w14:paraId="2A06012E" w14:textId="77777777" w:rsidR="00A2263E" w:rsidRDefault="004C6B54">
            <w:r>
              <w:t>Curt</w:t>
            </w:r>
            <w:r>
              <w:lastRenderedPageBreak/>
              <w:t>o Prazo</w:t>
            </w:r>
          </w:p>
        </w:tc>
        <w:tc>
          <w:tcPr>
            <w:tcW w:w="1290" w:type="dxa"/>
          </w:tcPr>
          <w:p w14:paraId="43681C99" w14:textId="77777777" w:rsidR="00A2263E" w:rsidRDefault="004C6B54">
            <w:r>
              <w:lastRenderedPageBreak/>
              <w:t>SIM</w:t>
            </w:r>
          </w:p>
        </w:tc>
        <w:tc>
          <w:tcPr>
            <w:tcW w:w="1290" w:type="dxa"/>
          </w:tcPr>
          <w:p w14:paraId="0C1E0016" w14:textId="77777777" w:rsidR="00A2263E" w:rsidRDefault="004C6B54">
            <w:r>
              <w:t>20</w:t>
            </w:r>
          </w:p>
        </w:tc>
      </w:tr>
      <w:tr w:rsidR="00A2263E" w14:paraId="5E940FF8" w14:textId="77777777">
        <w:tc>
          <w:tcPr>
            <w:tcW w:w="1290" w:type="dxa"/>
          </w:tcPr>
          <w:p w14:paraId="7C1F5030" w14:textId="77777777" w:rsidR="00A2263E" w:rsidRDefault="004C6B54">
            <w:r>
              <w:t>Volume 5</w:t>
            </w:r>
          </w:p>
        </w:tc>
        <w:tc>
          <w:tcPr>
            <w:tcW w:w="1290" w:type="dxa"/>
          </w:tcPr>
          <w:p w14:paraId="58544F20" w14:textId="77777777" w:rsidR="00A2263E" w:rsidRDefault="004C6B54">
            <w:r>
              <w:t>Área Paraná</w:t>
            </w:r>
          </w:p>
        </w:tc>
        <w:tc>
          <w:tcPr>
            <w:tcW w:w="1290" w:type="dxa"/>
          </w:tcPr>
          <w:p w14:paraId="356C6B0C" w14:textId="77777777" w:rsidR="00A2263E" w:rsidRDefault="004C6B54">
            <w:r>
              <w:t>LT 230 kV Cascavel Norte – Cascavel Oeste e LT 230 kV Cascav</w:t>
            </w:r>
            <w:r>
              <w:lastRenderedPageBreak/>
              <w:t>el Norte – Umuarama Sul </w:t>
            </w:r>
          </w:p>
        </w:tc>
        <w:tc>
          <w:tcPr>
            <w:tcW w:w="1290" w:type="dxa"/>
          </w:tcPr>
          <w:p w14:paraId="1B537ED5" w14:textId="77777777" w:rsidR="00A2263E" w:rsidRDefault="004C6B54">
            <w:r>
              <w:lastRenderedPageBreak/>
              <w:t>NÃO</w:t>
            </w:r>
          </w:p>
        </w:tc>
        <w:tc>
          <w:tcPr>
            <w:tcW w:w="1290" w:type="dxa"/>
          </w:tcPr>
          <w:p w14:paraId="6D357230" w14:textId="77777777" w:rsidR="00A2263E" w:rsidRDefault="004C6B54">
            <w:r>
              <w:t>Curto Prazo</w:t>
            </w:r>
          </w:p>
        </w:tc>
        <w:tc>
          <w:tcPr>
            <w:tcW w:w="1290" w:type="dxa"/>
          </w:tcPr>
          <w:p w14:paraId="366AA036" w14:textId="77777777" w:rsidR="00A2263E" w:rsidRDefault="004C6B54">
            <w:r>
              <w:t>SIM</w:t>
            </w:r>
          </w:p>
        </w:tc>
        <w:tc>
          <w:tcPr>
            <w:tcW w:w="1290" w:type="dxa"/>
          </w:tcPr>
          <w:p w14:paraId="33910C5D" w14:textId="77777777" w:rsidR="00A2263E" w:rsidRDefault="004C6B54">
            <w:r>
              <w:t>20</w:t>
            </w:r>
          </w:p>
        </w:tc>
      </w:tr>
      <w:tr w:rsidR="00A2263E" w14:paraId="4AFC6C5E" w14:textId="77777777">
        <w:tc>
          <w:tcPr>
            <w:tcW w:w="1290" w:type="dxa"/>
          </w:tcPr>
          <w:p w14:paraId="7135822B" w14:textId="77777777" w:rsidR="00A2263E" w:rsidRDefault="004C6B54">
            <w:r>
              <w:t>Volume 5</w:t>
            </w:r>
          </w:p>
        </w:tc>
        <w:tc>
          <w:tcPr>
            <w:tcW w:w="1290" w:type="dxa"/>
          </w:tcPr>
          <w:p w14:paraId="2CCFAD19" w14:textId="77777777" w:rsidR="00A2263E" w:rsidRDefault="004C6B54">
            <w:r>
              <w:t>Área Paraná</w:t>
            </w:r>
          </w:p>
        </w:tc>
        <w:tc>
          <w:tcPr>
            <w:tcW w:w="1290" w:type="dxa"/>
          </w:tcPr>
          <w:p w14:paraId="36306D20" w14:textId="77777777" w:rsidR="00A2263E" w:rsidRDefault="004C6B54">
            <w:r>
              <w:t xml:space="preserve">LT 230 kV Curitiba Leste – D. I. S. José dos Pinhais e LT 230 kV Curitiba Leste </w:t>
            </w:r>
            <w:r>
              <w:lastRenderedPageBreak/>
              <w:t xml:space="preserve">– Santa Mônica </w:t>
            </w:r>
          </w:p>
        </w:tc>
        <w:tc>
          <w:tcPr>
            <w:tcW w:w="1290" w:type="dxa"/>
          </w:tcPr>
          <w:p w14:paraId="7AD744AE" w14:textId="77777777" w:rsidR="00A2263E" w:rsidRDefault="004C6B54">
            <w:r>
              <w:lastRenderedPageBreak/>
              <w:t>NÃO</w:t>
            </w:r>
          </w:p>
        </w:tc>
        <w:tc>
          <w:tcPr>
            <w:tcW w:w="1290" w:type="dxa"/>
          </w:tcPr>
          <w:p w14:paraId="2F72C22B" w14:textId="77777777" w:rsidR="00A2263E" w:rsidRDefault="004C6B54">
            <w:r>
              <w:t>Curto Prazo</w:t>
            </w:r>
          </w:p>
        </w:tc>
        <w:tc>
          <w:tcPr>
            <w:tcW w:w="1290" w:type="dxa"/>
          </w:tcPr>
          <w:p w14:paraId="608FC84E" w14:textId="77777777" w:rsidR="00A2263E" w:rsidRDefault="004C6B54">
            <w:r>
              <w:t>SIM</w:t>
            </w:r>
          </w:p>
        </w:tc>
        <w:tc>
          <w:tcPr>
            <w:tcW w:w="1290" w:type="dxa"/>
          </w:tcPr>
          <w:p w14:paraId="07044CA1" w14:textId="77777777" w:rsidR="00A2263E" w:rsidRDefault="004C6B54">
            <w:r>
              <w:t>20</w:t>
            </w:r>
          </w:p>
        </w:tc>
      </w:tr>
      <w:tr w:rsidR="00A2263E" w14:paraId="59B98078" w14:textId="77777777">
        <w:tc>
          <w:tcPr>
            <w:tcW w:w="1290" w:type="dxa"/>
          </w:tcPr>
          <w:p w14:paraId="50D62E9C" w14:textId="77777777" w:rsidR="00A2263E" w:rsidRDefault="004C6B54">
            <w:r>
              <w:t>Volume 5</w:t>
            </w:r>
          </w:p>
        </w:tc>
        <w:tc>
          <w:tcPr>
            <w:tcW w:w="1290" w:type="dxa"/>
          </w:tcPr>
          <w:p w14:paraId="43C6F60E" w14:textId="77777777" w:rsidR="00A2263E" w:rsidRDefault="004C6B54">
            <w:r>
              <w:t>Área Paraná</w:t>
            </w:r>
          </w:p>
        </w:tc>
        <w:tc>
          <w:tcPr>
            <w:tcW w:w="1290" w:type="dxa"/>
          </w:tcPr>
          <w:p w14:paraId="42DA59B1" w14:textId="77777777" w:rsidR="00A2263E" w:rsidRDefault="004C6B54">
            <w:r>
              <w:t>LT 230 kV Curitiba Leste – D. I. S. José dos Pinhais e LT 230 kV Curitiba Leste – Ub</w:t>
            </w:r>
            <w:r>
              <w:lastRenderedPageBreak/>
              <w:t xml:space="preserve">eraba </w:t>
            </w:r>
          </w:p>
        </w:tc>
        <w:tc>
          <w:tcPr>
            <w:tcW w:w="1290" w:type="dxa"/>
          </w:tcPr>
          <w:p w14:paraId="4DAFB6A3" w14:textId="77777777" w:rsidR="00A2263E" w:rsidRDefault="004C6B54">
            <w:r>
              <w:lastRenderedPageBreak/>
              <w:t>NÃO</w:t>
            </w:r>
          </w:p>
        </w:tc>
        <w:tc>
          <w:tcPr>
            <w:tcW w:w="1290" w:type="dxa"/>
          </w:tcPr>
          <w:p w14:paraId="68FE7529" w14:textId="77777777" w:rsidR="00A2263E" w:rsidRDefault="004C6B54">
            <w:r>
              <w:t>Curto Prazo</w:t>
            </w:r>
          </w:p>
        </w:tc>
        <w:tc>
          <w:tcPr>
            <w:tcW w:w="1290" w:type="dxa"/>
          </w:tcPr>
          <w:p w14:paraId="04E19FF5" w14:textId="77777777" w:rsidR="00A2263E" w:rsidRDefault="004C6B54">
            <w:r>
              <w:t>SIM</w:t>
            </w:r>
          </w:p>
        </w:tc>
        <w:tc>
          <w:tcPr>
            <w:tcW w:w="1290" w:type="dxa"/>
          </w:tcPr>
          <w:p w14:paraId="5EC2295B" w14:textId="77777777" w:rsidR="00A2263E" w:rsidRDefault="004C6B54">
            <w:r>
              <w:t>20</w:t>
            </w:r>
          </w:p>
        </w:tc>
      </w:tr>
      <w:tr w:rsidR="00A2263E" w14:paraId="7D3FA395" w14:textId="77777777">
        <w:tc>
          <w:tcPr>
            <w:tcW w:w="1290" w:type="dxa"/>
          </w:tcPr>
          <w:p w14:paraId="3C825176" w14:textId="77777777" w:rsidR="00A2263E" w:rsidRDefault="004C6B54">
            <w:r>
              <w:t>Volume 5</w:t>
            </w:r>
          </w:p>
        </w:tc>
        <w:tc>
          <w:tcPr>
            <w:tcW w:w="1290" w:type="dxa"/>
          </w:tcPr>
          <w:p w14:paraId="6E7BFBD9" w14:textId="77777777" w:rsidR="00A2263E" w:rsidRDefault="004C6B54">
            <w:r>
              <w:t>Área Paraná</w:t>
            </w:r>
          </w:p>
        </w:tc>
        <w:tc>
          <w:tcPr>
            <w:tcW w:w="1290" w:type="dxa"/>
          </w:tcPr>
          <w:p w14:paraId="2579A7D3" w14:textId="77777777" w:rsidR="00A2263E" w:rsidRDefault="004C6B54">
            <w:r>
              <w:t xml:space="preserve">LT 230 kV Curitiba Leste – Posto Fiscal e LT 230 kV Curitiba Leste – Uberaba </w:t>
            </w:r>
          </w:p>
        </w:tc>
        <w:tc>
          <w:tcPr>
            <w:tcW w:w="1290" w:type="dxa"/>
          </w:tcPr>
          <w:p w14:paraId="47280405" w14:textId="77777777" w:rsidR="00A2263E" w:rsidRDefault="004C6B54">
            <w:r>
              <w:t>NÃO</w:t>
            </w:r>
          </w:p>
        </w:tc>
        <w:tc>
          <w:tcPr>
            <w:tcW w:w="1290" w:type="dxa"/>
          </w:tcPr>
          <w:p w14:paraId="652F20C3" w14:textId="77777777" w:rsidR="00A2263E" w:rsidRDefault="004C6B54">
            <w:r>
              <w:t>Curto Prazo</w:t>
            </w:r>
          </w:p>
        </w:tc>
        <w:tc>
          <w:tcPr>
            <w:tcW w:w="1290" w:type="dxa"/>
          </w:tcPr>
          <w:p w14:paraId="5C08B6B9" w14:textId="77777777" w:rsidR="00A2263E" w:rsidRDefault="004C6B54">
            <w:r>
              <w:t>SIM</w:t>
            </w:r>
          </w:p>
        </w:tc>
        <w:tc>
          <w:tcPr>
            <w:tcW w:w="1290" w:type="dxa"/>
          </w:tcPr>
          <w:p w14:paraId="5556C7E6" w14:textId="77777777" w:rsidR="00A2263E" w:rsidRDefault="004C6B54">
            <w:r>
              <w:t>20</w:t>
            </w:r>
          </w:p>
        </w:tc>
      </w:tr>
      <w:tr w:rsidR="00A2263E" w14:paraId="121E04D9" w14:textId="77777777">
        <w:tc>
          <w:tcPr>
            <w:tcW w:w="1290" w:type="dxa"/>
          </w:tcPr>
          <w:p w14:paraId="0D7393F4" w14:textId="77777777" w:rsidR="00A2263E" w:rsidRDefault="004C6B54">
            <w:r>
              <w:t>Volume 5</w:t>
            </w:r>
          </w:p>
        </w:tc>
        <w:tc>
          <w:tcPr>
            <w:tcW w:w="1290" w:type="dxa"/>
          </w:tcPr>
          <w:p w14:paraId="25FF9ED4" w14:textId="77777777" w:rsidR="00A2263E" w:rsidRDefault="004C6B54">
            <w:r>
              <w:t>Área Paraná</w:t>
            </w:r>
          </w:p>
        </w:tc>
        <w:tc>
          <w:tcPr>
            <w:tcW w:w="1290" w:type="dxa"/>
          </w:tcPr>
          <w:p w14:paraId="5A7D04C7" w14:textId="77777777" w:rsidR="00A2263E" w:rsidRDefault="004C6B54">
            <w:r>
              <w:t xml:space="preserve">LT 230 kV Curitiba </w:t>
            </w:r>
            <w:r>
              <w:lastRenderedPageBreak/>
              <w:t xml:space="preserve">Leste – Posto Fiscal e LT 230 kV G. P. Souza – Posto Fiscal </w:t>
            </w:r>
          </w:p>
        </w:tc>
        <w:tc>
          <w:tcPr>
            <w:tcW w:w="1290" w:type="dxa"/>
          </w:tcPr>
          <w:p w14:paraId="092D375D" w14:textId="77777777" w:rsidR="00A2263E" w:rsidRDefault="004C6B54">
            <w:r>
              <w:lastRenderedPageBreak/>
              <w:t>NÃO</w:t>
            </w:r>
          </w:p>
        </w:tc>
        <w:tc>
          <w:tcPr>
            <w:tcW w:w="1290" w:type="dxa"/>
          </w:tcPr>
          <w:p w14:paraId="26B1A1EF" w14:textId="77777777" w:rsidR="00A2263E" w:rsidRDefault="004C6B54">
            <w:r>
              <w:t>Curto Pr</w:t>
            </w:r>
            <w:r>
              <w:lastRenderedPageBreak/>
              <w:t>azo</w:t>
            </w:r>
          </w:p>
        </w:tc>
        <w:tc>
          <w:tcPr>
            <w:tcW w:w="1290" w:type="dxa"/>
          </w:tcPr>
          <w:p w14:paraId="079E1BAE" w14:textId="77777777" w:rsidR="00A2263E" w:rsidRDefault="004C6B54">
            <w:r>
              <w:lastRenderedPageBreak/>
              <w:t>SIM</w:t>
            </w:r>
          </w:p>
        </w:tc>
        <w:tc>
          <w:tcPr>
            <w:tcW w:w="1290" w:type="dxa"/>
          </w:tcPr>
          <w:p w14:paraId="57988B1F" w14:textId="77777777" w:rsidR="00A2263E" w:rsidRDefault="004C6B54">
            <w:r>
              <w:t>20</w:t>
            </w:r>
          </w:p>
        </w:tc>
      </w:tr>
      <w:tr w:rsidR="00A2263E" w14:paraId="324C9CC9" w14:textId="77777777">
        <w:tc>
          <w:tcPr>
            <w:tcW w:w="1290" w:type="dxa"/>
          </w:tcPr>
          <w:p w14:paraId="24ACB17B" w14:textId="77777777" w:rsidR="00A2263E" w:rsidRDefault="004C6B54">
            <w:r>
              <w:t>Volume 5</w:t>
            </w:r>
          </w:p>
        </w:tc>
        <w:tc>
          <w:tcPr>
            <w:tcW w:w="1290" w:type="dxa"/>
          </w:tcPr>
          <w:p w14:paraId="10217B73" w14:textId="77777777" w:rsidR="00A2263E" w:rsidRDefault="004C6B54">
            <w:r>
              <w:t>Área Paraná</w:t>
            </w:r>
          </w:p>
        </w:tc>
        <w:tc>
          <w:tcPr>
            <w:tcW w:w="1290" w:type="dxa"/>
          </w:tcPr>
          <w:p w14:paraId="6F89B45B" w14:textId="77777777" w:rsidR="00A2263E" w:rsidRDefault="004C6B54">
            <w:r>
              <w:t xml:space="preserve">LT </w:t>
            </w:r>
            <w:r>
              <w:t xml:space="preserve">230 kV Curitiba Leste – Uberaba e LT 230 kV </w:t>
            </w:r>
            <w:r>
              <w:lastRenderedPageBreak/>
              <w:t>Uberaba – Umbará C2</w:t>
            </w:r>
          </w:p>
        </w:tc>
        <w:tc>
          <w:tcPr>
            <w:tcW w:w="1290" w:type="dxa"/>
          </w:tcPr>
          <w:p w14:paraId="10D8EF23" w14:textId="77777777" w:rsidR="00A2263E" w:rsidRDefault="004C6B54">
            <w:r>
              <w:lastRenderedPageBreak/>
              <w:t>NÃO</w:t>
            </w:r>
          </w:p>
        </w:tc>
        <w:tc>
          <w:tcPr>
            <w:tcW w:w="1290" w:type="dxa"/>
          </w:tcPr>
          <w:p w14:paraId="6D5AD0BA" w14:textId="77777777" w:rsidR="00A2263E" w:rsidRDefault="004C6B54">
            <w:r>
              <w:t>Curto Prazo</w:t>
            </w:r>
          </w:p>
        </w:tc>
        <w:tc>
          <w:tcPr>
            <w:tcW w:w="1290" w:type="dxa"/>
          </w:tcPr>
          <w:p w14:paraId="5006668E" w14:textId="77777777" w:rsidR="00A2263E" w:rsidRDefault="004C6B54">
            <w:r>
              <w:t>SIM</w:t>
            </w:r>
          </w:p>
        </w:tc>
        <w:tc>
          <w:tcPr>
            <w:tcW w:w="1290" w:type="dxa"/>
          </w:tcPr>
          <w:p w14:paraId="20994083" w14:textId="77777777" w:rsidR="00A2263E" w:rsidRDefault="004C6B54">
            <w:r>
              <w:t>20</w:t>
            </w:r>
          </w:p>
        </w:tc>
      </w:tr>
      <w:tr w:rsidR="00A2263E" w14:paraId="4B8D9B0E" w14:textId="77777777">
        <w:tc>
          <w:tcPr>
            <w:tcW w:w="1290" w:type="dxa"/>
          </w:tcPr>
          <w:p w14:paraId="40279187" w14:textId="77777777" w:rsidR="00A2263E" w:rsidRDefault="004C6B54">
            <w:r>
              <w:t>Volume 5</w:t>
            </w:r>
          </w:p>
        </w:tc>
        <w:tc>
          <w:tcPr>
            <w:tcW w:w="1290" w:type="dxa"/>
          </w:tcPr>
          <w:p w14:paraId="4906BEF6" w14:textId="77777777" w:rsidR="00A2263E" w:rsidRDefault="004C6B54">
            <w:r>
              <w:t>Área Paraná</w:t>
            </w:r>
          </w:p>
        </w:tc>
        <w:tc>
          <w:tcPr>
            <w:tcW w:w="1290" w:type="dxa"/>
          </w:tcPr>
          <w:p w14:paraId="22D8B1D2" w14:textId="77777777" w:rsidR="00A2263E" w:rsidRDefault="004C6B54">
            <w:r>
              <w:t xml:space="preserve">LT 230 kV Curitiba Norte – Pilarzinho e LT 230 kV Pilarzinho – Santa Mônica  </w:t>
            </w:r>
          </w:p>
        </w:tc>
        <w:tc>
          <w:tcPr>
            <w:tcW w:w="1290" w:type="dxa"/>
          </w:tcPr>
          <w:p w14:paraId="6E2A7F95" w14:textId="77777777" w:rsidR="00A2263E" w:rsidRDefault="004C6B54">
            <w:r>
              <w:t>NÃO</w:t>
            </w:r>
          </w:p>
        </w:tc>
        <w:tc>
          <w:tcPr>
            <w:tcW w:w="1290" w:type="dxa"/>
          </w:tcPr>
          <w:p w14:paraId="6F6D5D1B" w14:textId="77777777" w:rsidR="00A2263E" w:rsidRDefault="004C6B54">
            <w:r>
              <w:t>Curto Prazo</w:t>
            </w:r>
          </w:p>
        </w:tc>
        <w:tc>
          <w:tcPr>
            <w:tcW w:w="1290" w:type="dxa"/>
          </w:tcPr>
          <w:p w14:paraId="5199B6E4" w14:textId="77777777" w:rsidR="00A2263E" w:rsidRDefault="004C6B54">
            <w:r>
              <w:t>SIM</w:t>
            </w:r>
          </w:p>
        </w:tc>
        <w:tc>
          <w:tcPr>
            <w:tcW w:w="1290" w:type="dxa"/>
          </w:tcPr>
          <w:p w14:paraId="110A19D4" w14:textId="77777777" w:rsidR="00A2263E" w:rsidRDefault="004C6B54">
            <w:r>
              <w:t>20</w:t>
            </w:r>
          </w:p>
        </w:tc>
      </w:tr>
      <w:tr w:rsidR="00A2263E" w14:paraId="0DEF8A27" w14:textId="77777777">
        <w:tc>
          <w:tcPr>
            <w:tcW w:w="1290" w:type="dxa"/>
          </w:tcPr>
          <w:p w14:paraId="1282350A" w14:textId="77777777" w:rsidR="00A2263E" w:rsidRDefault="004C6B54">
            <w:r>
              <w:lastRenderedPageBreak/>
              <w:t>Volume 5</w:t>
            </w:r>
          </w:p>
        </w:tc>
        <w:tc>
          <w:tcPr>
            <w:tcW w:w="1290" w:type="dxa"/>
          </w:tcPr>
          <w:p w14:paraId="28398904" w14:textId="77777777" w:rsidR="00A2263E" w:rsidRDefault="004C6B54">
            <w:r>
              <w:t>Área Paraná</w:t>
            </w:r>
          </w:p>
        </w:tc>
        <w:tc>
          <w:tcPr>
            <w:tcW w:w="1290" w:type="dxa"/>
          </w:tcPr>
          <w:p w14:paraId="424A23C3" w14:textId="77777777" w:rsidR="00A2263E" w:rsidRDefault="004C6B54">
            <w:r>
              <w:t xml:space="preserve">LT 230 kV D.I.S José dos Pinhais – Uberaba e LT 230 kV Uberaba – Umbará </w:t>
            </w:r>
          </w:p>
        </w:tc>
        <w:tc>
          <w:tcPr>
            <w:tcW w:w="1290" w:type="dxa"/>
          </w:tcPr>
          <w:p w14:paraId="314ACA5B" w14:textId="77777777" w:rsidR="00A2263E" w:rsidRDefault="004C6B54">
            <w:r>
              <w:t>NÃO</w:t>
            </w:r>
          </w:p>
        </w:tc>
        <w:tc>
          <w:tcPr>
            <w:tcW w:w="1290" w:type="dxa"/>
          </w:tcPr>
          <w:p w14:paraId="1D41C8B9" w14:textId="77777777" w:rsidR="00A2263E" w:rsidRDefault="004C6B54">
            <w:r>
              <w:t>Curto Prazo</w:t>
            </w:r>
          </w:p>
        </w:tc>
        <w:tc>
          <w:tcPr>
            <w:tcW w:w="1290" w:type="dxa"/>
          </w:tcPr>
          <w:p w14:paraId="7FBE1581" w14:textId="77777777" w:rsidR="00A2263E" w:rsidRDefault="004C6B54">
            <w:r>
              <w:t>SIM</w:t>
            </w:r>
          </w:p>
        </w:tc>
        <w:tc>
          <w:tcPr>
            <w:tcW w:w="1290" w:type="dxa"/>
          </w:tcPr>
          <w:p w14:paraId="3A4BEDD3" w14:textId="77777777" w:rsidR="00A2263E" w:rsidRDefault="004C6B54">
            <w:r>
              <w:t>20</w:t>
            </w:r>
          </w:p>
        </w:tc>
      </w:tr>
      <w:tr w:rsidR="00A2263E" w14:paraId="64F74B37" w14:textId="77777777">
        <w:tc>
          <w:tcPr>
            <w:tcW w:w="1290" w:type="dxa"/>
          </w:tcPr>
          <w:p w14:paraId="3993AD1F" w14:textId="77777777" w:rsidR="00A2263E" w:rsidRDefault="004C6B54">
            <w:r>
              <w:t>Volume 5</w:t>
            </w:r>
          </w:p>
        </w:tc>
        <w:tc>
          <w:tcPr>
            <w:tcW w:w="1290" w:type="dxa"/>
          </w:tcPr>
          <w:p w14:paraId="71654584" w14:textId="77777777" w:rsidR="00A2263E" w:rsidRDefault="004C6B54">
            <w:r>
              <w:t>Área Paraná</w:t>
            </w:r>
          </w:p>
        </w:tc>
        <w:tc>
          <w:tcPr>
            <w:tcW w:w="1290" w:type="dxa"/>
          </w:tcPr>
          <w:p w14:paraId="5528CF30" w14:textId="77777777" w:rsidR="00A2263E" w:rsidRDefault="004C6B54">
            <w:r>
              <w:t>LT 230 kV G.P. Souza – Sa</w:t>
            </w:r>
            <w:r>
              <w:lastRenderedPageBreak/>
              <w:t xml:space="preserve">nta Mônica e LT 230 kV Pilarzinho – Santa Mônica </w:t>
            </w:r>
          </w:p>
        </w:tc>
        <w:tc>
          <w:tcPr>
            <w:tcW w:w="1290" w:type="dxa"/>
          </w:tcPr>
          <w:p w14:paraId="19A1568E" w14:textId="77777777" w:rsidR="00A2263E" w:rsidRDefault="004C6B54">
            <w:r>
              <w:lastRenderedPageBreak/>
              <w:t>NÃO</w:t>
            </w:r>
          </w:p>
        </w:tc>
        <w:tc>
          <w:tcPr>
            <w:tcW w:w="1290" w:type="dxa"/>
          </w:tcPr>
          <w:p w14:paraId="5D825190" w14:textId="77777777" w:rsidR="00A2263E" w:rsidRDefault="004C6B54">
            <w:r>
              <w:t>Curto Pra</w:t>
            </w:r>
            <w:r>
              <w:lastRenderedPageBreak/>
              <w:t>zo</w:t>
            </w:r>
          </w:p>
        </w:tc>
        <w:tc>
          <w:tcPr>
            <w:tcW w:w="1290" w:type="dxa"/>
          </w:tcPr>
          <w:p w14:paraId="6B7FE231" w14:textId="77777777" w:rsidR="00A2263E" w:rsidRDefault="004C6B54">
            <w:r>
              <w:lastRenderedPageBreak/>
              <w:t>SIM</w:t>
            </w:r>
          </w:p>
        </w:tc>
        <w:tc>
          <w:tcPr>
            <w:tcW w:w="1290" w:type="dxa"/>
          </w:tcPr>
          <w:p w14:paraId="24156CAF" w14:textId="77777777" w:rsidR="00A2263E" w:rsidRDefault="004C6B54">
            <w:r>
              <w:t>20</w:t>
            </w:r>
          </w:p>
        </w:tc>
      </w:tr>
      <w:tr w:rsidR="00A2263E" w14:paraId="7E88E40E" w14:textId="77777777">
        <w:tc>
          <w:tcPr>
            <w:tcW w:w="1290" w:type="dxa"/>
          </w:tcPr>
          <w:p w14:paraId="7E0D6E6B" w14:textId="77777777" w:rsidR="00A2263E" w:rsidRDefault="004C6B54">
            <w:r>
              <w:t>Volume 5</w:t>
            </w:r>
          </w:p>
        </w:tc>
        <w:tc>
          <w:tcPr>
            <w:tcW w:w="1290" w:type="dxa"/>
          </w:tcPr>
          <w:p w14:paraId="6451FF39" w14:textId="77777777" w:rsidR="00A2263E" w:rsidRDefault="004C6B54">
            <w:r>
              <w:t>Área Paraná</w:t>
            </w:r>
          </w:p>
        </w:tc>
        <w:tc>
          <w:tcPr>
            <w:tcW w:w="1290" w:type="dxa"/>
          </w:tcPr>
          <w:p w14:paraId="38B90D64" w14:textId="77777777" w:rsidR="00A2263E" w:rsidRDefault="004C6B54">
            <w:r>
              <w:t>LT 230 kV Gralha Azul – Repar e LT 230 kV D.I.S José do</w:t>
            </w:r>
            <w:r>
              <w:lastRenderedPageBreak/>
              <w:t xml:space="preserve">s Pinhais – Repar </w:t>
            </w:r>
          </w:p>
        </w:tc>
        <w:tc>
          <w:tcPr>
            <w:tcW w:w="1290" w:type="dxa"/>
          </w:tcPr>
          <w:p w14:paraId="2E438D72" w14:textId="77777777" w:rsidR="00A2263E" w:rsidRDefault="004C6B54">
            <w:r>
              <w:lastRenderedPageBreak/>
              <w:t>NÃO</w:t>
            </w:r>
          </w:p>
        </w:tc>
        <w:tc>
          <w:tcPr>
            <w:tcW w:w="1290" w:type="dxa"/>
          </w:tcPr>
          <w:p w14:paraId="70961944" w14:textId="77777777" w:rsidR="00A2263E" w:rsidRDefault="004C6B54">
            <w:r>
              <w:t>Curto Prazo</w:t>
            </w:r>
          </w:p>
        </w:tc>
        <w:tc>
          <w:tcPr>
            <w:tcW w:w="1290" w:type="dxa"/>
          </w:tcPr>
          <w:p w14:paraId="49543126" w14:textId="77777777" w:rsidR="00A2263E" w:rsidRDefault="004C6B54">
            <w:r>
              <w:t>SIM</w:t>
            </w:r>
          </w:p>
        </w:tc>
        <w:tc>
          <w:tcPr>
            <w:tcW w:w="1290" w:type="dxa"/>
          </w:tcPr>
          <w:p w14:paraId="3DEE6AED" w14:textId="77777777" w:rsidR="00A2263E" w:rsidRDefault="004C6B54">
            <w:r>
              <w:t>21</w:t>
            </w:r>
          </w:p>
        </w:tc>
      </w:tr>
      <w:tr w:rsidR="00A2263E" w14:paraId="208C3966" w14:textId="77777777">
        <w:tc>
          <w:tcPr>
            <w:tcW w:w="1290" w:type="dxa"/>
          </w:tcPr>
          <w:p w14:paraId="64A1E4BF" w14:textId="77777777" w:rsidR="00A2263E" w:rsidRDefault="004C6B54">
            <w:r>
              <w:t>Volume 5</w:t>
            </w:r>
          </w:p>
        </w:tc>
        <w:tc>
          <w:tcPr>
            <w:tcW w:w="1290" w:type="dxa"/>
          </w:tcPr>
          <w:p w14:paraId="31D15060" w14:textId="77777777" w:rsidR="00A2263E" w:rsidRDefault="004C6B54">
            <w:r>
              <w:t>Área Paraná</w:t>
            </w:r>
          </w:p>
        </w:tc>
        <w:tc>
          <w:tcPr>
            <w:tcW w:w="1290" w:type="dxa"/>
          </w:tcPr>
          <w:p w14:paraId="4605364F" w14:textId="77777777" w:rsidR="00A2263E" w:rsidRDefault="004C6B54">
            <w:r>
              <w:t xml:space="preserve">LT 230 kV Ibiporã – </w:t>
            </w:r>
            <w:r>
              <w:t>Londrina C1 e C2</w:t>
            </w:r>
          </w:p>
        </w:tc>
        <w:tc>
          <w:tcPr>
            <w:tcW w:w="1290" w:type="dxa"/>
          </w:tcPr>
          <w:p w14:paraId="510160D2" w14:textId="77777777" w:rsidR="00A2263E" w:rsidRDefault="004C6B54">
            <w:r>
              <w:t>NÃO</w:t>
            </w:r>
          </w:p>
        </w:tc>
        <w:tc>
          <w:tcPr>
            <w:tcW w:w="1290" w:type="dxa"/>
          </w:tcPr>
          <w:p w14:paraId="3CEC3640" w14:textId="77777777" w:rsidR="00A2263E" w:rsidRDefault="004C6B54">
            <w:r>
              <w:t>Curto Prazo</w:t>
            </w:r>
          </w:p>
        </w:tc>
        <w:tc>
          <w:tcPr>
            <w:tcW w:w="1290" w:type="dxa"/>
          </w:tcPr>
          <w:p w14:paraId="4CEA068C" w14:textId="77777777" w:rsidR="00A2263E" w:rsidRDefault="004C6B54">
            <w:r>
              <w:t>SIM</w:t>
            </w:r>
          </w:p>
        </w:tc>
        <w:tc>
          <w:tcPr>
            <w:tcW w:w="1290" w:type="dxa"/>
          </w:tcPr>
          <w:p w14:paraId="490A05C5" w14:textId="77777777" w:rsidR="00A2263E" w:rsidRDefault="004C6B54">
            <w:r>
              <w:t>21</w:t>
            </w:r>
          </w:p>
        </w:tc>
      </w:tr>
      <w:tr w:rsidR="00A2263E" w14:paraId="06C0AD93" w14:textId="77777777">
        <w:tc>
          <w:tcPr>
            <w:tcW w:w="1290" w:type="dxa"/>
          </w:tcPr>
          <w:p w14:paraId="3E82C7EF" w14:textId="77777777" w:rsidR="00A2263E" w:rsidRDefault="004C6B54">
            <w:r>
              <w:t>Volume 5</w:t>
            </w:r>
          </w:p>
        </w:tc>
        <w:tc>
          <w:tcPr>
            <w:tcW w:w="1290" w:type="dxa"/>
          </w:tcPr>
          <w:p w14:paraId="3A3CF969" w14:textId="77777777" w:rsidR="00A2263E" w:rsidRDefault="004C6B54">
            <w:r>
              <w:t>Área Paraná</w:t>
            </w:r>
          </w:p>
        </w:tc>
        <w:tc>
          <w:tcPr>
            <w:tcW w:w="1290" w:type="dxa"/>
          </w:tcPr>
          <w:p w14:paraId="503905F6" w14:textId="77777777" w:rsidR="00A2263E" w:rsidRDefault="004C6B54">
            <w:r>
              <w:t xml:space="preserve">LT 230 kV Ponta Grossa Norte – Ponta Grossa Sul </w:t>
            </w:r>
            <w:r>
              <w:lastRenderedPageBreak/>
              <w:t xml:space="preserve">e LT 230 kV Bateias – Ponta Grossa Sul </w:t>
            </w:r>
          </w:p>
        </w:tc>
        <w:tc>
          <w:tcPr>
            <w:tcW w:w="1290" w:type="dxa"/>
          </w:tcPr>
          <w:p w14:paraId="36A69FE2" w14:textId="77777777" w:rsidR="00A2263E" w:rsidRDefault="004C6B54">
            <w:r>
              <w:lastRenderedPageBreak/>
              <w:t>NÃO</w:t>
            </w:r>
          </w:p>
        </w:tc>
        <w:tc>
          <w:tcPr>
            <w:tcW w:w="1290" w:type="dxa"/>
          </w:tcPr>
          <w:p w14:paraId="3150820F" w14:textId="77777777" w:rsidR="00A2263E" w:rsidRDefault="004C6B54">
            <w:r>
              <w:t>Curto Prazo</w:t>
            </w:r>
          </w:p>
        </w:tc>
        <w:tc>
          <w:tcPr>
            <w:tcW w:w="1290" w:type="dxa"/>
          </w:tcPr>
          <w:p w14:paraId="789A54EF" w14:textId="77777777" w:rsidR="00A2263E" w:rsidRDefault="004C6B54">
            <w:r>
              <w:t>NÃO</w:t>
            </w:r>
          </w:p>
        </w:tc>
        <w:tc>
          <w:tcPr>
            <w:tcW w:w="1290" w:type="dxa"/>
          </w:tcPr>
          <w:p w14:paraId="53B94CB5" w14:textId="77777777" w:rsidR="00A2263E" w:rsidRDefault="004C6B54">
            <w:r>
              <w:t>21</w:t>
            </w:r>
          </w:p>
        </w:tc>
      </w:tr>
      <w:tr w:rsidR="00A2263E" w14:paraId="0CA4A888" w14:textId="77777777">
        <w:tc>
          <w:tcPr>
            <w:tcW w:w="1290" w:type="dxa"/>
          </w:tcPr>
          <w:p w14:paraId="28CF9082" w14:textId="77777777" w:rsidR="00A2263E" w:rsidRDefault="004C6B54">
            <w:r>
              <w:t>Volume 5</w:t>
            </w:r>
          </w:p>
        </w:tc>
        <w:tc>
          <w:tcPr>
            <w:tcW w:w="1290" w:type="dxa"/>
          </w:tcPr>
          <w:p w14:paraId="3DE7963B" w14:textId="77777777" w:rsidR="00A2263E" w:rsidRDefault="004C6B54">
            <w:r>
              <w:t>Área Paraná</w:t>
            </w:r>
          </w:p>
        </w:tc>
        <w:tc>
          <w:tcPr>
            <w:tcW w:w="1290" w:type="dxa"/>
          </w:tcPr>
          <w:p w14:paraId="787B2873" w14:textId="77777777" w:rsidR="00A2263E" w:rsidRDefault="004C6B54">
            <w:r>
              <w:t xml:space="preserve">LT 230 kV Uberaba – Umbará C2 e LT 230 kV D. I. S. José dos </w:t>
            </w:r>
            <w:r>
              <w:lastRenderedPageBreak/>
              <w:t xml:space="preserve">Pinhais – Repar </w:t>
            </w:r>
          </w:p>
        </w:tc>
        <w:tc>
          <w:tcPr>
            <w:tcW w:w="1290" w:type="dxa"/>
          </w:tcPr>
          <w:p w14:paraId="27CBCDDF" w14:textId="77777777" w:rsidR="00A2263E" w:rsidRDefault="004C6B54">
            <w:r>
              <w:lastRenderedPageBreak/>
              <w:t>NÃO</w:t>
            </w:r>
          </w:p>
        </w:tc>
        <w:tc>
          <w:tcPr>
            <w:tcW w:w="1290" w:type="dxa"/>
          </w:tcPr>
          <w:p w14:paraId="50A5B4DC" w14:textId="77777777" w:rsidR="00A2263E" w:rsidRDefault="004C6B54">
            <w:r>
              <w:t>Curto Prazo</w:t>
            </w:r>
          </w:p>
        </w:tc>
        <w:tc>
          <w:tcPr>
            <w:tcW w:w="1290" w:type="dxa"/>
          </w:tcPr>
          <w:p w14:paraId="00183564" w14:textId="77777777" w:rsidR="00A2263E" w:rsidRDefault="004C6B54">
            <w:r>
              <w:t>NÃO</w:t>
            </w:r>
          </w:p>
        </w:tc>
        <w:tc>
          <w:tcPr>
            <w:tcW w:w="1290" w:type="dxa"/>
          </w:tcPr>
          <w:p w14:paraId="3BC4EC29" w14:textId="77777777" w:rsidR="00A2263E" w:rsidRDefault="004C6B54">
            <w:r>
              <w:t>21</w:t>
            </w:r>
          </w:p>
        </w:tc>
      </w:tr>
      <w:tr w:rsidR="00A2263E" w14:paraId="4B85A3CA" w14:textId="77777777">
        <w:tc>
          <w:tcPr>
            <w:tcW w:w="1290" w:type="dxa"/>
          </w:tcPr>
          <w:p w14:paraId="23E21D09" w14:textId="77777777" w:rsidR="00A2263E" w:rsidRDefault="004C6B54">
            <w:r>
              <w:t>Volume 5</w:t>
            </w:r>
          </w:p>
        </w:tc>
        <w:tc>
          <w:tcPr>
            <w:tcW w:w="1290" w:type="dxa"/>
          </w:tcPr>
          <w:p w14:paraId="34809B84" w14:textId="77777777" w:rsidR="00A2263E" w:rsidRDefault="004C6B54">
            <w:r>
              <w:t>Área Paraná</w:t>
            </w:r>
          </w:p>
        </w:tc>
        <w:tc>
          <w:tcPr>
            <w:tcW w:w="1290" w:type="dxa"/>
          </w:tcPr>
          <w:p w14:paraId="44DAE81A" w14:textId="77777777" w:rsidR="00A2263E" w:rsidRDefault="004C6B54">
            <w:r>
              <w:t xml:space="preserve">LT 230 kV Areia – Guarapuava Oeste C1 e LT 230 kV Guarapuava Oeste – Irati Norte </w:t>
            </w:r>
          </w:p>
        </w:tc>
        <w:tc>
          <w:tcPr>
            <w:tcW w:w="1290" w:type="dxa"/>
          </w:tcPr>
          <w:p w14:paraId="1D06FC6C" w14:textId="77777777" w:rsidR="00A2263E" w:rsidRDefault="004C6B54">
            <w:r>
              <w:t>NÃO</w:t>
            </w:r>
          </w:p>
        </w:tc>
        <w:tc>
          <w:tcPr>
            <w:tcW w:w="1290" w:type="dxa"/>
          </w:tcPr>
          <w:p w14:paraId="300E7FF2" w14:textId="77777777" w:rsidR="00A2263E" w:rsidRDefault="004C6B54">
            <w:r>
              <w:t>Curto Prazo</w:t>
            </w:r>
          </w:p>
        </w:tc>
        <w:tc>
          <w:tcPr>
            <w:tcW w:w="1290" w:type="dxa"/>
          </w:tcPr>
          <w:p w14:paraId="374F300C" w14:textId="77777777" w:rsidR="00A2263E" w:rsidRDefault="004C6B54">
            <w:r>
              <w:t>SIM</w:t>
            </w:r>
          </w:p>
        </w:tc>
        <w:tc>
          <w:tcPr>
            <w:tcW w:w="1290" w:type="dxa"/>
          </w:tcPr>
          <w:p w14:paraId="73F2FA9F" w14:textId="77777777" w:rsidR="00A2263E" w:rsidRDefault="004C6B54">
            <w:r>
              <w:t>21</w:t>
            </w:r>
          </w:p>
        </w:tc>
      </w:tr>
      <w:tr w:rsidR="00A2263E" w14:paraId="2739B5D8" w14:textId="77777777">
        <w:tc>
          <w:tcPr>
            <w:tcW w:w="1290" w:type="dxa"/>
          </w:tcPr>
          <w:p w14:paraId="60E96A4D" w14:textId="77777777" w:rsidR="00A2263E" w:rsidRDefault="004C6B54">
            <w:r>
              <w:lastRenderedPageBreak/>
              <w:t>Volume 5</w:t>
            </w:r>
          </w:p>
        </w:tc>
        <w:tc>
          <w:tcPr>
            <w:tcW w:w="1290" w:type="dxa"/>
          </w:tcPr>
          <w:p w14:paraId="759FF7B7" w14:textId="77777777" w:rsidR="00A2263E" w:rsidRDefault="004C6B54">
            <w:r>
              <w:t>Área Paraná</w:t>
            </w:r>
          </w:p>
        </w:tc>
        <w:tc>
          <w:tcPr>
            <w:tcW w:w="1290" w:type="dxa"/>
          </w:tcPr>
          <w:p w14:paraId="14EF2F54" w14:textId="77777777" w:rsidR="00A2263E" w:rsidRDefault="004C6B54">
            <w:r>
              <w:t xml:space="preserve">LT 230 kV Figueira – Klabin Celulose e LT 230 kV Klabin Celulose – Castro Norte </w:t>
            </w:r>
          </w:p>
        </w:tc>
        <w:tc>
          <w:tcPr>
            <w:tcW w:w="1290" w:type="dxa"/>
          </w:tcPr>
          <w:p w14:paraId="36F76921" w14:textId="77777777" w:rsidR="00A2263E" w:rsidRDefault="004C6B54">
            <w:r>
              <w:t>NÃO</w:t>
            </w:r>
          </w:p>
        </w:tc>
        <w:tc>
          <w:tcPr>
            <w:tcW w:w="1290" w:type="dxa"/>
          </w:tcPr>
          <w:p w14:paraId="4C88F8FE" w14:textId="77777777" w:rsidR="00A2263E" w:rsidRDefault="004C6B54">
            <w:r>
              <w:t>Curto Prazo</w:t>
            </w:r>
          </w:p>
        </w:tc>
        <w:tc>
          <w:tcPr>
            <w:tcW w:w="1290" w:type="dxa"/>
          </w:tcPr>
          <w:p w14:paraId="3DC51897" w14:textId="77777777" w:rsidR="00A2263E" w:rsidRDefault="004C6B54">
            <w:r>
              <w:t>SIM</w:t>
            </w:r>
          </w:p>
        </w:tc>
        <w:tc>
          <w:tcPr>
            <w:tcW w:w="1290" w:type="dxa"/>
          </w:tcPr>
          <w:p w14:paraId="4D4D3D69" w14:textId="77777777" w:rsidR="00A2263E" w:rsidRDefault="004C6B54">
            <w:r>
              <w:t>21</w:t>
            </w:r>
          </w:p>
        </w:tc>
      </w:tr>
      <w:tr w:rsidR="00A2263E" w14:paraId="683D407A" w14:textId="77777777">
        <w:tc>
          <w:tcPr>
            <w:tcW w:w="1290" w:type="dxa"/>
          </w:tcPr>
          <w:p w14:paraId="6C01EAFE" w14:textId="77777777" w:rsidR="00A2263E" w:rsidRDefault="004C6B54">
            <w:r>
              <w:t>Volume 5</w:t>
            </w:r>
          </w:p>
        </w:tc>
        <w:tc>
          <w:tcPr>
            <w:tcW w:w="1290" w:type="dxa"/>
          </w:tcPr>
          <w:p w14:paraId="20A11613" w14:textId="77777777" w:rsidR="00A2263E" w:rsidRDefault="004C6B54">
            <w:r>
              <w:t>Área Paraná</w:t>
            </w:r>
          </w:p>
        </w:tc>
        <w:tc>
          <w:tcPr>
            <w:tcW w:w="1290" w:type="dxa"/>
          </w:tcPr>
          <w:p w14:paraId="5ED89DDC" w14:textId="77777777" w:rsidR="00A2263E" w:rsidRDefault="004C6B54">
            <w:r>
              <w:t xml:space="preserve">LT 230 kV Castro Norte </w:t>
            </w:r>
            <w:r>
              <w:lastRenderedPageBreak/>
              <w:t xml:space="preserve">– Ponta Grossa e LT 230 kV Ponta Grossa – Ponta Grossa Norte C2 </w:t>
            </w:r>
          </w:p>
        </w:tc>
        <w:tc>
          <w:tcPr>
            <w:tcW w:w="1290" w:type="dxa"/>
          </w:tcPr>
          <w:p w14:paraId="372CDB49" w14:textId="77777777" w:rsidR="00A2263E" w:rsidRDefault="004C6B54">
            <w:r>
              <w:lastRenderedPageBreak/>
              <w:t>NÃO</w:t>
            </w:r>
          </w:p>
        </w:tc>
        <w:tc>
          <w:tcPr>
            <w:tcW w:w="1290" w:type="dxa"/>
          </w:tcPr>
          <w:p w14:paraId="4EE55B9B" w14:textId="77777777" w:rsidR="00A2263E" w:rsidRDefault="004C6B54">
            <w:r>
              <w:t>Curto Pra</w:t>
            </w:r>
            <w:r>
              <w:lastRenderedPageBreak/>
              <w:t>zo</w:t>
            </w:r>
          </w:p>
        </w:tc>
        <w:tc>
          <w:tcPr>
            <w:tcW w:w="1290" w:type="dxa"/>
          </w:tcPr>
          <w:p w14:paraId="4FF82C37" w14:textId="77777777" w:rsidR="00A2263E" w:rsidRDefault="004C6B54">
            <w:r>
              <w:lastRenderedPageBreak/>
              <w:t>SIM</w:t>
            </w:r>
          </w:p>
        </w:tc>
        <w:tc>
          <w:tcPr>
            <w:tcW w:w="1290" w:type="dxa"/>
          </w:tcPr>
          <w:p w14:paraId="7EC50AD3" w14:textId="77777777" w:rsidR="00A2263E" w:rsidRDefault="004C6B54">
            <w:r>
              <w:t>21</w:t>
            </w:r>
          </w:p>
        </w:tc>
      </w:tr>
      <w:tr w:rsidR="00A2263E" w14:paraId="58BB3316" w14:textId="77777777">
        <w:tc>
          <w:tcPr>
            <w:tcW w:w="1290" w:type="dxa"/>
          </w:tcPr>
          <w:p w14:paraId="10DF8408" w14:textId="77777777" w:rsidR="00A2263E" w:rsidRDefault="004C6B54">
            <w:r>
              <w:t>Volume 5</w:t>
            </w:r>
          </w:p>
        </w:tc>
        <w:tc>
          <w:tcPr>
            <w:tcW w:w="1290" w:type="dxa"/>
          </w:tcPr>
          <w:p w14:paraId="69D8D61C" w14:textId="77777777" w:rsidR="00A2263E" w:rsidRDefault="004C6B54">
            <w:r>
              <w:t>Área Paraná</w:t>
            </w:r>
          </w:p>
        </w:tc>
        <w:tc>
          <w:tcPr>
            <w:tcW w:w="1290" w:type="dxa"/>
          </w:tcPr>
          <w:p w14:paraId="3E9ADAA5" w14:textId="77777777" w:rsidR="00A2263E" w:rsidRDefault="004C6B54">
            <w:r>
              <w:t xml:space="preserve">LT 230 kV Sarandi – Paranavaí Norte </w:t>
            </w:r>
            <w:r>
              <w:lastRenderedPageBreak/>
              <w:t xml:space="preserve">C1 e C2  </w:t>
            </w:r>
          </w:p>
        </w:tc>
        <w:tc>
          <w:tcPr>
            <w:tcW w:w="1290" w:type="dxa"/>
          </w:tcPr>
          <w:p w14:paraId="55C2CA0D" w14:textId="77777777" w:rsidR="00A2263E" w:rsidRDefault="004C6B54">
            <w:r>
              <w:lastRenderedPageBreak/>
              <w:t>NÃO</w:t>
            </w:r>
          </w:p>
        </w:tc>
        <w:tc>
          <w:tcPr>
            <w:tcW w:w="1290" w:type="dxa"/>
          </w:tcPr>
          <w:p w14:paraId="2CCE33F5" w14:textId="77777777" w:rsidR="00A2263E" w:rsidRDefault="004C6B54">
            <w:r>
              <w:t>Curto Prazo</w:t>
            </w:r>
          </w:p>
        </w:tc>
        <w:tc>
          <w:tcPr>
            <w:tcW w:w="1290" w:type="dxa"/>
          </w:tcPr>
          <w:p w14:paraId="7DAC12AB" w14:textId="77777777" w:rsidR="00A2263E" w:rsidRDefault="004C6B54">
            <w:r>
              <w:t>SIM</w:t>
            </w:r>
          </w:p>
        </w:tc>
        <w:tc>
          <w:tcPr>
            <w:tcW w:w="1290" w:type="dxa"/>
          </w:tcPr>
          <w:p w14:paraId="4D553410" w14:textId="77777777" w:rsidR="00A2263E" w:rsidRDefault="004C6B54">
            <w:r>
              <w:t>21</w:t>
            </w:r>
          </w:p>
        </w:tc>
      </w:tr>
      <w:tr w:rsidR="00A2263E" w14:paraId="5AA102CE" w14:textId="77777777">
        <w:tc>
          <w:tcPr>
            <w:tcW w:w="1290" w:type="dxa"/>
          </w:tcPr>
          <w:p w14:paraId="20A3B4B3" w14:textId="77777777" w:rsidR="00A2263E" w:rsidRDefault="004C6B54">
            <w:r>
              <w:t>Volume 5</w:t>
            </w:r>
          </w:p>
        </w:tc>
        <w:tc>
          <w:tcPr>
            <w:tcW w:w="1290" w:type="dxa"/>
          </w:tcPr>
          <w:p w14:paraId="43580B79" w14:textId="77777777" w:rsidR="00A2263E" w:rsidRDefault="004C6B54">
            <w:r>
              <w:t>Área Paraná</w:t>
            </w:r>
          </w:p>
        </w:tc>
        <w:tc>
          <w:tcPr>
            <w:tcW w:w="1290" w:type="dxa"/>
          </w:tcPr>
          <w:p w14:paraId="23BCEFA2" w14:textId="77777777" w:rsidR="00A2263E" w:rsidRDefault="004C6B54">
            <w:r>
              <w:t xml:space="preserve">LT 230 kV Irati Norte – Ponta Grossa e LT 230 kV Ponta Grossa – Ponta Grossa Norte C1 </w:t>
            </w:r>
          </w:p>
        </w:tc>
        <w:tc>
          <w:tcPr>
            <w:tcW w:w="1290" w:type="dxa"/>
          </w:tcPr>
          <w:p w14:paraId="2241E90E" w14:textId="77777777" w:rsidR="00A2263E" w:rsidRDefault="004C6B54">
            <w:r>
              <w:t>NÃO</w:t>
            </w:r>
          </w:p>
        </w:tc>
        <w:tc>
          <w:tcPr>
            <w:tcW w:w="1290" w:type="dxa"/>
          </w:tcPr>
          <w:p w14:paraId="55967156" w14:textId="77777777" w:rsidR="00A2263E" w:rsidRDefault="004C6B54">
            <w:r>
              <w:t>Curto Prazo</w:t>
            </w:r>
          </w:p>
        </w:tc>
        <w:tc>
          <w:tcPr>
            <w:tcW w:w="1290" w:type="dxa"/>
          </w:tcPr>
          <w:p w14:paraId="0786D360" w14:textId="77777777" w:rsidR="00A2263E" w:rsidRDefault="004C6B54">
            <w:r>
              <w:t>SIM</w:t>
            </w:r>
          </w:p>
        </w:tc>
        <w:tc>
          <w:tcPr>
            <w:tcW w:w="1290" w:type="dxa"/>
          </w:tcPr>
          <w:p w14:paraId="5A67C943" w14:textId="77777777" w:rsidR="00A2263E" w:rsidRDefault="004C6B54">
            <w:r>
              <w:t>21</w:t>
            </w:r>
          </w:p>
        </w:tc>
      </w:tr>
      <w:tr w:rsidR="00A2263E" w14:paraId="301C537D" w14:textId="77777777">
        <w:tc>
          <w:tcPr>
            <w:tcW w:w="1290" w:type="dxa"/>
          </w:tcPr>
          <w:p w14:paraId="6DF56F27" w14:textId="77777777" w:rsidR="00A2263E" w:rsidRDefault="004C6B54">
            <w:r>
              <w:lastRenderedPageBreak/>
              <w:t>Volume 5</w:t>
            </w:r>
          </w:p>
        </w:tc>
        <w:tc>
          <w:tcPr>
            <w:tcW w:w="1290" w:type="dxa"/>
          </w:tcPr>
          <w:p w14:paraId="7BB60E98" w14:textId="77777777" w:rsidR="00A2263E" w:rsidRDefault="004C6B54">
            <w:r>
              <w:t>Área Paraná</w:t>
            </w:r>
          </w:p>
        </w:tc>
        <w:tc>
          <w:tcPr>
            <w:tcW w:w="1290" w:type="dxa"/>
          </w:tcPr>
          <w:p w14:paraId="125ADEEC" w14:textId="77777777" w:rsidR="00A2263E" w:rsidRDefault="004C6B54">
            <w:r>
              <w:t xml:space="preserve">LT 230 kV Irati Norte – Ponta Grossa e LT 230 kV Irati Norte – Guarapuava Oeste </w:t>
            </w:r>
          </w:p>
        </w:tc>
        <w:tc>
          <w:tcPr>
            <w:tcW w:w="1290" w:type="dxa"/>
          </w:tcPr>
          <w:p w14:paraId="4326C765" w14:textId="77777777" w:rsidR="00A2263E" w:rsidRDefault="004C6B54">
            <w:r>
              <w:t>NÃO</w:t>
            </w:r>
          </w:p>
        </w:tc>
        <w:tc>
          <w:tcPr>
            <w:tcW w:w="1290" w:type="dxa"/>
          </w:tcPr>
          <w:p w14:paraId="41BC485B" w14:textId="77777777" w:rsidR="00A2263E" w:rsidRDefault="004C6B54">
            <w:r>
              <w:t>Curto Prazo</w:t>
            </w:r>
          </w:p>
        </w:tc>
        <w:tc>
          <w:tcPr>
            <w:tcW w:w="1290" w:type="dxa"/>
          </w:tcPr>
          <w:p w14:paraId="6F309CA7" w14:textId="77777777" w:rsidR="00A2263E" w:rsidRDefault="004C6B54">
            <w:r>
              <w:t>SIM</w:t>
            </w:r>
          </w:p>
        </w:tc>
        <w:tc>
          <w:tcPr>
            <w:tcW w:w="1290" w:type="dxa"/>
          </w:tcPr>
          <w:p w14:paraId="36F6AB74" w14:textId="77777777" w:rsidR="00A2263E" w:rsidRDefault="004C6B54">
            <w:r>
              <w:t>21</w:t>
            </w:r>
          </w:p>
        </w:tc>
      </w:tr>
      <w:tr w:rsidR="00A2263E" w14:paraId="1E9D0080" w14:textId="77777777">
        <w:tc>
          <w:tcPr>
            <w:tcW w:w="1290" w:type="dxa"/>
          </w:tcPr>
          <w:p w14:paraId="49BBADCA" w14:textId="77777777" w:rsidR="00A2263E" w:rsidRDefault="004C6B54">
            <w:r>
              <w:t>Volum</w:t>
            </w:r>
            <w:r>
              <w:lastRenderedPageBreak/>
              <w:t>e 5</w:t>
            </w:r>
          </w:p>
        </w:tc>
        <w:tc>
          <w:tcPr>
            <w:tcW w:w="1290" w:type="dxa"/>
          </w:tcPr>
          <w:p w14:paraId="4006EDE2" w14:textId="77777777" w:rsidR="00A2263E" w:rsidRDefault="004C6B54">
            <w:r>
              <w:lastRenderedPageBreak/>
              <w:t>Área Paraná</w:t>
            </w:r>
          </w:p>
        </w:tc>
        <w:tc>
          <w:tcPr>
            <w:tcW w:w="1290" w:type="dxa"/>
          </w:tcPr>
          <w:p w14:paraId="64E0C639" w14:textId="77777777" w:rsidR="00A2263E" w:rsidRDefault="004C6B54">
            <w:r>
              <w:t xml:space="preserve">LT 230 kV Campo </w:t>
            </w:r>
            <w:r>
              <w:lastRenderedPageBreak/>
              <w:t>do Assobio – D.I.S José dos Pinhais e LT 230 kV D.I.S José dos Pinhais – REPAR </w:t>
            </w:r>
          </w:p>
        </w:tc>
        <w:tc>
          <w:tcPr>
            <w:tcW w:w="1290" w:type="dxa"/>
          </w:tcPr>
          <w:p w14:paraId="1E2171B8" w14:textId="77777777" w:rsidR="00A2263E" w:rsidRDefault="004C6B54">
            <w:r>
              <w:lastRenderedPageBreak/>
              <w:t>NÃO</w:t>
            </w:r>
          </w:p>
        </w:tc>
        <w:tc>
          <w:tcPr>
            <w:tcW w:w="1290" w:type="dxa"/>
          </w:tcPr>
          <w:p w14:paraId="041460BC" w14:textId="77777777" w:rsidR="00A2263E" w:rsidRDefault="004C6B54">
            <w:r>
              <w:t>Curto Pr</w:t>
            </w:r>
            <w:r>
              <w:lastRenderedPageBreak/>
              <w:t>azo</w:t>
            </w:r>
          </w:p>
        </w:tc>
        <w:tc>
          <w:tcPr>
            <w:tcW w:w="1290" w:type="dxa"/>
          </w:tcPr>
          <w:p w14:paraId="1CCFCB50" w14:textId="77777777" w:rsidR="00A2263E" w:rsidRDefault="004C6B54">
            <w:r>
              <w:lastRenderedPageBreak/>
              <w:t>NÃO</w:t>
            </w:r>
          </w:p>
        </w:tc>
        <w:tc>
          <w:tcPr>
            <w:tcW w:w="1290" w:type="dxa"/>
          </w:tcPr>
          <w:p w14:paraId="6AB78CAF" w14:textId="77777777" w:rsidR="00A2263E" w:rsidRDefault="004C6B54">
            <w:r>
              <w:t>21</w:t>
            </w:r>
          </w:p>
        </w:tc>
      </w:tr>
      <w:tr w:rsidR="00A2263E" w14:paraId="5D556FFE" w14:textId="77777777">
        <w:tc>
          <w:tcPr>
            <w:tcW w:w="1290" w:type="dxa"/>
          </w:tcPr>
          <w:p w14:paraId="0828E9B2" w14:textId="77777777" w:rsidR="00A2263E" w:rsidRDefault="004C6B54">
            <w:r>
              <w:t>Volume 5</w:t>
            </w:r>
          </w:p>
        </w:tc>
        <w:tc>
          <w:tcPr>
            <w:tcW w:w="1290" w:type="dxa"/>
          </w:tcPr>
          <w:p w14:paraId="249A182C" w14:textId="77777777" w:rsidR="00A2263E" w:rsidRDefault="004C6B54">
            <w:r>
              <w:t>Área Paraná</w:t>
            </w:r>
          </w:p>
        </w:tc>
        <w:tc>
          <w:tcPr>
            <w:tcW w:w="1290" w:type="dxa"/>
          </w:tcPr>
          <w:p w14:paraId="469E26E7" w14:textId="77777777" w:rsidR="00A2263E" w:rsidRDefault="004C6B54">
            <w:r>
              <w:t xml:space="preserve">LT 230 kV Irati Norte – </w:t>
            </w:r>
            <w:r>
              <w:lastRenderedPageBreak/>
              <w:t xml:space="preserve">Ponta Grossa e LT 230 kV Irati Norte – Guarapuava Oeste </w:t>
            </w:r>
          </w:p>
        </w:tc>
        <w:tc>
          <w:tcPr>
            <w:tcW w:w="1290" w:type="dxa"/>
          </w:tcPr>
          <w:p w14:paraId="3C473A5E" w14:textId="77777777" w:rsidR="00A2263E" w:rsidRDefault="004C6B54">
            <w:r>
              <w:lastRenderedPageBreak/>
              <w:t>NÃO</w:t>
            </w:r>
          </w:p>
        </w:tc>
        <w:tc>
          <w:tcPr>
            <w:tcW w:w="1290" w:type="dxa"/>
          </w:tcPr>
          <w:p w14:paraId="139708CF" w14:textId="77777777" w:rsidR="00A2263E" w:rsidRDefault="004C6B54">
            <w:r>
              <w:t>Curto Pra</w:t>
            </w:r>
            <w:r>
              <w:lastRenderedPageBreak/>
              <w:t>zo</w:t>
            </w:r>
          </w:p>
        </w:tc>
        <w:tc>
          <w:tcPr>
            <w:tcW w:w="1290" w:type="dxa"/>
          </w:tcPr>
          <w:p w14:paraId="2439ACD1" w14:textId="77777777" w:rsidR="00A2263E" w:rsidRDefault="004C6B54">
            <w:r>
              <w:lastRenderedPageBreak/>
              <w:t>NÃO</w:t>
            </w:r>
          </w:p>
        </w:tc>
        <w:tc>
          <w:tcPr>
            <w:tcW w:w="1290" w:type="dxa"/>
          </w:tcPr>
          <w:p w14:paraId="53A78991" w14:textId="77777777" w:rsidR="00A2263E" w:rsidRDefault="004C6B54">
            <w:r>
              <w:t>21</w:t>
            </w:r>
          </w:p>
        </w:tc>
      </w:tr>
      <w:tr w:rsidR="00A2263E" w14:paraId="4C00BBCA" w14:textId="77777777">
        <w:tc>
          <w:tcPr>
            <w:tcW w:w="1290" w:type="dxa"/>
          </w:tcPr>
          <w:p w14:paraId="31B647D4" w14:textId="77777777" w:rsidR="00A2263E" w:rsidRDefault="004C6B54">
            <w:r>
              <w:t>Volume 5</w:t>
            </w:r>
          </w:p>
        </w:tc>
        <w:tc>
          <w:tcPr>
            <w:tcW w:w="1290" w:type="dxa"/>
          </w:tcPr>
          <w:p w14:paraId="38EE60B7" w14:textId="77777777" w:rsidR="00A2263E" w:rsidRDefault="004C6B54">
            <w:r>
              <w:t>Área Paraná</w:t>
            </w:r>
          </w:p>
        </w:tc>
        <w:tc>
          <w:tcPr>
            <w:tcW w:w="1290" w:type="dxa"/>
          </w:tcPr>
          <w:p w14:paraId="2C011802" w14:textId="77777777" w:rsidR="00A2263E" w:rsidRDefault="004C6B54">
            <w:r>
              <w:t xml:space="preserve">LT 230 kV Cascavel Oeste – Medianeira Norte </w:t>
            </w:r>
            <w:r>
              <w:lastRenderedPageBreak/>
              <w:t>e LT 230 kV Medianeira Norte – Foz do Iguaçu Norte C2 </w:t>
            </w:r>
          </w:p>
        </w:tc>
        <w:tc>
          <w:tcPr>
            <w:tcW w:w="1290" w:type="dxa"/>
          </w:tcPr>
          <w:p w14:paraId="4102E22A" w14:textId="77777777" w:rsidR="00A2263E" w:rsidRDefault="004C6B54">
            <w:r>
              <w:lastRenderedPageBreak/>
              <w:t>NÃO</w:t>
            </w:r>
          </w:p>
        </w:tc>
        <w:tc>
          <w:tcPr>
            <w:tcW w:w="1290" w:type="dxa"/>
          </w:tcPr>
          <w:p w14:paraId="26AB2C24" w14:textId="77777777" w:rsidR="00A2263E" w:rsidRDefault="004C6B54">
            <w:r>
              <w:t>Curto Prazo</w:t>
            </w:r>
          </w:p>
        </w:tc>
        <w:tc>
          <w:tcPr>
            <w:tcW w:w="1290" w:type="dxa"/>
          </w:tcPr>
          <w:p w14:paraId="0FC9347A" w14:textId="77777777" w:rsidR="00A2263E" w:rsidRDefault="004C6B54">
            <w:r>
              <w:t>SIM</w:t>
            </w:r>
          </w:p>
        </w:tc>
        <w:tc>
          <w:tcPr>
            <w:tcW w:w="1290" w:type="dxa"/>
          </w:tcPr>
          <w:p w14:paraId="34EEE62A" w14:textId="77777777" w:rsidR="00A2263E" w:rsidRDefault="004C6B54">
            <w:r>
              <w:t>21</w:t>
            </w:r>
          </w:p>
        </w:tc>
      </w:tr>
      <w:tr w:rsidR="00A2263E" w14:paraId="26619FB2" w14:textId="77777777">
        <w:tc>
          <w:tcPr>
            <w:tcW w:w="1290" w:type="dxa"/>
          </w:tcPr>
          <w:p w14:paraId="533108C0" w14:textId="77777777" w:rsidR="00A2263E" w:rsidRDefault="004C6B54">
            <w:r>
              <w:t>Volume 5</w:t>
            </w:r>
          </w:p>
        </w:tc>
        <w:tc>
          <w:tcPr>
            <w:tcW w:w="1290" w:type="dxa"/>
          </w:tcPr>
          <w:p w14:paraId="1B299BD2" w14:textId="77777777" w:rsidR="00A2263E" w:rsidRDefault="004C6B54">
            <w:r>
              <w:t>Área Paraná</w:t>
            </w:r>
          </w:p>
        </w:tc>
        <w:tc>
          <w:tcPr>
            <w:tcW w:w="1290" w:type="dxa"/>
          </w:tcPr>
          <w:p w14:paraId="264B9A9C" w14:textId="77777777" w:rsidR="00A2263E" w:rsidRDefault="004C6B54">
            <w:r>
              <w:t>LT 230 kV Bateias – Ponta Grossa Sul e LT 23</w:t>
            </w:r>
            <w:r>
              <w:lastRenderedPageBreak/>
              <w:t>0 kV Bateias – Campo Comprido C3 </w:t>
            </w:r>
          </w:p>
        </w:tc>
        <w:tc>
          <w:tcPr>
            <w:tcW w:w="1290" w:type="dxa"/>
          </w:tcPr>
          <w:p w14:paraId="3D772BE9" w14:textId="77777777" w:rsidR="00A2263E" w:rsidRDefault="004C6B54">
            <w:r>
              <w:lastRenderedPageBreak/>
              <w:t>NÃO</w:t>
            </w:r>
          </w:p>
        </w:tc>
        <w:tc>
          <w:tcPr>
            <w:tcW w:w="1290" w:type="dxa"/>
          </w:tcPr>
          <w:p w14:paraId="1FDC704C" w14:textId="77777777" w:rsidR="00A2263E" w:rsidRDefault="004C6B54">
            <w:r>
              <w:t>Curto Prazo</w:t>
            </w:r>
          </w:p>
        </w:tc>
        <w:tc>
          <w:tcPr>
            <w:tcW w:w="1290" w:type="dxa"/>
          </w:tcPr>
          <w:p w14:paraId="66CCE79A" w14:textId="77777777" w:rsidR="00A2263E" w:rsidRDefault="004C6B54">
            <w:r>
              <w:t>SIM</w:t>
            </w:r>
          </w:p>
        </w:tc>
        <w:tc>
          <w:tcPr>
            <w:tcW w:w="1290" w:type="dxa"/>
          </w:tcPr>
          <w:p w14:paraId="5DDDF089" w14:textId="77777777" w:rsidR="00A2263E" w:rsidRDefault="004C6B54">
            <w:r>
              <w:t>21</w:t>
            </w:r>
          </w:p>
        </w:tc>
      </w:tr>
      <w:tr w:rsidR="00A2263E" w14:paraId="4BB7B986" w14:textId="77777777">
        <w:tc>
          <w:tcPr>
            <w:tcW w:w="1290" w:type="dxa"/>
          </w:tcPr>
          <w:p w14:paraId="0A384709" w14:textId="77777777" w:rsidR="00A2263E" w:rsidRDefault="004C6B54">
            <w:r>
              <w:t>Volume 5</w:t>
            </w:r>
          </w:p>
        </w:tc>
        <w:tc>
          <w:tcPr>
            <w:tcW w:w="1290" w:type="dxa"/>
          </w:tcPr>
          <w:p w14:paraId="2C09CFCE" w14:textId="77777777" w:rsidR="00A2263E" w:rsidRDefault="004C6B54">
            <w:r>
              <w:t>Área Paraná</w:t>
            </w:r>
          </w:p>
        </w:tc>
        <w:tc>
          <w:tcPr>
            <w:tcW w:w="1290" w:type="dxa"/>
          </w:tcPr>
          <w:p w14:paraId="0F75D9C5" w14:textId="77777777" w:rsidR="00A2263E" w:rsidRDefault="004C6B54">
            <w:r>
              <w:t>LT 230 kV Londrina (CGT Eletrosul) – Londrina (COPEL GeT) e Londr</w:t>
            </w:r>
            <w:r>
              <w:lastRenderedPageBreak/>
              <w:t>ina (CGT Eletrosul) – Sarandi</w:t>
            </w:r>
          </w:p>
        </w:tc>
        <w:tc>
          <w:tcPr>
            <w:tcW w:w="1290" w:type="dxa"/>
          </w:tcPr>
          <w:p w14:paraId="37301C6E" w14:textId="77777777" w:rsidR="00A2263E" w:rsidRDefault="004C6B54">
            <w:r>
              <w:lastRenderedPageBreak/>
              <w:t>NÃO</w:t>
            </w:r>
          </w:p>
        </w:tc>
        <w:tc>
          <w:tcPr>
            <w:tcW w:w="1290" w:type="dxa"/>
          </w:tcPr>
          <w:p w14:paraId="4BBF74D6" w14:textId="77777777" w:rsidR="00A2263E" w:rsidRDefault="004C6B54">
            <w:r>
              <w:t>Curto Prazo</w:t>
            </w:r>
          </w:p>
        </w:tc>
        <w:tc>
          <w:tcPr>
            <w:tcW w:w="1290" w:type="dxa"/>
          </w:tcPr>
          <w:p w14:paraId="0AF21D85" w14:textId="77777777" w:rsidR="00A2263E" w:rsidRDefault="004C6B54">
            <w:r>
              <w:t>NÃO</w:t>
            </w:r>
          </w:p>
        </w:tc>
        <w:tc>
          <w:tcPr>
            <w:tcW w:w="1290" w:type="dxa"/>
          </w:tcPr>
          <w:p w14:paraId="056340C0" w14:textId="77777777" w:rsidR="00A2263E" w:rsidRDefault="004C6B54">
            <w:r>
              <w:t>21</w:t>
            </w:r>
          </w:p>
        </w:tc>
      </w:tr>
      <w:tr w:rsidR="00A2263E" w14:paraId="5D7CC917" w14:textId="77777777">
        <w:tc>
          <w:tcPr>
            <w:tcW w:w="1290" w:type="dxa"/>
          </w:tcPr>
          <w:p w14:paraId="62553739" w14:textId="77777777" w:rsidR="00A2263E" w:rsidRDefault="004C6B54">
            <w:r>
              <w:t>Volume 5</w:t>
            </w:r>
          </w:p>
        </w:tc>
        <w:tc>
          <w:tcPr>
            <w:tcW w:w="1290" w:type="dxa"/>
          </w:tcPr>
          <w:p w14:paraId="7A3474F9" w14:textId="77777777" w:rsidR="00A2263E" w:rsidRDefault="004C6B54">
            <w:r>
              <w:t>Área Paraná</w:t>
            </w:r>
          </w:p>
        </w:tc>
        <w:tc>
          <w:tcPr>
            <w:tcW w:w="1290" w:type="dxa"/>
          </w:tcPr>
          <w:p w14:paraId="49786A8B" w14:textId="77777777" w:rsidR="00A2263E" w:rsidRDefault="004C6B54">
            <w:r>
              <w:t>LT 230 kV Cascavel – Cascavel Oeste C4 e LT 230 kV Cascavel Oeste – Me</w:t>
            </w:r>
            <w:r>
              <w:lastRenderedPageBreak/>
              <w:t xml:space="preserve">dianeira Norte </w:t>
            </w:r>
          </w:p>
        </w:tc>
        <w:tc>
          <w:tcPr>
            <w:tcW w:w="1290" w:type="dxa"/>
          </w:tcPr>
          <w:p w14:paraId="2B9C3A87" w14:textId="77777777" w:rsidR="00A2263E" w:rsidRDefault="004C6B54">
            <w:r>
              <w:lastRenderedPageBreak/>
              <w:t>SIM</w:t>
            </w:r>
          </w:p>
        </w:tc>
        <w:tc>
          <w:tcPr>
            <w:tcW w:w="1290" w:type="dxa"/>
          </w:tcPr>
          <w:p w14:paraId="237E1354" w14:textId="77777777" w:rsidR="00A2263E" w:rsidRDefault="004C6B54">
            <w:r>
              <w:t>Médio Prazo</w:t>
            </w:r>
          </w:p>
        </w:tc>
        <w:tc>
          <w:tcPr>
            <w:tcW w:w="1290" w:type="dxa"/>
          </w:tcPr>
          <w:p w14:paraId="36B83F87" w14:textId="77777777" w:rsidR="00A2263E" w:rsidRDefault="004C6B54">
            <w:r>
              <w:t>SIM</w:t>
            </w:r>
          </w:p>
        </w:tc>
        <w:tc>
          <w:tcPr>
            <w:tcW w:w="1290" w:type="dxa"/>
          </w:tcPr>
          <w:p w14:paraId="5569F8DB" w14:textId="77777777" w:rsidR="00A2263E" w:rsidRDefault="004C6B54">
            <w:r>
              <w:t>22</w:t>
            </w:r>
          </w:p>
        </w:tc>
      </w:tr>
      <w:tr w:rsidR="00A2263E" w14:paraId="05B6406B" w14:textId="77777777">
        <w:tc>
          <w:tcPr>
            <w:tcW w:w="1290" w:type="dxa"/>
          </w:tcPr>
          <w:p w14:paraId="173B67E7" w14:textId="77777777" w:rsidR="00A2263E" w:rsidRDefault="004C6B54">
            <w:r>
              <w:t>Volume 5</w:t>
            </w:r>
          </w:p>
        </w:tc>
        <w:tc>
          <w:tcPr>
            <w:tcW w:w="1290" w:type="dxa"/>
          </w:tcPr>
          <w:p w14:paraId="5D0DB5A6" w14:textId="77777777" w:rsidR="00A2263E" w:rsidRDefault="004C6B54">
            <w:r>
              <w:t>Área Paraná</w:t>
            </w:r>
          </w:p>
        </w:tc>
        <w:tc>
          <w:tcPr>
            <w:tcW w:w="1290" w:type="dxa"/>
          </w:tcPr>
          <w:p w14:paraId="71FE8C00" w14:textId="77777777" w:rsidR="00A2263E" w:rsidRDefault="004C6B54">
            <w:r>
              <w:t xml:space="preserve">LT 230 kV Cascavel – Foz do Chopim C2 e LT 230 kV Salto Osório – Foz do Chopim C3  </w:t>
            </w:r>
          </w:p>
        </w:tc>
        <w:tc>
          <w:tcPr>
            <w:tcW w:w="1290" w:type="dxa"/>
          </w:tcPr>
          <w:p w14:paraId="4D4DCF04" w14:textId="77777777" w:rsidR="00A2263E" w:rsidRDefault="004C6B54">
            <w:r>
              <w:t>SIM</w:t>
            </w:r>
          </w:p>
        </w:tc>
        <w:tc>
          <w:tcPr>
            <w:tcW w:w="1290" w:type="dxa"/>
          </w:tcPr>
          <w:p w14:paraId="3D0B9F66" w14:textId="77777777" w:rsidR="00A2263E" w:rsidRDefault="004C6B54">
            <w:r>
              <w:t>Médio Prazo</w:t>
            </w:r>
          </w:p>
        </w:tc>
        <w:tc>
          <w:tcPr>
            <w:tcW w:w="1290" w:type="dxa"/>
          </w:tcPr>
          <w:p w14:paraId="01EEE8D2" w14:textId="77777777" w:rsidR="00A2263E" w:rsidRDefault="004C6B54">
            <w:r>
              <w:t>SIM</w:t>
            </w:r>
          </w:p>
        </w:tc>
        <w:tc>
          <w:tcPr>
            <w:tcW w:w="1290" w:type="dxa"/>
          </w:tcPr>
          <w:p w14:paraId="45666ED2" w14:textId="77777777" w:rsidR="00A2263E" w:rsidRDefault="004C6B54">
            <w:r>
              <w:t>22</w:t>
            </w:r>
          </w:p>
        </w:tc>
      </w:tr>
      <w:tr w:rsidR="00A2263E" w14:paraId="1B6EE366" w14:textId="77777777">
        <w:tc>
          <w:tcPr>
            <w:tcW w:w="1290" w:type="dxa"/>
          </w:tcPr>
          <w:p w14:paraId="3BD1EFFC" w14:textId="77777777" w:rsidR="00A2263E" w:rsidRDefault="004C6B54">
            <w:r>
              <w:lastRenderedPageBreak/>
              <w:t>Volume 6</w:t>
            </w:r>
          </w:p>
        </w:tc>
        <w:tc>
          <w:tcPr>
            <w:tcW w:w="1290" w:type="dxa"/>
          </w:tcPr>
          <w:p w14:paraId="7FF06957" w14:textId="77777777" w:rsidR="00A2263E" w:rsidRDefault="004C6B54">
            <w:r>
              <w:t xml:space="preserve">Área </w:t>
            </w:r>
            <w:r>
              <w:t>Santa Catarina</w:t>
            </w:r>
          </w:p>
        </w:tc>
        <w:tc>
          <w:tcPr>
            <w:tcW w:w="1290" w:type="dxa"/>
          </w:tcPr>
          <w:p w14:paraId="450623CB" w14:textId="77777777" w:rsidR="00A2263E" w:rsidRDefault="004C6B54">
            <w:r>
              <w:t xml:space="preserve">LT 230 kV Abdon Batista – Barra Grande C1 e C2  </w:t>
            </w:r>
          </w:p>
        </w:tc>
        <w:tc>
          <w:tcPr>
            <w:tcW w:w="1290" w:type="dxa"/>
          </w:tcPr>
          <w:p w14:paraId="1797FFE2" w14:textId="77777777" w:rsidR="00A2263E" w:rsidRDefault="004C6B54">
            <w:r>
              <w:t>NÃO</w:t>
            </w:r>
          </w:p>
        </w:tc>
        <w:tc>
          <w:tcPr>
            <w:tcW w:w="1290" w:type="dxa"/>
          </w:tcPr>
          <w:p w14:paraId="3D405279" w14:textId="77777777" w:rsidR="00A2263E" w:rsidRDefault="004C6B54">
            <w:r>
              <w:t>Curto Prazo</w:t>
            </w:r>
          </w:p>
        </w:tc>
        <w:tc>
          <w:tcPr>
            <w:tcW w:w="1290" w:type="dxa"/>
          </w:tcPr>
          <w:p w14:paraId="67A8CFD6" w14:textId="77777777" w:rsidR="00A2263E" w:rsidRDefault="004C6B54">
            <w:r>
              <w:t>SIM</w:t>
            </w:r>
          </w:p>
        </w:tc>
        <w:tc>
          <w:tcPr>
            <w:tcW w:w="1290" w:type="dxa"/>
          </w:tcPr>
          <w:p w14:paraId="523A2373" w14:textId="77777777" w:rsidR="00A2263E" w:rsidRDefault="004C6B54">
            <w:r>
              <w:t>22</w:t>
            </w:r>
          </w:p>
        </w:tc>
      </w:tr>
      <w:tr w:rsidR="00A2263E" w14:paraId="5E9DA654" w14:textId="77777777">
        <w:tc>
          <w:tcPr>
            <w:tcW w:w="1290" w:type="dxa"/>
          </w:tcPr>
          <w:p w14:paraId="081673C2" w14:textId="77777777" w:rsidR="00A2263E" w:rsidRDefault="004C6B54">
            <w:r>
              <w:t>Volume 6</w:t>
            </w:r>
          </w:p>
        </w:tc>
        <w:tc>
          <w:tcPr>
            <w:tcW w:w="1290" w:type="dxa"/>
          </w:tcPr>
          <w:p w14:paraId="606399B0" w14:textId="77777777" w:rsidR="00A2263E" w:rsidRDefault="004C6B54">
            <w:r>
              <w:t>Área Santa Catarina</w:t>
            </w:r>
          </w:p>
        </w:tc>
        <w:tc>
          <w:tcPr>
            <w:tcW w:w="1290" w:type="dxa"/>
          </w:tcPr>
          <w:p w14:paraId="680BE853" w14:textId="77777777" w:rsidR="00A2263E" w:rsidRDefault="004C6B54">
            <w:r>
              <w:t xml:space="preserve">LT 230 kV Abdon Batista – Lages C1 e C2  </w:t>
            </w:r>
          </w:p>
        </w:tc>
        <w:tc>
          <w:tcPr>
            <w:tcW w:w="1290" w:type="dxa"/>
          </w:tcPr>
          <w:p w14:paraId="2BDCADDE" w14:textId="77777777" w:rsidR="00A2263E" w:rsidRDefault="004C6B54">
            <w:r>
              <w:t>NÃO</w:t>
            </w:r>
          </w:p>
        </w:tc>
        <w:tc>
          <w:tcPr>
            <w:tcW w:w="1290" w:type="dxa"/>
          </w:tcPr>
          <w:p w14:paraId="4C06DED6" w14:textId="77777777" w:rsidR="00A2263E" w:rsidRDefault="004C6B54">
            <w:r>
              <w:t>Curto Prazo</w:t>
            </w:r>
          </w:p>
        </w:tc>
        <w:tc>
          <w:tcPr>
            <w:tcW w:w="1290" w:type="dxa"/>
          </w:tcPr>
          <w:p w14:paraId="3E9F92A1" w14:textId="77777777" w:rsidR="00A2263E" w:rsidRDefault="004C6B54">
            <w:r>
              <w:t>SIM</w:t>
            </w:r>
          </w:p>
        </w:tc>
        <w:tc>
          <w:tcPr>
            <w:tcW w:w="1290" w:type="dxa"/>
          </w:tcPr>
          <w:p w14:paraId="0AC910FE" w14:textId="77777777" w:rsidR="00A2263E" w:rsidRDefault="004C6B54">
            <w:r>
              <w:t>22</w:t>
            </w:r>
          </w:p>
        </w:tc>
      </w:tr>
      <w:tr w:rsidR="00A2263E" w14:paraId="1B902DFC" w14:textId="77777777">
        <w:tc>
          <w:tcPr>
            <w:tcW w:w="1290" w:type="dxa"/>
          </w:tcPr>
          <w:p w14:paraId="6102DE59" w14:textId="77777777" w:rsidR="00A2263E" w:rsidRDefault="004C6B54">
            <w:r>
              <w:lastRenderedPageBreak/>
              <w:t>Volume 6</w:t>
            </w:r>
          </w:p>
        </w:tc>
        <w:tc>
          <w:tcPr>
            <w:tcW w:w="1290" w:type="dxa"/>
          </w:tcPr>
          <w:p w14:paraId="4618E382" w14:textId="77777777" w:rsidR="00A2263E" w:rsidRDefault="004C6B54">
            <w:r>
              <w:t>Área Santa Catarina</w:t>
            </w:r>
          </w:p>
        </w:tc>
        <w:tc>
          <w:tcPr>
            <w:tcW w:w="1290" w:type="dxa"/>
          </w:tcPr>
          <w:p w14:paraId="43DCD0A3" w14:textId="77777777" w:rsidR="00A2263E" w:rsidRDefault="004C6B54">
            <w:r>
              <w:t>LT 230 kV Cascavel Oeste – Medianeira Norte e LT 230 kV Medianeira Norte – Foz do Iguaçu Norte C2 </w:t>
            </w:r>
          </w:p>
        </w:tc>
        <w:tc>
          <w:tcPr>
            <w:tcW w:w="1290" w:type="dxa"/>
          </w:tcPr>
          <w:p w14:paraId="093CD1F6" w14:textId="77777777" w:rsidR="00A2263E" w:rsidRDefault="004C6B54">
            <w:r>
              <w:t>NÃO</w:t>
            </w:r>
          </w:p>
        </w:tc>
        <w:tc>
          <w:tcPr>
            <w:tcW w:w="1290" w:type="dxa"/>
          </w:tcPr>
          <w:p w14:paraId="7D4F8E8C" w14:textId="77777777" w:rsidR="00A2263E" w:rsidRDefault="004C6B54">
            <w:r>
              <w:t>Curto Prazo</w:t>
            </w:r>
          </w:p>
        </w:tc>
        <w:tc>
          <w:tcPr>
            <w:tcW w:w="1290" w:type="dxa"/>
          </w:tcPr>
          <w:p w14:paraId="701C9C4C" w14:textId="77777777" w:rsidR="00A2263E" w:rsidRDefault="004C6B54">
            <w:r>
              <w:t>SIM</w:t>
            </w:r>
          </w:p>
        </w:tc>
        <w:tc>
          <w:tcPr>
            <w:tcW w:w="1290" w:type="dxa"/>
          </w:tcPr>
          <w:p w14:paraId="14A5112A" w14:textId="77777777" w:rsidR="00A2263E" w:rsidRDefault="004C6B54">
            <w:r>
              <w:t>22</w:t>
            </w:r>
          </w:p>
        </w:tc>
      </w:tr>
      <w:tr w:rsidR="00A2263E" w14:paraId="3BDBD3BE" w14:textId="77777777">
        <w:tc>
          <w:tcPr>
            <w:tcW w:w="1290" w:type="dxa"/>
          </w:tcPr>
          <w:p w14:paraId="0540D918" w14:textId="77777777" w:rsidR="00A2263E" w:rsidRDefault="004C6B54">
            <w:r>
              <w:lastRenderedPageBreak/>
              <w:t>Volume 6</w:t>
            </w:r>
          </w:p>
        </w:tc>
        <w:tc>
          <w:tcPr>
            <w:tcW w:w="1290" w:type="dxa"/>
          </w:tcPr>
          <w:p w14:paraId="23D51835" w14:textId="77777777" w:rsidR="00A2263E" w:rsidRDefault="004C6B54">
            <w:r>
              <w:t>Área Santa Catarina</w:t>
            </w:r>
          </w:p>
        </w:tc>
        <w:tc>
          <w:tcPr>
            <w:tcW w:w="1290" w:type="dxa"/>
          </w:tcPr>
          <w:p w14:paraId="410E5C5B" w14:textId="77777777" w:rsidR="00A2263E" w:rsidRDefault="004C6B54">
            <w:r>
              <w:t xml:space="preserve">LT 230 kV Biguaçu – Desterro e da LT 230 kV Biguaçu – Palhoça </w:t>
            </w:r>
          </w:p>
        </w:tc>
        <w:tc>
          <w:tcPr>
            <w:tcW w:w="1290" w:type="dxa"/>
          </w:tcPr>
          <w:p w14:paraId="5EF9E440" w14:textId="77777777" w:rsidR="00A2263E" w:rsidRDefault="004C6B54">
            <w:r>
              <w:t>NÃO</w:t>
            </w:r>
          </w:p>
        </w:tc>
        <w:tc>
          <w:tcPr>
            <w:tcW w:w="1290" w:type="dxa"/>
          </w:tcPr>
          <w:p w14:paraId="33B6593F" w14:textId="77777777" w:rsidR="00A2263E" w:rsidRDefault="004C6B54">
            <w:r>
              <w:t>Curto Prazo</w:t>
            </w:r>
          </w:p>
        </w:tc>
        <w:tc>
          <w:tcPr>
            <w:tcW w:w="1290" w:type="dxa"/>
          </w:tcPr>
          <w:p w14:paraId="758A923C" w14:textId="77777777" w:rsidR="00A2263E" w:rsidRDefault="004C6B54">
            <w:r>
              <w:t>SIM</w:t>
            </w:r>
          </w:p>
        </w:tc>
        <w:tc>
          <w:tcPr>
            <w:tcW w:w="1290" w:type="dxa"/>
          </w:tcPr>
          <w:p w14:paraId="60190B85" w14:textId="77777777" w:rsidR="00A2263E" w:rsidRDefault="004C6B54">
            <w:r>
              <w:t>22</w:t>
            </w:r>
          </w:p>
        </w:tc>
      </w:tr>
      <w:tr w:rsidR="00A2263E" w14:paraId="4BD83F6A" w14:textId="77777777">
        <w:tc>
          <w:tcPr>
            <w:tcW w:w="1290" w:type="dxa"/>
          </w:tcPr>
          <w:p w14:paraId="7B570579" w14:textId="77777777" w:rsidR="00A2263E" w:rsidRDefault="004C6B54">
            <w:r>
              <w:t>Volume 6</w:t>
            </w:r>
          </w:p>
        </w:tc>
        <w:tc>
          <w:tcPr>
            <w:tcW w:w="1290" w:type="dxa"/>
          </w:tcPr>
          <w:p w14:paraId="5479F0E9" w14:textId="77777777" w:rsidR="00A2263E" w:rsidRDefault="004C6B54">
            <w:r>
              <w:t xml:space="preserve">Área </w:t>
            </w:r>
            <w:r>
              <w:t>Santa Catarina</w:t>
            </w:r>
          </w:p>
        </w:tc>
        <w:tc>
          <w:tcPr>
            <w:tcW w:w="1290" w:type="dxa"/>
          </w:tcPr>
          <w:p w14:paraId="651C0185" w14:textId="77777777" w:rsidR="00A2263E" w:rsidRDefault="004C6B54">
            <w:r>
              <w:t xml:space="preserve">LT 230 kV Biguaçu – Gaspar 2 e da LT </w:t>
            </w:r>
            <w:r>
              <w:lastRenderedPageBreak/>
              <w:t>230 kV Biguaçu – Jorge Lacerda B</w:t>
            </w:r>
          </w:p>
        </w:tc>
        <w:tc>
          <w:tcPr>
            <w:tcW w:w="1290" w:type="dxa"/>
          </w:tcPr>
          <w:p w14:paraId="7E733436" w14:textId="77777777" w:rsidR="00A2263E" w:rsidRDefault="004C6B54">
            <w:r>
              <w:lastRenderedPageBreak/>
              <w:t>NÃO</w:t>
            </w:r>
          </w:p>
        </w:tc>
        <w:tc>
          <w:tcPr>
            <w:tcW w:w="1290" w:type="dxa"/>
          </w:tcPr>
          <w:p w14:paraId="24A70736" w14:textId="77777777" w:rsidR="00A2263E" w:rsidRDefault="004C6B54">
            <w:r>
              <w:t>Curto Prazo</w:t>
            </w:r>
          </w:p>
        </w:tc>
        <w:tc>
          <w:tcPr>
            <w:tcW w:w="1290" w:type="dxa"/>
          </w:tcPr>
          <w:p w14:paraId="36CC6561" w14:textId="77777777" w:rsidR="00A2263E" w:rsidRDefault="004C6B54">
            <w:r>
              <w:t>SIM</w:t>
            </w:r>
          </w:p>
        </w:tc>
        <w:tc>
          <w:tcPr>
            <w:tcW w:w="1290" w:type="dxa"/>
          </w:tcPr>
          <w:p w14:paraId="5A5A0E02" w14:textId="77777777" w:rsidR="00A2263E" w:rsidRDefault="004C6B54">
            <w:r>
              <w:t>22</w:t>
            </w:r>
          </w:p>
        </w:tc>
      </w:tr>
      <w:tr w:rsidR="00A2263E" w14:paraId="4E2AB8C4" w14:textId="77777777">
        <w:tc>
          <w:tcPr>
            <w:tcW w:w="1290" w:type="dxa"/>
          </w:tcPr>
          <w:p w14:paraId="4205936F" w14:textId="77777777" w:rsidR="00A2263E" w:rsidRDefault="004C6B54">
            <w:r>
              <w:t>Volume 6</w:t>
            </w:r>
          </w:p>
        </w:tc>
        <w:tc>
          <w:tcPr>
            <w:tcW w:w="1290" w:type="dxa"/>
          </w:tcPr>
          <w:p w14:paraId="6AF5DF90" w14:textId="77777777" w:rsidR="00A2263E" w:rsidRDefault="004C6B54">
            <w:r>
              <w:t>Área Santa Catarina</w:t>
            </w:r>
          </w:p>
        </w:tc>
        <w:tc>
          <w:tcPr>
            <w:tcW w:w="1290" w:type="dxa"/>
          </w:tcPr>
          <w:p w14:paraId="758E9A22" w14:textId="77777777" w:rsidR="00A2263E" w:rsidRDefault="004C6B54">
            <w:r>
              <w:t>LT 230 kV Biguaçu – Gaspar 2 e LT 230 kV Blumenau – Gaspar 2 C1</w:t>
            </w:r>
          </w:p>
        </w:tc>
        <w:tc>
          <w:tcPr>
            <w:tcW w:w="1290" w:type="dxa"/>
          </w:tcPr>
          <w:p w14:paraId="7ABC103F" w14:textId="77777777" w:rsidR="00A2263E" w:rsidRDefault="004C6B54">
            <w:r>
              <w:t>NÃO</w:t>
            </w:r>
          </w:p>
        </w:tc>
        <w:tc>
          <w:tcPr>
            <w:tcW w:w="1290" w:type="dxa"/>
          </w:tcPr>
          <w:p w14:paraId="1BC83182" w14:textId="77777777" w:rsidR="00A2263E" w:rsidRDefault="004C6B54">
            <w:r>
              <w:t>Curto Prazo</w:t>
            </w:r>
          </w:p>
        </w:tc>
        <w:tc>
          <w:tcPr>
            <w:tcW w:w="1290" w:type="dxa"/>
          </w:tcPr>
          <w:p w14:paraId="6A1FFC00" w14:textId="77777777" w:rsidR="00A2263E" w:rsidRDefault="004C6B54">
            <w:r>
              <w:t>SIM</w:t>
            </w:r>
          </w:p>
        </w:tc>
        <w:tc>
          <w:tcPr>
            <w:tcW w:w="1290" w:type="dxa"/>
          </w:tcPr>
          <w:p w14:paraId="6813798B" w14:textId="77777777" w:rsidR="00A2263E" w:rsidRDefault="004C6B54">
            <w:r>
              <w:t>22</w:t>
            </w:r>
          </w:p>
        </w:tc>
      </w:tr>
      <w:tr w:rsidR="00A2263E" w14:paraId="089C766E" w14:textId="77777777">
        <w:tc>
          <w:tcPr>
            <w:tcW w:w="1290" w:type="dxa"/>
          </w:tcPr>
          <w:p w14:paraId="57FF06ED" w14:textId="77777777" w:rsidR="00A2263E" w:rsidRDefault="004C6B54">
            <w:r>
              <w:lastRenderedPageBreak/>
              <w:t>Volume 6</w:t>
            </w:r>
          </w:p>
        </w:tc>
        <w:tc>
          <w:tcPr>
            <w:tcW w:w="1290" w:type="dxa"/>
          </w:tcPr>
          <w:p w14:paraId="6DB99620" w14:textId="77777777" w:rsidR="00A2263E" w:rsidRDefault="004C6B54">
            <w:r>
              <w:t>Área Santa Catarina</w:t>
            </w:r>
          </w:p>
        </w:tc>
        <w:tc>
          <w:tcPr>
            <w:tcW w:w="1290" w:type="dxa"/>
          </w:tcPr>
          <w:p w14:paraId="03C13646" w14:textId="77777777" w:rsidR="00A2263E" w:rsidRDefault="004C6B54">
            <w:r>
              <w:t>LT 230 kV Blumenau – Gaspar 2 C2 e LT 230 kV Gaspar 2 – Palhoça</w:t>
            </w:r>
          </w:p>
        </w:tc>
        <w:tc>
          <w:tcPr>
            <w:tcW w:w="1290" w:type="dxa"/>
          </w:tcPr>
          <w:p w14:paraId="264BDD98" w14:textId="77777777" w:rsidR="00A2263E" w:rsidRDefault="004C6B54">
            <w:r>
              <w:t>NÃO</w:t>
            </w:r>
          </w:p>
        </w:tc>
        <w:tc>
          <w:tcPr>
            <w:tcW w:w="1290" w:type="dxa"/>
          </w:tcPr>
          <w:p w14:paraId="4780D29B" w14:textId="77777777" w:rsidR="00A2263E" w:rsidRDefault="004C6B54">
            <w:r>
              <w:t>Curto Prazo</w:t>
            </w:r>
          </w:p>
        </w:tc>
        <w:tc>
          <w:tcPr>
            <w:tcW w:w="1290" w:type="dxa"/>
          </w:tcPr>
          <w:p w14:paraId="341C5B9A" w14:textId="77777777" w:rsidR="00A2263E" w:rsidRDefault="004C6B54">
            <w:r>
              <w:t>SIM</w:t>
            </w:r>
          </w:p>
        </w:tc>
        <w:tc>
          <w:tcPr>
            <w:tcW w:w="1290" w:type="dxa"/>
          </w:tcPr>
          <w:p w14:paraId="3EF2EDE0" w14:textId="77777777" w:rsidR="00A2263E" w:rsidRDefault="004C6B54">
            <w:r>
              <w:t>22</w:t>
            </w:r>
          </w:p>
        </w:tc>
      </w:tr>
      <w:tr w:rsidR="00A2263E" w14:paraId="4DC87695" w14:textId="77777777">
        <w:tc>
          <w:tcPr>
            <w:tcW w:w="1290" w:type="dxa"/>
          </w:tcPr>
          <w:p w14:paraId="75781B72" w14:textId="77777777" w:rsidR="00A2263E" w:rsidRDefault="004C6B54">
            <w:r>
              <w:t>Volume 6</w:t>
            </w:r>
          </w:p>
        </w:tc>
        <w:tc>
          <w:tcPr>
            <w:tcW w:w="1290" w:type="dxa"/>
          </w:tcPr>
          <w:p w14:paraId="1BC1DB2E" w14:textId="77777777" w:rsidR="00A2263E" w:rsidRDefault="004C6B54">
            <w:r>
              <w:t>Área Santa Catarina</w:t>
            </w:r>
          </w:p>
        </w:tc>
        <w:tc>
          <w:tcPr>
            <w:tcW w:w="1290" w:type="dxa"/>
          </w:tcPr>
          <w:p w14:paraId="77022370" w14:textId="77777777" w:rsidR="00A2263E" w:rsidRDefault="004C6B54">
            <w:r>
              <w:t xml:space="preserve">LT 230 kV Blumenau – Itajaí C1 </w:t>
            </w:r>
            <w:r>
              <w:lastRenderedPageBreak/>
              <w:t xml:space="preserve">e C2 </w:t>
            </w:r>
          </w:p>
        </w:tc>
        <w:tc>
          <w:tcPr>
            <w:tcW w:w="1290" w:type="dxa"/>
          </w:tcPr>
          <w:p w14:paraId="28167494" w14:textId="77777777" w:rsidR="00A2263E" w:rsidRDefault="004C6B54">
            <w:r>
              <w:lastRenderedPageBreak/>
              <w:t>NÃO</w:t>
            </w:r>
          </w:p>
        </w:tc>
        <w:tc>
          <w:tcPr>
            <w:tcW w:w="1290" w:type="dxa"/>
          </w:tcPr>
          <w:p w14:paraId="00831308" w14:textId="77777777" w:rsidR="00A2263E" w:rsidRDefault="004C6B54">
            <w:r>
              <w:t>Curto Prazo</w:t>
            </w:r>
          </w:p>
        </w:tc>
        <w:tc>
          <w:tcPr>
            <w:tcW w:w="1290" w:type="dxa"/>
          </w:tcPr>
          <w:p w14:paraId="3F7DD566" w14:textId="77777777" w:rsidR="00A2263E" w:rsidRDefault="004C6B54">
            <w:r>
              <w:t>SIM</w:t>
            </w:r>
          </w:p>
        </w:tc>
        <w:tc>
          <w:tcPr>
            <w:tcW w:w="1290" w:type="dxa"/>
          </w:tcPr>
          <w:p w14:paraId="59708C6F" w14:textId="77777777" w:rsidR="00A2263E" w:rsidRDefault="004C6B54">
            <w:r>
              <w:t>22</w:t>
            </w:r>
          </w:p>
        </w:tc>
      </w:tr>
      <w:tr w:rsidR="00A2263E" w14:paraId="435C18C2" w14:textId="77777777">
        <w:tc>
          <w:tcPr>
            <w:tcW w:w="1290" w:type="dxa"/>
          </w:tcPr>
          <w:p w14:paraId="1E7A206D" w14:textId="77777777" w:rsidR="00A2263E" w:rsidRDefault="004C6B54">
            <w:r>
              <w:t>Volume 6</w:t>
            </w:r>
          </w:p>
        </w:tc>
        <w:tc>
          <w:tcPr>
            <w:tcW w:w="1290" w:type="dxa"/>
          </w:tcPr>
          <w:p w14:paraId="4E3AB776" w14:textId="77777777" w:rsidR="00A2263E" w:rsidRDefault="004C6B54">
            <w:r>
              <w:t>Área Santa Catarina</w:t>
            </w:r>
          </w:p>
        </w:tc>
        <w:tc>
          <w:tcPr>
            <w:tcW w:w="1290" w:type="dxa"/>
          </w:tcPr>
          <w:p w14:paraId="3D9CF6BE" w14:textId="77777777" w:rsidR="00A2263E" w:rsidRDefault="004C6B54">
            <w:r>
              <w:t xml:space="preserve">LT 230 kV Campos Novos – Videira (ATE) C1 e C2  </w:t>
            </w:r>
          </w:p>
        </w:tc>
        <w:tc>
          <w:tcPr>
            <w:tcW w:w="1290" w:type="dxa"/>
          </w:tcPr>
          <w:p w14:paraId="49B2BECD" w14:textId="77777777" w:rsidR="00A2263E" w:rsidRDefault="004C6B54">
            <w:r>
              <w:t>NÃO</w:t>
            </w:r>
          </w:p>
        </w:tc>
        <w:tc>
          <w:tcPr>
            <w:tcW w:w="1290" w:type="dxa"/>
          </w:tcPr>
          <w:p w14:paraId="694E87E6" w14:textId="77777777" w:rsidR="00A2263E" w:rsidRDefault="004C6B54">
            <w:r>
              <w:t>Curto Prazo</w:t>
            </w:r>
          </w:p>
        </w:tc>
        <w:tc>
          <w:tcPr>
            <w:tcW w:w="1290" w:type="dxa"/>
          </w:tcPr>
          <w:p w14:paraId="04C08310" w14:textId="77777777" w:rsidR="00A2263E" w:rsidRDefault="004C6B54">
            <w:r>
              <w:t>SIM</w:t>
            </w:r>
          </w:p>
        </w:tc>
        <w:tc>
          <w:tcPr>
            <w:tcW w:w="1290" w:type="dxa"/>
          </w:tcPr>
          <w:p w14:paraId="68709DA1" w14:textId="77777777" w:rsidR="00A2263E" w:rsidRDefault="004C6B54">
            <w:r>
              <w:t>22</w:t>
            </w:r>
          </w:p>
        </w:tc>
      </w:tr>
      <w:tr w:rsidR="00A2263E" w14:paraId="6382F8F3" w14:textId="77777777">
        <w:tc>
          <w:tcPr>
            <w:tcW w:w="1290" w:type="dxa"/>
          </w:tcPr>
          <w:p w14:paraId="3F2E9A33" w14:textId="77777777" w:rsidR="00A2263E" w:rsidRDefault="004C6B54">
            <w:r>
              <w:t>Volume 6</w:t>
            </w:r>
          </w:p>
        </w:tc>
        <w:tc>
          <w:tcPr>
            <w:tcW w:w="1290" w:type="dxa"/>
          </w:tcPr>
          <w:p w14:paraId="79DE7A8E" w14:textId="77777777" w:rsidR="00A2263E" w:rsidRDefault="004C6B54">
            <w:r>
              <w:t>Área Santa Catarina</w:t>
            </w:r>
          </w:p>
        </w:tc>
        <w:tc>
          <w:tcPr>
            <w:tcW w:w="1290" w:type="dxa"/>
          </w:tcPr>
          <w:p w14:paraId="6710863B" w14:textId="77777777" w:rsidR="00A2263E" w:rsidRDefault="004C6B54">
            <w:r>
              <w:t xml:space="preserve">LT 230 kV Curitiba – Joinville Norte C1 e LT </w:t>
            </w:r>
            <w:r>
              <w:lastRenderedPageBreak/>
              <w:t xml:space="preserve">230 kV Joinville – Joinville Norte  </w:t>
            </w:r>
          </w:p>
        </w:tc>
        <w:tc>
          <w:tcPr>
            <w:tcW w:w="1290" w:type="dxa"/>
          </w:tcPr>
          <w:p w14:paraId="7FFA6DF4" w14:textId="77777777" w:rsidR="00A2263E" w:rsidRDefault="004C6B54">
            <w:r>
              <w:lastRenderedPageBreak/>
              <w:t>NÃO</w:t>
            </w:r>
          </w:p>
        </w:tc>
        <w:tc>
          <w:tcPr>
            <w:tcW w:w="1290" w:type="dxa"/>
          </w:tcPr>
          <w:p w14:paraId="455938C1" w14:textId="77777777" w:rsidR="00A2263E" w:rsidRDefault="004C6B54">
            <w:r>
              <w:t>Curto Prazo</w:t>
            </w:r>
          </w:p>
        </w:tc>
        <w:tc>
          <w:tcPr>
            <w:tcW w:w="1290" w:type="dxa"/>
          </w:tcPr>
          <w:p w14:paraId="0AE31B8F" w14:textId="77777777" w:rsidR="00A2263E" w:rsidRDefault="004C6B54">
            <w:r>
              <w:t>SIM</w:t>
            </w:r>
          </w:p>
        </w:tc>
        <w:tc>
          <w:tcPr>
            <w:tcW w:w="1290" w:type="dxa"/>
          </w:tcPr>
          <w:p w14:paraId="45A4EF73" w14:textId="77777777" w:rsidR="00A2263E" w:rsidRDefault="004C6B54">
            <w:r>
              <w:t>22</w:t>
            </w:r>
          </w:p>
        </w:tc>
      </w:tr>
      <w:tr w:rsidR="00A2263E" w14:paraId="3AFA6B63" w14:textId="77777777">
        <w:tc>
          <w:tcPr>
            <w:tcW w:w="1290" w:type="dxa"/>
          </w:tcPr>
          <w:p w14:paraId="32956AE1" w14:textId="77777777" w:rsidR="00A2263E" w:rsidRDefault="004C6B54">
            <w:r>
              <w:t>Volume 6</w:t>
            </w:r>
          </w:p>
        </w:tc>
        <w:tc>
          <w:tcPr>
            <w:tcW w:w="1290" w:type="dxa"/>
          </w:tcPr>
          <w:p w14:paraId="29320318" w14:textId="77777777" w:rsidR="00A2263E" w:rsidRDefault="004C6B54">
            <w:r>
              <w:t>Área Santa Catarina</w:t>
            </w:r>
          </w:p>
        </w:tc>
        <w:tc>
          <w:tcPr>
            <w:tcW w:w="1290" w:type="dxa"/>
          </w:tcPr>
          <w:p w14:paraId="7EAD82E3" w14:textId="77777777" w:rsidR="00A2263E" w:rsidRDefault="004C6B54">
            <w:r>
              <w:t xml:space="preserve">LT 230 kV Forquilhinha – Lajeado Grande e Forquilhinha – Siderópolis </w:t>
            </w:r>
          </w:p>
        </w:tc>
        <w:tc>
          <w:tcPr>
            <w:tcW w:w="1290" w:type="dxa"/>
          </w:tcPr>
          <w:p w14:paraId="61833021" w14:textId="77777777" w:rsidR="00A2263E" w:rsidRDefault="004C6B54">
            <w:r>
              <w:t>NÃO</w:t>
            </w:r>
          </w:p>
        </w:tc>
        <w:tc>
          <w:tcPr>
            <w:tcW w:w="1290" w:type="dxa"/>
          </w:tcPr>
          <w:p w14:paraId="00DA50F6" w14:textId="77777777" w:rsidR="00A2263E" w:rsidRDefault="004C6B54">
            <w:r>
              <w:t>Curto Prazo</w:t>
            </w:r>
          </w:p>
        </w:tc>
        <w:tc>
          <w:tcPr>
            <w:tcW w:w="1290" w:type="dxa"/>
          </w:tcPr>
          <w:p w14:paraId="5260A137" w14:textId="77777777" w:rsidR="00A2263E" w:rsidRDefault="004C6B54">
            <w:r>
              <w:t>NÃO</w:t>
            </w:r>
          </w:p>
        </w:tc>
        <w:tc>
          <w:tcPr>
            <w:tcW w:w="1290" w:type="dxa"/>
          </w:tcPr>
          <w:p w14:paraId="6015AF7E" w14:textId="77777777" w:rsidR="00A2263E" w:rsidRDefault="004C6B54">
            <w:r>
              <w:t>22</w:t>
            </w:r>
          </w:p>
        </w:tc>
      </w:tr>
      <w:tr w:rsidR="00A2263E" w14:paraId="1AB85F88" w14:textId="77777777">
        <w:tc>
          <w:tcPr>
            <w:tcW w:w="1290" w:type="dxa"/>
          </w:tcPr>
          <w:p w14:paraId="33F67D0C" w14:textId="77777777" w:rsidR="00A2263E" w:rsidRDefault="004C6B54">
            <w:r>
              <w:lastRenderedPageBreak/>
              <w:t>Volume 6</w:t>
            </w:r>
          </w:p>
        </w:tc>
        <w:tc>
          <w:tcPr>
            <w:tcW w:w="1290" w:type="dxa"/>
          </w:tcPr>
          <w:p w14:paraId="12280529" w14:textId="77777777" w:rsidR="00A2263E" w:rsidRDefault="004C6B54">
            <w:r>
              <w:t>Área Santa Catarina</w:t>
            </w:r>
          </w:p>
        </w:tc>
        <w:tc>
          <w:tcPr>
            <w:tcW w:w="1290" w:type="dxa"/>
          </w:tcPr>
          <w:p w14:paraId="245ABA88" w14:textId="77777777" w:rsidR="00A2263E" w:rsidRDefault="004C6B54">
            <w:r>
              <w:t xml:space="preserve">LT 230 kV Foz do Chapecó – Pinhalzinho 2 C1 e C2  </w:t>
            </w:r>
          </w:p>
        </w:tc>
        <w:tc>
          <w:tcPr>
            <w:tcW w:w="1290" w:type="dxa"/>
          </w:tcPr>
          <w:p w14:paraId="47B2B591" w14:textId="77777777" w:rsidR="00A2263E" w:rsidRDefault="004C6B54">
            <w:r>
              <w:t>NÃO</w:t>
            </w:r>
          </w:p>
        </w:tc>
        <w:tc>
          <w:tcPr>
            <w:tcW w:w="1290" w:type="dxa"/>
          </w:tcPr>
          <w:p w14:paraId="2DEC646D" w14:textId="77777777" w:rsidR="00A2263E" w:rsidRDefault="004C6B54">
            <w:r>
              <w:t>Curto Prazo</w:t>
            </w:r>
          </w:p>
        </w:tc>
        <w:tc>
          <w:tcPr>
            <w:tcW w:w="1290" w:type="dxa"/>
          </w:tcPr>
          <w:p w14:paraId="60D580E3" w14:textId="77777777" w:rsidR="00A2263E" w:rsidRDefault="004C6B54">
            <w:r>
              <w:t>NÃO</w:t>
            </w:r>
          </w:p>
        </w:tc>
        <w:tc>
          <w:tcPr>
            <w:tcW w:w="1290" w:type="dxa"/>
          </w:tcPr>
          <w:p w14:paraId="79BE75C1" w14:textId="77777777" w:rsidR="00A2263E" w:rsidRDefault="004C6B54">
            <w:r>
              <w:t>22</w:t>
            </w:r>
          </w:p>
        </w:tc>
      </w:tr>
      <w:tr w:rsidR="00A2263E" w14:paraId="70B75E7C" w14:textId="77777777">
        <w:tc>
          <w:tcPr>
            <w:tcW w:w="1290" w:type="dxa"/>
          </w:tcPr>
          <w:p w14:paraId="2E35A5F8" w14:textId="77777777" w:rsidR="00A2263E" w:rsidRDefault="004C6B54">
            <w:r>
              <w:t>Volume 6</w:t>
            </w:r>
          </w:p>
        </w:tc>
        <w:tc>
          <w:tcPr>
            <w:tcW w:w="1290" w:type="dxa"/>
          </w:tcPr>
          <w:p w14:paraId="5B2CF275" w14:textId="77777777" w:rsidR="00A2263E" w:rsidRDefault="004C6B54">
            <w:r>
              <w:t>Área Santa Catarina</w:t>
            </w:r>
          </w:p>
        </w:tc>
        <w:tc>
          <w:tcPr>
            <w:tcW w:w="1290" w:type="dxa"/>
          </w:tcPr>
          <w:p w14:paraId="665E6AC3" w14:textId="77777777" w:rsidR="00A2263E" w:rsidRDefault="004C6B54">
            <w:r>
              <w:t xml:space="preserve">LT 230 kV Foz do Chapecó – Xanxerê C1 e C2  </w:t>
            </w:r>
          </w:p>
        </w:tc>
        <w:tc>
          <w:tcPr>
            <w:tcW w:w="1290" w:type="dxa"/>
          </w:tcPr>
          <w:p w14:paraId="4F32A922" w14:textId="77777777" w:rsidR="00A2263E" w:rsidRDefault="004C6B54">
            <w:r>
              <w:t>NÃO</w:t>
            </w:r>
          </w:p>
        </w:tc>
        <w:tc>
          <w:tcPr>
            <w:tcW w:w="1290" w:type="dxa"/>
          </w:tcPr>
          <w:p w14:paraId="658F6593" w14:textId="77777777" w:rsidR="00A2263E" w:rsidRDefault="004C6B54">
            <w:r>
              <w:t>Curto Prazo</w:t>
            </w:r>
          </w:p>
        </w:tc>
        <w:tc>
          <w:tcPr>
            <w:tcW w:w="1290" w:type="dxa"/>
          </w:tcPr>
          <w:p w14:paraId="4938ABA4" w14:textId="77777777" w:rsidR="00A2263E" w:rsidRDefault="004C6B54">
            <w:r>
              <w:t>SIM</w:t>
            </w:r>
          </w:p>
        </w:tc>
        <w:tc>
          <w:tcPr>
            <w:tcW w:w="1290" w:type="dxa"/>
          </w:tcPr>
          <w:p w14:paraId="1E1D9A5B" w14:textId="77777777" w:rsidR="00A2263E" w:rsidRDefault="004C6B54">
            <w:r>
              <w:t>22</w:t>
            </w:r>
          </w:p>
        </w:tc>
      </w:tr>
      <w:tr w:rsidR="00A2263E" w14:paraId="228BBD81" w14:textId="77777777">
        <w:tc>
          <w:tcPr>
            <w:tcW w:w="1290" w:type="dxa"/>
          </w:tcPr>
          <w:p w14:paraId="45B0BB8D" w14:textId="77777777" w:rsidR="00A2263E" w:rsidRDefault="004C6B54">
            <w:r>
              <w:lastRenderedPageBreak/>
              <w:t>Volume 6</w:t>
            </w:r>
          </w:p>
        </w:tc>
        <w:tc>
          <w:tcPr>
            <w:tcW w:w="1290" w:type="dxa"/>
          </w:tcPr>
          <w:p w14:paraId="2817D77B" w14:textId="77777777" w:rsidR="00A2263E" w:rsidRDefault="004C6B54">
            <w:r>
              <w:t>Área Santa Catarina</w:t>
            </w:r>
          </w:p>
        </w:tc>
        <w:tc>
          <w:tcPr>
            <w:tcW w:w="1290" w:type="dxa"/>
          </w:tcPr>
          <w:p w14:paraId="35B2598F" w14:textId="77777777" w:rsidR="00A2263E" w:rsidRDefault="004C6B54">
            <w:r>
              <w:t>LT 230 kV Gaspar 2 – Indaial C1 e C2</w:t>
            </w:r>
          </w:p>
        </w:tc>
        <w:tc>
          <w:tcPr>
            <w:tcW w:w="1290" w:type="dxa"/>
          </w:tcPr>
          <w:p w14:paraId="16228E8E" w14:textId="77777777" w:rsidR="00A2263E" w:rsidRDefault="004C6B54">
            <w:r>
              <w:t>NÃO</w:t>
            </w:r>
          </w:p>
        </w:tc>
        <w:tc>
          <w:tcPr>
            <w:tcW w:w="1290" w:type="dxa"/>
          </w:tcPr>
          <w:p w14:paraId="46C39BA0" w14:textId="77777777" w:rsidR="00A2263E" w:rsidRDefault="004C6B54">
            <w:r>
              <w:t>Curto Prazo</w:t>
            </w:r>
          </w:p>
        </w:tc>
        <w:tc>
          <w:tcPr>
            <w:tcW w:w="1290" w:type="dxa"/>
          </w:tcPr>
          <w:p w14:paraId="59363240" w14:textId="77777777" w:rsidR="00A2263E" w:rsidRDefault="004C6B54">
            <w:r>
              <w:t>SIM</w:t>
            </w:r>
          </w:p>
        </w:tc>
        <w:tc>
          <w:tcPr>
            <w:tcW w:w="1290" w:type="dxa"/>
          </w:tcPr>
          <w:p w14:paraId="0F329506" w14:textId="77777777" w:rsidR="00A2263E" w:rsidRDefault="004C6B54">
            <w:r>
              <w:t>23</w:t>
            </w:r>
          </w:p>
        </w:tc>
      </w:tr>
      <w:tr w:rsidR="00A2263E" w14:paraId="679B0465" w14:textId="77777777">
        <w:tc>
          <w:tcPr>
            <w:tcW w:w="1290" w:type="dxa"/>
          </w:tcPr>
          <w:p w14:paraId="65F1CBC9" w14:textId="77777777" w:rsidR="00A2263E" w:rsidRDefault="004C6B54">
            <w:r>
              <w:t>Volume 6</w:t>
            </w:r>
          </w:p>
        </w:tc>
        <w:tc>
          <w:tcPr>
            <w:tcW w:w="1290" w:type="dxa"/>
          </w:tcPr>
          <w:p w14:paraId="0823DAA1" w14:textId="77777777" w:rsidR="00A2263E" w:rsidRDefault="004C6B54">
            <w:r>
              <w:t>Área Santa Catarina</w:t>
            </w:r>
          </w:p>
        </w:tc>
        <w:tc>
          <w:tcPr>
            <w:tcW w:w="1290" w:type="dxa"/>
          </w:tcPr>
          <w:p w14:paraId="62870896" w14:textId="77777777" w:rsidR="00A2263E" w:rsidRDefault="004C6B54">
            <w:r>
              <w:t>LT 230 kV Indaial – Rio do Sul C1 e C2</w:t>
            </w:r>
          </w:p>
        </w:tc>
        <w:tc>
          <w:tcPr>
            <w:tcW w:w="1290" w:type="dxa"/>
          </w:tcPr>
          <w:p w14:paraId="716141E0" w14:textId="77777777" w:rsidR="00A2263E" w:rsidRDefault="004C6B54">
            <w:r>
              <w:t>NÃO</w:t>
            </w:r>
          </w:p>
        </w:tc>
        <w:tc>
          <w:tcPr>
            <w:tcW w:w="1290" w:type="dxa"/>
          </w:tcPr>
          <w:p w14:paraId="3B2910FB" w14:textId="77777777" w:rsidR="00A2263E" w:rsidRDefault="004C6B54">
            <w:r>
              <w:t>Curto Prazo</w:t>
            </w:r>
          </w:p>
        </w:tc>
        <w:tc>
          <w:tcPr>
            <w:tcW w:w="1290" w:type="dxa"/>
          </w:tcPr>
          <w:p w14:paraId="317D4886" w14:textId="77777777" w:rsidR="00A2263E" w:rsidRDefault="004C6B54">
            <w:r>
              <w:t>SIM</w:t>
            </w:r>
          </w:p>
        </w:tc>
        <w:tc>
          <w:tcPr>
            <w:tcW w:w="1290" w:type="dxa"/>
          </w:tcPr>
          <w:p w14:paraId="2E540044" w14:textId="77777777" w:rsidR="00A2263E" w:rsidRDefault="004C6B54">
            <w:r>
              <w:t>23</w:t>
            </w:r>
          </w:p>
        </w:tc>
      </w:tr>
      <w:tr w:rsidR="00A2263E" w14:paraId="1903126C" w14:textId="77777777">
        <w:tc>
          <w:tcPr>
            <w:tcW w:w="1290" w:type="dxa"/>
          </w:tcPr>
          <w:p w14:paraId="410492C6" w14:textId="77777777" w:rsidR="00A2263E" w:rsidRDefault="004C6B54">
            <w:r>
              <w:t>Volume 6</w:t>
            </w:r>
          </w:p>
        </w:tc>
        <w:tc>
          <w:tcPr>
            <w:tcW w:w="1290" w:type="dxa"/>
          </w:tcPr>
          <w:p w14:paraId="677F87F9" w14:textId="77777777" w:rsidR="00A2263E" w:rsidRDefault="004C6B54">
            <w:r>
              <w:t xml:space="preserve">Área Santa </w:t>
            </w:r>
            <w:r>
              <w:t>Catarina</w:t>
            </w:r>
          </w:p>
        </w:tc>
        <w:tc>
          <w:tcPr>
            <w:tcW w:w="1290" w:type="dxa"/>
          </w:tcPr>
          <w:p w14:paraId="229057B1" w14:textId="77777777" w:rsidR="00A2263E" w:rsidRDefault="004C6B54">
            <w:r>
              <w:t>LT 230 kV Itá – Pinhal</w:t>
            </w:r>
            <w:r>
              <w:lastRenderedPageBreak/>
              <w:t>zinho 2 C1 e C2</w:t>
            </w:r>
          </w:p>
        </w:tc>
        <w:tc>
          <w:tcPr>
            <w:tcW w:w="1290" w:type="dxa"/>
          </w:tcPr>
          <w:p w14:paraId="1680DAEC" w14:textId="77777777" w:rsidR="00A2263E" w:rsidRDefault="004C6B54">
            <w:r>
              <w:lastRenderedPageBreak/>
              <w:t>NÃO</w:t>
            </w:r>
          </w:p>
        </w:tc>
        <w:tc>
          <w:tcPr>
            <w:tcW w:w="1290" w:type="dxa"/>
          </w:tcPr>
          <w:p w14:paraId="685B5D5C" w14:textId="77777777" w:rsidR="00A2263E" w:rsidRDefault="004C6B54">
            <w:r>
              <w:t>Curto Pra</w:t>
            </w:r>
            <w:r>
              <w:lastRenderedPageBreak/>
              <w:t>zo</w:t>
            </w:r>
          </w:p>
        </w:tc>
        <w:tc>
          <w:tcPr>
            <w:tcW w:w="1290" w:type="dxa"/>
          </w:tcPr>
          <w:p w14:paraId="14197328" w14:textId="77777777" w:rsidR="00A2263E" w:rsidRDefault="004C6B54">
            <w:r>
              <w:lastRenderedPageBreak/>
              <w:t>SIM</w:t>
            </w:r>
          </w:p>
        </w:tc>
        <w:tc>
          <w:tcPr>
            <w:tcW w:w="1290" w:type="dxa"/>
          </w:tcPr>
          <w:p w14:paraId="2F638C1D" w14:textId="77777777" w:rsidR="00A2263E" w:rsidRDefault="004C6B54">
            <w:r>
              <w:t>23</w:t>
            </w:r>
          </w:p>
        </w:tc>
      </w:tr>
      <w:tr w:rsidR="00A2263E" w14:paraId="001047E3" w14:textId="77777777">
        <w:tc>
          <w:tcPr>
            <w:tcW w:w="1290" w:type="dxa"/>
          </w:tcPr>
          <w:p w14:paraId="25E68391" w14:textId="77777777" w:rsidR="00A2263E" w:rsidRDefault="004C6B54">
            <w:r>
              <w:t>Volume 6</w:t>
            </w:r>
          </w:p>
        </w:tc>
        <w:tc>
          <w:tcPr>
            <w:tcW w:w="1290" w:type="dxa"/>
          </w:tcPr>
          <w:p w14:paraId="17520C59" w14:textId="77777777" w:rsidR="00A2263E" w:rsidRDefault="004C6B54">
            <w:r>
              <w:t>Área Santa Catarina</w:t>
            </w:r>
          </w:p>
        </w:tc>
        <w:tc>
          <w:tcPr>
            <w:tcW w:w="1290" w:type="dxa"/>
          </w:tcPr>
          <w:p w14:paraId="41B06E6D" w14:textId="77777777" w:rsidR="00A2263E" w:rsidRDefault="004C6B54">
            <w:r>
              <w:t>LT 230 kV Itá – Xanxerê C1 e C2</w:t>
            </w:r>
          </w:p>
        </w:tc>
        <w:tc>
          <w:tcPr>
            <w:tcW w:w="1290" w:type="dxa"/>
          </w:tcPr>
          <w:p w14:paraId="28891900" w14:textId="77777777" w:rsidR="00A2263E" w:rsidRDefault="004C6B54">
            <w:r>
              <w:t>NÃO</w:t>
            </w:r>
          </w:p>
        </w:tc>
        <w:tc>
          <w:tcPr>
            <w:tcW w:w="1290" w:type="dxa"/>
          </w:tcPr>
          <w:p w14:paraId="2E90E0D4" w14:textId="77777777" w:rsidR="00A2263E" w:rsidRDefault="004C6B54">
            <w:r>
              <w:t>Curto Prazo</w:t>
            </w:r>
          </w:p>
        </w:tc>
        <w:tc>
          <w:tcPr>
            <w:tcW w:w="1290" w:type="dxa"/>
          </w:tcPr>
          <w:p w14:paraId="070DF7F7" w14:textId="77777777" w:rsidR="00A2263E" w:rsidRDefault="004C6B54">
            <w:r>
              <w:t>SIM</w:t>
            </w:r>
          </w:p>
        </w:tc>
        <w:tc>
          <w:tcPr>
            <w:tcW w:w="1290" w:type="dxa"/>
          </w:tcPr>
          <w:p w14:paraId="3DEE7521" w14:textId="77777777" w:rsidR="00A2263E" w:rsidRDefault="004C6B54">
            <w:r>
              <w:t>23</w:t>
            </w:r>
          </w:p>
        </w:tc>
      </w:tr>
      <w:tr w:rsidR="00A2263E" w14:paraId="5437346A" w14:textId="77777777">
        <w:tc>
          <w:tcPr>
            <w:tcW w:w="1290" w:type="dxa"/>
          </w:tcPr>
          <w:p w14:paraId="0BA27B3A" w14:textId="77777777" w:rsidR="00A2263E" w:rsidRDefault="004C6B54">
            <w:r>
              <w:t>Volume 6</w:t>
            </w:r>
          </w:p>
        </w:tc>
        <w:tc>
          <w:tcPr>
            <w:tcW w:w="1290" w:type="dxa"/>
          </w:tcPr>
          <w:p w14:paraId="735E168B" w14:textId="77777777" w:rsidR="00A2263E" w:rsidRDefault="004C6B54">
            <w:r>
              <w:t>Área Santa Catarina</w:t>
            </w:r>
          </w:p>
        </w:tc>
        <w:tc>
          <w:tcPr>
            <w:tcW w:w="1290" w:type="dxa"/>
          </w:tcPr>
          <w:p w14:paraId="7B93BC03" w14:textId="77777777" w:rsidR="00A2263E" w:rsidRDefault="004C6B54">
            <w:r>
              <w:t>LT 230 kV Lages – Rio do Sul C1 e C2</w:t>
            </w:r>
          </w:p>
        </w:tc>
        <w:tc>
          <w:tcPr>
            <w:tcW w:w="1290" w:type="dxa"/>
          </w:tcPr>
          <w:p w14:paraId="6DA0ADE8" w14:textId="77777777" w:rsidR="00A2263E" w:rsidRDefault="004C6B54">
            <w:r>
              <w:t>NÃO</w:t>
            </w:r>
          </w:p>
        </w:tc>
        <w:tc>
          <w:tcPr>
            <w:tcW w:w="1290" w:type="dxa"/>
          </w:tcPr>
          <w:p w14:paraId="483C8FFF" w14:textId="77777777" w:rsidR="00A2263E" w:rsidRDefault="004C6B54">
            <w:r>
              <w:t>Curto Prazo</w:t>
            </w:r>
          </w:p>
        </w:tc>
        <w:tc>
          <w:tcPr>
            <w:tcW w:w="1290" w:type="dxa"/>
          </w:tcPr>
          <w:p w14:paraId="566D0712" w14:textId="77777777" w:rsidR="00A2263E" w:rsidRDefault="004C6B54">
            <w:r>
              <w:t>SIM</w:t>
            </w:r>
          </w:p>
        </w:tc>
        <w:tc>
          <w:tcPr>
            <w:tcW w:w="1290" w:type="dxa"/>
          </w:tcPr>
          <w:p w14:paraId="2FB52AC9" w14:textId="77777777" w:rsidR="00A2263E" w:rsidRDefault="004C6B54">
            <w:r>
              <w:t>23</w:t>
            </w:r>
          </w:p>
        </w:tc>
      </w:tr>
      <w:tr w:rsidR="00A2263E" w14:paraId="69BA160A" w14:textId="77777777">
        <w:tc>
          <w:tcPr>
            <w:tcW w:w="1290" w:type="dxa"/>
          </w:tcPr>
          <w:p w14:paraId="64E2A6B7" w14:textId="77777777" w:rsidR="00A2263E" w:rsidRDefault="004C6B54">
            <w:r>
              <w:t>Vol</w:t>
            </w:r>
            <w:r>
              <w:lastRenderedPageBreak/>
              <w:t>ume 6</w:t>
            </w:r>
          </w:p>
        </w:tc>
        <w:tc>
          <w:tcPr>
            <w:tcW w:w="1290" w:type="dxa"/>
          </w:tcPr>
          <w:p w14:paraId="66229D02" w14:textId="77777777" w:rsidR="00A2263E" w:rsidRDefault="004C6B54">
            <w:r>
              <w:lastRenderedPageBreak/>
              <w:t>Área Sa</w:t>
            </w:r>
            <w:r>
              <w:lastRenderedPageBreak/>
              <w:t>nta Catarina</w:t>
            </w:r>
          </w:p>
        </w:tc>
        <w:tc>
          <w:tcPr>
            <w:tcW w:w="1290" w:type="dxa"/>
          </w:tcPr>
          <w:p w14:paraId="58EE5075" w14:textId="77777777" w:rsidR="00A2263E" w:rsidRDefault="004C6B54">
            <w:r>
              <w:lastRenderedPageBreak/>
              <w:t xml:space="preserve">LT 230 </w:t>
            </w:r>
            <w:r>
              <w:lastRenderedPageBreak/>
              <w:t>kV Siderópolis 2 – Siderópolis C1 e C2</w:t>
            </w:r>
          </w:p>
        </w:tc>
        <w:tc>
          <w:tcPr>
            <w:tcW w:w="1290" w:type="dxa"/>
          </w:tcPr>
          <w:p w14:paraId="49918693" w14:textId="77777777" w:rsidR="00A2263E" w:rsidRDefault="004C6B54">
            <w:r>
              <w:lastRenderedPageBreak/>
              <w:t>NÃO</w:t>
            </w:r>
          </w:p>
        </w:tc>
        <w:tc>
          <w:tcPr>
            <w:tcW w:w="1290" w:type="dxa"/>
          </w:tcPr>
          <w:p w14:paraId="6EE488B8" w14:textId="77777777" w:rsidR="00A2263E" w:rsidRDefault="004C6B54">
            <w:r>
              <w:t>Cur</w:t>
            </w:r>
            <w:r>
              <w:lastRenderedPageBreak/>
              <w:t>to Prazo</w:t>
            </w:r>
          </w:p>
        </w:tc>
        <w:tc>
          <w:tcPr>
            <w:tcW w:w="1290" w:type="dxa"/>
          </w:tcPr>
          <w:p w14:paraId="505DFA72" w14:textId="77777777" w:rsidR="00A2263E" w:rsidRDefault="004C6B54">
            <w:r>
              <w:lastRenderedPageBreak/>
              <w:t>SIM</w:t>
            </w:r>
          </w:p>
        </w:tc>
        <w:tc>
          <w:tcPr>
            <w:tcW w:w="1290" w:type="dxa"/>
          </w:tcPr>
          <w:p w14:paraId="405DCE24" w14:textId="77777777" w:rsidR="00A2263E" w:rsidRDefault="004C6B54">
            <w:r>
              <w:t>23</w:t>
            </w:r>
          </w:p>
        </w:tc>
      </w:tr>
      <w:tr w:rsidR="00A2263E" w14:paraId="15DCAB30" w14:textId="77777777">
        <w:tc>
          <w:tcPr>
            <w:tcW w:w="1290" w:type="dxa"/>
          </w:tcPr>
          <w:p w14:paraId="22EC6B1B" w14:textId="77777777" w:rsidR="00A2263E" w:rsidRDefault="004C6B54">
            <w:r>
              <w:t>Volume 6</w:t>
            </w:r>
          </w:p>
        </w:tc>
        <w:tc>
          <w:tcPr>
            <w:tcW w:w="1290" w:type="dxa"/>
          </w:tcPr>
          <w:p w14:paraId="62D5ACBE" w14:textId="77777777" w:rsidR="00A2263E" w:rsidRDefault="004C6B54">
            <w:r>
              <w:t>Área Santa Catarina</w:t>
            </w:r>
          </w:p>
        </w:tc>
        <w:tc>
          <w:tcPr>
            <w:tcW w:w="1290" w:type="dxa"/>
          </w:tcPr>
          <w:p w14:paraId="3A50EF3B" w14:textId="77777777" w:rsidR="00A2263E" w:rsidRDefault="004C6B54">
            <w:r>
              <w:t>LT 230 kV Abdon Batista – Videira 2 C1 e C2</w:t>
            </w:r>
          </w:p>
        </w:tc>
        <w:tc>
          <w:tcPr>
            <w:tcW w:w="1290" w:type="dxa"/>
          </w:tcPr>
          <w:p w14:paraId="4DF68E16" w14:textId="77777777" w:rsidR="00A2263E" w:rsidRDefault="004C6B54">
            <w:r>
              <w:t>NÃO</w:t>
            </w:r>
          </w:p>
        </w:tc>
        <w:tc>
          <w:tcPr>
            <w:tcW w:w="1290" w:type="dxa"/>
          </w:tcPr>
          <w:p w14:paraId="06B5D22A" w14:textId="77777777" w:rsidR="00A2263E" w:rsidRDefault="004C6B54">
            <w:r>
              <w:t>Curto Prazo</w:t>
            </w:r>
          </w:p>
        </w:tc>
        <w:tc>
          <w:tcPr>
            <w:tcW w:w="1290" w:type="dxa"/>
          </w:tcPr>
          <w:p w14:paraId="084C4584" w14:textId="77777777" w:rsidR="00A2263E" w:rsidRDefault="004C6B54">
            <w:r>
              <w:t>SIM</w:t>
            </w:r>
          </w:p>
        </w:tc>
        <w:tc>
          <w:tcPr>
            <w:tcW w:w="1290" w:type="dxa"/>
          </w:tcPr>
          <w:p w14:paraId="71138B87" w14:textId="77777777" w:rsidR="00A2263E" w:rsidRDefault="004C6B54">
            <w:r>
              <w:t>23</w:t>
            </w:r>
          </w:p>
        </w:tc>
      </w:tr>
      <w:tr w:rsidR="00A2263E" w14:paraId="411CBA45" w14:textId="77777777">
        <w:tc>
          <w:tcPr>
            <w:tcW w:w="1290" w:type="dxa"/>
          </w:tcPr>
          <w:p w14:paraId="4DA00EB4" w14:textId="77777777" w:rsidR="00A2263E" w:rsidRDefault="004C6B54">
            <w:r>
              <w:t>Volume 6</w:t>
            </w:r>
          </w:p>
        </w:tc>
        <w:tc>
          <w:tcPr>
            <w:tcW w:w="1290" w:type="dxa"/>
          </w:tcPr>
          <w:p w14:paraId="1060E70F" w14:textId="77777777" w:rsidR="00A2263E" w:rsidRDefault="004C6B54">
            <w:r>
              <w:t>Área Santa Catarina</w:t>
            </w:r>
          </w:p>
        </w:tc>
        <w:tc>
          <w:tcPr>
            <w:tcW w:w="1290" w:type="dxa"/>
          </w:tcPr>
          <w:p w14:paraId="708CF1DA" w14:textId="77777777" w:rsidR="00A2263E" w:rsidRDefault="004C6B54">
            <w:r>
              <w:t xml:space="preserve">LT 230 kV Jaraguá do </w:t>
            </w:r>
            <w:r>
              <w:lastRenderedPageBreak/>
              <w:t xml:space="preserve">Sul – Joinville Sul C1 e LT 230 kV Joinville Norte – Joinville Sul C1 </w:t>
            </w:r>
          </w:p>
        </w:tc>
        <w:tc>
          <w:tcPr>
            <w:tcW w:w="1290" w:type="dxa"/>
          </w:tcPr>
          <w:p w14:paraId="6A273C5E" w14:textId="77777777" w:rsidR="00A2263E" w:rsidRDefault="004C6B54">
            <w:r>
              <w:lastRenderedPageBreak/>
              <w:t>NÃO</w:t>
            </w:r>
          </w:p>
        </w:tc>
        <w:tc>
          <w:tcPr>
            <w:tcW w:w="1290" w:type="dxa"/>
          </w:tcPr>
          <w:p w14:paraId="7E43CBDE" w14:textId="77777777" w:rsidR="00A2263E" w:rsidRDefault="004C6B54">
            <w:r>
              <w:t>Curto Pra</w:t>
            </w:r>
            <w:r>
              <w:lastRenderedPageBreak/>
              <w:t>zo</w:t>
            </w:r>
          </w:p>
        </w:tc>
        <w:tc>
          <w:tcPr>
            <w:tcW w:w="1290" w:type="dxa"/>
          </w:tcPr>
          <w:p w14:paraId="09F10F2B" w14:textId="77777777" w:rsidR="00A2263E" w:rsidRDefault="004C6B54">
            <w:r>
              <w:lastRenderedPageBreak/>
              <w:t>SIM</w:t>
            </w:r>
          </w:p>
        </w:tc>
        <w:tc>
          <w:tcPr>
            <w:tcW w:w="1290" w:type="dxa"/>
          </w:tcPr>
          <w:p w14:paraId="7FDFA07C" w14:textId="77777777" w:rsidR="00A2263E" w:rsidRDefault="004C6B54">
            <w:r>
              <w:t>23</w:t>
            </w:r>
          </w:p>
        </w:tc>
      </w:tr>
      <w:tr w:rsidR="00A2263E" w14:paraId="5A571758" w14:textId="77777777">
        <w:tc>
          <w:tcPr>
            <w:tcW w:w="1290" w:type="dxa"/>
          </w:tcPr>
          <w:p w14:paraId="0622C169" w14:textId="77777777" w:rsidR="00A2263E" w:rsidRDefault="004C6B54">
            <w:r>
              <w:t>Volume 6</w:t>
            </w:r>
          </w:p>
        </w:tc>
        <w:tc>
          <w:tcPr>
            <w:tcW w:w="1290" w:type="dxa"/>
          </w:tcPr>
          <w:p w14:paraId="7E629289" w14:textId="77777777" w:rsidR="00A2263E" w:rsidRDefault="004C6B54">
            <w:r>
              <w:t>Área Santa Catarina</w:t>
            </w:r>
          </w:p>
        </w:tc>
        <w:tc>
          <w:tcPr>
            <w:tcW w:w="1290" w:type="dxa"/>
          </w:tcPr>
          <w:p w14:paraId="269C9738" w14:textId="77777777" w:rsidR="00A2263E" w:rsidRDefault="004C6B54">
            <w:r>
              <w:t>LT 230 kV Jaraguá do Sul – Joinville e LT 23</w:t>
            </w:r>
            <w:r>
              <w:lastRenderedPageBreak/>
              <w:t xml:space="preserve">0 kV Blumenau – Jaraguá do Sul C2  </w:t>
            </w:r>
          </w:p>
        </w:tc>
        <w:tc>
          <w:tcPr>
            <w:tcW w:w="1290" w:type="dxa"/>
          </w:tcPr>
          <w:p w14:paraId="60620626" w14:textId="77777777" w:rsidR="00A2263E" w:rsidRDefault="004C6B54">
            <w:r>
              <w:lastRenderedPageBreak/>
              <w:t>NÃO</w:t>
            </w:r>
          </w:p>
        </w:tc>
        <w:tc>
          <w:tcPr>
            <w:tcW w:w="1290" w:type="dxa"/>
          </w:tcPr>
          <w:p w14:paraId="2B92D299" w14:textId="77777777" w:rsidR="00A2263E" w:rsidRDefault="004C6B54">
            <w:r>
              <w:t>Curto Prazo</w:t>
            </w:r>
          </w:p>
        </w:tc>
        <w:tc>
          <w:tcPr>
            <w:tcW w:w="1290" w:type="dxa"/>
          </w:tcPr>
          <w:p w14:paraId="3AA5F58C" w14:textId="77777777" w:rsidR="00A2263E" w:rsidRDefault="004C6B54">
            <w:r>
              <w:t>SIM</w:t>
            </w:r>
          </w:p>
        </w:tc>
        <w:tc>
          <w:tcPr>
            <w:tcW w:w="1290" w:type="dxa"/>
          </w:tcPr>
          <w:p w14:paraId="0BC9DE05" w14:textId="77777777" w:rsidR="00A2263E" w:rsidRDefault="004C6B54">
            <w:r>
              <w:t>23</w:t>
            </w:r>
          </w:p>
        </w:tc>
      </w:tr>
      <w:tr w:rsidR="00A2263E" w14:paraId="22CC9DDA" w14:textId="77777777">
        <w:tc>
          <w:tcPr>
            <w:tcW w:w="1290" w:type="dxa"/>
          </w:tcPr>
          <w:p w14:paraId="5A276747" w14:textId="77777777" w:rsidR="00A2263E" w:rsidRDefault="004C6B54">
            <w:r>
              <w:t>Volume 6</w:t>
            </w:r>
          </w:p>
        </w:tc>
        <w:tc>
          <w:tcPr>
            <w:tcW w:w="1290" w:type="dxa"/>
          </w:tcPr>
          <w:p w14:paraId="34B2069B" w14:textId="77777777" w:rsidR="00A2263E" w:rsidRDefault="004C6B54">
            <w:r>
              <w:t>Área Santa Catarina</w:t>
            </w:r>
          </w:p>
        </w:tc>
        <w:tc>
          <w:tcPr>
            <w:tcW w:w="1290" w:type="dxa"/>
          </w:tcPr>
          <w:p w14:paraId="2CB42CCB" w14:textId="77777777" w:rsidR="00A2263E" w:rsidRDefault="004C6B54">
            <w:r>
              <w:t>LT 230 kV Jaraguá do Sul – Joinville Sul C1 e LT 230 kV Joinville Norte – Joi</w:t>
            </w:r>
            <w:r>
              <w:lastRenderedPageBreak/>
              <w:t xml:space="preserve">nville Sul C1 </w:t>
            </w:r>
          </w:p>
        </w:tc>
        <w:tc>
          <w:tcPr>
            <w:tcW w:w="1290" w:type="dxa"/>
          </w:tcPr>
          <w:p w14:paraId="17274256" w14:textId="77777777" w:rsidR="00A2263E" w:rsidRDefault="004C6B54">
            <w:r>
              <w:lastRenderedPageBreak/>
              <w:t>SIM</w:t>
            </w:r>
          </w:p>
        </w:tc>
        <w:tc>
          <w:tcPr>
            <w:tcW w:w="1290" w:type="dxa"/>
          </w:tcPr>
          <w:p w14:paraId="5828A7DF" w14:textId="77777777" w:rsidR="00A2263E" w:rsidRDefault="004C6B54">
            <w:r>
              <w:t>Médio Prazo</w:t>
            </w:r>
          </w:p>
        </w:tc>
        <w:tc>
          <w:tcPr>
            <w:tcW w:w="1290" w:type="dxa"/>
          </w:tcPr>
          <w:p w14:paraId="2ABCEC8E" w14:textId="77777777" w:rsidR="00A2263E" w:rsidRDefault="004C6B54">
            <w:r>
              <w:t>SIM</w:t>
            </w:r>
          </w:p>
        </w:tc>
        <w:tc>
          <w:tcPr>
            <w:tcW w:w="1290" w:type="dxa"/>
          </w:tcPr>
          <w:p w14:paraId="2CCBD58F" w14:textId="77777777" w:rsidR="00A2263E" w:rsidRDefault="004C6B54">
            <w:r>
              <w:t>23</w:t>
            </w:r>
          </w:p>
        </w:tc>
      </w:tr>
      <w:tr w:rsidR="00A2263E" w14:paraId="3E6A4CFB" w14:textId="77777777">
        <w:tc>
          <w:tcPr>
            <w:tcW w:w="1290" w:type="dxa"/>
          </w:tcPr>
          <w:p w14:paraId="1ED071F0" w14:textId="77777777" w:rsidR="00A2263E" w:rsidRDefault="004C6B54">
            <w:r>
              <w:t>Volume 6</w:t>
            </w:r>
          </w:p>
        </w:tc>
        <w:tc>
          <w:tcPr>
            <w:tcW w:w="1290" w:type="dxa"/>
          </w:tcPr>
          <w:p w14:paraId="3DAFD170" w14:textId="77777777" w:rsidR="00A2263E" w:rsidRDefault="004C6B54">
            <w:r>
              <w:t>Área Santa Catarina</w:t>
            </w:r>
          </w:p>
        </w:tc>
        <w:tc>
          <w:tcPr>
            <w:tcW w:w="1290" w:type="dxa"/>
          </w:tcPr>
          <w:p w14:paraId="1D0299F2" w14:textId="77777777" w:rsidR="00A2263E" w:rsidRDefault="004C6B54">
            <w:r>
              <w:t xml:space="preserve">LT 230 kV Jaraguá do Sul – Joinville Sul C2 e LT 230 kV Joinville – </w:t>
            </w:r>
            <w:r>
              <w:t>Joinville Sul C1</w:t>
            </w:r>
          </w:p>
        </w:tc>
        <w:tc>
          <w:tcPr>
            <w:tcW w:w="1290" w:type="dxa"/>
          </w:tcPr>
          <w:p w14:paraId="07D88DBE" w14:textId="77777777" w:rsidR="00A2263E" w:rsidRDefault="004C6B54">
            <w:r>
              <w:t>SIM</w:t>
            </w:r>
          </w:p>
        </w:tc>
        <w:tc>
          <w:tcPr>
            <w:tcW w:w="1290" w:type="dxa"/>
          </w:tcPr>
          <w:p w14:paraId="19C267AD" w14:textId="77777777" w:rsidR="00A2263E" w:rsidRDefault="004C6B54">
            <w:r>
              <w:t>Médio Prazo</w:t>
            </w:r>
          </w:p>
        </w:tc>
        <w:tc>
          <w:tcPr>
            <w:tcW w:w="1290" w:type="dxa"/>
          </w:tcPr>
          <w:p w14:paraId="52100D6C" w14:textId="77777777" w:rsidR="00A2263E" w:rsidRDefault="004C6B54">
            <w:r>
              <w:t>SIM</w:t>
            </w:r>
          </w:p>
        </w:tc>
        <w:tc>
          <w:tcPr>
            <w:tcW w:w="1290" w:type="dxa"/>
          </w:tcPr>
          <w:p w14:paraId="4CDFBD34" w14:textId="77777777" w:rsidR="00A2263E" w:rsidRDefault="004C6B54">
            <w:r>
              <w:t>23</w:t>
            </w:r>
          </w:p>
        </w:tc>
      </w:tr>
      <w:tr w:rsidR="00A2263E" w14:paraId="17DD750E" w14:textId="77777777">
        <w:tc>
          <w:tcPr>
            <w:tcW w:w="1290" w:type="dxa"/>
          </w:tcPr>
          <w:p w14:paraId="0F1811E7" w14:textId="77777777" w:rsidR="00A2263E" w:rsidRDefault="004C6B54">
            <w:r>
              <w:t>Volu</w:t>
            </w:r>
            <w:r>
              <w:lastRenderedPageBreak/>
              <w:t>me 6</w:t>
            </w:r>
          </w:p>
        </w:tc>
        <w:tc>
          <w:tcPr>
            <w:tcW w:w="1290" w:type="dxa"/>
          </w:tcPr>
          <w:p w14:paraId="297380CB" w14:textId="77777777" w:rsidR="00A2263E" w:rsidRDefault="004C6B54">
            <w:r>
              <w:lastRenderedPageBreak/>
              <w:t xml:space="preserve">Área Santa </w:t>
            </w:r>
            <w:r>
              <w:lastRenderedPageBreak/>
              <w:t>Catarina</w:t>
            </w:r>
          </w:p>
        </w:tc>
        <w:tc>
          <w:tcPr>
            <w:tcW w:w="1290" w:type="dxa"/>
          </w:tcPr>
          <w:p w14:paraId="4F20B639" w14:textId="77777777" w:rsidR="00A2263E" w:rsidRDefault="004C6B54">
            <w:r>
              <w:lastRenderedPageBreak/>
              <w:t xml:space="preserve">LT 230 kV </w:t>
            </w:r>
            <w:r>
              <w:lastRenderedPageBreak/>
              <w:t xml:space="preserve">Joinville – Joinville Sul C2 e LT 230 kV Joinville Norte – Joinville Sul C2 </w:t>
            </w:r>
          </w:p>
        </w:tc>
        <w:tc>
          <w:tcPr>
            <w:tcW w:w="1290" w:type="dxa"/>
          </w:tcPr>
          <w:p w14:paraId="34FB97AD" w14:textId="77777777" w:rsidR="00A2263E" w:rsidRDefault="004C6B54">
            <w:r>
              <w:lastRenderedPageBreak/>
              <w:t>SIM</w:t>
            </w:r>
          </w:p>
        </w:tc>
        <w:tc>
          <w:tcPr>
            <w:tcW w:w="1290" w:type="dxa"/>
          </w:tcPr>
          <w:p w14:paraId="32F6A210" w14:textId="77777777" w:rsidR="00A2263E" w:rsidRDefault="004C6B54">
            <w:r>
              <w:t>Médi</w:t>
            </w:r>
            <w:r>
              <w:lastRenderedPageBreak/>
              <w:t>o Prazo</w:t>
            </w:r>
          </w:p>
        </w:tc>
        <w:tc>
          <w:tcPr>
            <w:tcW w:w="1290" w:type="dxa"/>
          </w:tcPr>
          <w:p w14:paraId="3AB40DF7" w14:textId="77777777" w:rsidR="00A2263E" w:rsidRDefault="004C6B54">
            <w:r>
              <w:lastRenderedPageBreak/>
              <w:t>SIM</w:t>
            </w:r>
          </w:p>
        </w:tc>
        <w:tc>
          <w:tcPr>
            <w:tcW w:w="1290" w:type="dxa"/>
          </w:tcPr>
          <w:p w14:paraId="28888184" w14:textId="77777777" w:rsidR="00A2263E" w:rsidRDefault="004C6B54">
            <w:r>
              <w:t>23</w:t>
            </w:r>
          </w:p>
        </w:tc>
      </w:tr>
      <w:tr w:rsidR="00A2263E" w14:paraId="1DB91861" w14:textId="77777777">
        <w:tc>
          <w:tcPr>
            <w:tcW w:w="1290" w:type="dxa"/>
          </w:tcPr>
          <w:p w14:paraId="25E0543B" w14:textId="77777777" w:rsidR="00A2263E" w:rsidRDefault="004C6B54">
            <w:r>
              <w:t>Volume 6</w:t>
            </w:r>
          </w:p>
        </w:tc>
        <w:tc>
          <w:tcPr>
            <w:tcW w:w="1290" w:type="dxa"/>
          </w:tcPr>
          <w:p w14:paraId="2A0C337A" w14:textId="77777777" w:rsidR="00A2263E" w:rsidRDefault="004C6B54">
            <w:r>
              <w:t>Área Santa Catarina</w:t>
            </w:r>
          </w:p>
        </w:tc>
        <w:tc>
          <w:tcPr>
            <w:tcW w:w="1290" w:type="dxa"/>
          </w:tcPr>
          <w:p w14:paraId="311F9335" w14:textId="77777777" w:rsidR="00A2263E" w:rsidRDefault="004C6B54">
            <w:r>
              <w:t xml:space="preserve">LT 230 kV Blumenau – Jaraguá do Sul C1 </w:t>
            </w:r>
            <w:r>
              <w:lastRenderedPageBreak/>
              <w:t xml:space="preserve">e LT 230 kV Joinville Sul – Jaraguá do Sul C1 </w:t>
            </w:r>
          </w:p>
        </w:tc>
        <w:tc>
          <w:tcPr>
            <w:tcW w:w="1290" w:type="dxa"/>
          </w:tcPr>
          <w:p w14:paraId="235F2176" w14:textId="77777777" w:rsidR="00A2263E" w:rsidRDefault="004C6B54">
            <w:r>
              <w:lastRenderedPageBreak/>
              <w:t>SIM</w:t>
            </w:r>
          </w:p>
        </w:tc>
        <w:tc>
          <w:tcPr>
            <w:tcW w:w="1290" w:type="dxa"/>
          </w:tcPr>
          <w:p w14:paraId="1393711B" w14:textId="77777777" w:rsidR="00A2263E" w:rsidRDefault="004C6B54">
            <w:r>
              <w:t>Médio Prazo</w:t>
            </w:r>
          </w:p>
        </w:tc>
        <w:tc>
          <w:tcPr>
            <w:tcW w:w="1290" w:type="dxa"/>
          </w:tcPr>
          <w:p w14:paraId="1A66C5FE" w14:textId="77777777" w:rsidR="00A2263E" w:rsidRDefault="004C6B54">
            <w:r>
              <w:t>SIM</w:t>
            </w:r>
          </w:p>
        </w:tc>
        <w:tc>
          <w:tcPr>
            <w:tcW w:w="1290" w:type="dxa"/>
          </w:tcPr>
          <w:p w14:paraId="73C6690D" w14:textId="77777777" w:rsidR="00A2263E" w:rsidRDefault="004C6B54">
            <w:r>
              <w:t>23</w:t>
            </w:r>
          </w:p>
        </w:tc>
      </w:tr>
      <w:tr w:rsidR="00A2263E" w14:paraId="2D44D843" w14:textId="77777777">
        <w:tc>
          <w:tcPr>
            <w:tcW w:w="1290" w:type="dxa"/>
          </w:tcPr>
          <w:p w14:paraId="60E8F011" w14:textId="77777777" w:rsidR="00A2263E" w:rsidRDefault="004C6B54">
            <w:r>
              <w:t>Volume 6</w:t>
            </w:r>
          </w:p>
        </w:tc>
        <w:tc>
          <w:tcPr>
            <w:tcW w:w="1290" w:type="dxa"/>
          </w:tcPr>
          <w:p w14:paraId="634EAA2B" w14:textId="77777777" w:rsidR="00A2263E" w:rsidRDefault="004C6B54">
            <w:r>
              <w:t>Área Santa Catarina</w:t>
            </w:r>
          </w:p>
        </w:tc>
        <w:tc>
          <w:tcPr>
            <w:tcW w:w="1290" w:type="dxa"/>
          </w:tcPr>
          <w:p w14:paraId="5BE32656" w14:textId="77777777" w:rsidR="00A2263E" w:rsidRDefault="004C6B54">
            <w:r>
              <w:t xml:space="preserve">LT 230 kV Blumenau – Jaraguá do Sul C2 e LT 230 kV Joinville Sul </w:t>
            </w:r>
            <w:r>
              <w:lastRenderedPageBreak/>
              <w:t xml:space="preserve">– Jaraguá do Sul C2 </w:t>
            </w:r>
          </w:p>
        </w:tc>
        <w:tc>
          <w:tcPr>
            <w:tcW w:w="1290" w:type="dxa"/>
          </w:tcPr>
          <w:p w14:paraId="34428E9B" w14:textId="77777777" w:rsidR="00A2263E" w:rsidRDefault="004C6B54">
            <w:r>
              <w:lastRenderedPageBreak/>
              <w:t>SIM</w:t>
            </w:r>
          </w:p>
        </w:tc>
        <w:tc>
          <w:tcPr>
            <w:tcW w:w="1290" w:type="dxa"/>
          </w:tcPr>
          <w:p w14:paraId="78659038" w14:textId="77777777" w:rsidR="00A2263E" w:rsidRDefault="004C6B54">
            <w:r>
              <w:t>Médio Prazo</w:t>
            </w:r>
          </w:p>
        </w:tc>
        <w:tc>
          <w:tcPr>
            <w:tcW w:w="1290" w:type="dxa"/>
          </w:tcPr>
          <w:p w14:paraId="6B5AB239" w14:textId="77777777" w:rsidR="00A2263E" w:rsidRDefault="004C6B54">
            <w:r>
              <w:t>SIM</w:t>
            </w:r>
          </w:p>
        </w:tc>
        <w:tc>
          <w:tcPr>
            <w:tcW w:w="1290" w:type="dxa"/>
          </w:tcPr>
          <w:p w14:paraId="1174148B" w14:textId="77777777" w:rsidR="00A2263E" w:rsidRDefault="004C6B54">
            <w:r>
              <w:t>23</w:t>
            </w:r>
          </w:p>
        </w:tc>
      </w:tr>
      <w:tr w:rsidR="00A2263E" w14:paraId="1E7D5ADE" w14:textId="77777777">
        <w:tc>
          <w:tcPr>
            <w:tcW w:w="1290" w:type="dxa"/>
          </w:tcPr>
          <w:p w14:paraId="45294BEB" w14:textId="77777777" w:rsidR="00A2263E" w:rsidRDefault="004C6B54">
            <w:r>
              <w:t>Volume 7</w:t>
            </w:r>
          </w:p>
        </w:tc>
        <w:tc>
          <w:tcPr>
            <w:tcW w:w="1290" w:type="dxa"/>
          </w:tcPr>
          <w:p w14:paraId="5C525E72" w14:textId="77777777" w:rsidR="00A2263E" w:rsidRDefault="004C6B54">
            <w:r>
              <w:t>Área Rio Grande do Sul</w:t>
            </w:r>
          </w:p>
        </w:tc>
        <w:tc>
          <w:tcPr>
            <w:tcW w:w="1290" w:type="dxa"/>
          </w:tcPr>
          <w:p w14:paraId="5EFE20B7" w14:textId="77777777" w:rsidR="00A2263E" w:rsidRDefault="004C6B54">
            <w:r>
              <w:t>LT 230 kV Alegrete 2 – Livramento 2 e LT 230 kV Bagé 2 – Livramento 2</w:t>
            </w:r>
          </w:p>
        </w:tc>
        <w:tc>
          <w:tcPr>
            <w:tcW w:w="1290" w:type="dxa"/>
          </w:tcPr>
          <w:p w14:paraId="5639FC7F" w14:textId="77777777" w:rsidR="00A2263E" w:rsidRDefault="004C6B54">
            <w:r>
              <w:t>NÃO</w:t>
            </w:r>
          </w:p>
        </w:tc>
        <w:tc>
          <w:tcPr>
            <w:tcW w:w="1290" w:type="dxa"/>
          </w:tcPr>
          <w:p w14:paraId="0998832F" w14:textId="77777777" w:rsidR="00A2263E" w:rsidRDefault="004C6B54">
            <w:r>
              <w:t>Curto Prazo</w:t>
            </w:r>
          </w:p>
        </w:tc>
        <w:tc>
          <w:tcPr>
            <w:tcW w:w="1290" w:type="dxa"/>
          </w:tcPr>
          <w:p w14:paraId="3AED5CE5" w14:textId="77777777" w:rsidR="00A2263E" w:rsidRDefault="004C6B54">
            <w:r>
              <w:t>NÃO</w:t>
            </w:r>
          </w:p>
        </w:tc>
        <w:tc>
          <w:tcPr>
            <w:tcW w:w="1290" w:type="dxa"/>
          </w:tcPr>
          <w:p w14:paraId="3F118739" w14:textId="77777777" w:rsidR="00A2263E" w:rsidRDefault="004C6B54">
            <w:r>
              <w:t>23</w:t>
            </w:r>
          </w:p>
        </w:tc>
      </w:tr>
      <w:tr w:rsidR="00A2263E" w14:paraId="68904B45" w14:textId="77777777">
        <w:tc>
          <w:tcPr>
            <w:tcW w:w="1290" w:type="dxa"/>
          </w:tcPr>
          <w:p w14:paraId="4A13C33A" w14:textId="77777777" w:rsidR="00A2263E" w:rsidRDefault="004C6B54">
            <w:r>
              <w:t>Volum</w:t>
            </w:r>
            <w:r>
              <w:lastRenderedPageBreak/>
              <w:t>e 7</w:t>
            </w:r>
          </w:p>
        </w:tc>
        <w:tc>
          <w:tcPr>
            <w:tcW w:w="1290" w:type="dxa"/>
          </w:tcPr>
          <w:p w14:paraId="733553F8" w14:textId="77777777" w:rsidR="00A2263E" w:rsidRDefault="004C6B54">
            <w:r>
              <w:lastRenderedPageBreak/>
              <w:t>Área Rio Gr</w:t>
            </w:r>
            <w:r>
              <w:lastRenderedPageBreak/>
              <w:t>ande do Sul</w:t>
            </w:r>
          </w:p>
        </w:tc>
        <w:tc>
          <w:tcPr>
            <w:tcW w:w="1290" w:type="dxa"/>
          </w:tcPr>
          <w:p w14:paraId="5FE3515F" w14:textId="77777777" w:rsidR="00A2263E" w:rsidRDefault="004C6B54">
            <w:r>
              <w:lastRenderedPageBreak/>
              <w:t>LT 230 kV Atl</w:t>
            </w:r>
            <w:r>
              <w:lastRenderedPageBreak/>
              <w:t>ântida 2 – Gravataí 3 e LT 230 kV Atlântida 2 – Osório 2</w:t>
            </w:r>
          </w:p>
        </w:tc>
        <w:tc>
          <w:tcPr>
            <w:tcW w:w="1290" w:type="dxa"/>
          </w:tcPr>
          <w:p w14:paraId="2EB58227" w14:textId="77777777" w:rsidR="00A2263E" w:rsidRDefault="004C6B54">
            <w:r>
              <w:lastRenderedPageBreak/>
              <w:t>NÃO</w:t>
            </w:r>
          </w:p>
        </w:tc>
        <w:tc>
          <w:tcPr>
            <w:tcW w:w="1290" w:type="dxa"/>
          </w:tcPr>
          <w:p w14:paraId="044EE771" w14:textId="77777777" w:rsidR="00A2263E" w:rsidRDefault="004C6B54">
            <w:r>
              <w:t xml:space="preserve">Curto </w:t>
            </w:r>
            <w:r>
              <w:lastRenderedPageBreak/>
              <w:t>Prazo</w:t>
            </w:r>
          </w:p>
        </w:tc>
        <w:tc>
          <w:tcPr>
            <w:tcW w:w="1290" w:type="dxa"/>
          </w:tcPr>
          <w:p w14:paraId="62118249" w14:textId="77777777" w:rsidR="00A2263E" w:rsidRDefault="004C6B54">
            <w:r>
              <w:lastRenderedPageBreak/>
              <w:t>NÃO</w:t>
            </w:r>
          </w:p>
        </w:tc>
        <w:tc>
          <w:tcPr>
            <w:tcW w:w="1290" w:type="dxa"/>
          </w:tcPr>
          <w:p w14:paraId="54C0191D" w14:textId="77777777" w:rsidR="00A2263E" w:rsidRDefault="004C6B54">
            <w:r>
              <w:t>24</w:t>
            </w:r>
          </w:p>
        </w:tc>
      </w:tr>
      <w:tr w:rsidR="00A2263E" w14:paraId="264F46B8" w14:textId="77777777">
        <w:tc>
          <w:tcPr>
            <w:tcW w:w="1290" w:type="dxa"/>
          </w:tcPr>
          <w:p w14:paraId="02A478D3" w14:textId="77777777" w:rsidR="00A2263E" w:rsidRDefault="004C6B54">
            <w:r>
              <w:t>Volume 7</w:t>
            </w:r>
          </w:p>
        </w:tc>
        <w:tc>
          <w:tcPr>
            <w:tcW w:w="1290" w:type="dxa"/>
          </w:tcPr>
          <w:p w14:paraId="7ABBF98F" w14:textId="77777777" w:rsidR="00A2263E" w:rsidRDefault="004C6B54">
            <w:r>
              <w:t>Área Rio Grande do Sul</w:t>
            </w:r>
          </w:p>
        </w:tc>
        <w:tc>
          <w:tcPr>
            <w:tcW w:w="1290" w:type="dxa"/>
          </w:tcPr>
          <w:p w14:paraId="1861EB06" w14:textId="77777777" w:rsidR="00A2263E" w:rsidRDefault="004C6B54">
            <w:r>
              <w:t>LT 230 kV Cachoeirinha 3 – Cidade Industrial e LT 230 k</w:t>
            </w:r>
            <w:r>
              <w:lastRenderedPageBreak/>
              <w:t>V Cachoeirinha 3 – Canoas 2</w:t>
            </w:r>
          </w:p>
        </w:tc>
        <w:tc>
          <w:tcPr>
            <w:tcW w:w="1290" w:type="dxa"/>
          </w:tcPr>
          <w:p w14:paraId="7F820A56" w14:textId="77777777" w:rsidR="00A2263E" w:rsidRDefault="004C6B54">
            <w:r>
              <w:lastRenderedPageBreak/>
              <w:t>NÃO</w:t>
            </w:r>
          </w:p>
        </w:tc>
        <w:tc>
          <w:tcPr>
            <w:tcW w:w="1290" w:type="dxa"/>
          </w:tcPr>
          <w:p w14:paraId="3AD3782F" w14:textId="77777777" w:rsidR="00A2263E" w:rsidRDefault="004C6B54">
            <w:r>
              <w:t>Curto Prazo</w:t>
            </w:r>
          </w:p>
        </w:tc>
        <w:tc>
          <w:tcPr>
            <w:tcW w:w="1290" w:type="dxa"/>
          </w:tcPr>
          <w:p w14:paraId="5DB66F20" w14:textId="77777777" w:rsidR="00A2263E" w:rsidRDefault="004C6B54">
            <w:r>
              <w:t>NÃO</w:t>
            </w:r>
          </w:p>
        </w:tc>
        <w:tc>
          <w:tcPr>
            <w:tcW w:w="1290" w:type="dxa"/>
          </w:tcPr>
          <w:p w14:paraId="3AD2067A" w14:textId="77777777" w:rsidR="00A2263E" w:rsidRDefault="004C6B54">
            <w:r>
              <w:t>24</w:t>
            </w:r>
          </w:p>
        </w:tc>
      </w:tr>
      <w:tr w:rsidR="00A2263E" w14:paraId="4916ABAF" w14:textId="77777777">
        <w:tc>
          <w:tcPr>
            <w:tcW w:w="1290" w:type="dxa"/>
          </w:tcPr>
          <w:p w14:paraId="4A58D6DC" w14:textId="77777777" w:rsidR="00A2263E" w:rsidRDefault="004C6B54">
            <w:r>
              <w:t>Volume 7</w:t>
            </w:r>
          </w:p>
        </w:tc>
        <w:tc>
          <w:tcPr>
            <w:tcW w:w="1290" w:type="dxa"/>
          </w:tcPr>
          <w:p w14:paraId="4D37A3D7" w14:textId="77777777" w:rsidR="00A2263E" w:rsidRDefault="004C6B54">
            <w:r>
              <w:t>Área Rio Grande do Sul</w:t>
            </w:r>
          </w:p>
        </w:tc>
        <w:tc>
          <w:tcPr>
            <w:tcW w:w="1290" w:type="dxa"/>
          </w:tcPr>
          <w:p w14:paraId="6A955ADA" w14:textId="77777777" w:rsidR="00A2263E" w:rsidRDefault="004C6B54">
            <w:r>
              <w:t xml:space="preserve">LT 230 kV Cachoeirinha 3 – Cidade Industrial e LT 230 kV Canoas 2 – Cidade </w:t>
            </w:r>
            <w:r>
              <w:lastRenderedPageBreak/>
              <w:t>Industrial</w:t>
            </w:r>
          </w:p>
        </w:tc>
        <w:tc>
          <w:tcPr>
            <w:tcW w:w="1290" w:type="dxa"/>
          </w:tcPr>
          <w:p w14:paraId="7ECB3EAC" w14:textId="77777777" w:rsidR="00A2263E" w:rsidRDefault="004C6B54">
            <w:r>
              <w:lastRenderedPageBreak/>
              <w:t>NÃO</w:t>
            </w:r>
          </w:p>
        </w:tc>
        <w:tc>
          <w:tcPr>
            <w:tcW w:w="1290" w:type="dxa"/>
          </w:tcPr>
          <w:p w14:paraId="563058C0" w14:textId="77777777" w:rsidR="00A2263E" w:rsidRDefault="004C6B54">
            <w:r>
              <w:t>Curto Prazo</w:t>
            </w:r>
          </w:p>
        </w:tc>
        <w:tc>
          <w:tcPr>
            <w:tcW w:w="1290" w:type="dxa"/>
          </w:tcPr>
          <w:p w14:paraId="17C998CA" w14:textId="77777777" w:rsidR="00A2263E" w:rsidRDefault="004C6B54">
            <w:r>
              <w:t>NÃO</w:t>
            </w:r>
          </w:p>
        </w:tc>
        <w:tc>
          <w:tcPr>
            <w:tcW w:w="1290" w:type="dxa"/>
          </w:tcPr>
          <w:p w14:paraId="2BF74B76" w14:textId="77777777" w:rsidR="00A2263E" w:rsidRDefault="004C6B54">
            <w:r>
              <w:t>24</w:t>
            </w:r>
          </w:p>
        </w:tc>
      </w:tr>
      <w:tr w:rsidR="00A2263E" w14:paraId="6C560B9B" w14:textId="77777777">
        <w:tc>
          <w:tcPr>
            <w:tcW w:w="1290" w:type="dxa"/>
          </w:tcPr>
          <w:p w14:paraId="05C52CCC" w14:textId="77777777" w:rsidR="00A2263E" w:rsidRDefault="004C6B54">
            <w:r>
              <w:t>Volume 7</w:t>
            </w:r>
          </w:p>
        </w:tc>
        <w:tc>
          <w:tcPr>
            <w:tcW w:w="1290" w:type="dxa"/>
          </w:tcPr>
          <w:p w14:paraId="785447E0" w14:textId="77777777" w:rsidR="00A2263E" w:rsidRDefault="004C6B54">
            <w:r>
              <w:t>Área Rio Grande do Sul</w:t>
            </w:r>
          </w:p>
        </w:tc>
        <w:tc>
          <w:tcPr>
            <w:tcW w:w="1290" w:type="dxa"/>
          </w:tcPr>
          <w:p w14:paraId="54565E4D" w14:textId="77777777" w:rsidR="00A2263E" w:rsidRDefault="004C6B54">
            <w:r>
              <w:t>LT 230 kV Cachoeirinha 3 – Gravataí 2 C1 e C2</w:t>
            </w:r>
          </w:p>
        </w:tc>
        <w:tc>
          <w:tcPr>
            <w:tcW w:w="1290" w:type="dxa"/>
          </w:tcPr>
          <w:p w14:paraId="106C889E" w14:textId="77777777" w:rsidR="00A2263E" w:rsidRDefault="004C6B54">
            <w:r>
              <w:t>NÃO</w:t>
            </w:r>
          </w:p>
        </w:tc>
        <w:tc>
          <w:tcPr>
            <w:tcW w:w="1290" w:type="dxa"/>
          </w:tcPr>
          <w:p w14:paraId="2EC1C44E" w14:textId="77777777" w:rsidR="00A2263E" w:rsidRDefault="004C6B54">
            <w:r>
              <w:t>Curto Prazo</w:t>
            </w:r>
          </w:p>
        </w:tc>
        <w:tc>
          <w:tcPr>
            <w:tcW w:w="1290" w:type="dxa"/>
          </w:tcPr>
          <w:p w14:paraId="5A94B2EF" w14:textId="77777777" w:rsidR="00A2263E" w:rsidRDefault="004C6B54">
            <w:r>
              <w:t>NÃO</w:t>
            </w:r>
          </w:p>
        </w:tc>
        <w:tc>
          <w:tcPr>
            <w:tcW w:w="1290" w:type="dxa"/>
          </w:tcPr>
          <w:p w14:paraId="15A1696C" w14:textId="77777777" w:rsidR="00A2263E" w:rsidRDefault="004C6B54">
            <w:r>
              <w:t>24</w:t>
            </w:r>
          </w:p>
        </w:tc>
      </w:tr>
      <w:tr w:rsidR="00A2263E" w14:paraId="47F55BAE" w14:textId="77777777">
        <w:tc>
          <w:tcPr>
            <w:tcW w:w="1290" w:type="dxa"/>
          </w:tcPr>
          <w:p w14:paraId="3C081C11" w14:textId="77777777" w:rsidR="00A2263E" w:rsidRDefault="004C6B54">
            <w:r>
              <w:t>Volume 7</w:t>
            </w:r>
          </w:p>
        </w:tc>
        <w:tc>
          <w:tcPr>
            <w:tcW w:w="1290" w:type="dxa"/>
          </w:tcPr>
          <w:p w14:paraId="1E297B3D" w14:textId="77777777" w:rsidR="00A2263E" w:rsidRDefault="004C6B54">
            <w:r>
              <w:t>Área Rio Grande do Sul</w:t>
            </w:r>
          </w:p>
        </w:tc>
        <w:tc>
          <w:tcPr>
            <w:tcW w:w="1290" w:type="dxa"/>
          </w:tcPr>
          <w:p w14:paraId="38699C71" w14:textId="77777777" w:rsidR="00A2263E" w:rsidRDefault="004C6B54">
            <w:r>
              <w:t xml:space="preserve">LT 230 kV Camaquã 3 – N. Santa Rita e LT 230 </w:t>
            </w:r>
            <w:r>
              <w:lastRenderedPageBreak/>
              <w:t>kV N. Santa Rita – Porto Alegre 9</w:t>
            </w:r>
          </w:p>
        </w:tc>
        <w:tc>
          <w:tcPr>
            <w:tcW w:w="1290" w:type="dxa"/>
          </w:tcPr>
          <w:p w14:paraId="46A36741" w14:textId="77777777" w:rsidR="00A2263E" w:rsidRDefault="004C6B54">
            <w:r>
              <w:lastRenderedPageBreak/>
              <w:t>NÃO</w:t>
            </w:r>
          </w:p>
        </w:tc>
        <w:tc>
          <w:tcPr>
            <w:tcW w:w="1290" w:type="dxa"/>
          </w:tcPr>
          <w:p w14:paraId="05BCF80B" w14:textId="77777777" w:rsidR="00A2263E" w:rsidRDefault="004C6B54">
            <w:r>
              <w:t xml:space="preserve">Curto </w:t>
            </w:r>
            <w:r>
              <w:t>Prazo</w:t>
            </w:r>
          </w:p>
        </w:tc>
        <w:tc>
          <w:tcPr>
            <w:tcW w:w="1290" w:type="dxa"/>
          </w:tcPr>
          <w:p w14:paraId="3D845FCA" w14:textId="77777777" w:rsidR="00A2263E" w:rsidRDefault="004C6B54">
            <w:r>
              <w:t>NÃO</w:t>
            </w:r>
          </w:p>
        </w:tc>
        <w:tc>
          <w:tcPr>
            <w:tcW w:w="1290" w:type="dxa"/>
          </w:tcPr>
          <w:p w14:paraId="1A5B9F27" w14:textId="77777777" w:rsidR="00A2263E" w:rsidRDefault="004C6B54">
            <w:r>
              <w:t>24</w:t>
            </w:r>
          </w:p>
        </w:tc>
      </w:tr>
      <w:tr w:rsidR="00A2263E" w14:paraId="0B2DA306" w14:textId="77777777">
        <w:tc>
          <w:tcPr>
            <w:tcW w:w="1290" w:type="dxa"/>
          </w:tcPr>
          <w:p w14:paraId="2ACB0B1D" w14:textId="77777777" w:rsidR="00A2263E" w:rsidRDefault="004C6B54">
            <w:r>
              <w:t>Volume 7</w:t>
            </w:r>
          </w:p>
        </w:tc>
        <w:tc>
          <w:tcPr>
            <w:tcW w:w="1290" w:type="dxa"/>
          </w:tcPr>
          <w:p w14:paraId="4A761666" w14:textId="77777777" w:rsidR="00A2263E" w:rsidRDefault="004C6B54">
            <w:r>
              <w:t>Área Rio Grande do Sul</w:t>
            </w:r>
          </w:p>
        </w:tc>
        <w:tc>
          <w:tcPr>
            <w:tcW w:w="1290" w:type="dxa"/>
          </w:tcPr>
          <w:p w14:paraId="2F46301B" w14:textId="77777777" w:rsidR="00A2263E" w:rsidRDefault="004C6B54">
            <w:r>
              <w:t>LT 230 kV Campo Bom – Caxias C1 e C2</w:t>
            </w:r>
          </w:p>
        </w:tc>
        <w:tc>
          <w:tcPr>
            <w:tcW w:w="1290" w:type="dxa"/>
          </w:tcPr>
          <w:p w14:paraId="32B0489C" w14:textId="77777777" w:rsidR="00A2263E" w:rsidRDefault="004C6B54">
            <w:r>
              <w:t>NÃO</w:t>
            </w:r>
          </w:p>
        </w:tc>
        <w:tc>
          <w:tcPr>
            <w:tcW w:w="1290" w:type="dxa"/>
          </w:tcPr>
          <w:p w14:paraId="2FDE697B" w14:textId="77777777" w:rsidR="00A2263E" w:rsidRDefault="004C6B54">
            <w:r>
              <w:t>Curto Prazo</w:t>
            </w:r>
          </w:p>
        </w:tc>
        <w:tc>
          <w:tcPr>
            <w:tcW w:w="1290" w:type="dxa"/>
          </w:tcPr>
          <w:p w14:paraId="0281613D" w14:textId="77777777" w:rsidR="00A2263E" w:rsidRDefault="004C6B54">
            <w:r>
              <w:t>NÃO</w:t>
            </w:r>
          </w:p>
        </w:tc>
        <w:tc>
          <w:tcPr>
            <w:tcW w:w="1290" w:type="dxa"/>
          </w:tcPr>
          <w:p w14:paraId="387C1490" w14:textId="77777777" w:rsidR="00A2263E" w:rsidRDefault="004C6B54">
            <w:r>
              <w:t>24</w:t>
            </w:r>
          </w:p>
        </w:tc>
      </w:tr>
      <w:tr w:rsidR="00A2263E" w14:paraId="07F34900" w14:textId="77777777">
        <w:tc>
          <w:tcPr>
            <w:tcW w:w="1290" w:type="dxa"/>
          </w:tcPr>
          <w:p w14:paraId="70D3C4F7" w14:textId="77777777" w:rsidR="00A2263E" w:rsidRDefault="004C6B54">
            <w:r>
              <w:t>Volume 7</w:t>
            </w:r>
          </w:p>
        </w:tc>
        <w:tc>
          <w:tcPr>
            <w:tcW w:w="1290" w:type="dxa"/>
          </w:tcPr>
          <w:p w14:paraId="073822E2" w14:textId="77777777" w:rsidR="00A2263E" w:rsidRDefault="004C6B54">
            <w:r>
              <w:t>Área Rio Grande do Sul</w:t>
            </w:r>
          </w:p>
        </w:tc>
        <w:tc>
          <w:tcPr>
            <w:tcW w:w="1290" w:type="dxa"/>
          </w:tcPr>
          <w:p w14:paraId="0F9EE1FD" w14:textId="77777777" w:rsidR="00A2263E" w:rsidRDefault="004C6B54">
            <w:r>
              <w:t xml:space="preserve">LT 230 kV Campo Bom – </w:t>
            </w:r>
            <w:r>
              <w:lastRenderedPageBreak/>
              <w:t>Gravataí 2 C1 e C2</w:t>
            </w:r>
          </w:p>
        </w:tc>
        <w:tc>
          <w:tcPr>
            <w:tcW w:w="1290" w:type="dxa"/>
          </w:tcPr>
          <w:p w14:paraId="5D506EFD" w14:textId="77777777" w:rsidR="00A2263E" w:rsidRDefault="004C6B54">
            <w:r>
              <w:lastRenderedPageBreak/>
              <w:t>NÃO</w:t>
            </w:r>
          </w:p>
        </w:tc>
        <w:tc>
          <w:tcPr>
            <w:tcW w:w="1290" w:type="dxa"/>
          </w:tcPr>
          <w:p w14:paraId="71BED612" w14:textId="77777777" w:rsidR="00A2263E" w:rsidRDefault="004C6B54">
            <w:r>
              <w:t>Curto Prazo</w:t>
            </w:r>
          </w:p>
        </w:tc>
        <w:tc>
          <w:tcPr>
            <w:tcW w:w="1290" w:type="dxa"/>
          </w:tcPr>
          <w:p w14:paraId="41275B89" w14:textId="77777777" w:rsidR="00A2263E" w:rsidRDefault="004C6B54">
            <w:r>
              <w:t>NÃO</w:t>
            </w:r>
          </w:p>
        </w:tc>
        <w:tc>
          <w:tcPr>
            <w:tcW w:w="1290" w:type="dxa"/>
          </w:tcPr>
          <w:p w14:paraId="1DEF7F4C" w14:textId="77777777" w:rsidR="00A2263E" w:rsidRDefault="004C6B54">
            <w:r>
              <w:t>24</w:t>
            </w:r>
          </w:p>
        </w:tc>
      </w:tr>
      <w:tr w:rsidR="00A2263E" w14:paraId="67C08879" w14:textId="77777777">
        <w:tc>
          <w:tcPr>
            <w:tcW w:w="1290" w:type="dxa"/>
          </w:tcPr>
          <w:p w14:paraId="1B4435EE" w14:textId="77777777" w:rsidR="00A2263E" w:rsidRDefault="004C6B54">
            <w:r>
              <w:t>Volume 7</w:t>
            </w:r>
          </w:p>
        </w:tc>
        <w:tc>
          <w:tcPr>
            <w:tcW w:w="1290" w:type="dxa"/>
          </w:tcPr>
          <w:p w14:paraId="22D5B664" w14:textId="77777777" w:rsidR="00A2263E" w:rsidRDefault="004C6B54">
            <w:r>
              <w:t>Área Rio Grande do Sul</w:t>
            </w:r>
          </w:p>
        </w:tc>
        <w:tc>
          <w:tcPr>
            <w:tcW w:w="1290" w:type="dxa"/>
          </w:tcPr>
          <w:p w14:paraId="7BC2E661" w14:textId="77777777" w:rsidR="00A2263E" w:rsidRDefault="004C6B54">
            <w:r>
              <w:t xml:space="preserve">LT 230 kV N. </w:t>
            </w:r>
            <w:r>
              <w:t>Santa Rita – Candelária 2 e LT 230 kV Lajeado 2 – Nova Santa Rita</w:t>
            </w:r>
          </w:p>
        </w:tc>
        <w:tc>
          <w:tcPr>
            <w:tcW w:w="1290" w:type="dxa"/>
          </w:tcPr>
          <w:p w14:paraId="7F0CFF16" w14:textId="77777777" w:rsidR="00A2263E" w:rsidRDefault="004C6B54">
            <w:r>
              <w:t>NÃO</w:t>
            </w:r>
          </w:p>
        </w:tc>
        <w:tc>
          <w:tcPr>
            <w:tcW w:w="1290" w:type="dxa"/>
          </w:tcPr>
          <w:p w14:paraId="30A2E5E8" w14:textId="77777777" w:rsidR="00A2263E" w:rsidRDefault="004C6B54">
            <w:r>
              <w:t>Curto Prazo</w:t>
            </w:r>
          </w:p>
        </w:tc>
        <w:tc>
          <w:tcPr>
            <w:tcW w:w="1290" w:type="dxa"/>
          </w:tcPr>
          <w:p w14:paraId="745AB2F2" w14:textId="77777777" w:rsidR="00A2263E" w:rsidRDefault="004C6B54">
            <w:r>
              <w:t>NÃO</w:t>
            </w:r>
          </w:p>
        </w:tc>
        <w:tc>
          <w:tcPr>
            <w:tcW w:w="1290" w:type="dxa"/>
          </w:tcPr>
          <w:p w14:paraId="568FDA8F" w14:textId="77777777" w:rsidR="00A2263E" w:rsidRDefault="004C6B54">
            <w:r>
              <w:t>24</w:t>
            </w:r>
          </w:p>
        </w:tc>
      </w:tr>
      <w:tr w:rsidR="00A2263E" w14:paraId="0933BCD7" w14:textId="77777777">
        <w:tc>
          <w:tcPr>
            <w:tcW w:w="1290" w:type="dxa"/>
          </w:tcPr>
          <w:p w14:paraId="604072B5" w14:textId="77777777" w:rsidR="00A2263E" w:rsidRDefault="004C6B54">
            <w:r>
              <w:lastRenderedPageBreak/>
              <w:t>Volume 7</w:t>
            </w:r>
          </w:p>
        </w:tc>
        <w:tc>
          <w:tcPr>
            <w:tcW w:w="1290" w:type="dxa"/>
          </w:tcPr>
          <w:p w14:paraId="237D610C" w14:textId="77777777" w:rsidR="00A2263E" w:rsidRDefault="004C6B54">
            <w:r>
              <w:t>Área Rio Grande do Sul</w:t>
            </w:r>
          </w:p>
        </w:tc>
        <w:tc>
          <w:tcPr>
            <w:tcW w:w="1290" w:type="dxa"/>
          </w:tcPr>
          <w:p w14:paraId="1C00D44A" w14:textId="77777777" w:rsidR="00A2263E" w:rsidRDefault="004C6B54">
            <w:r>
              <w:t>LT 230 kV N. Santa Rita – Candelária 2 e LT 230 kV Candelária 2 – UHE Itaúba</w:t>
            </w:r>
          </w:p>
        </w:tc>
        <w:tc>
          <w:tcPr>
            <w:tcW w:w="1290" w:type="dxa"/>
          </w:tcPr>
          <w:p w14:paraId="66DCE6EF" w14:textId="77777777" w:rsidR="00A2263E" w:rsidRDefault="004C6B54">
            <w:r>
              <w:t>NÃO</w:t>
            </w:r>
          </w:p>
        </w:tc>
        <w:tc>
          <w:tcPr>
            <w:tcW w:w="1290" w:type="dxa"/>
          </w:tcPr>
          <w:p w14:paraId="439446AD" w14:textId="77777777" w:rsidR="00A2263E" w:rsidRDefault="004C6B54">
            <w:r>
              <w:t>Curto Prazo</w:t>
            </w:r>
          </w:p>
        </w:tc>
        <w:tc>
          <w:tcPr>
            <w:tcW w:w="1290" w:type="dxa"/>
          </w:tcPr>
          <w:p w14:paraId="2A682B3F" w14:textId="77777777" w:rsidR="00A2263E" w:rsidRDefault="004C6B54">
            <w:r>
              <w:t>NÃO</w:t>
            </w:r>
          </w:p>
        </w:tc>
        <w:tc>
          <w:tcPr>
            <w:tcW w:w="1290" w:type="dxa"/>
          </w:tcPr>
          <w:p w14:paraId="794FE5E7" w14:textId="77777777" w:rsidR="00A2263E" w:rsidRDefault="004C6B54">
            <w:r>
              <w:t>24</w:t>
            </w:r>
          </w:p>
        </w:tc>
      </w:tr>
      <w:tr w:rsidR="00A2263E" w14:paraId="43ADD540" w14:textId="77777777">
        <w:tc>
          <w:tcPr>
            <w:tcW w:w="1290" w:type="dxa"/>
          </w:tcPr>
          <w:p w14:paraId="20E04991" w14:textId="77777777" w:rsidR="00A2263E" w:rsidRDefault="004C6B54">
            <w:r>
              <w:t>Volume 7</w:t>
            </w:r>
          </w:p>
        </w:tc>
        <w:tc>
          <w:tcPr>
            <w:tcW w:w="1290" w:type="dxa"/>
          </w:tcPr>
          <w:p w14:paraId="577301C3" w14:textId="77777777" w:rsidR="00A2263E" w:rsidRDefault="004C6B54">
            <w:r>
              <w:t xml:space="preserve">Área Rio Grande do </w:t>
            </w:r>
            <w:r>
              <w:t>Sul</w:t>
            </w:r>
          </w:p>
        </w:tc>
        <w:tc>
          <w:tcPr>
            <w:tcW w:w="1290" w:type="dxa"/>
          </w:tcPr>
          <w:p w14:paraId="7217779E" w14:textId="77777777" w:rsidR="00A2263E" w:rsidRDefault="004C6B54">
            <w:r>
              <w:t xml:space="preserve">LT 230 kV Cidade Industrial </w:t>
            </w:r>
            <w:r>
              <w:lastRenderedPageBreak/>
              <w:t>– N. Santa Rita C1 e LT 230 kV Cidade Industrial – N. Santa Rita C2</w:t>
            </w:r>
          </w:p>
        </w:tc>
        <w:tc>
          <w:tcPr>
            <w:tcW w:w="1290" w:type="dxa"/>
          </w:tcPr>
          <w:p w14:paraId="0954EA2E" w14:textId="77777777" w:rsidR="00A2263E" w:rsidRDefault="004C6B54">
            <w:r>
              <w:lastRenderedPageBreak/>
              <w:t>NÃO</w:t>
            </w:r>
          </w:p>
        </w:tc>
        <w:tc>
          <w:tcPr>
            <w:tcW w:w="1290" w:type="dxa"/>
          </w:tcPr>
          <w:p w14:paraId="19A88AE7" w14:textId="77777777" w:rsidR="00A2263E" w:rsidRDefault="004C6B54">
            <w:r>
              <w:t>Curto Pra</w:t>
            </w:r>
            <w:r>
              <w:lastRenderedPageBreak/>
              <w:t>zo</w:t>
            </w:r>
          </w:p>
        </w:tc>
        <w:tc>
          <w:tcPr>
            <w:tcW w:w="1290" w:type="dxa"/>
          </w:tcPr>
          <w:p w14:paraId="71E58F7D" w14:textId="77777777" w:rsidR="00A2263E" w:rsidRDefault="004C6B54">
            <w:r>
              <w:lastRenderedPageBreak/>
              <w:t>NÃO</w:t>
            </w:r>
          </w:p>
        </w:tc>
        <w:tc>
          <w:tcPr>
            <w:tcW w:w="1290" w:type="dxa"/>
          </w:tcPr>
          <w:p w14:paraId="0EBEAADF" w14:textId="77777777" w:rsidR="00A2263E" w:rsidRDefault="004C6B54">
            <w:r>
              <w:t>24</w:t>
            </w:r>
          </w:p>
        </w:tc>
      </w:tr>
      <w:tr w:rsidR="00A2263E" w14:paraId="591A1291" w14:textId="77777777">
        <w:tc>
          <w:tcPr>
            <w:tcW w:w="1290" w:type="dxa"/>
          </w:tcPr>
          <w:p w14:paraId="7EDAC07A" w14:textId="77777777" w:rsidR="00A2263E" w:rsidRDefault="004C6B54">
            <w:r>
              <w:t>Volume 7</w:t>
            </w:r>
          </w:p>
        </w:tc>
        <w:tc>
          <w:tcPr>
            <w:tcW w:w="1290" w:type="dxa"/>
          </w:tcPr>
          <w:p w14:paraId="29170C6C" w14:textId="77777777" w:rsidR="00A2263E" w:rsidRDefault="004C6B54">
            <w:r>
              <w:t>Área Rio Grande do Sul</w:t>
            </w:r>
          </w:p>
        </w:tc>
        <w:tc>
          <w:tcPr>
            <w:tcW w:w="1290" w:type="dxa"/>
          </w:tcPr>
          <w:p w14:paraId="744447B3" w14:textId="77777777" w:rsidR="00A2263E" w:rsidRDefault="004C6B54">
            <w:r>
              <w:t xml:space="preserve">LT 230 kV Cidade Industrial – N. Santa </w:t>
            </w:r>
            <w:r>
              <w:lastRenderedPageBreak/>
              <w:t>Rita C1 e LT 230 kV Cidade Industrial – Polo Petroquímico C1</w:t>
            </w:r>
          </w:p>
        </w:tc>
        <w:tc>
          <w:tcPr>
            <w:tcW w:w="1290" w:type="dxa"/>
          </w:tcPr>
          <w:p w14:paraId="7A7F8E44" w14:textId="77777777" w:rsidR="00A2263E" w:rsidRDefault="004C6B54">
            <w:r>
              <w:lastRenderedPageBreak/>
              <w:t>NÃO</w:t>
            </w:r>
          </w:p>
        </w:tc>
        <w:tc>
          <w:tcPr>
            <w:tcW w:w="1290" w:type="dxa"/>
          </w:tcPr>
          <w:p w14:paraId="0A81CACE" w14:textId="77777777" w:rsidR="00A2263E" w:rsidRDefault="004C6B54">
            <w:r>
              <w:t>Curto Prazo</w:t>
            </w:r>
          </w:p>
        </w:tc>
        <w:tc>
          <w:tcPr>
            <w:tcW w:w="1290" w:type="dxa"/>
          </w:tcPr>
          <w:p w14:paraId="304DFD4E" w14:textId="77777777" w:rsidR="00A2263E" w:rsidRDefault="004C6B54">
            <w:r>
              <w:t>NÃO</w:t>
            </w:r>
          </w:p>
        </w:tc>
        <w:tc>
          <w:tcPr>
            <w:tcW w:w="1290" w:type="dxa"/>
          </w:tcPr>
          <w:p w14:paraId="3AFB6337" w14:textId="77777777" w:rsidR="00A2263E" w:rsidRDefault="004C6B54">
            <w:r>
              <w:t>24</w:t>
            </w:r>
          </w:p>
        </w:tc>
      </w:tr>
      <w:tr w:rsidR="00A2263E" w14:paraId="4B162863" w14:textId="77777777">
        <w:tc>
          <w:tcPr>
            <w:tcW w:w="1290" w:type="dxa"/>
          </w:tcPr>
          <w:p w14:paraId="5847197E" w14:textId="77777777" w:rsidR="00A2263E" w:rsidRDefault="004C6B54">
            <w:r>
              <w:t>Volume 7</w:t>
            </w:r>
          </w:p>
        </w:tc>
        <w:tc>
          <w:tcPr>
            <w:tcW w:w="1290" w:type="dxa"/>
          </w:tcPr>
          <w:p w14:paraId="3AA9E84A" w14:textId="77777777" w:rsidR="00A2263E" w:rsidRDefault="004C6B54">
            <w:r>
              <w:t>Área Rio Grande do Sul</w:t>
            </w:r>
          </w:p>
        </w:tc>
        <w:tc>
          <w:tcPr>
            <w:tcW w:w="1290" w:type="dxa"/>
          </w:tcPr>
          <w:p w14:paraId="23413FD8" w14:textId="77777777" w:rsidR="00A2263E" w:rsidRDefault="004C6B54">
            <w:r>
              <w:t xml:space="preserve">LT 230 kV Cidade Industrial – N. Santa Rita </w:t>
            </w:r>
            <w:r>
              <w:lastRenderedPageBreak/>
              <w:t>C3 e LT 230 kV Cidade Industrial – Venâncio Aires</w:t>
            </w:r>
          </w:p>
        </w:tc>
        <w:tc>
          <w:tcPr>
            <w:tcW w:w="1290" w:type="dxa"/>
          </w:tcPr>
          <w:p w14:paraId="193AF698" w14:textId="77777777" w:rsidR="00A2263E" w:rsidRDefault="004C6B54">
            <w:r>
              <w:lastRenderedPageBreak/>
              <w:t>NÃO</w:t>
            </w:r>
          </w:p>
        </w:tc>
        <w:tc>
          <w:tcPr>
            <w:tcW w:w="1290" w:type="dxa"/>
          </w:tcPr>
          <w:p w14:paraId="0612F6BF" w14:textId="77777777" w:rsidR="00A2263E" w:rsidRDefault="004C6B54">
            <w:r>
              <w:t>Curto Prazo</w:t>
            </w:r>
          </w:p>
        </w:tc>
        <w:tc>
          <w:tcPr>
            <w:tcW w:w="1290" w:type="dxa"/>
          </w:tcPr>
          <w:p w14:paraId="2090A27A" w14:textId="77777777" w:rsidR="00A2263E" w:rsidRDefault="004C6B54">
            <w:r>
              <w:t>NÃO</w:t>
            </w:r>
          </w:p>
        </w:tc>
        <w:tc>
          <w:tcPr>
            <w:tcW w:w="1290" w:type="dxa"/>
          </w:tcPr>
          <w:p w14:paraId="67B5F8C9" w14:textId="77777777" w:rsidR="00A2263E" w:rsidRDefault="004C6B54">
            <w:r>
              <w:t>24</w:t>
            </w:r>
          </w:p>
        </w:tc>
      </w:tr>
      <w:tr w:rsidR="00A2263E" w14:paraId="2792DB74" w14:textId="77777777">
        <w:tc>
          <w:tcPr>
            <w:tcW w:w="1290" w:type="dxa"/>
          </w:tcPr>
          <w:p w14:paraId="2C1830FD" w14:textId="77777777" w:rsidR="00A2263E" w:rsidRDefault="004C6B54">
            <w:r>
              <w:t>Volume 7</w:t>
            </w:r>
          </w:p>
        </w:tc>
        <w:tc>
          <w:tcPr>
            <w:tcW w:w="1290" w:type="dxa"/>
          </w:tcPr>
          <w:p w14:paraId="371C1747" w14:textId="77777777" w:rsidR="00A2263E" w:rsidRDefault="004C6B54">
            <w:r>
              <w:t>Área Rio Grande do Sul</w:t>
            </w:r>
          </w:p>
        </w:tc>
        <w:tc>
          <w:tcPr>
            <w:tcW w:w="1290" w:type="dxa"/>
          </w:tcPr>
          <w:p w14:paraId="4BB5CF91" w14:textId="77777777" w:rsidR="00A2263E" w:rsidRDefault="004C6B54">
            <w:r>
              <w:t xml:space="preserve">LT 230 kV Cidade Industrial – Polo </w:t>
            </w:r>
            <w:r>
              <w:t xml:space="preserve">Petroquímico e LT </w:t>
            </w:r>
            <w:r>
              <w:lastRenderedPageBreak/>
              <w:t>230 kV Polo Petroquímico – N. Santa Rita</w:t>
            </w:r>
          </w:p>
        </w:tc>
        <w:tc>
          <w:tcPr>
            <w:tcW w:w="1290" w:type="dxa"/>
          </w:tcPr>
          <w:p w14:paraId="18E8C02D" w14:textId="77777777" w:rsidR="00A2263E" w:rsidRDefault="004C6B54">
            <w:r>
              <w:lastRenderedPageBreak/>
              <w:t>NÃO</w:t>
            </w:r>
          </w:p>
        </w:tc>
        <w:tc>
          <w:tcPr>
            <w:tcW w:w="1290" w:type="dxa"/>
          </w:tcPr>
          <w:p w14:paraId="3421314D" w14:textId="77777777" w:rsidR="00A2263E" w:rsidRDefault="004C6B54">
            <w:r>
              <w:t>Curto Prazo</w:t>
            </w:r>
          </w:p>
        </w:tc>
        <w:tc>
          <w:tcPr>
            <w:tcW w:w="1290" w:type="dxa"/>
          </w:tcPr>
          <w:p w14:paraId="786D1E3A" w14:textId="77777777" w:rsidR="00A2263E" w:rsidRDefault="004C6B54">
            <w:r>
              <w:t>NÃO</w:t>
            </w:r>
          </w:p>
        </w:tc>
        <w:tc>
          <w:tcPr>
            <w:tcW w:w="1290" w:type="dxa"/>
          </w:tcPr>
          <w:p w14:paraId="0D2D8D50" w14:textId="77777777" w:rsidR="00A2263E" w:rsidRDefault="004C6B54">
            <w:r>
              <w:t>24</w:t>
            </w:r>
          </w:p>
        </w:tc>
      </w:tr>
      <w:tr w:rsidR="00A2263E" w14:paraId="4C8F622A" w14:textId="77777777">
        <w:tc>
          <w:tcPr>
            <w:tcW w:w="1290" w:type="dxa"/>
          </w:tcPr>
          <w:p w14:paraId="47F9BD1E" w14:textId="77777777" w:rsidR="00A2263E" w:rsidRDefault="004C6B54">
            <w:r>
              <w:t>Volume 7</w:t>
            </w:r>
          </w:p>
        </w:tc>
        <w:tc>
          <w:tcPr>
            <w:tcW w:w="1290" w:type="dxa"/>
          </w:tcPr>
          <w:p w14:paraId="52D908C8" w14:textId="77777777" w:rsidR="00A2263E" w:rsidRDefault="004C6B54">
            <w:r>
              <w:t>Área Rio Grande do Sul</w:t>
            </w:r>
          </w:p>
        </w:tc>
        <w:tc>
          <w:tcPr>
            <w:tcW w:w="1290" w:type="dxa"/>
          </w:tcPr>
          <w:p w14:paraId="6B32B52C" w14:textId="77777777" w:rsidR="00A2263E" w:rsidRDefault="004C6B54">
            <w:r>
              <w:t xml:space="preserve">LT 230 kV Campo Bom – Gravataí 2 C1 e LT 230 kV Campo </w:t>
            </w:r>
            <w:r>
              <w:lastRenderedPageBreak/>
              <w:t>Bom – Gravataí 2 C2</w:t>
            </w:r>
          </w:p>
        </w:tc>
        <w:tc>
          <w:tcPr>
            <w:tcW w:w="1290" w:type="dxa"/>
          </w:tcPr>
          <w:p w14:paraId="135D54FE" w14:textId="77777777" w:rsidR="00A2263E" w:rsidRDefault="004C6B54">
            <w:r>
              <w:lastRenderedPageBreak/>
              <w:t>NÃO</w:t>
            </w:r>
          </w:p>
        </w:tc>
        <w:tc>
          <w:tcPr>
            <w:tcW w:w="1290" w:type="dxa"/>
          </w:tcPr>
          <w:p w14:paraId="7E925F6C" w14:textId="77777777" w:rsidR="00A2263E" w:rsidRDefault="004C6B54">
            <w:r>
              <w:t>Curto Prazo</w:t>
            </w:r>
          </w:p>
        </w:tc>
        <w:tc>
          <w:tcPr>
            <w:tcW w:w="1290" w:type="dxa"/>
          </w:tcPr>
          <w:p w14:paraId="5063B98E" w14:textId="77777777" w:rsidR="00A2263E" w:rsidRDefault="004C6B54">
            <w:r>
              <w:t>NÃO</w:t>
            </w:r>
          </w:p>
        </w:tc>
        <w:tc>
          <w:tcPr>
            <w:tcW w:w="1290" w:type="dxa"/>
          </w:tcPr>
          <w:p w14:paraId="1CD2583A" w14:textId="77777777" w:rsidR="00A2263E" w:rsidRDefault="004C6B54">
            <w:r>
              <w:t>24</w:t>
            </w:r>
          </w:p>
        </w:tc>
      </w:tr>
      <w:tr w:rsidR="00A2263E" w14:paraId="4E2D6B4F" w14:textId="77777777">
        <w:tc>
          <w:tcPr>
            <w:tcW w:w="1290" w:type="dxa"/>
          </w:tcPr>
          <w:p w14:paraId="33B5CED5" w14:textId="77777777" w:rsidR="00A2263E" w:rsidRDefault="004C6B54">
            <w:r>
              <w:t>Volume 7</w:t>
            </w:r>
          </w:p>
        </w:tc>
        <w:tc>
          <w:tcPr>
            <w:tcW w:w="1290" w:type="dxa"/>
          </w:tcPr>
          <w:p w14:paraId="60CC9898" w14:textId="77777777" w:rsidR="00A2263E" w:rsidRDefault="004C6B54">
            <w:r>
              <w:t>Área Rio Grande do Sul</w:t>
            </w:r>
          </w:p>
        </w:tc>
        <w:tc>
          <w:tcPr>
            <w:tcW w:w="1290" w:type="dxa"/>
          </w:tcPr>
          <w:p w14:paraId="2406E98B" w14:textId="77777777" w:rsidR="00A2263E" w:rsidRDefault="004C6B54">
            <w:r>
              <w:t>LT 230 kV Caxias – Caxias 6 e LT 230 kV Caxias – Nova Petrópolis 2</w:t>
            </w:r>
          </w:p>
        </w:tc>
        <w:tc>
          <w:tcPr>
            <w:tcW w:w="1290" w:type="dxa"/>
          </w:tcPr>
          <w:p w14:paraId="383A49AC" w14:textId="77777777" w:rsidR="00A2263E" w:rsidRDefault="004C6B54">
            <w:r>
              <w:t>NÃO</w:t>
            </w:r>
          </w:p>
        </w:tc>
        <w:tc>
          <w:tcPr>
            <w:tcW w:w="1290" w:type="dxa"/>
          </w:tcPr>
          <w:p w14:paraId="2F290C99" w14:textId="77777777" w:rsidR="00A2263E" w:rsidRDefault="004C6B54">
            <w:r>
              <w:t>Curto Prazo</w:t>
            </w:r>
          </w:p>
        </w:tc>
        <w:tc>
          <w:tcPr>
            <w:tcW w:w="1290" w:type="dxa"/>
          </w:tcPr>
          <w:p w14:paraId="54D51D80" w14:textId="77777777" w:rsidR="00A2263E" w:rsidRDefault="004C6B54">
            <w:r>
              <w:t>NÃO</w:t>
            </w:r>
          </w:p>
        </w:tc>
        <w:tc>
          <w:tcPr>
            <w:tcW w:w="1290" w:type="dxa"/>
          </w:tcPr>
          <w:p w14:paraId="0ED9A220" w14:textId="77777777" w:rsidR="00A2263E" w:rsidRDefault="004C6B54">
            <w:r>
              <w:t>24</w:t>
            </w:r>
          </w:p>
        </w:tc>
      </w:tr>
      <w:tr w:rsidR="00A2263E" w14:paraId="1BF5DEBA" w14:textId="77777777">
        <w:tc>
          <w:tcPr>
            <w:tcW w:w="1290" w:type="dxa"/>
          </w:tcPr>
          <w:p w14:paraId="3F7A8CB1" w14:textId="77777777" w:rsidR="00A2263E" w:rsidRDefault="004C6B54">
            <w:r>
              <w:t>Volu</w:t>
            </w:r>
            <w:r>
              <w:lastRenderedPageBreak/>
              <w:t>me 7</w:t>
            </w:r>
          </w:p>
        </w:tc>
        <w:tc>
          <w:tcPr>
            <w:tcW w:w="1290" w:type="dxa"/>
          </w:tcPr>
          <w:p w14:paraId="5B7437B8" w14:textId="77777777" w:rsidR="00A2263E" w:rsidRDefault="004C6B54">
            <w:r>
              <w:lastRenderedPageBreak/>
              <w:t xml:space="preserve">Área Rio </w:t>
            </w:r>
            <w:r>
              <w:lastRenderedPageBreak/>
              <w:t>Grande do Sul</w:t>
            </w:r>
          </w:p>
        </w:tc>
        <w:tc>
          <w:tcPr>
            <w:tcW w:w="1290" w:type="dxa"/>
          </w:tcPr>
          <w:p w14:paraId="148A6A62" w14:textId="77777777" w:rsidR="00A2263E" w:rsidRDefault="004C6B54">
            <w:r>
              <w:lastRenderedPageBreak/>
              <w:t xml:space="preserve">LT 230 kV </w:t>
            </w:r>
            <w:r>
              <w:lastRenderedPageBreak/>
              <w:t>Caxias – Farroupilha C1 e LT 230 kV Caxias – Farroupilha C2</w:t>
            </w:r>
          </w:p>
        </w:tc>
        <w:tc>
          <w:tcPr>
            <w:tcW w:w="1290" w:type="dxa"/>
          </w:tcPr>
          <w:p w14:paraId="1D1FF198" w14:textId="77777777" w:rsidR="00A2263E" w:rsidRDefault="004C6B54">
            <w:r>
              <w:lastRenderedPageBreak/>
              <w:t>NÃO</w:t>
            </w:r>
          </w:p>
        </w:tc>
        <w:tc>
          <w:tcPr>
            <w:tcW w:w="1290" w:type="dxa"/>
          </w:tcPr>
          <w:p w14:paraId="6D840C56" w14:textId="77777777" w:rsidR="00A2263E" w:rsidRDefault="004C6B54">
            <w:r>
              <w:t>Curt</w:t>
            </w:r>
            <w:r>
              <w:lastRenderedPageBreak/>
              <w:t>o Prazo</w:t>
            </w:r>
          </w:p>
        </w:tc>
        <w:tc>
          <w:tcPr>
            <w:tcW w:w="1290" w:type="dxa"/>
          </w:tcPr>
          <w:p w14:paraId="7DDA4150" w14:textId="77777777" w:rsidR="00A2263E" w:rsidRDefault="004C6B54">
            <w:r>
              <w:lastRenderedPageBreak/>
              <w:t>NÃO</w:t>
            </w:r>
          </w:p>
        </w:tc>
        <w:tc>
          <w:tcPr>
            <w:tcW w:w="1290" w:type="dxa"/>
          </w:tcPr>
          <w:p w14:paraId="3908A6DA" w14:textId="77777777" w:rsidR="00A2263E" w:rsidRDefault="004C6B54">
            <w:r>
              <w:t>24</w:t>
            </w:r>
          </w:p>
        </w:tc>
      </w:tr>
      <w:tr w:rsidR="00A2263E" w14:paraId="3B711D8C" w14:textId="77777777">
        <w:tc>
          <w:tcPr>
            <w:tcW w:w="1290" w:type="dxa"/>
          </w:tcPr>
          <w:p w14:paraId="426E3DC4" w14:textId="77777777" w:rsidR="00A2263E" w:rsidRDefault="004C6B54">
            <w:r>
              <w:t>Volume 7</w:t>
            </w:r>
          </w:p>
        </w:tc>
        <w:tc>
          <w:tcPr>
            <w:tcW w:w="1290" w:type="dxa"/>
          </w:tcPr>
          <w:p w14:paraId="1A446AE3" w14:textId="77777777" w:rsidR="00A2263E" w:rsidRDefault="004C6B54">
            <w:r>
              <w:t>Área Rio Grande do Sul</w:t>
            </w:r>
          </w:p>
        </w:tc>
        <w:tc>
          <w:tcPr>
            <w:tcW w:w="1290" w:type="dxa"/>
          </w:tcPr>
          <w:p w14:paraId="4DC54268" w14:textId="77777777" w:rsidR="00A2263E" w:rsidRDefault="004C6B54">
            <w:r>
              <w:t xml:space="preserve">LT 230 kV </w:t>
            </w:r>
            <w:r>
              <w:t xml:space="preserve">Charqueadas 3 – Cidade Industrial e LT </w:t>
            </w:r>
            <w:r>
              <w:lastRenderedPageBreak/>
              <w:t>230 kV Charqueadas – Scharlau 2</w:t>
            </w:r>
          </w:p>
        </w:tc>
        <w:tc>
          <w:tcPr>
            <w:tcW w:w="1290" w:type="dxa"/>
          </w:tcPr>
          <w:p w14:paraId="2391759C" w14:textId="77777777" w:rsidR="00A2263E" w:rsidRDefault="004C6B54">
            <w:r>
              <w:lastRenderedPageBreak/>
              <w:t>NÃO</w:t>
            </w:r>
          </w:p>
        </w:tc>
        <w:tc>
          <w:tcPr>
            <w:tcW w:w="1290" w:type="dxa"/>
          </w:tcPr>
          <w:p w14:paraId="1E59B5BE" w14:textId="77777777" w:rsidR="00A2263E" w:rsidRDefault="004C6B54">
            <w:r>
              <w:t>Curto Prazo</w:t>
            </w:r>
          </w:p>
        </w:tc>
        <w:tc>
          <w:tcPr>
            <w:tcW w:w="1290" w:type="dxa"/>
          </w:tcPr>
          <w:p w14:paraId="729E0C38" w14:textId="77777777" w:rsidR="00A2263E" w:rsidRDefault="004C6B54">
            <w:r>
              <w:t>NÃO</w:t>
            </w:r>
          </w:p>
        </w:tc>
        <w:tc>
          <w:tcPr>
            <w:tcW w:w="1290" w:type="dxa"/>
          </w:tcPr>
          <w:p w14:paraId="3447A426" w14:textId="77777777" w:rsidR="00A2263E" w:rsidRDefault="004C6B54">
            <w:r>
              <w:t>24</w:t>
            </w:r>
          </w:p>
        </w:tc>
      </w:tr>
      <w:tr w:rsidR="00A2263E" w14:paraId="5C7D03C2" w14:textId="77777777">
        <w:tc>
          <w:tcPr>
            <w:tcW w:w="1290" w:type="dxa"/>
          </w:tcPr>
          <w:p w14:paraId="7D87523B" w14:textId="77777777" w:rsidR="00A2263E" w:rsidRDefault="004C6B54">
            <w:r>
              <w:t>Volume 7</w:t>
            </w:r>
          </w:p>
        </w:tc>
        <w:tc>
          <w:tcPr>
            <w:tcW w:w="1290" w:type="dxa"/>
          </w:tcPr>
          <w:p w14:paraId="4B6AA17C" w14:textId="77777777" w:rsidR="00A2263E" w:rsidRDefault="004C6B54">
            <w:r>
              <w:t>Área Rio Grande do Sul</w:t>
            </w:r>
          </w:p>
        </w:tc>
        <w:tc>
          <w:tcPr>
            <w:tcW w:w="1290" w:type="dxa"/>
          </w:tcPr>
          <w:p w14:paraId="54C1FC38" w14:textId="77777777" w:rsidR="00A2263E" w:rsidRDefault="004C6B54">
            <w:r>
              <w:t xml:space="preserve">LT 230 kV Charqueadas 3 – Santa Cruz 1 e LT 230kV Santa Cruz 1 – UHE </w:t>
            </w:r>
            <w:r>
              <w:lastRenderedPageBreak/>
              <w:t>Itaúba</w:t>
            </w:r>
          </w:p>
        </w:tc>
        <w:tc>
          <w:tcPr>
            <w:tcW w:w="1290" w:type="dxa"/>
          </w:tcPr>
          <w:p w14:paraId="30F5D8F2" w14:textId="77777777" w:rsidR="00A2263E" w:rsidRDefault="004C6B54">
            <w:r>
              <w:lastRenderedPageBreak/>
              <w:t>NÃO</w:t>
            </w:r>
          </w:p>
        </w:tc>
        <w:tc>
          <w:tcPr>
            <w:tcW w:w="1290" w:type="dxa"/>
          </w:tcPr>
          <w:p w14:paraId="62908544" w14:textId="77777777" w:rsidR="00A2263E" w:rsidRDefault="004C6B54">
            <w:r>
              <w:t>Curto Prazo</w:t>
            </w:r>
          </w:p>
        </w:tc>
        <w:tc>
          <w:tcPr>
            <w:tcW w:w="1290" w:type="dxa"/>
          </w:tcPr>
          <w:p w14:paraId="5D557B3C" w14:textId="77777777" w:rsidR="00A2263E" w:rsidRDefault="004C6B54">
            <w:r>
              <w:t>NÃO</w:t>
            </w:r>
          </w:p>
        </w:tc>
        <w:tc>
          <w:tcPr>
            <w:tcW w:w="1290" w:type="dxa"/>
          </w:tcPr>
          <w:p w14:paraId="33659E77" w14:textId="77777777" w:rsidR="00A2263E" w:rsidRDefault="004C6B54">
            <w:r>
              <w:t>24</w:t>
            </w:r>
          </w:p>
        </w:tc>
      </w:tr>
      <w:tr w:rsidR="00A2263E" w14:paraId="27EAD973" w14:textId="77777777">
        <w:tc>
          <w:tcPr>
            <w:tcW w:w="1290" w:type="dxa"/>
          </w:tcPr>
          <w:p w14:paraId="43062316" w14:textId="77777777" w:rsidR="00A2263E" w:rsidRDefault="004C6B54">
            <w:r>
              <w:t>Volume 7</w:t>
            </w:r>
          </w:p>
        </w:tc>
        <w:tc>
          <w:tcPr>
            <w:tcW w:w="1290" w:type="dxa"/>
          </w:tcPr>
          <w:p w14:paraId="5D7CD543" w14:textId="77777777" w:rsidR="00A2263E" w:rsidRDefault="004C6B54">
            <w:r>
              <w:t xml:space="preserve">Área Rio </w:t>
            </w:r>
            <w:r>
              <w:t>Grande do Sul</w:t>
            </w:r>
          </w:p>
        </w:tc>
        <w:tc>
          <w:tcPr>
            <w:tcW w:w="1290" w:type="dxa"/>
          </w:tcPr>
          <w:p w14:paraId="190E561E" w14:textId="77777777" w:rsidR="00A2263E" w:rsidRDefault="004C6B54">
            <w:r>
              <w:t>LT 230 kV Charqueadas – Scharlau 2 e LT 230 kV Farroupilha – Scharlau 2</w:t>
            </w:r>
          </w:p>
        </w:tc>
        <w:tc>
          <w:tcPr>
            <w:tcW w:w="1290" w:type="dxa"/>
          </w:tcPr>
          <w:p w14:paraId="560A6A27" w14:textId="77777777" w:rsidR="00A2263E" w:rsidRDefault="004C6B54">
            <w:r>
              <w:t>NÃO</w:t>
            </w:r>
          </w:p>
        </w:tc>
        <w:tc>
          <w:tcPr>
            <w:tcW w:w="1290" w:type="dxa"/>
          </w:tcPr>
          <w:p w14:paraId="68974F47" w14:textId="77777777" w:rsidR="00A2263E" w:rsidRDefault="004C6B54">
            <w:r>
              <w:t>Curto Prazo</w:t>
            </w:r>
          </w:p>
        </w:tc>
        <w:tc>
          <w:tcPr>
            <w:tcW w:w="1290" w:type="dxa"/>
          </w:tcPr>
          <w:p w14:paraId="0FC95354" w14:textId="77777777" w:rsidR="00A2263E" w:rsidRDefault="004C6B54">
            <w:r>
              <w:t>NÃO</w:t>
            </w:r>
          </w:p>
        </w:tc>
        <w:tc>
          <w:tcPr>
            <w:tcW w:w="1290" w:type="dxa"/>
          </w:tcPr>
          <w:p w14:paraId="398E6CA5" w14:textId="77777777" w:rsidR="00A2263E" w:rsidRDefault="004C6B54">
            <w:r>
              <w:t>24</w:t>
            </w:r>
          </w:p>
        </w:tc>
      </w:tr>
      <w:tr w:rsidR="00A2263E" w14:paraId="742C82EF" w14:textId="77777777">
        <w:tc>
          <w:tcPr>
            <w:tcW w:w="1290" w:type="dxa"/>
          </w:tcPr>
          <w:p w14:paraId="77A4CCA4" w14:textId="77777777" w:rsidR="00A2263E" w:rsidRDefault="004C6B54">
            <w:r>
              <w:t>Volume 7</w:t>
            </w:r>
          </w:p>
        </w:tc>
        <w:tc>
          <w:tcPr>
            <w:tcW w:w="1290" w:type="dxa"/>
          </w:tcPr>
          <w:p w14:paraId="084BB4CE" w14:textId="77777777" w:rsidR="00A2263E" w:rsidRDefault="004C6B54">
            <w:r>
              <w:t xml:space="preserve">Área Rio Grande </w:t>
            </w:r>
            <w:r>
              <w:lastRenderedPageBreak/>
              <w:t>do Sul</w:t>
            </w:r>
          </w:p>
        </w:tc>
        <w:tc>
          <w:tcPr>
            <w:tcW w:w="1290" w:type="dxa"/>
          </w:tcPr>
          <w:p w14:paraId="5B63F4D0" w14:textId="77777777" w:rsidR="00A2263E" w:rsidRDefault="004C6B54">
            <w:r>
              <w:lastRenderedPageBreak/>
              <w:t>LT 230 kV Charque</w:t>
            </w:r>
            <w:r>
              <w:lastRenderedPageBreak/>
              <w:t>adas 3 – Cidade Industrial e LT 230 kV Cidade Industrial – Guaíba 2</w:t>
            </w:r>
          </w:p>
        </w:tc>
        <w:tc>
          <w:tcPr>
            <w:tcW w:w="1290" w:type="dxa"/>
          </w:tcPr>
          <w:p w14:paraId="24B3AF53" w14:textId="77777777" w:rsidR="00A2263E" w:rsidRDefault="004C6B54">
            <w:r>
              <w:lastRenderedPageBreak/>
              <w:t>NÃO</w:t>
            </w:r>
          </w:p>
        </w:tc>
        <w:tc>
          <w:tcPr>
            <w:tcW w:w="1290" w:type="dxa"/>
          </w:tcPr>
          <w:p w14:paraId="1C59BBE0" w14:textId="77777777" w:rsidR="00A2263E" w:rsidRDefault="004C6B54">
            <w:r>
              <w:t>Curto Pr</w:t>
            </w:r>
            <w:r>
              <w:lastRenderedPageBreak/>
              <w:t>azo</w:t>
            </w:r>
          </w:p>
        </w:tc>
        <w:tc>
          <w:tcPr>
            <w:tcW w:w="1290" w:type="dxa"/>
          </w:tcPr>
          <w:p w14:paraId="3989471C" w14:textId="77777777" w:rsidR="00A2263E" w:rsidRDefault="004C6B54">
            <w:r>
              <w:lastRenderedPageBreak/>
              <w:t>NÃO</w:t>
            </w:r>
          </w:p>
        </w:tc>
        <w:tc>
          <w:tcPr>
            <w:tcW w:w="1290" w:type="dxa"/>
          </w:tcPr>
          <w:p w14:paraId="6279C2A1" w14:textId="77777777" w:rsidR="00A2263E" w:rsidRDefault="004C6B54">
            <w:r>
              <w:t>24</w:t>
            </w:r>
          </w:p>
        </w:tc>
      </w:tr>
      <w:tr w:rsidR="00A2263E" w14:paraId="273297FC" w14:textId="77777777">
        <w:tc>
          <w:tcPr>
            <w:tcW w:w="1290" w:type="dxa"/>
          </w:tcPr>
          <w:p w14:paraId="6AA812F7" w14:textId="77777777" w:rsidR="00A2263E" w:rsidRDefault="004C6B54">
            <w:r>
              <w:t>Volume 7</w:t>
            </w:r>
          </w:p>
        </w:tc>
        <w:tc>
          <w:tcPr>
            <w:tcW w:w="1290" w:type="dxa"/>
          </w:tcPr>
          <w:p w14:paraId="4CEC8F95" w14:textId="77777777" w:rsidR="00A2263E" w:rsidRDefault="004C6B54">
            <w:r>
              <w:t>Área Rio Grande do Sul</w:t>
            </w:r>
          </w:p>
        </w:tc>
        <w:tc>
          <w:tcPr>
            <w:tcW w:w="1290" w:type="dxa"/>
          </w:tcPr>
          <w:p w14:paraId="2A4D18A7" w14:textId="77777777" w:rsidR="00A2263E" w:rsidRDefault="004C6B54">
            <w:r>
              <w:t>LT 230 kV Canoas 1 – Porto Alegre 9 e LT 23</w:t>
            </w:r>
            <w:r>
              <w:lastRenderedPageBreak/>
              <w:t>0 kV Cidade Industrial – Porto Alegre 9</w:t>
            </w:r>
          </w:p>
        </w:tc>
        <w:tc>
          <w:tcPr>
            <w:tcW w:w="1290" w:type="dxa"/>
          </w:tcPr>
          <w:p w14:paraId="6AB78A1E" w14:textId="77777777" w:rsidR="00A2263E" w:rsidRDefault="004C6B54">
            <w:r>
              <w:lastRenderedPageBreak/>
              <w:t>NÃO</w:t>
            </w:r>
          </w:p>
        </w:tc>
        <w:tc>
          <w:tcPr>
            <w:tcW w:w="1290" w:type="dxa"/>
          </w:tcPr>
          <w:p w14:paraId="1E3A9DBB" w14:textId="77777777" w:rsidR="00A2263E" w:rsidRDefault="004C6B54">
            <w:r>
              <w:t>Curto Prazo</w:t>
            </w:r>
          </w:p>
        </w:tc>
        <w:tc>
          <w:tcPr>
            <w:tcW w:w="1290" w:type="dxa"/>
          </w:tcPr>
          <w:p w14:paraId="49C1D9F0" w14:textId="77777777" w:rsidR="00A2263E" w:rsidRDefault="004C6B54">
            <w:r>
              <w:t>NÃO</w:t>
            </w:r>
          </w:p>
        </w:tc>
        <w:tc>
          <w:tcPr>
            <w:tcW w:w="1290" w:type="dxa"/>
          </w:tcPr>
          <w:p w14:paraId="2CD29F36" w14:textId="77777777" w:rsidR="00A2263E" w:rsidRDefault="004C6B54">
            <w:r>
              <w:t>24</w:t>
            </w:r>
          </w:p>
        </w:tc>
      </w:tr>
      <w:tr w:rsidR="00A2263E" w14:paraId="7785B2C2" w14:textId="77777777">
        <w:tc>
          <w:tcPr>
            <w:tcW w:w="1290" w:type="dxa"/>
          </w:tcPr>
          <w:p w14:paraId="5AFD6F51" w14:textId="77777777" w:rsidR="00A2263E" w:rsidRDefault="004C6B54">
            <w:r>
              <w:t>Volume 7</w:t>
            </w:r>
          </w:p>
        </w:tc>
        <w:tc>
          <w:tcPr>
            <w:tcW w:w="1290" w:type="dxa"/>
          </w:tcPr>
          <w:p w14:paraId="47A46F49" w14:textId="77777777" w:rsidR="00A2263E" w:rsidRDefault="004C6B54">
            <w:r>
              <w:t>Área Rio Grande do Sul</w:t>
            </w:r>
          </w:p>
        </w:tc>
        <w:tc>
          <w:tcPr>
            <w:tcW w:w="1290" w:type="dxa"/>
          </w:tcPr>
          <w:p w14:paraId="0A4E1CD6" w14:textId="77777777" w:rsidR="00A2263E" w:rsidRDefault="004C6B54">
            <w:r>
              <w:t xml:space="preserve">LT 230 kV Cidade Industrial – Canoas 1 e LT 230 kV Cidade Industrial </w:t>
            </w:r>
            <w:r>
              <w:lastRenderedPageBreak/>
              <w:t>– Porto Alegre 9</w:t>
            </w:r>
          </w:p>
        </w:tc>
        <w:tc>
          <w:tcPr>
            <w:tcW w:w="1290" w:type="dxa"/>
          </w:tcPr>
          <w:p w14:paraId="71B504FF" w14:textId="77777777" w:rsidR="00A2263E" w:rsidRDefault="004C6B54">
            <w:r>
              <w:lastRenderedPageBreak/>
              <w:t>NÃO</w:t>
            </w:r>
          </w:p>
        </w:tc>
        <w:tc>
          <w:tcPr>
            <w:tcW w:w="1290" w:type="dxa"/>
          </w:tcPr>
          <w:p w14:paraId="488DA0E0" w14:textId="77777777" w:rsidR="00A2263E" w:rsidRDefault="004C6B54">
            <w:r>
              <w:t>Curto Prazo</w:t>
            </w:r>
          </w:p>
        </w:tc>
        <w:tc>
          <w:tcPr>
            <w:tcW w:w="1290" w:type="dxa"/>
          </w:tcPr>
          <w:p w14:paraId="7C617D20" w14:textId="77777777" w:rsidR="00A2263E" w:rsidRDefault="004C6B54">
            <w:r>
              <w:t>NÃO</w:t>
            </w:r>
          </w:p>
        </w:tc>
        <w:tc>
          <w:tcPr>
            <w:tcW w:w="1290" w:type="dxa"/>
          </w:tcPr>
          <w:p w14:paraId="430A26F7" w14:textId="77777777" w:rsidR="00A2263E" w:rsidRDefault="004C6B54">
            <w:r>
              <w:t>25</w:t>
            </w:r>
          </w:p>
        </w:tc>
      </w:tr>
      <w:tr w:rsidR="00A2263E" w14:paraId="4EA08825" w14:textId="77777777">
        <w:tc>
          <w:tcPr>
            <w:tcW w:w="1290" w:type="dxa"/>
          </w:tcPr>
          <w:p w14:paraId="5F27C54B" w14:textId="77777777" w:rsidR="00A2263E" w:rsidRDefault="004C6B54">
            <w:r>
              <w:t>Volume 7</w:t>
            </w:r>
          </w:p>
        </w:tc>
        <w:tc>
          <w:tcPr>
            <w:tcW w:w="1290" w:type="dxa"/>
          </w:tcPr>
          <w:p w14:paraId="13C8C22A" w14:textId="77777777" w:rsidR="00A2263E" w:rsidRDefault="004C6B54">
            <w:r>
              <w:t>Área Rio Grande do Sul</w:t>
            </w:r>
          </w:p>
        </w:tc>
        <w:tc>
          <w:tcPr>
            <w:tcW w:w="1290" w:type="dxa"/>
          </w:tcPr>
          <w:p w14:paraId="17CD78A9" w14:textId="77777777" w:rsidR="00A2263E" w:rsidRDefault="004C6B54">
            <w:r>
              <w:t>LT 230 kV Cidade Industrial – Gravataí 2 C3 e LT 230 kV Cidade Industrial – Gravata</w:t>
            </w:r>
            <w:r>
              <w:lastRenderedPageBreak/>
              <w:t>í 2 C4</w:t>
            </w:r>
          </w:p>
        </w:tc>
        <w:tc>
          <w:tcPr>
            <w:tcW w:w="1290" w:type="dxa"/>
          </w:tcPr>
          <w:p w14:paraId="409AB619" w14:textId="77777777" w:rsidR="00A2263E" w:rsidRDefault="004C6B54">
            <w:r>
              <w:lastRenderedPageBreak/>
              <w:t>NÃO</w:t>
            </w:r>
          </w:p>
        </w:tc>
        <w:tc>
          <w:tcPr>
            <w:tcW w:w="1290" w:type="dxa"/>
          </w:tcPr>
          <w:p w14:paraId="0A48BA99" w14:textId="77777777" w:rsidR="00A2263E" w:rsidRDefault="004C6B54">
            <w:r>
              <w:t>Curto Prazo</w:t>
            </w:r>
          </w:p>
        </w:tc>
        <w:tc>
          <w:tcPr>
            <w:tcW w:w="1290" w:type="dxa"/>
          </w:tcPr>
          <w:p w14:paraId="232B2712" w14:textId="77777777" w:rsidR="00A2263E" w:rsidRDefault="004C6B54">
            <w:r>
              <w:t>NÃO</w:t>
            </w:r>
          </w:p>
        </w:tc>
        <w:tc>
          <w:tcPr>
            <w:tcW w:w="1290" w:type="dxa"/>
          </w:tcPr>
          <w:p w14:paraId="4986ACD0" w14:textId="77777777" w:rsidR="00A2263E" w:rsidRDefault="004C6B54">
            <w:r>
              <w:t>25</w:t>
            </w:r>
          </w:p>
        </w:tc>
      </w:tr>
      <w:tr w:rsidR="00A2263E" w14:paraId="1D091AEA" w14:textId="77777777">
        <w:tc>
          <w:tcPr>
            <w:tcW w:w="1290" w:type="dxa"/>
          </w:tcPr>
          <w:p w14:paraId="7F93D272" w14:textId="77777777" w:rsidR="00A2263E" w:rsidRDefault="004C6B54">
            <w:r>
              <w:t>Volume 7</w:t>
            </w:r>
          </w:p>
        </w:tc>
        <w:tc>
          <w:tcPr>
            <w:tcW w:w="1290" w:type="dxa"/>
          </w:tcPr>
          <w:p w14:paraId="64FD6BE7" w14:textId="77777777" w:rsidR="00A2263E" w:rsidRDefault="004C6B54">
            <w:r>
              <w:t>Área Rio Grande do Sul</w:t>
            </w:r>
          </w:p>
        </w:tc>
        <w:tc>
          <w:tcPr>
            <w:tcW w:w="1290" w:type="dxa"/>
          </w:tcPr>
          <w:p w14:paraId="69216CEF" w14:textId="77777777" w:rsidR="00A2263E" w:rsidRDefault="004C6B54">
            <w:r>
              <w:t xml:space="preserve">LT 230 kV UHE Dona Francisca – Santa Maria 3 C1 e LT </w:t>
            </w:r>
            <w:r>
              <w:t>230 kV UHE Dona Francisca – UHE Itaúb</w:t>
            </w:r>
            <w:r>
              <w:lastRenderedPageBreak/>
              <w:t>a C1</w:t>
            </w:r>
          </w:p>
        </w:tc>
        <w:tc>
          <w:tcPr>
            <w:tcW w:w="1290" w:type="dxa"/>
          </w:tcPr>
          <w:p w14:paraId="425CFBDE" w14:textId="77777777" w:rsidR="00A2263E" w:rsidRDefault="004C6B54">
            <w:r>
              <w:lastRenderedPageBreak/>
              <w:t>NÃO</w:t>
            </w:r>
          </w:p>
        </w:tc>
        <w:tc>
          <w:tcPr>
            <w:tcW w:w="1290" w:type="dxa"/>
          </w:tcPr>
          <w:p w14:paraId="043754D6" w14:textId="77777777" w:rsidR="00A2263E" w:rsidRDefault="004C6B54">
            <w:r>
              <w:t>Curto Prazo</w:t>
            </w:r>
          </w:p>
        </w:tc>
        <w:tc>
          <w:tcPr>
            <w:tcW w:w="1290" w:type="dxa"/>
          </w:tcPr>
          <w:p w14:paraId="59BE3968" w14:textId="77777777" w:rsidR="00A2263E" w:rsidRDefault="004C6B54">
            <w:r>
              <w:t>NÃO</w:t>
            </w:r>
          </w:p>
        </w:tc>
        <w:tc>
          <w:tcPr>
            <w:tcW w:w="1290" w:type="dxa"/>
          </w:tcPr>
          <w:p w14:paraId="71AD364D" w14:textId="77777777" w:rsidR="00A2263E" w:rsidRDefault="004C6B54">
            <w:r>
              <w:t>25</w:t>
            </w:r>
          </w:p>
        </w:tc>
      </w:tr>
      <w:tr w:rsidR="00A2263E" w14:paraId="59CF9559" w14:textId="77777777">
        <w:tc>
          <w:tcPr>
            <w:tcW w:w="1290" w:type="dxa"/>
          </w:tcPr>
          <w:p w14:paraId="015A4F10" w14:textId="77777777" w:rsidR="00A2263E" w:rsidRDefault="004C6B54">
            <w:r>
              <w:t>Volume 7</w:t>
            </w:r>
          </w:p>
        </w:tc>
        <w:tc>
          <w:tcPr>
            <w:tcW w:w="1290" w:type="dxa"/>
          </w:tcPr>
          <w:p w14:paraId="0097DA4E" w14:textId="77777777" w:rsidR="00A2263E" w:rsidRDefault="004C6B54">
            <w:r>
              <w:t>Área Rio Grande do Sul</w:t>
            </w:r>
          </w:p>
        </w:tc>
        <w:tc>
          <w:tcPr>
            <w:tcW w:w="1290" w:type="dxa"/>
          </w:tcPr>
          <w:p w14:paraId="5C9E8C5F" w14:textId="77777777" w:rsidR="00A2263E" w:rsidRDefault="004C6B54">
            <w:r>
              <w:t>LT 230 kV Farroupilha – Scharlau 2 e LT 230 kV Farroupilha – Garibaldi 1</w:t>
            </w:r>
          </w:p>
        </w:tc>
        <w:tc>
          <w:tcPr>
            <w:tcW w:w="1290" w:type="dxa"/>
          </w:tcPr>
          <w:p w14:paraId="497BFA07" w14:textId="77777777" w:rsidR="00A2263E" w:rsidRDefault="004C6B54">
            <w:r>
              <w:t>NÃO</w:t>
            </w:r>
          </w:p>
        </w:tc>
        <w:tc>
          <w:tcPr>
            <w:tcW w:w="1290" w:type="dxa"/>
          </w:tcPr>
          <w:p w14:paraId="3433C426" w14:textId="77777777" w:rsidR="00A2263E" w:rsidRDefault="004C6B54">
            <w:r>
              <w:t>Curto Prazo</w:t>
            </w:r>
          </w:p>
        </w:tc>
        <w:tc>
          <w:tcPr>
            <w:tcW w:w="1290" w:type="dxa"/>
          </w:tcPr>
          <w:p w14:paraId="40F8A4F8" w14:textId="77777777" w:rsidR="00A2263E" w:rsidRDefault="004C6B54">
            <w:r>
              <w:t>NÃO</w:t>
            </w:r>
          </w:p>
        </w:tc>
        <w:tc>
          <w:tcPr>
            <w:tcW w:w="1290" w:type="dxa"/>
          </w:tcPr>
          <w:p w14:paraId="1DDD9CA8" w14:textId="77777777" w:rsidR="00A2263E" w:rsidRDefault="004C6B54">
            <w:r>
              <w:t>25</w:t>
            </w:r>
          </w:p>
        </w:tc>
      </w:tr>
      <w:tr w:rsidR="00A2263E" w14:paraId="5A23BE53" w14:textId="77777777">
        <w:tc>
          <w:tcPr>
            <w:tcW w:w="1290" w:type="dxa"/>
          </w:tcPr>
          <w:p w14:paraId="0BA159A4" w14:textId="77777777" w:rsidR="00A2263E" w:rsidRDefault="004C6B54">
            <w:r>
              <w:t>Volume 7</w:t>
            </w:r>
          </w:p>
        </w:tc>
        <w:tc>
          <w:tcPr>
            <w:tcW w:w="1290" w:type="dxa"/>
          </w:tcPr>
          <w:p w14:paraId="47F8A80B" w14:textId="77777777" w:rsidR="00A2263E" w:rsidRDefault="004C6B54">
            <w:r>
              <w:t>Área Rio Grande do Sul</w:t>
            </w:r>
          </w:p>
        </w:tc>
        <w:tc>
          <w:tcPr>
            <w:tcW w:w="1290" w:type="dxa"/>
          </w:tcPr>
          <w:p w14:paraId="29538211" w14:textId="77777777" w:rsidR="00A2263E" w:rsidRDefault="004C6B54">
            <w:r>
              <w:t xml:space="preserve">LT 230 kV Guaíba 2 – </w:t>
            </w:r>
            <w:r>
              <w:t>Gu</w:t>
            </w:r>
            <w:r>
              <w:lastRenderedPageBreak/>
              <w:t>aíba 3 C1 e C1</w:t>
            </w:r>
          </w:p>
        </w:tc>
        <w:tc>
          <w:tcPr>
            <w:tcW w:w="1290" w:type="dxa"/>
          </w:tcPr>
          <w:p w14:paraId="03B19860" w14:textId="77777777" w:rsidR="00A2263E" w:rsidRDefault="004C6B54">
            <w:r>
              <w:lastRenderedPageBreak/>
              <w:t>NÃO</w:t>
            </w:r>
          </w:p>
        </w:tc>
        <w:tc>
          <w:tcPr>
            <w:tcW w:w="1290" w:type="dxa"/>
          </w:tcPr>
          <w:p w14:paraId="4F2F5851" w14:textId="77777777" w:rsidR="00A2263E" w:rsidRDefault="004C6B54">
            <w:r>
              <w:t>Curto Pra</w:t>
            </w:r>
            <w:r>
              <w:lastRenderedPageBreak/>
              <w:t>zo</w:t>
            </w:r>
          </w:p>
        </w:tc>
        <w:tc>
          <w:tcPr>
            <w:tcW w:w="1290" w:type="dxa"/>
          </w:tcPr>
          <w:p w14:paraId="665BF32A" w14:textId="77777777" w:rsidR="00A2263E" w:rsidRDefault="004C6B54">
            <w:r>
              <w:lastRenderedPageBreak/>
              <w:t>NÃO</w:t>
            </w:r>
          </w:p>
        </w:tc>
        <w:tc>
          <w:tcPr>
            <w:tcW w:w="1290" w:type="dxa"/>
          </w:tcPr>
          <w:p w14:paraId="708C86FE" w14:textId="77777777" w:rsidR="00A2263E" w:rsidRDefault="004C6B54">
            <w:r>
              <w:t>25</w:t>
            </w:r>
          </w:p>
        </w:tc>
      </w:tr>
      <w:tr w:rsidR="00A2263E" w14:paraId="5FFC607A" w14:textId="77777777">
        <w:tc>
          <w:tcPr>
            <w:tcW w:w="1290" w:type="dxa"/>
          </w:tcPr>
          <w:p w14:paraId="28496054" w14:textId="77777777" w:rsidR="00A2263E" w:rsidRDefault="004C6B54">
            <w:r>
              <w:t>Volume 7</w:t>
            </w:r>
          </w:p>
        </w:tc>
        <w:tc>
          <w:tcPr>
            <w:tcW w:w="1290" w:type="dxa"/>
          </w:tcPr>
          <w:p w14:paraId="220138C1" w14:textId="77777777" w:rsidR="00A2263E" w:rsidRDefault="004C6B54">
            <w:r>
              <w:t>Área Rio Grande do Sul</w:t>
            </w:r>
          </w:p>
        </w:tc>
        <w:tc>
          <w:tcPr>
            <w:tcW w:w="1290" w:type="dxa"/>
          </w:tcPr>
          <w:p w14:paraId="23EB0D78" w14:textId="77777777" w:rsidR="00A2263E" w:rsidRDefault="004C6B54">
            <w:r>
              <w:t>LT 230 kV Gravataí 2 – Gravataí 3 C1 e LT 230 kV Gravataí 2 – Gravataí 3 C2</w:t>
            </w:r>
          </w:p>
        </w:tc>
        <w:tc>
          <w:tcPr>
            <w:tcW w:w="1290" w:type="dxa"/>
          </w:tcPr>
          <w:p w14:paraId="0B7087C5" w14:textId="77777777" w:rsidR="00A2263E" w:rsidRDefault="004C6B54">
            <w:r>
              <w:t>NÃO</w:t>
            </w:r>
          </w:p>
        </w:tc>
        <w:tc>
          <w:tcPr>
            <w:tcW w:w="1290" w:type="dxa"/>
          </w:tcPr>
          <w:p w14:paraId="77153581" w14:textId="77777777" w:rsidR="00A2263E" w:rsidRDefault="004C6B54">
            <w:r>
              <w:t>Curto Prazo</w:t>
            </w:r>
          </w:p>
        </w:tc>
        <w:tc>
          <w:tcPr>
            <w:tcW w:w="1290" w:type="dxa"/>
          </w:tcPr>
          <w:p w14:paraId="03B284C3" w14:textId="77777777" w:rsidR="00A2263E" w:rsidRDefault="004C6B54">
            <w:r>
              <w:t>NÃO</w:t>
            </w:r>
          </w:p>
        </w:tc>
        <w:tc>
          <w:tcPr>
            <w:tcW w:w="1290" w:type="dxa"/>
          </w:tcPr>
          <w:p w14:paraId="729BD9B8" w14:textId="77777777" w:rsidR="00A2263E" w:rsidRDefault="004C6B54">
            <w:r>
              <w:t>25</w:t>
            </w:r>
          </w:p>
        </w:tc>
      </w:tr>
      <w:tr w:rsidR="00A2263E" w14:paraId="6E038A0C" w14:textId="77777777">
        <w:tc>
          <w:tcPr>
            <w:tcW w:w="1290" w:type="dxa"/>
          </w:tcPr>
          <w:p w14:paraId="700E133E" w14:textId="77777777" w:rsidR="00A2263E" w:rsidRDefault="004C6B54">
            <w:r>
              <w:t>Vol</w:t>
            </w:r>
            <w:r>
              <w:lastRenderedPageBreak/>
              <w:t>ume 7</w:t>
            </w:r>
          </w:p>
        </w:tc>
        <w:tc>
          <w:tcPr>
            <w:tcW w:w="1290" w:type="dxa"/>
          </w:tcPr>
          <w:p w14:paraId="67051314" w14:textId="77777777" w:rsidR="00A2263E" w:rsidRDefault="004C6B54">
            <w:r>
              <w:lastRenderedPageBreak/>
              <w:t>Área Ri</w:t>
            </w:r>
            <w:r>
              <w:lastRenderedPageBreak/>
              <w:t>o Grande do Sul</w:t>
            </w:r>
          </w:p>
        </w:tc>
        <w:tc>
          <w:tcPr>
            <w:tcW w:w="1290" w:type="dxa"/>
          </w:tcPr>
          <w:p w14:paraId="48B9D349" w14:textId="77777777" w:rsidR="00A2263E" w:rsidRDefault="004C6B54">
            <w:r>
              <w:lastRenderedPageBreak/>
              <w:t xml:space="preserve">LT 230 </w:t>
            </w:r>
            <w:r>
              <w:lastRenderedPageBreak/>
              <w:t xml:space="preserve">kV Gravataí 2 – Gravataí 3 C2 e LT 230 kV </w:t>
            </w:r>
            <w:r>
              <w:t>Gravataí 3 – Osório 2 (Ramal Fibraplac)</w:t>
            </w:r>
          </w:p>
        </w:tc>
        <w:tc>
          <w:tcPr>
            <w:tcW w:w="1290" w:type="dxa"/>
          </w:tcPr>
          <w:p w14:paraId="1BEB7C60" w14:textId="77777777" w:rsidR="00A2263E" w:rsidRDefault="004C6B54">
            <w:r>
              <w:lastRenderedPageBreak/>
              <w:t>NÃO</w:t>
            </w:r>
          </w:p>
        </w:tc>
        <w:tc>
          <w:tcPr>
            <w:tcW w:w="1290" w:type="dxa"/>
          </w:tcPr>
          <w:p w14:paraId="340F3515" w14:textId="77777777" w:rsidR="00A2263E" w:rsidRDefault="004C6B54">
            <w:r>
              <w:t>Cur</w:t>
            </w:r>
            <w:r>
              <w:lastRenderedPageBreak/>
              <w:t>to Prazo</w:t>
            </w:r>
          </w:p>
        </w:tc>
        <w:tc>
          <w:tcPr>
            <w:tcW w:w="1290" w:type="dxa"/>
          </w:tcPr>
          <w:p w14:paraId="46744809" w14:textId="77777777" w:rsidR="00A2263E" w:rsidRDefault="004C6B54">
            <w:r>
              <w:lastRenderedPageBreak/>
              <w:t>NÃO</w:t>
            </w:r>
          </w:p>
        </w:tc>
        <w:tc>
          <w:tcPr>
            <w:tcW w:w="1290" w:type="dxa"/>
          </w:tcPr>
          <w:p w14:paraId="75FC6033" w14:textId="77777777" w:rsidR="00A2263E" w:rsidRDefault="004C6B54">
            <w:r>
              <w:t>25</w:t>
            </w:r>
          </w:p>
        </w:tc>
      </w:tr>
      <w:tr w:rsidR="00A2263E" w14:paraId="3339DBD4" w14:textId="77777777">
        <w:tc>
          <w:tcPr>
            <w:tcW w:w="1290" w:type="dxa"/>
          </w:tcPr>
          <w:p w14:paraId="18D3E293" w14:textId="77777777" w:rsidR="00A2263E" w:rsidRDefault="004C6B54">
            <w:r>
              <w:t>Volume 7</w:t>
            </w:r>
          </w:p>
        </w:tc>
        <w:tc>
          <w:tcPr>
            <w:tcW w:w="1290" w:type="dxa"/>
          </w:tcPr>
          <w:p w14:paraId="13A7F0C1" w14:textId="77777777" w:rsidR="00A2263E" w:rsidRDefault="004C6B54">
            <w:r>
              <w:t xml:space="preserve">Área Rio Grande </w:t>
            </w:r>
            <w:r>
              <w:lastRenderedPageBreak/>
              <w:t>do Sul</w:t>
            </w:r>
          </w:p>
        </w:tc>
        <w:tc>
          <w:tcPr>
            <w:tcW w:w="1290" w:type="dxa"/>
          </w:tcPr>
          <w:p w14:paraId="2CCBDD4D" w14:textId="77777777" w:rsidR="00A2263E" w:rsidRDefault="004C6B54">
            <w:r>
              <w:lastRenderedPageBreak/>
              <w:t xml:space="preserve">LT 230 kV Gravataí 2 </w:t>
            </w:r>
            <w:r>
              <w:lastRenderedPageBreak/>
              <w:t>– Porto Alegre 6 C1 e LT 230 kV Gravataí 2 – Porto Alegre 6 C2</w:t>
            </w:r>
          </w:p>
        </w:tc>
        <w:tc>
          <w:tcPr>
            <w:tcW w:w="1290" w:type="dxa"/>
          </w:tcPr>
          <w:p w14:paraId="23F5ADDD" w14:textId="77777777" w:rsidR="00A2263E" w:rsidRDefault="004C6B54">
            <w:r>
              <w:lastRenderedPageBreak/>
              <w:t>NÃO</w:t>
            </w:r>
          </w:p>
        </w:tc>
        <w:tc>
          <w:tcPr>
            <w:tcW w:w="1290" w:type="dxa"/>
          </w:tcPr>
          <w:p w14:paraId="231BB76D" w14:textId="77777777" w:rsidR="00A2263E" w:rsidRDefault="004C6B54">
            <w:r>
              <w:t>Curto Pra</w:t>
            </w:r>
            <w:r>
              <w:lastRenderedPageBreak/>
              <w:t>zo</w:t>
            </w:r>
          </w:p>
        </w:tc>
        <w:tc>
          <w:tcPr>
            <w:tcW w:w="1290" w:type="dxa"/>
          </w:tcPr>
          <w:p w14:paraId="795896A7" w14:textId="77777777" w:rsidR="00A2263E" w:rsidRDefault="004C6B54">
            <w:r>
              <w:lastRenderedPageBreak/>
              <w:t>NÃO</w:t>
            </w:r>
          </w:p>
        </w:tc>
        <w:tc>
          <w:tcPr>
            <w:tcW w:w="1290" w:type="dxa"/>
          </w:tcPr>
          <w:p w14:paraId="56987E80" w14:textId="77777777" w:rsidR="00A2263E" w:rsidRDefault="004C6B54">
            <w:r>
              <w:t>25</w:t>
            </w:r>
          </w:p>
        </w:tc>
      </w:tr>
      <w:tr w:rsidR="00A2263E" w14:paraId="43A51EB6" w14:textId="77777777">
        <w:tc>
          <w:tcPr>
            <w:tcW w:w="1290" w:type="dxa"/>
          </w:tcPr>
          <w:p w14:paraId="4DB31A00" w14:textId="77777777" w:rsidR="00A2263E" w:rsidRDefault="004C6B54">
            <w:r>
              <w:t>Volume 7</w:t>
            </w:r>
          </w:p>
        </w:tc>
        <w:tc>
          <w:tcPr>
            <w:tcW w:w="1290" w:type="dxa"/>
          </w:tcPr>
          <w:p w14:paraId="6AF93E80" w14:textId="77777777" w:rsidR="00A2263E" w:rsidRDefault="004C6B54">
            <w:r>
              <w:t>Área Rio Grande do Sul</w:t>
            </w:r>
          </w:p>
        </w:tc>
        <w:tc>
          <w:tcPr>
            <w:tcW w:w="1290" w:type="dxa"/>
          </w:tcPr>
          <w:p w14:paraId="76DF9FCB" w14:textId="77777777" w:rsidR="00A2263E" w:rsidRDefault="004C6B54">
            <w:r>
              <w:t xml:space="preserve">LT 230 kV </w:t>
            </w:r>
            <w:r>
              <w:t xml:space="preserve">Gravataí 2 – Jardim Botânico e </w:t>
            </w:r>
            <w:r>
              <w:lastRenderedPageBreak/>
              <w:t>LT 230 kV Gravataí 2 – Viamão 3</w:t>
            </w:r>
          </w:p>
        </w:tc>
        <w:tc>
          <w:tcPr>
            <w:tcW w:w="1290" w:type="dxa"/>
          </w:tcPr>
          <w:p w14:paraId="7C023324" w14:textId="77777777" w:rsidR="00A2263E" w:rsidRDefault="004C6B54">
            <w:r>
              <w:lastRenderedPageBreak/>
              <w:t>NÃO</w:t>
            </w:r>
          </w:p>
        </w:tc>
        <w:tc>
          <w:tcPr>
            <w:tcW w:w="1290" w:type="dxa"/>
          </w:tcPr>
          <w:p w14:paraId="7B70EAC7" w14:textId="77777777" w:rsidR="00A2263E" w:rsidRDefault="004C6B54">
            <w:r>
              <w:t>Curto Prazo</w:t>
            </w:r>
          </w:p>
        </w:tc>
        <w:tc>
          <w:tcPr>
            <w:tcW w:w="1290" w:type="dxa"/>
          </w:tcPr>
          <w:p w14:paraId="35EBDA7E" w14:textId="77777777" w:rsidR="00A2263E" w:rsidRDefault="004C6B54">
            <w:r>
              <w:t>NÃO</w:t>
            </w:r>
          </w:p>
        </w:tc>
        <w:tc>
          <w:tcPr>
            <w:tcW w:w="1290" w:type="dxa"/>
          </w:tcPr>
          <w:p w14:paraId="3429D38A" w14:textId="77777777" w:rsidR="00A2263E" w:rsidRDefault="004C6B54">
            <w:r>
              <w:t>25</w:t>
            </w:r>
          </w:p>
        </w:tc>
      </w:tr>
      <w:tr w:rsidR="00A2263E" w14:paraId="2D619CF8" w14:textId="77777777">
        <w:tc>
          <w:tcPr>
            <w:tcW w:w="1290" w:type="dxa"/>
          </w:tcPr>
          <w:p w14:paraId="30981432" w14:textId="77777777" w:rsidR="00A2263E" w:rsidRDefault="004C6B54">
            <w:r>
              <w:t>Volume 7</w:t>
            </w:r>
          </w:p>
        </w:tc>
        <w:tc>
          <w:tcPr>
            <w:tcW w:w="1290" w:type="dxa"/>
          </w:tcPr>
          <w:p w14:paraId="554B811A" w14:textId="77777777" w:rsidR="00A2263E" w:rsidRDefault="004C6B54">
            <w:r>
              <w:t>Área Rio Grande do Sul</w:t>
            </w:r>
          </w:p>
        </w:tc>
        <w:tc>
          <w:tcPr>
            <w:tcW w:w="1290" w:type="dxa"/>
          </w:tcPr>
          <w:p w14:paraId="4CA4B276" w14:textId="77777777" w:rsidR="00A2263E" w:rsidRDefault="004C6B54">
            <w:r>
              <w:t>LT 230 kV Gravataí 2 – Jardim Botânico e LT 230 kV Porto Alegre 6 – Via</w:t>
            </w:r>
            <w:r>
              <w:lastRenderedPageBreak/>
              <w:t>mão 3</w:t>
            </w:r>
          </w:p>
        </w:tc>
        <w:tc>
          <w:tcPr>
            <w:tcW w:w="1290" w:type="dxa"/>
          </w:tcPr>
          <w:p w14:paraId="655F47E9" w14:textId="77777777" w:rsidR="00A2263E" w:rsidRDefault="004C6B54">
            <w:r>
              <w:lastRenderedPageBreak/>
              <w:t>NÃO</w:t>
            </w:r>
          </w:p>
        </w:tc>
        <w:tc>
          <w:tcPr>
            <w:tcW w:w="1290" w:type="dxa"/>
          </w:tcPr>
          <w:p w14:paraId="135696D4" w14:textId="77777777" w:rsidR="00A2263E" w:rsidRDefault="004C6B54">
            <w:r>
              <w:t>Curto Prazo</w:t>
            </w:r>
          </w:p>
        </w:tc>
        <w:tc>
          <w:tcPr>
            <w:tcW w:w="1290" w:type="dxa"/>
          </w:tcPr>
          <w:p w14:paraId="7BE50D0B" w14:textId="77777777" w:rsidR="00A2263E" w:rsidRDefault="004C6B54">
            <w:r>
              <w:t>NÃO</w:t>
            </w:r>
          </w:p>
        </w:tc>
        <w:tc>
          <w:tcPr>
            <w:tcW w:w="1290" w:type="dxa"/>
          </w:tcPr>
          <w:p w14:paraId="1D324A85" w14:textId="77777777" w:rsidR="00A2263E" w:rsidRDefault="004C6B54">
            <w:r>
              <w:t>25</w:t>
            </w:r>
          </w:p>
        </w:tc>
      </w:tr>
      <w:tr w:rsidR="00A2263E" w14:paraId="23850376" w14:textId="77777777">
        <w:tc>
          <w:tcPr>
            <w:tcW w:w="1290" w:type="dxa"/>
          </w:tcPr>
          <w:p w14:paraId="14CFA8F8" w14:textId="77777777" w:rsidR="00A2263E" w:rsidRDefault="004C6B54">
            <w:r>
              <w:t>Volume 7</w:t>
            </w:r>
          </w:p>
        </w:tc>
        <w:tc>
          <w:tcPr>
            <w:tcW w:w="1290" w:type="dxa"/>
          </w:tcPr>
          <w:p w14:paraId="7D91E185" w14:textId="77777777" w:rsidR="00A2263E" w:rsidRDefault="004C6B54">
            <w:r>
              <w:t>Área Rio Grande do Sul</w:t>
            </w:r>
          </w:p>
        </w:tc>
        <w:tc>
          <w:tcPr>
            <w:tcW w:w="1290" w:type="dxa"/>
          </w:tcPr>
          <w:p w14:paraId="6085AAB1" w14:textId="77777777" w:rsidR="00A2263E" w:rsidRDefault="004C6B54">
            <w:r>
              <w:t xml:space="preserve">LT </w:t>
            </w:r>
            <w:r>
              <w:t>230 kV Gravataí 2 – Jardim Botânico e LT 230 kV Porto Alegre 4 – Porto Alegre 6</w:t>
            </w:r>
          </w:p>
        </w:tc>
        <w:tc>
          <w:tcPr>
            <w:tcW w:w="1290" w:type="dxa"/>
          </w:tcPr>
          <w:p w14:paraId="02F2406A" w14:textId="77777777" w:rsidR="00A2263E" w:rsidRDefault="004C6B54">
            <w:r>
              <w:t>NÃO</w:t>
            </w:r>
          </w:p>
        </w:tc>
        <w:tc>
          <w:tcPr>
            <w:tcW w:w="1290" w:type="dxa"/>
          </w:tcPr>
          <w:p w14:paraId="229DDC81" w14:textId="77777777" w:rsidR="00A2263E" w:rsidRDefault="004C6B54">
            <w:r>
              <w:t>Curto Prazo</w:t>
            </w:r>
          </w:p>
        </w:tc>
        <w:tc>
          <w:tcPr>
            <w:tcW w:w="1290" w:type="dxa"/>
          </w:tcPr>
          <w:p w14:paraId="1D210AF9" w14:textId="77777777" w:rsidR="00A2263E" w:rsidRDefault="004C6B54">
            <w:r>
              <w:t>NÃO</w:t>
            </w:r>
          </w:p>
        </w:tc>
        <w:tc>
          <w:tcPr>
            <w:tcW w:w="1290" w:type="dxa"/>
          </w:tcPr>
          <w:p w14:paraId="17AEAF3A" w14:textId="77777777" w:rsidR="00A2263E" w:rsidRDefault="004C6B54">
            <w:r>
              <w:t>25</w:t>
            </w:r>
          </w:p>
        </w:tc>
      </w:tr>
      <w:tr w:rsidR="00A2263E" w14:paraId="1AE74D54" w14:textId="77777777">
        <w:tc>
          <w:tcPr>
            <w:tcW w:w="1290" w:type="dxa"/>
          </w:tcPr>
          <w:p w14:paraId="40E292F8" w14:textId="77777777" w:rsidR="00A2263E" w:rsidRDefault="004C6B54">
            <w:r>
              <w:t>Volum</w:t>
            </w:r>
            <w:r>
              <w:lastRenderedPageBreak/>
              <w:t>e 7</w:t>
            </w:r>
          </w:p>
        </w:tc>
        <w:tc>
          <w:tcPr>
            <w:tcW w:w="1290" w:type="dxa"/>
          </w:tcPr>
          <w:p w14:paraId="4F2D0A69" w14:textId="77777777" w:rsidR="00A2263E" w:rsidRDefault="004C6B54">
            <w:r>
              <w:lastRenderedPageBreak/>
              <w:t>Área Rio Gr</w:t>
            </w:r>
            <w:r>
              <w:lastRenderedPageBreak/>
              <w:t>ande do Sul</w:t>
            </w:r>
          </w:p>
        </w:tc>
        <w:tc>
          <w:tcPr>
            <w:tcW w:w="1290" w:type="dxa"/>
          </w:tcPr>
          <w:p w14:paraId="0DF54194" w14:textId="77777777" w:rsidR="00A2263E" w:rsidRDefault="004C6B54">
            <w:r>
              <w:lastRenderedPageBreak/>
              <w:t>LT 230 kV Jar</w:t>
            </w:r>
            <w:r>
              <w:lastRenderedPageBreak/>
              <w:t>dim Botânico – Porto Alegre 10 e LT 230 kV Porto Alegre 4 – Porto Alegre 6</w:t>
            </w:r>
          </w:p>
        </w:tc>
        <w:tc>
          <w:tcPr>
            <w:tcW w:w="1290" w:type="dxa"/>
          </w:tcPr>
          <w:p w14:paraId="14E17FAB" w14:textId="77777777" w:rsidR="00A2263E" w:rsidRDefault="004C6B54">
            <w:r>
              <w:lastRenderedPageBreak/>
              <w:t>NÃO</w:t>
            </w:r>
          </w:p>
        </w:tc>
        <w:tc>
          <w:tcPr>
            <w:tcW w:w="1290" w:type="dxa"/>
          </w:tcPr>
          <w:p w14:paraId="29EB7FBD" w14:textId="77777777" w:rsidR="00A2263E" w:rsidRDefault="004C6B54">
            <w:r>
              <w:t xml:space="preserve">Curto </w:t>
            </w:r>
            <w:r>
              <w:lastRenderedPageBreak/>
              <w:t>Prazo</w:t>
            </w:r>
          </w:p>
        </w:tc>
        <w:tc>
          <w:tcPr>
            <w:tcW w:w="1290" w:type="dxa"/>
          </w:tcPr>
          <w:p w14:paraId="4A904D7A" w14:textId="77777777" w:rsidR="00A2263E" w:rsidRDefault="004C6B54">
            <w:r>
              <w:lastRenderedPageBreak/>
              <w:t>NÃO</w:t>
            </w:r>
          </w:p>
        </w:tc>
        <w:tc>
          <w:tcPr>
            <w:tcW w:w="1290" w:type="dxa"/>
          </w:tcPr>
          <w:p w14:paraId="1CF916AB" w14:textId="77777777" w:rsidR="00A2263E" w:rsidRDefault="004C6B54">
            <w:r>
              <w:t>25</w:t>
            </w:r>
          </w:p>
        </w:tc>
      </w:tr>
      <w:tr w:rsidR="00A2263E" w14:paraId="7EE0032B" w14:textId="77777777">
        <w:tc>
          <w:tcPr>
            <w:tcW w:w="1290" w:type="dxa"/>
          </w:tcPr>
          <w:p w14:paraId="368E53A0" w14:textId="77777777" w:rsidR="00A2263E" w:rsidRDefault="004C6B54">
            <w:r>
              <w:t>Volume 7</w:t>
            </w:r>
          </w:p>
        </w:tc>
        <w:tc>
          <w:tcPr>
            <w:tcW w:w="1290" w:type="dxa"/>
          </w:tcPr>
          <w:p w14:paraId="0D2AFF3D" w14:textId="77777777" w:rsidR="00A2263E" w:rsidRDefault="004C6B54">
            <w:r>
              <w:t>Área Rio Grande do Sul</w:t>
            </w:r>
          </w:p>
        </w:tc>
        <w:tc>
          <w:tcPr>
            <w:tcW w:w="1290" w:type="dxa"/>
          </w:tcPr>
          <w:p w14:paraId="458E8008" w14:textId="77777777" w:rsidR="00A2263E" w:rsidRDefault="004C6B54">
            <w:r>
              <w:t xml:space="preserve">LT 230 kV Lajeado 2 – N. Santa Rita e </w:t>
            </w:r>
            <w:r>
              <w:lastRenderedPageBreak/>
              <w:t>LT 230 kV Lajeado 2 – UHE Passo Real</w:t>
            </w:r>
          </w:p>
        </w:tc>
        <w:tc>
          <w:tcPr>
            <w:tcW w:w="1290" w:type="dxa"/>
          </w:tcPr>
          <w:p w14:paraId="06D28794" w14:textId="77777777" w:rsidR="00A2263E" w:rsidRDefault="004C6B54">
            <w:r>
              <w:lastRenderedPageBreak/>
              <w:t>NÃO</w:t>
            </w:r>
          </w:p>
        </w:tc>
        <w:tc>
          <w:tcPr>
            <w:tcW w:w="1290" w:type="dxa"/>
          </w:tcPr>
          <w:p w14:paraId="55A7F5FB" w14:textId="77777777" w:rsidR="00A2263E" w:rsidRDefault="004C6B54">
            <w:r>
              <w:t>Curto Prazo</w:t>
            </w:r>
          </w:p>
        </w:tc>
        <w:tc>
          <w:tcPr>
            <w:tcW w:w="1290" w:type="dxa"/>
          </w:tcPr>
          <w:p w14:paraId="27948762" w14:textId="77777777" w:rsidR="00A2263E" w:rsidRDefault="004C6B54">
            <w:r>
              <w:t>NÃO</w:t>
            </w:r>
          </w:p>
        </w:tc>
        <w:tc>
          <w:tcPr>
            <w:tcW w:w="1290" w:type="dxa"/>
          </w:tcPr>
          <w:p w14:paraId="081A9558" w14:textId="77777777" w:rsidR="00A2263E" w:rsidRDefault="004C6B54">
            <w:r>
              <w:t>25</w:t>
            </w:r>
          </w:p>
        </w:tc>
      </w:tr>
      <w:tr w:rsidR="00A2263E" w14:paraId="3BA5405C" w14:textId="77777777">
        <w:tc>
          <w:tcPr>
            <w:tcW w:w="1290" w:type="dxa"/>
          </w:tcPr>
          <w:p w14:paraId="72E67D48" w14:textId="77777777" w:rsidR="00A2263E" w:rsidRDefault="004C6B54">
            <w:r>
              <w:t>Volume 7</w:t>
            </w:r>
          </w:p>
        </w:tc>
        <w:tc>
          <w:tcPr>
            <w:tcW w:w="1290" w:type="dxa"/>
          </w:tcPr>
          <w:p w14:paraId="0F612C52" w14:textId="77777777" w:rsidR="00A2263E" w:rsidRDefault="004C6B54">
            <w:r>
              <w:t>Área Rio Grande do Sul</w:t>
            </w:r>
          </w:p>
        </w:tc>
        <w:tc>
          <w:tcPr>
            <w:tcW w:w="1290" w:type="dxa"/>
          </w:tcPr>
          <w:p w14:paraId="1DEDEE54" w14:textId="77777777" w:rsidR="00A2263E" w:rsidRDefault="004C6B54">
            <w:r>
              <w:t>LT 230 kV Livramento 3 – Santa Maria 3 C1 e C2</w:t>
            </w:r>
          </w:p>
        </w:tc>
        <w:tc>
          <w:tcPr>
            <w:tcW w:w="1290" w:type="dxa"/>
          </w:tcPr>
          <w:p w14:paraId="4BDCCA42" w14:textId="77777777" w:rsidR="00A2263E" w:rsidRDefault="004C6B54">
            <w:r>
              <w:t>NÃO</w:t>
            </w:r>
          </w:p>
        </w:tc>
        <w:tc>
          <w:tcPr>
            <w:tcW w:w="1290" w:type="dxa"/>
          </w:tcPr>
          <w:p w14:paraId="7048133A" w14:textId="77777777" w:rsidR="00A2263E" w:rsidRDefault="004C6B54">
            <w:r>
              <w:t>Curto Prazo</w:t>
            </w:r>
          </w:p>
        </w:tc>
        <w:tc>
          <w:tcPr>
            <w:tcW w:w="1290" w:type="dxa"/>
          </w:tcPr>
          <w:p w14:paraId="18167C54" w14:textId="77777777" w:rsidR="00A2263E" w:rsidRDefault="004C6B54">
            <w:r>
              <w:t>NÃO</w:t>
            </w:r>
          </w:p>
        </w:tc>
        <w:tc>
          <w:tcPr>
            <w:tcW w:w="1290" w:type="dxa"/>
          </w:tcPr>
          <w:p w14:paraId="31AC577E" w14:textId="77777777" w:rsidR="00A2263E" w:rsidRDefault="004C6B54">
            <w:r>
              <w:t>25</w:t>
            </w:r>
          </w:p>
        </w:tc>
      </w:tr>
      <w:tr w:rsidR="00A2263E" w14:paraId="57FC6ADF" w14:textId="77777777">
        <w:tc>
          <w:tcPr>
            <w:tcW w:w="1290" w:type="dxa"/>
          </w:tcPr>
          <w:p w14:paraId="4DA2DD1E" w14:textId="77777777" w:rsidR="00A2263E" w:rsidRDefault="004C6B54">
            <w:r>
              <w:t>Volum</w:t>
            </w:r>
            <w:r>
              <w:lastRenderedPageBreak/>
              <w:t>e 7</w:t>
            </w:r>
          </w:p>
        </w:tc>
        <w:tc>
          <w:tcPr>
            <w:tcW w:w="1290" w:type="dxa"/>
          </w:tcPr>
          <w:p w14:paraId="7C099D9D" w14:textId="77777777" w:rsidR="00A2263E" w:rsidRDefault="004C6B54">
            <w:r>
              <w:lastRenderedPageBreak/>
              <w:t>Área Rio Gr</w:t>
            </w:r>
            <w:r>
              <w:lastRenderedPageBreak/>
              <w:t xml:space="preserve">ande do </w:t>
            </w:r>
            <w:r>
              <w:t>Sul</w:t>
            </w:r>
          </w:p>
        </w:tc>
        <w:tc>
          <w:tcPr>
            <w:tcW w:w="1290" w:type="dxa"/>
          </w:tcPr>
          <w:p w14:paraId="17F08873" w14:textId="77777777" w:rsidR="00A2263E" w:rsidRDefault="004C6B54">
            <w:r>
              <w:lastRenderedPageBreak/>
              <w:t>LT 230 kV Laj</w:t>
            </w:r>
            <w:r>
              <w:lastRenderedPageBreak/>
              <w:t>eado 2 – UHE Passo Real e LT 230 kV Venâncio Aires – UHE Passo Real</w:t>
            </w:r>
          </w:p>
        </w:tc>
        <w:tc>
          <w:tcPr>
            <w:tcW w:w="1290" w:type="dxa"/>
          </w:tcPr>
          <w:p w14:paraId="01AF535C" w14:textId="77777777" w:rsidR="00A2263E" w:rsidRDefault="004C6B54">
            <w:r>
              <w:lastRenderedPageBreak/>
              <w:t>NÃO</w:t>
            </w:r>
          </w:p>
        </w:tc>
        <w:tc>
          <w:tcPr>
            <w:tcW w:w="1290" w:type="dxa"/>
          </w:tcPr>
          <w:p w14:paraId="3E1DB103" w14:textId="77777777" w:rsidR="00A2263E" w:rsidRDefault="004C6B54">
            <w:r>
              <w:t xml:space="preserve">Curto </w:t>
            </w:r>
            <w:r>
              <w:lastRenderedPageBreak/>
              <w:t>Prazo</w:t>
            </w:r>
          </w:p>
        </w:tc>
        <w:tc>
          <w:tcPr>
            <w:tcW w:w="1290" w:type="dxa"/>
          </w:tcPr>
          <w:p w14:paraId="141C899A" w14:textId="77777777" w:rsidR="00A2263E" w:rsidRDefault="004C6B54">
            <w:r>
              <w:lastRenderedPageBreak/>
              <w:t>NÃO</w:t>
            </w:r>
          </w:p>
        </w:tc>
        <w:tc>
          <w:tcPr>
            <w:tcW w:w="1290" w:type="dxa"/>
          </w:tcPr>
          <w:p w14:paraId="25D78455" w14:textId="77777777" w:rsidR="00A2263E" w:rsidRDefault="004C6B54">
            <w:r>
              <w:t>25</w:t>
            </w:r>
          </w:p>
        </w:tc>
      </w:tr>
      <w:tr w:rsidR="00A2263E" w14:paraId="6C1A3A5C" w14:textId="77777777">
        <w:tc>
          <w:tcPr>
            <w:tcW w:w="1290" w:type="dxa"/>
          </w:tcPr>
          <w:p w14:paraId="099CDD7C" w14:textId="77777777" w:rsidR="00A2263E" w:rsidRDefault="004C6B54">
            <w:r>
              <w:t>Volume 7</w:t>
            </w:r>
          </w:p>
        </w:tc>
        <w:tc>
          <w:tcPr>
            <w:tcW w:w="1290" w:type="dxa"/>
          </w:tcPr>
          <w:p w14:paraId="61E983CF" w14:textId="77777777" w:rsidR="00A2263E" w:rsidRDefault="004C6B54">
            <w:r>
              <w:t>Área Rio Grande do Sul</w:t>
            </w:r>
          </w:p>
        </w:tc>
        <w:tc>
          <w:tcPr>
            <w:tcW w:w="1290" w:type="dxa"/>
          </w:tcPr>
          <w:p w14:paraId="56728B04" w14:textId="77777777" w:rsidR="00A2263E" w:rsidRDefault="004C6B54">
            <w:r>
              <w:t>LT 230 kV N. Santa Rita – Sc</w:t>
            </w:r>
            <w:r>
              <w:lastRenderedPageBreak/>
              <w:t>harlau 2 C1 e LT 230 kV N. Santa Rita – Scharlau 2 C2</w:t>
            </w:r>
          </w:p>
        </w:tc>
        <w:tc>
          <w:tcPr>
            <w:tcW w:w="1290" w:type="dxa"/>
          </w:tcPr>
          <w:p w14:paraId="034C0B19" w14:textId="77777777" w:rsidR="00A2263E" w:rsidRDefault="004C6B54">
            <w:r>
              <w:lastRenderedPageBreak/>
              <w:t>NÃO</w:t>
            </w:r>
          </w:p>
        </w:tc>
        <w:tc>
          <w:tcPr>
            <w:tcW w:w="1290" w:type="dxa"/>
          </w:tcPr>
          <w:p w14:paraId="17526E1D" w14:textId="77777777" w:rsidR="00A2263E" w:rsidRDefault="004C6B54">
            <w:r>
              <w:t>Curto Pra</w:t>
            </w:r>
            <w:r>
              <w:lastRenderedPageBreak/>
              <w:t>zo</w:t>
            </w:r>
          </w:p>
        </w:tc>
        <w:tc>
          <w:tcPr>
            <w:tcW w:w="1290" w:type="dxa"/>
          </w:tcPr>
          <w:p w14:paraId="50571292" w14:textId="77777777" w:rsidR="00A2263E" w:rsidRDefault="004C6B54">
            <w:r>
              <w:lastRenderedPageBreak/>
              <w:t>NÃO</w:t>
            </w:r>
          </w:p>
        </w:tc>
        <w:tc>
          <w:tcPr>
            <w:tcW w:w="1290" w:type="dxa"/>
          </w:tcPr>
          <w:p w14:paraId="3770592F" w14:textId="77777777" w:rsidR="00A2263E" w:rsidRDefault="004C6B54">
            <w:r>
              <w:t>25</w:t>
            </w:r>
          </w:p>
        </w:tc>
      </w:tr>
      <w:tr w:rsidR="00A2263E" w14:paraId="232FB21E" w14:textId="77777777">
        <w:tc>
          <w:tcPr>
            <w:tcW w:w="1290" w:type="dxa"/>
          </w:tcPr>
          <w:p w14:paraId="453DD6E7" w14:textId="77777777" w:rsidR="00A2263E" w:rsidRDefault="004C6B54">
            <w:r>
              <w:t>Volume 7</w:t>
            </w:r>
          </w:p>
        </w:tc>
        <w:tc>
          <w:tcPr>
            <w:tcW w:w="1290" w:type="dxa"/>
          </w:tcPr>
          <w:p w14:paraId="706A42F1" w14:textId="77777777" w:rsidR="00A2263E" w:rsidRDefault="004C6B54">
            <w:r>
              <w:t>Área Rio Grande do Sul</w:t>
            </w:r>
          </w:p>
        </w:tc>
        <w:tc>
          <w:tcPr>
            <w:tcW w:w="1290" w:type="dxa"/>
          </w:tcPr>
          <w:p w14:paraId="37970E63" w14:textId="77777777" w:rsidR="00A2263E" w:rsidRDefault="004C6B54">
            <w:r>
              <w:t xml:space="preserve">LT 230 kV Porto Alegre 4 – Porto Alegre 6 e LT 230 kV Porto </w:t>
            </w:r>
            <w:r>
              <w:lastRenderedPageBreak/>
              <w:t>Alegre 4 – Porto Alegre 10</w:t>
            </w:r>
          </w:p>
        </w:tc>
        <w:tc>
          <w:tcPr>
            <w:tcW w:w="1290" w:type="dxa"/>
          </w:tcPr>
          <w:p w14:paraId="390FC91A" w14:textId="77777777" w:rsidR="00A2263E" w:rsidRDefault="004C6B54">
            <w:r>
              <w:lastRenderedPageBreak/>
              <w:t>NÃO</w:t>
            </w:r>
          </w:p>
        </w:tc>
        <w:tc>
          <w:tcPr>
            <w:tcW w:w="1290" w:type="dxa"/>
          </w:tcPr>
          <w:p w14:paraId="2DA2BBD2" w14:textId="77777777" w:rsidR="00A2263E" w:rsidRDefault="004C6B54">
            <w:r>
              <w:t>Curto Prazo</w:t>
            </w:r>
          </w:p>
        </w:tc>
        <w:tc>
          <w:tcPr>
            <w:tcW w:w="1290" w:type="dxa"/>
          </w:tcPr>
          <w:p w14:paraId="570C24CE" w14:textId="77777777" w:rsidR="00A2263E" w:rsidRDefault="004C6B54">
            <w:r>
              <w:t>NÃO</w:t>
            </w:r>
          </w:p>
        </w:tc>
        <w:tc>
          <w:tcPr>
            <w:tcW w:w="1290" w:type="dxa"/>
          </w:tcPr>
          <w:p w14:paraId="07ECD18D" w14:textId="77777777" w:rsidR="00A2263E" w:rsidRDefault="004C6B54">
            <w:r>
              <w:t>25</w:t>
            </w:r>
          </w:p>
        </w:tc>
      </w:tr>
      <w:tr w:rsidR="00A2263E" w14:paraId="5BA92AF5" w14:textId="77777777">
        <w:tc>
          <w:tcPr>
            <w:tcW w:w="1290" w:type="dxa"/>
          </w:tcPr>
          <w:p w14:paraId="77D0DC99" w14:textId="77777777" w:rsidR="00A2263E" w:rsidRDefault="004C6B54">
            <w:r>
              <w:t>Volume 7</w:t>
            </w:r>
          </w:p>
        </w:tc>
        <w:tc>
          <w:tcPr>
            <w:tcW w:w="1290" w:type="dxa"/>
          </w:tcPr>
          <w:p w14:paraId="22ABC029" w14:textId="77777777" w:rsidR="00A2263E" w:rsidRDefault="004C6B54">
            <w:r>
              <w:t>Área Rio Grande do Sul</w:t>
            </w:r>
          </w:p>
        </w:tc>
        <w:tc>
          <w:tcPr>
            <w:tcW w:w="1290" w:type="dxa"/>
          </w:tcPr>
          <w:p w14:paraId="31F7B1FF" w14:textId="77777777" w:rsidR="00A2263E" w:rsidRDefault="004C6B54">
            <w:r>
              <w:t>LT 230 kV Passo Fundo – Santa Marta e LT 230 kV Tapera 2 – Santa Marta</w:t>
            </w:r>
          </w:p>
        </w:tc>
        <w:tc>
          <w:tcPr>
            <w:tcW w:w="1290" w:type="dxa"/>
          </w:tcPr>
          <w:p w14:paraId="067459F5" w14:textId="77777777" w:rsidR="00A2263E" w:rsidRDefault="004C6B54">
            <w:r>
              <w:t>NÃO</w:t>
            </w:r>
          </w:p>
        </w:tc>
        <w:tc>
          <w:tcPr>
            <w:tcW w:w="1290" w:type="dxa"/>
          </w:tcPr>
          <w:p w14:paraId="38ABC912" w14:textId="77777777" w:rsidR="00A2263E" w:rsidRDefault="004C6B54">
            <w:r>
              <w:t>Curto Prazo</w:t>
            </w:r>
          </w:p>
        </w:tc>
        <w:tc>
          <w:tcPr>
            <w:tcW w:w="1290" w:type="dxa"/>
          </w:tcPr>
          <w:p w14:paraId="314D92CE" w14:textId="77777777" w:rsidR="00A2263E" w:rsidRDefault="004C6B54">
            <w:r>
              <w:t>NÃO</w:t>
            </w:r>
          </w:p>
        </w:tc>
        <w:tc>
          <w:tcPr>
            <w:tcW w:w="1290" w:type="dxa"/>
          </w:tcPr>
          <w:p w14:paraId="0805A575" w14:textId="77777777" w:rsidR="00A2263E" w:rsidRDefault="004C6B54">
            <w:r>
              <w:t>26</w:t>
            </w:r>
          </w:p>
        </w:tc>
      </w:tr>
      <w:tr w:rsidR="00A2263E" w14:paraId="362103C8" w14:textId="77777777">
        <w:tc>
          <w:tcPr>
            <w:tcW w:w="1290" w:type="dxa"/>
          </w:tcPr>
          <w:p w14:paraId="03E1CE5A" w14:textId="77777777" w:rsidR="00A2263E" w:rsidRDefault="004C6B54">
            <w:r>
              <w:lastRenderedPageBreak/>
              <w:t>Volume 7</w:t>
            </w:r>
          </w:p>
        </w:tc>
        <w:tc>
          <w:tcPr>
            <w:tcW w:w="1290" w:type="dxa"/>
          </w:tcPr>
          <w:p w14:paraId="08B601E7" w14:textId="77777777" w:rsidR="00A2263E" w:rsidRDefault="004C6B54">
            <w:r>
              <w:t>Área Rio Grande do Sul</w:t>
            </w:r>
          </w:p>
        </w:tc>
        <w:tc>
          <w:tcPr>
            <w:tcW w:w="1290" w:type="dxa"/>
          </w:tcPr>
          <w:p w14:paraId="4973BF07" w14:textId="77777777" w:rsidR="00A2263E" w:rsidRDefault="004C6B54">
            <w:r>
              <w:t>LT 230 kV Polo Petroquímico – UHE Itaúba e LT 230 kV N. Santa Rita – Polo Petroquímico</w:t>
            </w:r>
          </w:p>
        </w:tc>
        <w:tc>
          <w:tcPr>
            <w:tcW w:w="1290" w:type="dxa"/>
          </w:tcPr>
          <w:p w14:paraId="78744DA6" w14:textId="77777777" w:rsidR="00A2263E" w:rsidRDefault="004C6B54">
            <w:r>
              <w:t>NÃO</w:t>
            </w:r>
          </w:p>
        </w:tc>
        <w:tc>
          <w:tcPr>
            <w:tcW w:w="1290" w:type="dxa"/>
          </w:tcPr>
          <w:p w14:paraId="20D3DEE7" w14:textId="77777777" w:rsidR="00A2263E" w:rsidRDefault="004C6B54">
            <w:r>
              <w:t>Curto Prazo</w:t>
            </w:r>
          </w:p>
        </w:tc>
        <w:tc>
          <w:tcPr>
            <w:tcW w:w="1290" w:type="dxa"/>
          </w:tcPr>
          <w:p w14:paraId="7B1B18A9" w14:textId="77777777" w:rsidR="00A2263E" w:rsidRDefault="004C6B54">
            <w:r>
              <w:t>NÃO</w:t>
            </w:r>
          </w:p>
        </w:tc>
        <w:tc>
          <w:tcPr>
            <w:tcW w:w="1290" w:type="dxa"/>
          </w:tcPr>
          <w:p w14:paraId="598DF5F1" w14:textId="77777777" w:rsidR="00A2263E" w:rsidRDefault="004C6B54">
            <w:r>
              <w:t>26</w:t>
            </w:r>
          </w:p>
        </w:tc>
      </w:tr>
      <w:tr w:rsidR="00A2263E" w14:paraId="3847CC96" w14:textId="77777777">
        <w:tc>
          <w:tcPr>
            <w:tcW w:w="1290" w:type="dxa"/>
          </w:tcPr>
          <w:p w14:paraId="2B9AD258" w14:textId="77777777" w:rsidR="00A2263E" w:rsidRDefault="004C6B54">
            <w:r>
              <w:t>Volum</w:t>
            </w:r>
            <w:r>
              <w:lastRenderedPageBreak/>
              <w:t>e 7</w:t>
            </w:r>
          </w:p>
        </w:tc>
        <w:tc>
          <w:tcPr>
            <w:tcW w:w="1290" w:type="dxa"/>
          </w:tcPr>
          <w:p w14:paraId="6D8446C5" w14:textId="77777777" w:rsidR="00A2263E" w:rsidRDefault="004C6B54">
            <w:r>
              <w:lastRenderedPageBreak/>
              <w:t>Área Rio Gr</w:t>
            </w:r>
            <w:r>
              <w:lastRenderedPageBreak/>
              <w:t>ande do Sul</w:t>
            </w:r>
          </w:p>
        </w:tc>
        <w:tc>
          <w:tcPr>
            <w:tcW w:w="1290" w:type="dxa"/>
          </w:tcPr>
          <w:p w14:paraId="069BD461" w14:textId="77777777" w:rsidR="00A2263E" w:rsidRDefault="004C6B54">
            <w:r>
              <w:lastRenderedPageBreak/>
              <w:t>LT 230 kV Sa</w:t>
            </w:r>
            <w:r>
              <w:lastRenderedPageBreak/>
              <w:t xml:space="preserve">nta Rosa 1 – Santo Ângelo 2 e LT 230 kV Santo </w:t>
            </w:r>
            <w:r>
              <w:t>Ângelo – Santo Ângelo 2</w:t>
            </w:r>
          </w:p>
        </w:tc>
        <w:tc>
          <w:tcPr>
            <w:tcW w:w="1290" w:type="dxa"/>
          </w:tcPr>
          <w:p w14:paraId="232F346E" w14:textId="77777777" w:rsidR="00A2263E" w:rsidRDefault="004C6B54">
            <w:r>
              <w:lastRenderedPageBreak/>
              <w:t>NÃO</w:t>
            </w:r>
          </w:p>
        </w:tc>
        <w:tc>
          <w:tcPr>
            <w:tcW w:w="1290" w:type="dxa"/>
          </w:tcPr>
          <w:p w14:paraId="64FB135C" w14:textId="77777777" w:rsidR="00A2263E" w:rsidRDefault="004C6B54">
            <w:r>
              <w:t xml:space="preserve">Curto </w:t>
            </w:r>
            <w:r>
              <w:lastRenderedPageBreak/>
              <w:t>Prazo</w:t>
            </w:r>
          </w:p>
        </w:tc>
        <w:tc>
          <w:tcPr>
            <w:tcW w:w="1290" w:type="dxa"/>
          </w:tcPr>
          <w:p w14:paraId="0F22A17E" w14:textId="77777777" w:rsidR="00A2263E" w:rsidRDefault="004C6B54">
            <w:r>
              <w:lastRenderedPageBreak/>
              <w:t>NÃO</w:t>
            </w:r>
          </w:p>
        </w:tc>
        <w:tc>
          <w:tcPr>
            <w:tcW w:w="1290" w:type="dxa"/>
          </w:tcPr>
          <w:p w14:paraId="3E9A15EC" w14:textId="77777777" w:rsidR="00A2263E" w:rsidRDefault="004C6B54">
            <w:r>
              <w:t>26</w:t>
            </w:r>
          </w:p>
        </w:tc>
      </w:tr>
      <w:tr w:rsidR="00A2263E" w14:paraId="2C8E4C02" w14:textId="77777777">
        <w:tc>
          <w:tcPr>
            <w:tcW w:w="1290" w:type="dxa"/>
          </w:tcPr>
          <w:p w14:paraId="358065C4" w14:textId="77777777" w:rsidR="00A2263E" w:rsidRDefault="004C6B54">
            <w:r>
              <w:t>Volume 7</w:t>
            </w:r>
          </w:p>
        </w:tc>
        <w:tc>
          <w:tcPr>
            <w:tcW w:w="1290" w:type="dxa"/>
          </w:tcPr>
          <w:p w14:paraId="19CCF0CA" w14:textId="77777777" w:rsidR="00A2263E" w:rsidRDefault="004C6B54">
            <w:r>
              <w:t>Área Rio Grande do Sul</w:t>
            </w:r>
          </w:p>
        </w:tc>
        <w:tc>
          <w:tcPr>
            <w:tcW w:w="1290" w:type="dxa"/>
          </w:tcPr>
          <w:p w14:paraId="663E2E07" w14:textId="77777777" w:rsidR="00A2263E" w:rsidRDefault="004C6B54">
            <w:r>
              <w:t xml:space="preserve">LT 230 kV Tapera 2 – UHE Passo Real </w:t>
            </w:r>
            <w:r>
              <w:lastRenderedPageBreak/>
              <w:t>e LT 230 kV UHE Itaúba – UHE Passo Real</w:t>
            </w:r>
          </w:p>
        </w:tc>
        <w:tc>
          <w:tcPr>
            <w:tcW w:w="1290" w:type="dxa"/>
          </w:tcPr>
          <w:p w14:paraId="7A78A8AB" w14:textId="77777777" w:rsidR="00A2263E" w:rsidRDefault="004C6B54">
            <w:r>
              <w:lastRenderedPageBreak/>
              <w:t>NÃO</w:t>
            </w:r>
          </w:p>
        </w:tc>
        <w:tc>
          <w:tcPr>
            <w:tcW w:w="1290" w:type="dxa"/>
          </w:tcPr>
          <w:p w14:paraId="01EB9811" w14:textId="77777777" w:rsidR="00A2263E" w:rsidRDefault="004C6B54">
            <w:r>
              <w:t>Curto Prazo</w:t>
            </w:r>
          </w:p>
        </w:tc>
        <w:tc>
          <w:tcPr>
            <w:tcW w:w="1290" w:type="dxa"/>
          </w:tcPr>
          <w:p w14:paraId="4635860A" w14:textId="77777777" w:rsidR="00A2263E" w:rsidRDefault="004C6B54">
            <w:r>
              <w:t>NÃO</w:t>
            </w:r>
          </w:p>
        </w:tc>
        <w:tc>
          <w:tcPr>
            <w:tcW w:w="1290" w:type="dxa"/>
          </w:tcPr>
          <w:p w14:paraId="0E63FA84" w14:textId="77777777" w:rsidR="00A2263E" w:rsidRDefault="004C6B54">
            <w:r>
              <w:t>26</w:t>
            </w:r>
          </w:p>
        </w:tc>
      </w:tr>
      <w:tr w:rsidR="00A2263E" w14:paraId="617DA256" w14:textId="77777777">
        <w:tc>
          <w:tcPr>
            <w:tcW w:w="1290" w:type="dxa"/>
          </w:tcPr>
          <w:p w14:paraId="6A06A916" w14:textId="77777777" w:rsidR="00A2263E" w:rsidRDefault="004C6B54">
            <w:r>
              <w:t>Volume 7</w:t>
            </w:r>
          </w:p>
        </w:tc>
        <w:tc>
          <w:tcPr>
            <w:tcW w:w="1290" w:type="dxa"/>
          </w:tcPr>
          <w:p w14:paraId="1C91B252" w14:textId="77777777" w:rsidR="00A2263E" w:rsidRDefault="004C6B54">
            <w:r>
              <w:t>Área Rio Grande do Sul</w:t>
            </w:r>
          </w:p>
        </w:tc>
        <w:tc>
          <w:tcPr>
            <w:tcW w:w="1290" w:type="dxa"/>
          </w:tcPr>
          <w:p w14:paraId="1C72BAE6" w14:textId="77777777" w:rsidR="00A2263E" w:rsidRDefault="004C6B54">
            <w:r>
              <w:t xml:space="preserve">LT 230 kV Garibaldi 1 – Vinhedos e LT 230 </w:t>
            </w:r>
            <w:r>
              <w:t xml:space="preserve">kV Monte Claro – </w:t>
            </w:r>
            <w:r>
              <w:lastRenderedPageBreak/>
              <w:t>Vinhedos</w:t>
            </w:r>
          </w:p>
        </w:tc>
        <w:tc>
          <w:tcPr>
            <w:tcW w:w="1290" w:type="dxa"/>
          </w:tcPr>
          <w:p w14:paraId="7878CB7D" w14:textId="77777777" w:rsidR="00A2263E" w:rsidRDefault="004C6B54">
            <w:r>
              <w:lastRenderedPageBreak/>
              <w:t>NÃO</w:t>
            </w:r>
          </w:p>
        </w:tc>
        <w:tc>
          <w:tcPr>
            <w:tcW w:w="1290" w:type="dxa"/>
          </w:tcPr>
          <w:p w14:paraId="4D23749E" w14:textId="77777777" w:rsidR="00A2263E" w:rsidRDefault="004C6B54">
            <w:r>
              <w:t>Curto Prazo</w:t>
            </w:r>
          </w:p>
        </w:tc>
        <w:tc>
          <w:tcPr>
            <w:tcW w:w="1290" w:type="dxa"/>
          </w:tcPr>
          <w:p w14:paraId="643DB520" w14:textId="77777777" w:rsidR="00A2263E" w:rsidRDefault="004C6B54">
            <w:r>
              <w:t>NÃO</w:t>
            </w:r>
          </w:p>
        </w:tc>
        <w:tc>
          <w:tcPr>
            <w:tcW w:w="1290" w:type="dxa"/>
          </w:tcPr>
          <w:p w14:paraId="2E5A83C3" w14:textId="77777777" w:rsidR="00A2263E" w:rsidRDefault="004C6B54">
            <w:r>
              <w:t>26</w:t>
            </w:r>
          </w:p>
        </w:tc>
      </w:tr>
      <w:tr w:rsidR="00A2263E" w14:paraId="0E6D0168" w14:textId="77777777">
        <w:tc>
          <w:tcPr>
            <w:tcW w:w="1290" w:type="dxa"/>
          </w:tcPr>
          <w:p w14:paraId="2BC9968F" w14:textId="77777777" w:rsidR="00A2263E" w:rsidRDefault="004C6B54">
            <w:r>
              <w:t>Volume 7</w:t>
            </w:r>
          </w:p>
        </w:tc>
        <w:tc>
          <w:tcPr>
            <w:tcW w:w="1290" w:type="dxa"/>
          </w:tcPr>
          <w:p w14:paraId="6FA1B334" w14:textId="77777777" w:rsidR="00A2263E" w:rsidRDefault="004C6B54">
            <w:r>
              <w:t>Área Rio Grande do Sul</w:t>
            </w:r>
          </w:p>
        </w:tc>
        <w:tc>
          <w:tcPr>
            <w:tcW w:w="1290" w:type="dxa"/>
          </w:tcPr>
          <w:p w14:paraId="2964C821" w14:textId="77777777" w:rsidR="00A2263E" w:rsidRDefault="004C6B54">
            <w:r>
              <w:t>LT 230 kV Garibaldi 1 – Vinhedos e LT 230 kV Farroupilha – Garibaldi 1</w:t>
            </w:r>
          </w:p>
        </w:tc>
        <w:tc>
          <w:tcPr>
            <w:tcW w:w="1290" w:type="dxa"/>
          </w:tcPr>
          <w:p w14:paraId="1A5E65BE" w14:textId="77777777" w:rsidR="00A2263E" w:rsidRDefault="004C6B54">
            <w:r>
              <w:t>NÃO</w:t>
            </w:r>
          </w:p>
        </w:tc>
        <w:tc>
          <w:tcPr>
            <w:tcW w:w="1290" w:type="dxa"/>
          </w:tcPr>
          <w:p w14:paraId="3271F600" w14:textId="77777777" w:rsidR="00A2263E" w:rsidRDefault="004C6B54">
            <w:r>
              <w:t>Curto Prazo</w:t>
            </w:r>
          </w:p>
        </w:tc>
        <w:tc>
          <w:tcPr>
            <w:tcW w:w="1290" w:type="dxa"/>
          </w:tcPr>
          <w:p w14:paraId="58F73EE2" w14:textId="77777777" w:rsidR="00A2263E" w:rsidRDefault="004C6B54">
            <w:r>
              <w:t>NÃO</w:t>
            </w:r>
          </w:p>
        </w:tc>
        <w:tc>
          <w:tcPr>
            <w:tcW w:w="1290" w:type="dxa"/>
          </w:tcPr>
          <w:p w14:paraId="2034389F" w14:textId="77777777" w:rsidR="00A2263E" w:rsidRDefault="004C6B54">
            <w:r>
              <w:t>26</w:t>
            </w:r>
          </w:p>
        </w:tc>
      </w:tr>
      <w:tr w:rsidR="00A2263E" w14:paraId="418CF599" w14:textId="77777777">
        <w:tc>
          <w:tcPr>
            <w:tcW w:w="1290" w:type="dxa"/>
          </w:tcPr>
          <w:p w14:paraId="06DBBDDD" w14:textId="77777777" w:rsidR="00A2263E" w:rsidRDefault="004C6B54">
            <w:r>
              <w:t>Volume 7</w:t>
            </w:r>
          </w:p>
        </w:tc>
        <w:tc>
          <w:tcPr>
            <w:tcW w:w="1290" w:type="dxa"/>
          </w:tcPr>
          <w:p w14:paraId="370F7AE9" w14:textId="77777777" w:rsidR="00A2263E" w:rsidRDefault="004C6B54">
            <w:r>
              <w:t xml:space="preserve">Área Rio Grande </w:t>
            </w:r>
            <w:r>
              <w:lastRenderedPageBreak/>
              <w:t>do Sul</w:t>
            </w:r>
          </w:p>
        </w:tc>
        <w:tc>
          <w:tcPr>
            <w:tcW w:w="1290" w:type="dxa"/>
          </w:tcPr>
          <w:p w14:paraId="67EB1C40" w14:textId="77777777" w:rsidR="00A2263E" w:rsidRDefault="004C6B54">
            <w:r>
              <w:lastRenderedPageBreak/>
              <w:t>LT 230 kV Porto Ale</w:t>
            </w:r>
            <w:r>
              <w:lastRenderedPageBreak/>
              <w:t xml:space="preserve">gre 13 – Restinga e LT </w:t>
            </w:r>
            <w:r>
              <w:t>230 kV Porto Alegre 6 – Porto Alegre 13</w:t>
            </w:r>
          </w:p>
        </w:tc>
        <w:tc>
          <w:tcPr>
            <w:tcW w:w="1290" w:type="dxa"/>
          </w:tcPr>
          <w:p w14:paraId="41A7BAC3" w14:textId="77777777" w:rsidR="00A2263E" w:rsidRDefault="004C6B54">
            <w:r>
              <w:lastRenderedPageBreak/>
              <w:t>NÃO</w:t>
            </w:r>
          </w:p>
        </w:tc>
        <w:tc>
          <w:tcPr>
            <w:tcW w:w="1290" w:type="dxa"/>
          </w:tcPr>
          <w:p w14:paraId="5AB499D0" w14:textId="77777777" w:rsidR="00A2263E" w:rsidRDefault="004C6B54">
            <w:r>
              <w:t>Curto Pr</w:t>
            </w:r>
            <w:r>
              <w:lastRenderedPageBreak/>
              <w:t>azo</w:t>
            </w:r>
          </w:p>
        </w:tc>
        <w:tc>
          <w:tcPr>
            <w:tcW w:w="1290" w:type="dxa"/>
          </w:tcPr>
          <w:p w14:paraId="5D7DABA2" w14:textId="77777777" w:rsidR="00A2263E" w:rsidRDefault="004C6B54">
            <w:r>
              <w:lastRenderedPageBreak/>
              <w:t>NÃO</w:t>
            </w:r>
          </w:p>
        </w:tc>
        <w:tc>
          <w:tcPr>
            <w:tcW w:w="1290" w:type="dxa"/>
          </w:tcPr>
          <w:p w14:paraId="392E5558" w14:textId="77777777" w:rsidR="00A2263E" w:rsidRDefault="004C6B54">
            <w:r>
              <w:t>26</w:t>
            </w:r>
          </w:p>
        </w:tc>
      </w:tr>
      <w:tr w:rsidR="00A2263E" w14:paraId="75015B7E" w14:textId="77777777">
        <w:tc>
          <w:tcPr>
            <w:tcW w:w="1290" w:type="dxa"/>
          </w:tcPr>
          <w:p w14:paraId="57B6C63F" w14:textId="77777777" w:rsidR="00A2263E" w:rsidRDefault="004C6B54">
            <w:r>
              <w:t>Volume 7</w:t>
            </w:r>
          </w:p>
        </w:tc>
        <w:tc>
          <w:tcPr>
            <w:tcW w:w="1290" w:type="dxa"/>
          </w:tcPr>
          <w:p w14:paraId="19E04CA9" w14:textId="77777777" w:rsidR="00A2263E" w:rsidRDefault="004C6B54">
            <w:r>
              <w:t>Área Rio Grande do Sul</w:t>
            </w:r>
          </w:p>
        </w:tc>
        <w:tc>
          <w:tcPr>
            <w:tcW w:w="1290" w:type="dxa"/>
          </w:tcPr>
          <w:p w14:paraId="4CE9A6D7" w14:textId="77777777" w:rsidR="00A2263E" w:rsidRDefault="004C6B54">
            <w:r>
              <w:t>LT 230 kV Vila Maria – Nova Prata 2 C2 e LT 23</w:t>
            </w:r>
            <w:r>
              <w:lastRenderedPageBreak/>
              <w:t>0 kV Passo Fundo – Vila Maria C2</w:t>
            </w:r>
          </w:p>
        </w:tc>
        <w:tc>
          <w:tcPr>
            <w:tcW w:w="1290" w:type="dxa"/>
          </w:tcPr>
          <w:p w14:paraId="3AB26FD4" w14:textId="77777777" w:rsidR="00A2263E" w:rsidRDefault="004C6B54">
            <w:r>
              <w:lastRenderedPageBreak/>
              <w:t>NÃO</w:t>
            </w:r>
          </w:p>
        </w:tc>
        <w:tc>
          <w:tcPr>
            <w:tcW w:w="1290" w:type="dxa"/>
          </w:tcPr>
          <w:p w14:paraId="6A78FD2B" w14:textId="77777777" w:rsidR="00A2263E" w:rsidRDefault="004C6B54">
            <w:r>
              <w:t>Curto Prazo</w:t>
            </w:r>
          </w:p>
        </w:tc>
        <w:tc>
          <w:tcPr>
            <w:tcW w:w="1290" w:type="dxa"/>
          </w:tcPr>
          <w:p w14:paraId="3E953CB4" w14:textId="77777777" w:rsidR="00A2263E" w:rsidRDefault="004C6B54">
            <w:r>
              <w:t>NÃO</w:t>
            </w:r>
          </w:p>
        </w:tc>
        <w:tc>
          <w:tcPr>
            <w:tcW w:w="1290" w:type="dxa"/>
          </w:tcPr>
          <w:p w14:paraId="7E46964F" w14:textId="77777777" w:rsidR="00A2263E" w:rsidRDefault="004C6B54">
            <w:r>
              <w:t>26</w:t>
            </w:r>
          </w:p>
        </w:tc>
      </w:tr>
      <w:tr w:rsidR="00A2263E" w14:paraId="542B0B99" w14:textId="77777777">
        <w:tc>
          <w:tcPr>
            <w:tcW w:w="1290" w:type="dxa"/>
          </w:tcPr>
          <w:p w14:paraId="501FE849" w14:textId="77777777" w:rsidR="00A2263E" w:rsidRDefault="004C6B54">
            <w:r>
              <w:t>Volume 7</w:t>
            </w:r>
          </w:p>
        </w:tc>
        <w:tc>
          <w:tcPr>
            <w:tcW w:w="1290" w:type="dxa"/>
          </w:tcPr>
          <w:p w14:paraId="731F0791" w14:textId="77777777" w:rsidR="00A2263E" w:rsidRDefault="004C6B54">
            <w:r>
              <w:t>Área Rio Grande do Sul</w:t>
            </w:r>
          </w:p>
        </w:tc>
        <w:tc>
          <w:tcPr>
            <w:tcW w:w="1290" w:type="dxa"/>
          </w:tcPr>
          <w:p w14:paraId="087237B8" w14:textId="77777777" w:rsidR="00A2263E" w:rsidRDefault="004C6B54">
            <w:r>
              <w:t xml:space="preserve">LT 230 kV Vila Maria – </w:t>
            </w:r>
            <w:r>
              <w:t xml:space="preserve">Nova Prata 2 C1 e LT 230 kV Passo Fundo – </w:t>
            </w:r>
            <w:r>
              <w:lastRenderedPageBreak/>
              <w:t>Vila Maria C1</w:t>
            </w:r>
          </w:p>
        </w:tc>
        <w:tc>
          <w:tcPr>
            <w:tcW w:w="1290" w:type="dxa"/>
          </w:tcPr>
          <w:p w14:paraId="20D05301" w14:textId="77777777" w:rsidR="00A2263E" w:rsidRDefault="004C6B54">
            <w:r>
              <w:lastRenderedPageBreak/>
              <w:t>NÃO</w:t>
            </w:r>
          </w:p>
        </w:tc>
        <w:tc>
          <w:tcPr>
            <w:tcW w:w="1290" w:type="dxa"/>
          </w:tcPr>
          <w:p w14:paraId="730D19F0" w14:textId="77777777" w:rsidR="00A2263E" w:rsidRDefault="004C6B54">
            <w:r>
              <w:t>Curto Prazo</w:t>
            </w:r>
          </w:p>
        </w:tc>
        <w:tc>
          <w:tcPr>
            <w:tcW w:w="1290" w:type="dxa"/>
          </w:tcPr>
          <w:p w14:paraId="58A8FE74" w14:textId="77777777" w:rsidR="00A2263E" w:rsidRDefault="004C6B54">
            <w:r>
              <w:t>NÃO</w:t>
            </w:r>
          </w:p>
        </w:tc>
        <w:tc>
          <w:tcPr>
            <w:tcW w:w="1290" w:type="dxa"/>
          </w:tcPr>
          <w:p w14:paraId="66368221" w14:textId="77777777" w:rsidR="00A2263E" w:rsidRDefault="004C6B54">
            <w:r>
              <w:t>26</w:t>
            </w:r>
          </w:p>
        </w:tc>
      </w:tr>
      <w:tr w:rsidR="00A2263E" w14:paraId="30AF2CEE" w14:textId="77777777">
        <w:tc>
          <w:tcPr>
            <w:tcW w:w="1290" w:type="dxa"/>
          </w:tcPr>
          <w:p w14:paraId="1268BDBC" w14:textId="77777777" w:rsidR="00A2263E" w:rsidRDefault="004C6B54">
            <w:r>
              <w:t>Volume 7</w:t>
            </w:r>
          </w:p>
        </w:tc>
        <w:tc>
          <w:tcPr>
            <w:tcW w:w="1290" w:type="dxa"/>
          </w:tcPr>
          <w:p w14:paraId="57437DE8" w14:textId="77777777" w:rsidR="00A2263E" w:rsidRDefault="004C6B54">
            <w:r>
              <w:t>Área Rio Grande do Sul</w:t>
            </w:r>
          </w:p>
        </w:tc>
        <w:tc>
          <w:tcPr>
            <w:tcW w:w="1290" w:type="dxa"/>
          </w:tcPr>
          <w:p w14:paraId="5342185A" w14:textId="77777777" w:rsidR="00A2263E" w:rsidRDefault="004C6B54">
            <w:r>
              <w:t>LT 230 kV Maçambará 3 – Santo Ângelo C1 e LT 230 kV Maçambará 3 – Maçambará C1</w:t>
            </w:r>
          </w:p>
        </w:tc>
        <w:tc>
          <w:tcPr>
            <w:tcW w:w="1290" w:type="dxa"/>
          </w:tcPr>
          <w:p w14:paraId="29AD2431" w14:textId="77777777" w:rsidR="00A2263E" w:rsidRDefault="004C6B54">
            <w:r>
              <w:t>NÃO</w:t>
            </w:r>
          </w:p>
        </w:tc>
        <w:tc>
          <w:tcPr>
            <w:tcW w:w="1290" w:type="dxa"/>
          </w:tcPr>
          <w:p w14:paraId="72522A10" w14:textId="77777777" w:rsidR="00A2263E" w:rsidRDefault="004C6B54">
            <w:r>
              <w:t>Curto Prazo</w:t>
            </w:r>
          </w:p>
        </w:tc>
        <w:tc>
          <w:tcPr>
            <w:tcW w:w="1290" w:type="dxa"/>
          </w:tcPr>
          <w:p w14:paraId="5524A5D7" w14:textId="77777777" w:rsidR="00A2263E" w:rsidRDefault="004C6B54">
            <w:r>
              <w:t>NÃO</w:t>
            </w:r>
          </w:p>
        </w:tc>
        <w:tc>
          <w:tcPr>
            <w:tcW w:w="1290" w:type="dxa"/>
          </w:tcPr>
          <w:p w14:paraId="79FB1706" w14:textId="77777777" w:rsidR="00A2263E" w:rsidRDefault="004C6B54">
            <w:r>
              <w:t>26</w:t>
            </w:r>
          </w:p>
        </w:tc>
      </w:tr>
      <w:tr w:rsidR="00A2263E" w14:paraId="1F8DDE19" w14:textId="77777777">
        <w:tc>
          <w:tcPr>
            <w:tcW w:w="1290" w:type="dxa"/>
          </w:tcPr>
          <w:p w14:paraId="4B5B61BB" w14:textId="77777777" w:rsidR="00A2263E" w:rsidRDefault="004C6B54">
            <w:r>
              <w:lastRenderedPageBreak/>
              <w:t>Volume 7</w:t>
            </w:r>
          </w:p>
        </w:tc>
        <w:tc>
          <w:tcPr>
            <w:tcW w:w="1290" w:type="dxa"/>
          </w:tcPr>
          <w:p w14:paraId="0BC1106A" w14:textId="77777777" w:rsidR="00A2263E" w:rsidRDefault="004C6B54">
            <w:r>
              <w:t>Área Rio Grande do Sul</w:t>
            </w:r>
          </w:p>
        </w:tc>
        <w:tc>
          <w:tcPr>
            <w:tcW w:w="1290" w:type="dxa"/>
          </w:tcPr>
          <w:p w14:paraId="089F5EF2" w14:textId="77777777" w:rsidR="00A2263E" w:rsidRDefault="004C6B54">
            <w:r>
              <w:t xml:space="preserve">LT 230 </w:t>
            </w:r>
            <w:r>
              <w:t>kV Maçambará 3 – Santo Ângelo C2 e LT 230 kV Maçambará 3 – Maçambará C1</w:t>
            </w:r>
          </w:p>
        </w:tc>
        <w:tc>
          <w:tcPr>
            <w:tcW w:w="1290" w:type="dxa"/>
          </w:tcPr>
          <w:p w14:paraId="650A1260" w14:textId="77777777" w:rsidR="00A2263E" w:rsidRDefault="004C6B54">
            <w:r>
              <w:t>NÃO</w:t>
            </w:r>
          </w:p>
        </w:tc>
        <w:tc>
          <w:tcPr>
            <w:tcW w:w="1290" w:type="dxa"/>
          </w:tcPr>
          <w:p w14:paraId="4E6FCA03" w14:textId="77777777" w:rsidR="00A2263E" w:rsidRDefault="004C6B54">
            <w:r>
              <w:t>Curto Prazo</w:t>
            </w:r>
          </w:p>
        </w:tc>
        <w:tc>
          <w:tcPr>
            <w:tcW w:w="1290" w:type="dxa"/>
          </w:tcPr>
          <w:p w14:paraId="31A5A677" w14:textId="77777777" w:rsidR="00A2263E" w:rsidRDefault="004C6B54">
            <w:r>
              <w:t>NÃO</w:t>
            </w:r>
          </w:p>
        </w:tc>
        <w:tc>
          <w:tcPr>
            <w:tcW w:w="1290" w:type="dxa"/>
          </w:tcPr>
          <w:p w14:paraId="3AEFE0BF" w14:textId="77777777" w:rsidR="00A2263E" w:rsidRDefault="004C6B54">
            <w:r>
              <w:t>26</w:t>
            </w:r>
          </w:p>
        </w:tc>
      </w:tr>
      <w:tr w:rsidR="00A2263E" w14:paraId="3049B63A" w14:textId="77777777">
        <w:tc>
          <w:tcPr>
            <w:tcW w:w="1290" w:type="dxa"/>
          </w:tcPr>
          <w:p w14:paraId="208E2F57" w14:textId="77777777" w:rsidR="00A2263E" w:rsidRDefault="004C6B54">
            <w:r>
              <w:t>Volume 7</w:t>
            </w:r>
          </w:p>
        </w:tc>
        <w:tc>
          <w:tcPr>
            <w:tcW w:w="1290" w:type="dxa"/>
          </w:tcPr>
          <w:p w14:paraId="09BAD04F" w14:textId="77777777" w:rsidR="00A2263E" w:rsidRDefault="004C6B54">
            <w:r>
              <w:t xml:space="preserve">Área Rio Grande </w:t>
            </w:r>
            <w:r>
              <w:lastRenderedPageBreak/>
              <w:t>do Sul</w:t>
            </w:r>
          </w:p>
        </w:tc>
        <w:tc>
          <w:tcPr>
            <w:tcW w:w="1290" w:type="dxa"/>
          </w:tcPr>
          <w:p w14:paraId="5ED626E9" w14:textId="77777777" w:rsidR="00A2263E" w:rsidRDefault="004C6B54">
            <w:r>
              <w:lastRenderedPageBreak/>
              <w:t xml:space="preserve">LT 230 kV LT 230 kV </w:t>
            </w:r>
            <w:r>
              <w:lastRenderedPageBreak/>
              <w:t>Maçambará 3 – Maçambará C1 e LT 230 kV Maçambará 3 – Santo Ângelo C1</w:t>
            </w:r>
          </w:p>
        </w:tc>
        <w:tc>
          <w:tcPr>
            <w:tcW w:w="1290" w:type="dxa"/>
          </w:tcPr>
          <w:p w14:paraId="589FAC08" w14:textId="77777777" w:rsidR="00A2263E" w:rsidRDefault="004C6B54">
            <w:r>
              <w:lastRenderedPageBreak/>
              <w:t>NÃO</w:t>
            </w:r>
          </w:p>
        </w:tc>
        <w:tc>
          <w:tcPr>
            <w:tcW w:w="1290" w:type="dxa"/>
          </w:tcPr>
          <w:p w14:paraId="0097A49F" w14:textId="77777777" w:rsidR="00A2263E" w:rsidRDefault="004C6B54">
            <w:r>
              <w:t>Curto Pra</w:t>
            </w:r>
            <w:r>
              <w:lastRenderedPageBreak/>
              <w:t>zo</w:t>
            </w:r>
          </w:p>
        </w:tc>
        <w:tc>
          <w:tcPr>
            <w:tcW w:w="1290" w:type="dxa"/>
          </w:tcPr>
          <w:p w14:paraId="549328F3" w14:textId="77777777" w:rsidR="00A2263E" w:rsidRDefault="004C6B54">
            <w:r>
              <w:lastRenderedPageBreak/>
              <w:t>NÃO</w:t>
            </w:r>
          </w:p>
        </w:tc>
        <w:tc>
          <w:tcPr>
            <w:tcW w:w="1290" w:type="dxa"/>
          </w:tcPr>
          <w:p w14:paraId="2C96CD2B" w14:textId="77777777" w:rsidR="00A2263E" w:rsidRDefault="004C6B54">
            <w:r>
              <w:t>26</w:t>
            </w:r>
          </w:p>
        </w:tc>
      </w:tr>
      <w:tr w:rsidR="00A2263E" w14:paraId="0F92B39F" w14:textId="77777777">
        <w:tc>
          <w:tcPr>
            <w:tcW w:w="1290" w:type="dxa"/>
          </w:tcPr>
          <w:p w14:paraId="16E08D1D" w14:textId="77777777" w:rsidR="00A2263E" w:rsidRDefault="004C6B54">
            <w:r>
              <w:t>Volume 7</w:t>
            </w:r>
          </w:p>
        </w:tc>
        <w:tc>
          <w:tcPr>
            <w:tcW w:w="1290" w:type="dxa"/>
          </w:tcPr>
          <w:p w14:paraId="3F92544C" w14:textId="77777777" w:rsidR="00A2263E" w:rsidRDefault="004C6B54">
            <w:r>
              <w:t>Área Rio Grande do Sul</w:t>
            </w:r>
          </w:p>
        </w:tc>
        <w:tc>
          <w:tcPr>
            <w:tcW w:w="1290" w:type="dxa"/>
          </w:tcPr>
          <w:p w14:paraId="6BB8BB60" w14:textId="77777777" w:rsidR="00A2263E" w:rsidRDefault="004C6B54">
            <w:r>
              <w:t xml:space="preserve">LT 230 kV LT 230 kV Maçambará 3 – </w:t>
            </w:r>
            <w:r>
              <w:lastRenderedPageBreak/>
              <w:t>Maçambará C2 e LT 230 kV Maçambará 3 – Santo Ângelo C2</w:t>
            </w:r>
          </w:p>
        </w:tc>
        <w:tc>
          <w:tcPr>
            <w:tcW w:w="1290" w:type="dxa"/>
          </w:tcPr>
          <w:p w14:paraId="28F954ED" w14:textId="77777777" w:rsidR="00A2263E" w:rsidRDefault="004C6B54">
            <w:r>
              <w:lastRenderedPageBreak/>
              <w:t>NÃO</w:t>
            </w:r>
          </w:p>
        </w:tc>
        <w:tc>
          <w:tcPr>
            <w:tcW w:w="1290" w:type="dxa"/>
          </w:tcPr>
          <w:p w14:paraId="003BD61A" w14:textId="77777777" w:rsidR="00A2263E" w:rsidRDefault="004C6B54">
            <w:r>
              <w:t>Curto Prazo</w:t>
            </w:r>
          </w:p>
        </w:tc>
        <w:tc>
          <w:tcPr>
            <w:tcW w:w="1290" w:type="dxa"/>
          </w:tcPr>
          <w:p w14:paraId="12915A4C" w14:textId="77777777" w:rsidR="00A2263E" w:rsidRDefault="004C6B54">
            <w:r>
              <w:t>NÃO</w:t>
            </w:r>
          </w:p>
        </w:tc>
        <w:tc>
          <w:tcPr>
            <w:tcW w:w="1290" w:type="dxa"/>
          </w:tcPr>
          <w:p w14:paraId="6D41C796" w14:textId="77777777" w:rsidR="00A2263E" w:rsidRDefault="004C6B54">
            <w:r>
              <w:t>26</w:t>
            </w:r>
          </w:p>
        </w:tc>
      </w:tr>
      <w:tr w:rsidR="00A2263E" w14:paraId="67F50A09" w14:textId="77777777">
        <w:tc>
          <w:tcPr>
            <w:tcW w:w="1290" w:type="dxa"/>
          </w:tcPr>
          <w:p w14:paraId="0A0196A2" w14:textId="77777777" w:rsidR="00A2263E" w:rsidRDefault="004C6B54">
            <w:r>
              <w:t>Volume 7</w:t>
            </w:r>
          </w:p>
        </w:tc>
        <w:tc>
          <w:tcPr>
            <w:tcW w:w="1290" w:type="dxa"/>
          </w:tcPr>
          <w:p w14:paraId="79FC7D58" w14:textId="77777777" w:rsidR="00A2263E" w:rsidRDefault="004C6B54">
            <w:r>
              <w:t>Área Rio Grande do Sul</w:t>
            </w:r>
          </w:p>
        </w:tc>
        <w:tc>
          <w:tcPr>
            <w:tcW w:w="1290" w:type="dxa"/>
          </w:tcPr>
          <w:p w14:paraId="66619785" w14:textId="77777777" w:rsidR="00A2263E" w:rsidRDefault="004C6B54">
            <w:r>
              <w:t>LT 230 kV Monte Claro – Nova Prata 2 C1 e LT 23</w:t>
            </w:r>
            <w:r>
              <w:lastRenderedPageBreak/>
              <w:t>0kV Nova Prata 2 – Vila Maria 1 C1</w:t>
            </w:r>
          </w:p>
        </w:tc>
        <w:tc>
          <w:tcPr>
            <w:tcW w:w="1290" w:type="dxa"/>
          </w:tcPr>
          <w:p w14:paraId="48FEC193" w14:textId="77777777" w:rsidR="00A2263E" w:rsidRDefault="004C6B54">
            <w:r>
              <w:lastRenderedPageBreak/>
              <w:t>NÃO</w:t>
            </w:r>
          </w:p>
        </w:tc>
        <w:tc>
          <w:tcPr>
            <w:tcW w:w="1290" w:type="dxa"/>
          </w:tcPr>
          <w:p w14:paraId="705512B2" w14:textId="77777777" w:rsidR="00A2263E" w:rsidRDefault="004C6B54">
            <w:r>
              <w:t>Curto Prazo</w:t>
            </w:r>
          </w:p>
        </w:tc>
        <w:tc>
          <w:tcPr>
            <w:tcW w:w="1290" w:type="dxa"/>
          </w:tcPr>
          <w:p w14:paraId="0ABB1EE5" w14:textId="77777777" w:rsidR="00A2263E" w:rsidRDefault="004C6B54">
            <w:r>
              <w:t>NÃO</w:t>
            </w:r>
          </w:p>
        </w:tc>
        <w:tc>
          <w:tcPr>
            <w:tcW w:w="1290" w:type="dxa"/>
          </w:tcPr>
          <w:p w14:paraId="479CDDC8" w14:textId="77777777" w:rsidR="00A2263E" w:rsidRDefault="004C6B54">
            <w:r>
              <w:t>26</w:t>
            </w:r>
          </w:p>
        </w:tc>
      </w:tr>
      <w:tr w:rsidR="00A2263E" w14:paraId="6896B0E1" w14:textId="77777777">
        <w:tc>
          <w:tcPr>
            <w:tcW w:w="1290" w:type="dxa"/>
          </w:tcPr>
          <w:p w14:paraId="3E8EE6F1" w14:textId="77777777" w:rsidR="00A2263E" w:rsidRDefault="004C6B54">
            <w:r>
              <w:t>Volume 7</w:t>
            </w:r>
          </w:p>
        </w:tc>
        <w:tc>
          <w:tcPr>
            <w:tcW w:w="1290" w:type="dxa"/>
          </w:tcPr>
          <w:p w14:paraId="0B3E8611" w14:textId="77777777" w:rsidR="00A2263E" w:rsidRDefault="004C6B54">
            <w:r>
              <w:t>Área Rio Grande do Sul</w:t>
            </w:r>
          </w:p>
        </w:tc>
        <w:tc>
          <w:tcPr>
            <w:tcW w:w="1290" w:type="dxa"/>
          </w:tcPr>
          <w:p w14:paraId="78A9FDD5" w14:textId="77777777" w:rsidR="00A2263E" w:rsidRDefault="004C6B54">
            <w:r>
              <w:t>LT 230 kV Cachoeirinha 3 – Gravataí 2 C1 e C2</w:t>
            </w:r>
          </w:p>
        </w:tc>
        <w:tc>
          <w:tcPr>
            <w:tcW w:w="1290" w:type="dxa"/>
          </w:tcPr>
          <w:p w14:paraId="2C7BD568" w14:textId="77777777" w:rsidR="00A2263E" w:rsidRDefault="004C6B54">
            <w:r>
              <w:t>NÃO</w:t>
            </w:r>
          </w:p>
        </w:tc>
        <w:tc>
          <w:tcPr>
            <w:tcW w:w="1290" w:type="dxa"/>
          </w:tcPr>
          <w:p w14:paraId="25B6C888" w14:textId="77777777" w:rsidR="00A2263E" w:rsidRDefault="004C6B54">
            <w:r>
              <w:t>Curto Prazo</w:t>
            </w:r>
          </w:p>
        </w:tc>
        <w:tc>
          <w:tcPr>
            <w:tcW w:w="1290" w:type="dxa"/>
          </w:tcPr>
          <w:p w14:paraId="7037C366" w14:textId="77777777" w:rsidR="00A2263E" w:rsidRDefault="004C6B54">
            <w:r>
              <w:t>NÃO</w:t>
            </w:r>
          </w:p>
        </w:tc>
        <w:tc>
          <w:tcPr>
            <w:tcW w:w="1290" w:type="dxa"/>
          </w:tcPr>
          <w:p w14:paraId="26501086" w14:textId="77777777" w:rsidR="00A2263E" w:rsidRDefault="004C6B54">
            <w:r>
              <w:t>26</w:t>
            </w:r>
          </w:p>
        </w:tc>
      </w:tr>
      <w:tr w:rsidR="00A2263E" w14:paraId="21771BAA" w14:textId="77777777">
        <w:tc>
          <w:tcPr>
            <w:tcW w:w="1290" w:type="dxa"/>
          </w:tcPr>
          <w:p w14:paraId="780C9D86" w14:textId="77777777" w:rsidR="00A2263E" w:rsidRDefault="004C6B54">
            <w:r>
              <w:t>Volume 7</w:t>
            </w:r>
          </w:p>
        </w:tc>
        <w:tc>
          <w:tcPr>
            <w:tcW w:w="1290" w:type="dxa"/>
          </w:tcPr>
          <w:p w14:paraId="17040C34" w14:textId="77777777" w:rsidR="00A2263E" w:rsidRDefault="004C6B54">
            <w:r>
              <w:t xml:space="preserve">Área Rio Grande </w:t>
            </w:r>
            <w:r>
              <w:lastRenderedPageBreak/>
              <w:t>do Sul</w:t>
            </w:r>
          </w:p>
        </w:tc>
        <w:tc>
          <w:tcPr>
            <w:tcW w:w="1290" w:type="dxa"/>
          </w:tcPr>
          <w:p w14:paraId="1154D75F" w14:textId="77777777" w:rsidR="00A2263E" w:rsidRDefault="004C6B54">
            <w:r>
              <w:lastRenderedPageBreak/>
              <w:t xml:space="preserve">LT 230 kV Caxias </w:t>
            </w:r>
            <w:r>
              <w:lastRenderedPageBreak/>
              <w:t>Norte – Farroupilha C2 e LT 230 kV Caxias Norte – Caxias do Sul 2</w:t>
            </w:r>
          </w:p>
        </w:tc>
        <w:tc>
          <w:tcPr>
            <w:tcW w:w="1290" w:type="dxa"/>
          </w:tcPr>
          <w:p w14:paraId="7ED71EFD" w14:textId="77777777" w:rsidR="00A2263E" w:rsidRDefault="004C6B54">
            <w:r>
              <w:lastRenderedPageBreak/>
              <w:t>NÃO</w:t>
            </w:r>
          </w:p>
        </w:tc>
        <w:tc>
          <w:tcPr>
            <w:tcW w:w="1290" w:type="dxa"/>
          </w:tcPr>
          <w:p w14:paraId="1DCCDB0E" w14:textId="77777777" w:rsidR="00A2263E" w:rsidRDefault="004C6B54">
            <w:r>
              <w:t>Curto Pr</w:t>
            </w:r>
            <w:r>
              <w:lastRenderedPageBreak/>
              <w:t>azo</w:t>
            </w:r>
          </w:p>
        </w:tc>
        <w:tc>
          <w:tcPr>
            <w:tcW w:w="1290" w:type="dxa"/>
          </w:tcPr>
          <w:p w14:paraId="56FC6766" w14:textId="77777777" w:rsidR="00A2263E" w:rsidRDefault="004C6B54">
            <w:r>
              <w:lastRenderedPageBreak/>
              <w:t>NÃO</w:t>
            </w:r>
          </w:p>
        </w:tc>
        <w:tc>
          <w:tcPr>
            <w:tcW w:w="1290" w:type="dxa"/>
          </w:tcPr>
          <w:p w14:paraId="2C17A08D" w14:textId="77777777" w:rsidR="00A2263E" w:rsidRDefault="004C6B54">
            <w:r>
              <w:t>26</w:t>
            </w:r>
          </w:p>
        </w:tc>
      </w:tr>
      <w:tr w:rsidR="00A2263E" w14:paraId="63497204" w14:textId="77777777">
        <w:tc>
          <w:tcPr>
            <w:tcW w:w="1290" w:type="dxa"/>
          </w:tcPr>
          <w:p w14:paraId="716D0572" w14:textId="77777777" w:rsidR="00A2263E" w:rsidRDefault="004C6B54">
            <w:r>
              <w:t>Volume 7</w:t>
            </w:r>
          </w:p>
        </w:tc>
        <w:tc>
          <w:tcPr>
            <w:tcW w:w="1290" w:type="dxa"/>
          </w:tcPr>
          <w:p w14:paraId="7E76EB8F" w14:textId="77777777" w:rsidR="00A2263E" w:rsidRDefault="004C6B54">
            <w:r>
              <w:t>Área Rio Grande do Sul</w:t>
            </w:r>
          </w:p>
        </w:tc>
        <w:tc>
          <w:tcPr>
            <w:tcW w:w="1290" w:type="dxa"/>
          </w:tcPr>
          <w:p w14:paraId="3337C49C" w14:textId="77777777" w:rsidR="00A2263E" w:rsidRDefault="004C6B54">
            <w:r>
              <w:t xml:space="preserve">LT 230 kV Caxias Norte – Farroupilha </w:t>
            </w:r>
            <w:r>
              <w:lastRenderedPageBreak/>
              <w:t>C1 e LT 230 kV Caxias Norte – Caxias do Sul 5</w:t>
            </w:r>
          </w:p>
        </w:tc>
        <w:tc>
          <w:tcPr>
            <w:tcW w:w="1290" w:type="dxa"/>
          </w:tcPr>
          <w:p w14:paraId="7D7E71A8" w14:textId="77777777" w:rsidR="00A2263E" w:rsidRDefault="004C6B54">
            <w:r>
              <w:lastRenderedPageBreak/>
              <w:t>NÃO</w:t>
            </w:r>
          </w:p>
        </w:tc>
        <w:tc>
          <w:tcPr>
            <w:tcW w:w="1290" w:type="dxa"/>
          </w:tcPr>
          <w:p w14:paraId="76DB23D4" w14:textId="77777777" w:rsidR="00A2263E" w:rsidRDefault="004C6B54">
            <w:r>
              <w:t>Curto Prazo</w:t>
            </w:r>
          </w:p>
        </w:tc>
        <w:tc>
          <w:tcPr>
            <w:tcW w:w="1290" w:type="dxa"/>
          </w:tcPr>
          <w:p w14:paraId="4FFA6823" w14:textId="77777777" w:rsidR="00A2263E" w:rsidRDefault="004C6B54">
            <w:r>
              <w:t>NÃO</w:t>
            </w:r>
          </w:p>
        </w:tc>
        <w:tc>
          <w:tcPr>
            <w:tcW w:w="1290" w:type="dxa"/>
          </w:tcPr>
          <w:p w14:paraId="5479E4C0" w14:textId="77777777" w:rsidR="00A2263E" w:rsidRDefault="004C6B54">
            <w:r>
              <w:t>26</w:t>
            </w:r>
          </w:p>
        </w:tc>
      </w:tr>
      <w:tr w:rsidR="00A2263E" w14:paraId="51A404A2" w14:textId="77777777">
        <w:tc>
          <w:tcPr>
            <w:tcW w:w="1290" w:type="dxa"/>
          </w:tcPr>
          <w:p w14:paraId="13A7DC3F" w14:textId="77777777" w:rsidR="00A2263E" w:rsidRDefault="004C6B54">
            <w:r>
              <w:t>Volume 7</w:t>
            </w:r>
          </w:p>
        </w:tc>
        <w:tc>
          <w:tcPr>
            <w:tcW w:w="1290" w:type="dxa"/>
          </w:tcPr>
          <w:p w14:paraId="29B919BB" w14:textId="77777777" w:rsidR="00A2263E" w:rsidRDefault="004C6B54">
            <w:r>
              <w:t>Área Rio Grande do Sul</w:t>
            </w:r>
          </w:p>
        </w:tc>
        <w:tc>
          <w:tcPr>
            <w:tcW w:w="1290" w:type="dxa"/>
          </w:tcPr>
          <w:p w14:paraId="3D1CE14B" w14:textId="77777777" w:rsidR="00A2263E" w:rsidRDefault="004C6B54">
            <w:r>
              <w:t>LT 230 kV Caxias Norte – Caxias do Sul 5 e LT 230 kV Laj</w:t>
            </w:r>
            <w:r>
              <w:lastRenderedPageBreak/>
              <w:t xml:space="preserve">eado Grande – </w:t>
            </w:r>
            <w:r>
              <w:t>Caxias do Sul 5</w:t>
            </w:r>
          </w:p>
        </w:tc>
        <w:tc>
          <w:tcPr>
            <w:tcW w:w="1290" w:type="dxa"/>
          </w:tcPr>
          <w:p w14:paraId="17FBC33B" w14:textId="77777777" w:rsidR="00A2263E" w:rsidRDefault="004C6B54">
            <w:r>
              <w:lastRenderedPageBreak/>
              <w:t>NÃO</w:t>
            </w:r>
          </w:p>
        </w:tc>
        <w:tc>
          <w:tcPr>
            <w:tcW w:w="1290" w:type="dxa"/>
          </w:tcPr>
          <w:p w14:paraId="307D5EC3" w14:textId="77777777" w:rsidR="00A2263E" w:rsidRDefault="004C6B54">
            <w:r>
              <w:t>Curto Prazo</w:t>
            </w:r>
          </w:p>
        </w:tc>
        <w:tc>
          <w:tcPr>
            <w:tcW w:w="1290" w:type="dxa"/>
          </w:tcPr>
          <w:p w14:paraId="54A93EBF" w14:textId="77777777" w:rsidR="00A2263E" w:rsidRDefault="004C6B54">
            <w:r>
              <w:t>NÃO</w:t>
            </w:r>
          </w:p>
        </w:tc>
        <w:tc>
          <w:tcPr>
            <w:tcW w:w="1290" w:type="dxa"/>
          </w:tcPr>
          <w:p w14:paraId="7BD91267" w14:textId="77777777" w:rsidR="00A2263E" w:rsidRDefault="004C6B54">
            <w:r>
              <w:t>27</w:t>
            </w:r>
          </w:p>
        </w:tc>
      </w:tr>
      <w:tr w:rsidR="00A2263E" w14:paraId="3F4045B5" w14:textId="77777777">
        <w:tc>
          <w:tcPr>
            <w:tcW w:w="1290" w:type="dxa"/>
          </w:tcPr>
          <w:p w14:paraId="1C52A793" w14:textId="77777777" w:rsidR="00A2263E" w:rsidRDefault="004C6B54">
            <w:r>
              <w:t>Volume 7</w:t>
            </w:r>
          </w:p>
        </w:tc>
        <w:tc>
          <w:tcPr>
            <w:tcW w:w="1290" w:type="dxa"/>
          </w:tcPr>
          <w:p w14:paraId="29F37B62" w14:textId="77777777" w:rsidR="00A2263E" w:rsidRDefault="004C6B54">
            <w:r>
              <w:t>Área Rio Grande do Sul</w:t>
            </w:r>
          </w:p>
        </w:tc>
        <w:tc>
          <w:tcPr>
            <w:tcW w:w="1290" w:type="dxa"/>
          </w:tcPr>
          <w:p w14:paraId="7CD1354A" w14:textId="77777777" w:rsidR="00A2263E" w:rsidRDefault="004C6B54">
            <w:r>
              <w:t xml:space="preserve">LT 230 kV Caxias do Norte – Caxias do Sul 5 e LT 230 kV Caxias Norte – </w:t>
            </w:r>
            <w:r>
              <w:lastRenderedPageBreak/>
              <w:t>Farroupilha C1</w:t>
            </w:r>
          </w:p>
        </w:tc>
        <w:tc>
          <w:tcPr>
            <w:tcW w:w="1290" w:type="dxa"/>
          </w:tcPr>
          <w:p w14:paraId="00F65E29" w14:textId="77777777" w:rsidR="00A2263E" w:rsidRDefault="004C6B54">
            <w:r>
              <w:lastRenderedPageBreak/>
              <w:t>NÃO</w:t>
            </w:r>
          </w:p>
        </w:tc>
        <w:tc>
          <w:tcPr>
            <w:tcW w:w="1290" w:type="dxa"/>
          </w:tcPr>
          <w:p w14:paraId="0686EB31" w14:textId="77777777" w:rsidR="00A2263E" w:rsidRDefault="004C6B54">
            <w:r>
              <w:t>Curto Prazo</w:t>
            </w:r>
          </w:p>
        </w:tc>
        <w:tc>
          <w:tcPr>
            <w:tcW w:w="1290" w:type="dxa"/>
          </w:tcPr>
          <w:p w14:paraId="00F9754C" w14:textId="77777777" w:rsidR="00A2263E" w:rsidRDefault="004C6B54">
            <w:r>
              <w:t>NÃO</w:t>
            </w:r>
          </w:p>
        </w:tc>
        <w:tc>
          <w:tcPr>
            <w:tcW w:w="1290" w:type="dxa"/>
          </w:tcPr>
          <w:p w14:paraId="7D158FF3" w14:textId="77777777" w:rsidR="00A2263E" w:rsidRDefault="004C6B54">
            <w:r>
              <w:t>27</w:t>
            </w:r>
          </w:p>
        </w:tc>
      </w:tr>
      <w:tr w:rsidR="00A2263E" w14:paraId="5C524650" w14:textId="77777777">
        <w:tc>
          <w:tcPr>
            <w:tcW w:w="1290" w:type="dxa"/>
          </w:tcPr>
          <w:p w14:paraId="1FBEF803" w14:textId="77777777" w:rsidR="00A2263E" w:rsidRDefault="004C6B54">
            <w:r>
              <w:t>Volume 7</w:t>
            </w:r>
          </w:p>
        </w:tc>
        <w:tc>
          <w:tcPr>
            <w:tcW w:w="1290" w:type="dxa"/>
          </w:tcPr>
          <w:p w14:paraId="7C3D5AF6" w14:textId="77777777" w:rsidR="00A2263E" w:rsidRDefault="004C6B54">
            <w:r>
              <w:t>Área Rio Grande do Sul</w:t>
            </w:r>
          </w:p>
        </w:tc>
        <w:tc>
          <w:tcPr>
            <w:tcW w:w="1290" w:type="dxa"/>
          </w:tcPr>
          <w:p w14:paraId="58D78155" w14:textId="77777777" w:rsidR="00A2263E" w:rsidRDefault="004C6B54">
            <w:r>
              <w:t xml:space="preserve">LT 230 kV Caxias do Sul 2 – Caxias </w:t>
            </w:r>
            <w:r>
              <w:t>Norte e LT 230 kV Caxias do Sul 5 – Caxias Norte</w:t>
            </w:r>
          </w:p>
        </w:tc>
        <w:tc>
          <w:tcPr>
            <w:tcW w:w="1290" w:type="dxa"/>
          </w:tcPr>
          <w:p w14:paraId="5E897E5B" w14:textId="77777777" w:rsidR="00A2263E" w:rsidRDefault="004C6B54">
            <w:r>
              <w:t>NÃO</w:t>
            </w:r>
          </w:p>
        </w:tc>
        <w:tc>
          <w:tcPr>
            <w:tcW w:w="1290" w:type="dxa"/>
          </w:tcPr>
          <w:p w14:paraId="5BC15926" w14:textId="77777777" w:rsidR="00A2263E" w:rsidRDefault="004C6B54">
            <w:r>
              <w:t>Curto Prazo</w:t>
            </w:r>
          </w:p>
        </w:tc>
        <w:tc>
          <w:tcPr>
            <w:tcW w:w="1290" w:type="dxa"/>
          </w:tcPr>
          <w:p w14:paraId="2385FCD2" w14:textId="77777777" w:rsidR="00A2263E" w:rsidRDefault="004C6B54">
            <w:r>
              <w:t>NÃO</w:t>
            </w:r>
          </w:p>
        </w:tc>
        <w:tc>
          <w:tcPr>
            <w:tcW w:w="1290" w:type="dxa"/>
          </w:tcPr>
          <w:p w14:paraId="6640BAFC" w14:textId="77777777" w:rsidR="00A2263E" w:rsidRDefault="004C6B54">
            <w:r>
              <w:t>27</w:t>
            </w:r>
          </w:p>
        </w:tc>
      </w:tr>
      <w:tr w:rsidR="00A2263E" w14:paraId="6E781806" w14:textId="77777777">
        <w:tc>
          <w:tcPr>
            <w:tcW w:w="1290" w:type="dxa"/>
          </w:tcPr>
          <w:p w14:paraId="5B605310" w14:textId="77777777" w:rsidR="00A2263E" w:rsidRDefault="004C6B54">
            <w:r>
              <w:lastRenderedPageBreak/>
              <w:t>Volume 8</w:t>
            </w:r>
          </w:p>
        </w:tc>
        <w:tc>
          <w:tcPr>
            <w:tcW w:w="1290" w:type="dxa"/>
          </w:tcPr>
          <w:p w14:paraId="195F6B26" w14:textId="77777777" w:rsidR="00A2263E" w:rsidRDefault="004C6B54">
            <w:r>
              <w:t>Área Mato Grosso do Sul</w:t>
            </w:r>
          </w:p>
        </w:tc>
        <w:tc>
          <w:tcPr>
            <w:tcW w:w="1290" w:type="dxa"/>
          </w:tcPr>
          <w:p w14:paraId="7C9E5E94" w14:textId="77777777" w:rsidR="00A2263E" w:rsidRDefault="004C6B54">
            <w:r>
              <w:t>LT 440 kV Ilha Solteira – Ilha Solteira 2 C1 e C2</w:t>
            </w:r>
          </w:p>
        </w:tc>
        <w:tc>
          <w:tcPr>
            <w:tcW w:w="1290" w:type="dxa"/>
          </w:tcPr>
          <w:p w14:paraId="629F426F" w14:textId="77777777" w:rsidR="00A2263E" w:rsidRDefault="004C6B54">
            <w:r>
              <w:t>NÃO</w:t>
            </w:r>
          </w:p>
        </w:tc>
        <w:tc>
          <w:tcPr>
            <w:tcW w:w="1290" w:type="dxa"/>
          </w:tcPr>
          <w:p w14:paraId="12C4811B" w14:textId="77777777" w:rsidR="00A2263E" w:rsidRDefault="004C6B54">
            <w:r>
              <w:t>Curto Prazo</w:t>
            </w:r>
          </w:p>
        </w:tc>
        <w:tc>
          <w:tcPr>
            <w:tcW w:w="1290" w:type="dxa"/>
          </w:tcPr>
          <w:p w14:paraId="1799A80D" w14:textId="77777777" w:rsidR="00A2263E" w:rsidRDefault="004C6B54">
            <w:r>
              <w:t>NÃO</w:t>
            </w:r>
          </w:p>
        </w:tc>
        <w:tc>
          <w:tcPr>
            <w:tcW w:w="1290" w:type="dxa"/>
          </w:tcPr>
          <w:p w14:paraId="7CD0B9E2" w14:textId="77777777" w:rsidR="00A2263E" w:rsidRDefault="004C6B54">
            <w:r>
              <w:t>27</w:t>
            </w:r>
          </w:p>
        </w:tc>
      </w:tr>
      <w:tr w:rsidR="00A2263E" w14:paraId="70075FBE" w14:textId="77777777">
        <w:tc>
          <w:tcPr>
            <w:tcW w:w="1290" w:type="dxa"/>
          </w:tcPr>
          <w:p w14:paraId="103E8103" w14:textId="77777777" w:rsidR="00A2263E" w:rsidRDefault="004C6B54">
            <w:r>
              <w:t>Volume 8</w:t>
            </w:r>
          </w:p>
        </w:tc>
        <w:tc>
          <w:tcPr>
            <w:tcW w:w="1290" w:type="dxa"/>
          </w:tcPr>
          <w:p w14:paraId="48E81A0B" w14:textId="77777777" w:rsidR="00A2263E" w:rsidRDefault="004C6B54">
            <w:r>
              <w:t>Área Mato Grosso do Sul</w:t>
            </w:r>
          </w:p>
        </w:tc>
        <w:tc>
          <w:tcPr>
            <w:tcW w:w="1290" w:type="dxa"/>
          </w:tcPr>
          <w:p w14:paraId="0B3BFC8E" w14:textId="77777777" w:rsidR="00A2263E" w:rsidRDefault="004C6B54">
            <w:r>
              <w:t>LT 230 kV Anastácio – Corumbá 2 C1 e C2</w:t>
            </w:r>
          </w:p>
        </w:tc>
        <w:tc>
          <w:tcPr>
            <w:tcW w:w="1290" w:type="dxa"/>
          </w:tcPr>
          <w:p w14:paraId="17547DEC" w14:textId="77777777" w:rsidR="00A2263E" w:rsidRDefault="004C6B54">
            <w:r>
              <w:t>NÃO</w:t>
            </w:r>
          </w:p>
        </w:tc>
        <w:tc>
          <w:tcPr>
            <w:tcW w:w="1290" w:type="dxa"/>
          </w:tcPr>
          <w:p w14:paraId="1F6F9244" w14:textId="77777777" w:rsidR="00A2263E" w:rsidRDefault="004C6B54">
            <w:r>
              <w:t>Curto Prazo</w:t>
            </w:r>
          </w:p>
        </w:tc>
        <w:tc>
          <w:tcPr>
            <w:tcW w:w="1290" w:type="dxa"/>
          </w:tcPr>
          <w:p w14:paraId="164AF1C7" w14:textId="77777777" w:rsidR="00A2263E" w:rsidRDefault="004C6B54">
            <w:r>
              <w:t>NÃO</w:t>
            </w:r>
          </w:p>
        </w:tc>
        <w:tc>
          <w:tcPr>
            <w:tcW w:w="1290" w:type="dxa"/>
          </w:tcPr>
          <w:p w14:paraId="542A262D" w14:textId="77777777" w:rsidR="00A2263E" w:rsidRDefault="004C6B54">
            <w:r>
              <w:t>27</w:t>
            </w:r>
          </w:p>
        </w:tc>
      </w:tr>
      <w:tr w:rsidR="00A2263E" w14:paraId="48655600" w14:textId="77777777">
        <w:tc>
          <w:tcPr>
            <w:tcW w:w="1290" w:type="dxa"/>
          </w:tcPr>
          <w:p w14:paraId="65F0DC3B" w14:textId="77777777" w:rsidR="00A2263E" w:rsidRDefault="004C6B54">
            <w:r>
              <w:t>Volu</w:t>
            </w:r>
            <w:r>
              <w:lastRenderedPageBreak/>
              <w:t>me 8</w:t>
            </w:r>
          </w:p>
        </w:tc>
        <w:tc>
          <w:tcPr>
            <w:tcW w:w="1290" w:type="dxa"/>
          </w:tcPr>
          <w:p w14:paraId="643DA5F6" w14:textId="77777777" w:rsidR="00A2263E" w:rsidRDefault="004C6B54">
            <w:r>
              <w:lastRenderedPageBreak/>
              <w:t xml:space="preserve">Área Mato </w:t>
            </w:r>
            <w:r>
              <w:lastRenderedPageBreak/>
              <w:t>Grosso do Sul</w:t>
            </w:r>
          </w:p>
        </w:tc>
        <w:tc>
          <w:tcPr>
            <w:tcW w:w="1290" w:type="dxa"/>
          </w:tcPr>
          <w:p w14:paraId="2C14C91A" w14:textId="77777777" w:rsidR="00A2263E" w:rsidRDefault="004C6B54">
            <w:r>
              <w:lastRenderedPageBreak/>
              <w:t xml:space="preserve">LT 230 kV </w:t>
            </w:r>
            <w:r>
              <w:lastRenderedPageBreak/>
              <w:t>Campo Grande 2 – Paraíso 2 C1 e Campo Grande 2 – Imbirussu C1</w:t>
            </w:r>
          </w:p>
        </w:tc>
        <w:tc>
          <w:tcPr>
            <w:tcW w:w="1290" w:type="dxa"/>
          </w:tcPr>
          <w:p w14:paraId="3473B227" w14:textId="77777777" w:rsidR="00A2263E" w:rsidRDefault="004C6B54">
            <w:r>
              <w:lastRenderedPageBreak/>
              <w:t>NÃO</w:t>
            </w:r>
          </w:p>
        </w:tc>
        <w:tc>
          <w:tcPr>
            <w:tcW w:w="1290" w:type="dxa"/>
          </w:tcPr>
          <w:p w14:paraId="5586557D" w14:textId="77777777" w:rsidR="00A2263E" w:rsidRDefault="004C6B54">
            <w:r>
              <w:t>Curt</w:t>
            </w:r>
            <w:r>
              <w:lastRenderedPageBreak/>
              <w:t>o Prazo</w:t>
            </w:r>
          </w:p>
        </w:tc>
        <w:tc>
          <w:tcPr>
            <w:tcW w:w="1290" w:type="dxa"/>
          </w:tcPr>
          <w:p w14:paraId="1D8A75A7" w14:textId="77777777" w:rsidR="00A2263E" w:rsidRDefault="004C6B54">
            <w:r>
              <w:lastRenderedPageBreak/>
              <w:t>NÃO</w:t>
            </w:r>
          </w:p>
        </w:tc>
        <w:tc>
          <w:tcPr>
            <w:tcW w:w="1290" w:type="dxa"/>
          </w:tcPr>
          <w:p w14:paraId="63D047F4" w14:textId="77777777" w:rsidR="00A2263E" w:rsidRDefault="004C6B54">
            <w:r>
              <w:t>27</w:t>
            </w:r>
          </w:p>
        </w:tc>
      </w:tr>
      <w:tr w:rsidR="00A2263E" w14:paraId="6D780604" w14:textId="77777777">
        <w:tc>
          <w:tcPr>
            <w:tcW w:w="1290" w:type="dxa"/>
          </w:tcPr>
          <w:p w14:paraId="72A1093A" w14:textId="77777777" w:rsidR="00A2263E" w:rsidRDefault="004C6B54">
            <w:r>
              <w:t>Volume 8</w:t>
            </w:r>
          </w:p>
        </w:tc>
        <w:tc>
          <w:tcPr>
            <w:tcW w:w="1290" w:type="dxa"/>
          </w:tcPr>
          <w:p w14:paraId="26EBDDFF" w14:textId="77777777" w:rsidR="00A2263E" w:rsidRDefault="004C6B54">
            <w:r>
              <w:t>Área Mato Grosso do Sul</w:t>
            </w:r>
          </w:p>
        </w:tc>
        <w:tc>
          <w:tcPr>
            <w:tcW w:w="1290" w:type="dxa"/>
          </w:tcPr>
          <w:p w14:paraId="41B05714" w14:textId="77777777" w:rsidR="00A2263E" w:rsidRDefault="004C6B54">
            <w:r>
              <w:t xml:space="preserve">LT 230 kV Chapadão – Inocência C1 </w:t>
            </w:r>
            <w:r>
              <w:lastRenderedPageBreak/>
              <w:t>e C2</w:t>
            </w:r>
          </w:p>
        </w:tc>
        <w:tc>
          <w:tcPr>
            <w:tcW w:w="1290" w:type="dxa"/>
          </w:tcPr>
          <w:p w14:paraId="25097322" w14:textId="77777777" w:rsidR="00A2263E" w:rsidRDefault="004C6B54">
            <w:r>
              <w:lastRenderedPageBreak/>
              <w:t>NÃO</w:t>
            </w:r>
          </w:p>
        </w:tc>
        <w:tc>
          <w:tcPr>
            <w:tcW w:w="1290" w:type="dxa"/>
          </w:tcPr>
          <w:p w14:paraId="7692A329" w14:textId="77777777" w:rsidR="00A2263E" w:rsidRDefault="004C6B54">
            <w:r>
              <w:t>Curto Prazo</w:t>
            </w:r>
          </w:p>
        </w:tc>
        <w:tc>
          <w:tcPr>
            <w:tcW w:w="1290" w:type="dxa"/>
          </w:tcPr>
          <w:p w14:paraId="728A447E" w14:textId="77777777" w:rsidR="00A2263E" w:rsidRDefault="004C6B54">
            <w:r>
              <w:t>NÃO</w:t>
            </w:r>
          </w:p>
        </w:tc>
        <w:tc>
          <w:tcPr>
            <w:tcW w:w="1290" w:type="dxa"/>
          </w:tcPr>
          <w:p w14:paraId="3D72857E" w14:textId="77777777" w:rsidR="00A2263E" w:rsidRDefault="004C6B54">
            <w:r>
              <w:t>27</w:t>
            </w:r>
          </w:p>
        </w:tc>
      </w:tr>
      <w:tr w:rsidR="00A2263E" w14:paraId="76D00FA6" w14:textId="77777777">
        <w:tc>
          <w:tcPr>
            <w:tcW w:w="1290" w:type="dxa"/>
          </w:tcPr>
          <w:p w14:paraId="308BC017" w14:textId="77777777" w:rsidR="00A2263E" w:rsidRDefault="004C6B54">
            <w:r>
              <w:t>Volume 8</w:t>
            </w:r>
          </w:p>
        </w:tc>
        <w:tc>
          <w:tcPr>
            <w:tcW w:w="1290" w:type="dxa"/>
          </w:tcPr>
          <w:p w14:paraId="7C54F6E9" w14:textId="77777777" w:rsidR="00A2263E" w:rsidRDefault="004C6B54">
            <w:r>
              <w:t>Área Mato Grosso do Sul</w:t>
            </w:r>
          </w:p>
        </w:tc>
        <w:tc>
          <w:tcPr>
            <w:tcW w:w="1290" w:type="dxa"/>
          </w:tcPr>
          <w:p w14:paraId="62915090" w14:textId="77777777" w:rsidR="00A2263E" w:rsidRDefault="004C6B54">
            <w:r>
              <w:t>LT 230 kV Ilha Solteira 2 – Inocência C1 e C2</w:t>
            </w:r>
          </w:p>
        </w:tc>
        <w:tc>
          <w:tcPr>
            <w:tcW w:w="1290" w:type="dxa"/>
          </w:tcPr>
          <w:p w14:paraId="7BCC9154" w14:textId="77777777" w:rsidR="00A2263E" w:rsidRDefault="004C6B54">
            <w:r>
              <w:t>NÃO</w:t>
            </w:r>
          </w:p>
        </w:tc>
        <w:tc>
          <w:tcPr>
            <w:tcW w:w="1290" w:type="dxa"/>
          </w:tcPr>
          <w:p w14:paraId="71F04EBB" w14:textId="77777777" w:rsidR="00A2263E" w:rsidRDefault="004C6B54">
            <w:r>
              <w:t>Curto Prazo</w:t>
            </w:r>
          </w:p>
        </w:tc>
        <w:tc>
          <w:tcPr>
            <w:tcW w:w="1290" w:type="dxa"/>
          </w:tcPr>
          <w:p w14:paraId="2B0948A8" w14:textId="77777777" w:rsidR="00A2263E" w:rsidRDefault="004C6B54">
            <w:r>
              <w:t>NÃO</w:t>
            </w:r>
          </w:p>
        </w:tc>
        <w:tc>
          <w:tcPr>
            <w:tcW w:w="1290" w:type="dxa"/>
          </w:tcPr>
          <w:p w14:paraId="1E351E17" w14:textId="77777777" w:rsidR="00A2263E" w:rsidRDefault="004C6B54">
            <w:r>
              <w:t>27</w:t>
            </w:r>
          </w:p>
        </w:tc>
      </w:tr>
      <w:tr w:rsidR="00A2263E" w14:paraId="4B0E4902" w14:textId="77777777">
        <w:tc>
          <w:tcPr>
            <w:tcW w:w="1290" w:type="dxa"/>
          </w:tcPr>
          <w:p w14:paraId="26F55575" w14:textId="77777777" w:rsidR="00A2263E" w:rsidRDefault="004C6B54">
            <w:r>
              <w:t>Volume 8</w:t>
            </w:r>
          </w:p>
        </w:tc>
        <w:tc>
          <w:tcPr>
            <w:tcW w:w="1290" w:type="dxa"/>
          </w:tcPr>
          <w:p w14:paraId="2CDC309D" w14:textId="77777777" w:rsidR="00A2263E" w:rsidRDefault="004C6B54">
            <w:r>
              <w:t>Área Mato Grosso do Sul</w:t>
            </w:r>
          </w:p>
        </w:tc>
        <w:tc>
          <w:tcPr>
            <w:tcW w:w="1290" w:type="dxa"/>
          </w:tcPr>
          <w:p w14:paraId="1641B8FA" w14:textId="77777777" w:rsidR="00A2263E" w:rsidRDefault="004C6B54">
            <w:r>
              <w:t xml:space="preserve">LT 230 kV Ivinhema 2 – Nova Porto Primavera C1 </w:t>
            </w:r>
            <w:r>
              <w:lastRenderedPageBreak/>
              <w:t>e Nova Porto Primavera – Rio Brilhante C1</w:t>
            </w:r>
          </w:p>
        </w:tc>
        <w:tc>
          <w:tcPr>
            <w:tcW w:w="1290" w:type="dxa"/>
          </w:tcPr>
          <w:p w14:paraId="7261FC4D" w14:textId="77777777" w:rsidR="00A2263E" w:rsidRDefault="004C6B54">
            <w:r>
              <w:lastRenderedPageBreak/>
              <w:t>NÃO</w:t>
            </w:r>
          </w:p>
        </w:tc>
        <w:tc>
          <w:tcPr>
            <w:tcW w:w="1290" w:type="dxa"/>
          </w:tcPr>
          <w:p w14:paraId="3418F9A1" w14:textId="77777777" w:rsidR="00A2263E" w:rsidRDefault="004C6B54">
            <w:r>
              <w:t>Curto Prazo</w:t>
            </w:r>
          </w:p>
        </w:tc>
        <w:tc>
          <w:tcPr>
            <w:tcW w:w="1290" w:type="dxa"/>
          </w:tcPr>
          <w:p w14:paraId="3D2D5F71" w14:textId="77777777" w:rsidR="00A2263E" w:rsidRDefault="004C6B54">
            <w:r>
              <w:t>NÃO</w:t>
            </w:r>
          </w:p>
        </w:tc>
        <w:tc>
          <w:tcPr>
            <w:tcW w:w="1290" w:type="dxa"/>
          </w:tcPr>
          <w:p w14:paraId="10B3569C" w14:textId="77777777" w:rsidR="00A2263E" w:rsidRDefault="004C6B54">
            <w:r>
              <w:t>27</w:t>
            </w:r>
          </w:p>
        </w:tc>
      </w:tr>
      <w:tr w:rsidR="00A2263E" w14:paraId="0CB33DF9" w14:textId="77777777">
        <w:tc>
          <w:tcPr>
            <w:tcW w:w="1290" w:type="dxa"/>
          </w:tcPr>
          <w:p w14:paraId="7E139D40" w14:textId="77777777" w:rsidR="00A2263E" w:rsidRDefault="004C6B54">
            <w:r>
              <w:t>Volume 8</w:t>
            </w:r>
          </w:p>
        </w:tc>
        <w:tc>
          <w:tcPr>
            <w:tcW w:w="1290" w:type="dxa"/>
          </w:tcPr>
          <w:p w14:paraId="5184A40C" w14:textId="77777777" w:rsidR="00A2263E" w:rsidRDefault="004C6B54">
            <w:r>
              <w:t>Área Mato Grosso do Sul</w:t>
            </w:r>
          </w:p>
        </w:tc>
        <w:tc>
          <w:tcPr>
            <w:tcW w:w="1290" w:type="dxa"/>
          </w:tcPr>
          <w:p w14:paraId="68964DAD" w14:textId="77777777" w:rsidR="00A2263E" w:rsidRDefault="004C6B54">
            <w:r>
              <w:t>LT 230 kV Campo Grande 2 – Paraíso 2 C1 e LT 230 kV Chapad</w:t>
            </w:r>
            <w:r>
              <w:lastRenderedPageBreak/>
              <w:t>ão – Paraíso 2 C1</w:t>
            </w:r>
          </w:p>
        </w:tc>
        <w:tc>
          <w:tcPr>
            <w:tcW w:w="1290" w:type="dxa"/>
          </w:tcPr>
          <w:p w14:paraId="692EE693" w14:textId="77777777" w:rsidR="00A2263E" w:rsidRDefault="004C6B54">
            <w:r>
              <w:lastRenderedPageBreak/>
              <w:t>NÃO</w:t>
            </w:r>
          </w:p>
        </w:tc>
        <w:tc>
          <w:tcPr>
            <w:tcW w:w="1290" w:type="dxa"/>
          </w:tcPr>
          <w:p w14:paraId="4750717D" w14:textId="77777777" w:rsidR="00A2263E" w:rsidRDefault="004C6B54">
            <w:r>
              <w:t>Curto Prazo</w:t>
            </w:r>
          </w:p>
        </w:tc>
        <w:tc>
          <w:tcPr>
            <w:tcW w:w="1290" w:type="dxa"/>
          </w:tcPr>
          <w:p w14:paraId="741EAB50" w14:textId="77777777" w:rsidR="00A2263E" w:rsidRDefault="004C6B54">
            <w:r>
              <w:t>NÃO</w:t>
            </w:r>
          </w:p>
        </w:tc>
        <w:tc>
          <w:tcPr>
            <w:tcW w:w="1290" w:type="dxa"/>
          </w:tcPr>
          <w:p w14:paraId="579F1346" w14:textId="77777777" w:rsidR="00A2263E" w:rsidRDefault="004C6B54">
            <w:r>
              <w:t>27</w:t>
            </w:r>
          </w:p>
        </w:tc>
      </w:tr>
      <w:tr w:rsidR="00A2263E" w14:paraId="46DB6E93" w14:textId="77777777">
        <w:tc>
          <w:tcPr>
            <w:tcW w:w="1290" w:type="dxa"/>
          </w:tcPr>
          <w:p w14:paraId="535D2F41" w14:textId="77777777" w:rsidR="00A2263E" w:rsidRDefault="004C6B54">
            <w:r>
              <w:t>Volume 8</w:t>
            </w:r>
          </w:p>
        </w:tc>
        <w:tc>
          <w:tcPr>
            <w:tcW w:w="1290" w:type="dxa"/>
          </w:tcPr>
          <w:p w14:paraId="38EABA7D" w14:textId="77777777" w:rsidR="00A2263E" w:rsidRDefault="004C6B54">
            <w:r>
              <w:t>Área Mato Grosso do Sul</w:t>
            </w:r>
          </w:p>
        </w:tc>
        <w:tc>
          <w:tcPr>
            <w:tcW w:w="1290" w:type="dxa"/>
          </w:tcPr>
          <w:p w14:paraId="20011A24" w14:textId="77777777" w:rsidR="00A2263E" w:rsidRDefault="004C6B54">
            <w:r>
              <w:t>LT 138 kV Anastácio – Aquidauana C1 e C2</w:t>
            </w:r>
          </w:p>
        </w:tc>
        <w:tc>
          <w:tcPr>
            <w:tcW w:w="1290" w:type="dxa"/>
          </w:tcPr>
          <w:p w14:paraId="65548A8D" w14:textId="77777777" w:rsidR="00A2263E" w:rsidRDefault="004C6B54">
            <w:r>
              <w:t>NÃO</w:t>
            </w:r>
          </w:p>
        </w:tc>
        <w:tc>
          <w:tcPr>
            <w:tcW w:w="1290" w:type="dxa"/>
          </w:tcPr>
          <w:p w14:paraId="77543B41" w14:textId="77777777" w:rsidR="00A2263E" w:rsidRDefault="004C6B54">
            <w:r>
              <w:t>Curto Prazo</w:t>
            </w:r>
          </w:p>
        </w:tc>
        <w:tc>
          <w:tcPr>
            <w:tcW w:w="1290" w:type="dxa"/>
          </w:tcPr>
          <w:p w14:paraId="75722C5D" w14:textId="77777777" w:rsidR="00A2263E" w:rsidRDefault="004C6B54">
            <w:r>
              <w:t>NÃO</w:t>
            </w:r>
          </w:p>
        </w:tc>
        <w:tc>
          <w:tcPr>
            <w:tcW w:w="1290" w:type="dxa"/>
          </w:tcPr>
          <w:p w14:paraId="381CE073" w14:textId="77777777" w:rsidR="00A2263E" w:rsidRDefault="004C6B54">
            <w:r>
              <w:t>27</w:t>
            </w:r>
          </w:p>
        </w:tc>
      </w:tr>
      <w:tr w:rsidR="00A2263E" w14:paraId="0584EEB5" w14:textId="77777777">
        <w:tc>
          <w:tcPr>
            <w:tcW w:w="1290" w:type="dxa"/>
          </w:tcPr>
          <w:p w14:paraId="6B2DCC39" w14:textId="77777777" w:rsidR="00A2263E" w:rsidRDefault="004C6B54">
            <w:r>
              <w:t>Volume 8</w:t>
            </w:r>
          </w:p>
        </w:tc>
        <w:tc>
          <w:tcPr>
            <w:tcW w:w="1290" w:type="dxa"/>
          </w:tcPr>
          <w:p w14:paraId="5700AA35" w14:textId="77777777" w:rsidR="00A2263E" w:rsidRDefault="004C6B54">
            <w:r>
              <w:t xml:space="preserve">Área Mato </w:t>
            </w:r>
            <w:r>
              <w:t>Grosso do Sul</w:t>
            </w:r>
          </w:p>
        </w:tc>
        <w:tc>
          <w:tcPr>
            <w:tcW w:w="1290" w:type="dxa"/>
          </w:tcPr>
          <w:p w14:paraId="4F8E84B3" w14:textId="77777777" w:rsidR="00A2263E" w:rsidRDefault="004C6B54">
            <w:r>
              <w:t xml:space="preserve">LT 230 kV Guaíra – Iguatemi 2 C1 e LT </w:t>
            </w:r>
            <w:r>
              <w:lastRenderedPageBreak/>
              <w:t xml:space="preserve">230 kV Dourados – Iguatemi 2 C1 </w:t>
            </w:r>
          </w:p>
        </w:tc>
        <w:tc>
          <w:tcPr>
            <w:tcW w:w="1290" w:type="dxa"/>
          </w:tcPr>
          <w:p w14:paraId="2985B1E0" w14:textId="77777777" w:rsidR="00A2263E" w:rsidRDefault="004C6B54">
            <w:r>
              <w:lastRenderedPageBreak/>
              <w:t>SIM</w:t>
            </w:r>
          </w:p>
        </w:tc>
        <w:tc>
          <w:tcPr>
            <w:tcW w:w="1290" w:type="dxa"/>
          </w:tcPr>
          <w:p w14:paraId="0905B8F8" w14:textId="77777777" w:rsidR="00A2263E" w:rsidRDefault="004C6B54">
            <w:r>
              <w:t>Médio Prazo</w:t>
            </w:r>
          </w:p>
        </w:tc>
        <w:tc>
          <w:tcPr>
            <w:tcW w:w="1290" w:type="dxa"/>
          </w:tcPr>
          <w:p w14:paraId="3B95A65C" w14:textId="77777777" w:rsidR="00A2263E" w:rsidRDefault="004C6B54">
            <w:r>
              <w:t>NÃO</w:t>
            </w:r>
          </w:p>
        </w:tc>
        <w:tc>
          <w:tcPr>
            <w:tcW w:w="1290" w:type="dxa"/>
          </w:tcPr>
          <w:p w14:paraId="771BEDF6" w14:textId="77777777" w:rsidR="00A2263E" w:rsidRDefault="004C6B54">
            <w:r>
              <w:t>27</w:t>
            </w:r>
          </w:p>
        </w:tc>
      </w:tr>
      <w:tr w:rsidR="00A2263E" w14:paraId="1C1CF6B1" w14:textId="77777777">
        <w:tc>
          <w:tcPr>
            <w:tcW w:w="1290" w:type="dxa"/>
          </w:tcPr>
          <w:p w14:paraId="57C63E70" w14:textId="77777777" w:rsidR="00A2263E" w:rsidRDefault="004C6B54">
            <w:r>
              <w:t>Volume 8</w:t>
            </w:r>
          </w:p>
        </w:tc>
        <w:tc>
          <w:tcPr>
            <w:tcW w:w="1290" w:type="dxa"/>
          </w:tcPr>
          <w:p w14:paraId="6B5640BA" w14:textId="77777777" w:rsidR="00A2263E" w:rsidRDefault="004C6B54">
            <w:r>
              <w:t>Área Mato Grosso do Sul</w:t>
            </w:r>
          </w:p>
        </w:tc>
        <w:tc>
          <w:tcPr>
            <w:tcW w:w="1290" w:type="dxa"/>
          </w:tcPr>
          <w:p w14:paraId="66FE0AF1" w14:textId="77777777" w:rsidR="00A2263E" w:rsidRDefault="004C6B54">
            <w:r>
              <w:t>LT 500 kV Rio Brilhante – Sarandi C1 e C2</w:t>
            </w:r>
          </w:p>
        </w:tc>
        <w:tc>
          <w:tcPr>
            <w:tcW w:w="1290" w:type="dxa"/>
          </w:tcPr>
          <w:p w14:paraId="3AF6A4A1" w14:textId="77777777" w:rsidR="00A2263E" w:rsidRDefault="004C6B54">
            <w:r>
              <w:t>nan</w:t>
            </w:r>
          </w:p>
        </w:tc>
        <w:tc>
          <w:tcPr>
            <w:tcW w:w="1290" w:type="dxa"/>
          </w:tcPr>
          <w:p w14:paraId="23168F9A" w14:textId="77777777" w:rsidR="00A2263E" w:rsidRDefault="004C6B54">
            <w:r>
              <w:t>Lt</w:t>
            </w:r>
          </w:p>
        </w:tc>
        <w:tc>
          <w:tcPr>
            <w:tcW w:w="1290" w:type="dxa"/>
          </w:tcPr>
          <w:p w14:paraId="338FDBFD" w14:textId="77777777" w:rsidR="00A2263E" w:rsidRDefault="004C6B54">
            <w:r>
              <w:t>Kv</w:t>
            </w:r>
          </w:p>
        </w:tc>
        <w:tc>
          <w:tcPr>
            <w:tcW w:w="1290" w:type="dxa"/>
          </w:tcPr>
          <w:p w14:paraId="30F758F8" w14:textId="77777777" w:rsidR="00A2263E" w:rsidRDefault="004C6B54">
            <w:r>
              <w:t>Ilha</w:t>
            </w:r>
          </w:p>
        </w:tc>
      </w:tr>
      <w:tr w:rsidR="00A2263E" w14:paraId="71D35816" w14:textId="77777777">
        <w:tc>
          <w:tcPr>
            <w:tcW w:w="1290" w:type="dxa"/>
          </w:tcPr>
          <w:p w14:paraId="1E309A8D" w14:textId="77777777" w:rsidR="00A2263E" w:rsidRDefault="004C6B54">
            <w:r>
              <w:t>Volume 9</w:t>
            </w:r>
          </w:p>
        </w:tc>
        <w:tc>
          <w:tcPr>
            <w:tcW w:w="1290" w:type="dxa"/>
          </w:tcPr>
          <w:p w14:paraId="49A5DA2E" w14:textId="77777777" w:rsidR="00A2263E" w:rsidRDefault="004C6B54">
            <w:r>
              <w:t xml:space="preserve">Área 500 kV da Região </w:t>
            </w:r>
            <w:r>
              <w:lastRenderedPageBreak/>
              <w:t>Sudeste</w:t>
            </w:r>
          </w:p>
        </w:tc>
        <w:tc>
          <w:tcPr>
            <w:tcW w:w="1290" w:type="dxa"/>
          </w:tcPr>
          <w:p w14:paraId="7AAFF112" w14:textId="77777777" w:rsidR="00A2263E" w:rsidRDefault="004C6B54">
            <w:r>
              <w:lastRenderedPageBreak/>
              <w:t xml:space="preserve">LT 500 kV Araraquara – </w:t>
            </w:r>
            <w:r>
              <w:lastRenderedPageBreak/>
              <w:t>Marimbondo 2</w:t>
            </w:r>
          </w:p>
        </w:tc>
        <w:tc>
          <w:tcPr>
            <w:tcW w:w="1290" w:type="dxa"/>
          </w:tcPr>
          <w:p w14:paraId="4AC041FD" w14:textId="77777777" w:rsidR="00A2263E" w:rsidRDefault="004C6B54">
            <w:r>
              <w:lastRenderedPageBreak/>
              <w:t>nan</w:t>
            </w:r>
          </w:p>
        </w:tc>
        <w:tc>
          <w:tcPr>
            <w:tcW w:w="1290" w:type="dxa"/>
          </w:tcPr>
          <w:p w14:paraId="4CB069E4" w14:textId="77777777" w:rsidR="00A2263E" w:rsidRDefault="004C6B54">
            <w:r>
              <w:t>Lt</w:t>
            </w:r>
          </w:p>
        </w:tc>
        <w:tc>
          <w:tcPr>
            <w:tcW w:w="1290" w:type="dxa"/>
          </w:tcPr>
          <w:p w14:paraId="26DB27A5" w14:textId="77777777" w:rsidR="00A2263E" w:rsidRDefault="004C6B54">
            <w:r>
              <w:t>Kv</w:t>
            </w:r>
          </w:p>
        </w:tc>
        <w:tc>
          <w:tcPr>
            <w:tcW w:w="1290" w:type="dxa"/>
          </w:tcPr>
          <w:p w14:paraId="408CBA49" w14:textId="77777777" w:rsidR="00A2263E" w:rsidRDefault="004C6B54">
            <w:r>
              <w:t>Anastácio</w:t>
            </w:r>
          </w:p>
        </w:tc>
      </w:tr>
      <w:tr w:rsidR="00A2263E" w14:paraId="2849EFE9" w14:textId="77777777">
        <w:tc>
          <w:tcPr>
            <w:tcW w:w="1290" w:type="dxa"/>
          </w:tcPr>
          <w:p w14:paraId="53E72E77" w14:textId="77777777" w:rsidR="00A2263E" w:rsidRDefault="004C6B54">
            <w:r>
              <w:t>Volume 9</w:t>
            </w:r>
          </w:p>
        </w:tc>
        <w:tc>
          <w:tcPr>
            <w:tcW w:w="1290" w:type="dxa"/>
          </w:tcPr>
          <w:p w14:paraId="66EE696A" w14:textId="77777777" w:rsidR="00A2263E" w:rsidRDefault="004C6B54">
            <w:r>
              <w:t>Área 500 kV da Região Sudeste</w:t>
            </w:r>
          </w:p>
        </w:tc>
        <w:tc>
          <w:tcPr>
            <w:tcW w:w="1290" w:type="dxa"/>
          </w:tcPr>
          <w:p w14:paraId="634EEDB5" w14:textId="77777777" w:rsidR="00A2263E" w:rsidRDefault="004C6B54">
            <w:r>
              <w:t>LT 500 kV Marimbondo – Marimbondo 2</w:t>
            </w:r>
          </w:p>
        </w:tc>
        <w:tc>
          <w:tcPr>
            <w:tcW w:w="1290" w:type="dxa"/>
          </w:tcPr>
          <w:p w14:paraId="66022FAA" w14:textId="77777777" w:rsidR="00A2263E" w:rsidRDefault="004C6B54">
            <w:r>
              <w:t>nan</w:t>
            </w:r>
          </w:p>
        </w:tc>
        <w:tc>
          <w:tcPr>
            <w:tcW w:w="1290" w:type="dxa"/>
          </w:tcPr>
          <w:p w14:paraId="7CEB70B5" w14:textId="77777777" w:rsidR="00A2263E" w:rsidRDefault="004C6B54">
            <w:r>
              <w:t>Lt</w:t>
            </w:r>
          </w:p>
        </w:tc>
        <w:tc>
          <w:tcPr>
            <w:tcW w:w="1290" w:type="dxa"/>
          </w:tcPr>
          <w:p w14:paraId="6F4FDBCB" w14:textId="77777777" w:rsidR="00A2263E" w:rsidRDefault="004C6B54">
            <w:r>
              <w:t>Kv</w:t>
            </w:r>
          </w:p>
        </w:tc>
        <w:tc>
          <w:tcPr>
            <w:tcW w:w="1290" w:type="dxa"/>
          </w:tcPr>
          <w:p w14:paraId="65AFE751" w14:textId="77777777" w:rsidR="00A2263E" w:rsidRDefault="004C6B54">
            <w:r>
              <w:t>Campo</w:t>
            </w:r>
          </w:p>
        </w:tc>
      </w:tr>
      <w:tr w:rsidR="00A2263E" w14:paraId="5129A670" w14:textId="77777777">
        <w:tc>
          <w:tcPr>
            <w:tcW w:w="1290" w:type="dxa"/>
          </w:tcPr>
          <w:p w14:paraId="37857D2F" w14:textId="77777777" w:rsidR="00A2263E" w:rsidRDefault="004C6B54">
            <w:r>
              <w:t>Volume 9</w:t>
            </w:r>
          </w:p>
        </w:tc>
        <w:tc>
          <w:tcPr>
            <w:tcW w:w="1290" w:type="dxa"/>
          </w:tcPr>
          <w:p w14:paraId="17204F1D" w14:textId="77777777" w:rsidR="00A2263E" w:rsidRDefault="004C6B54">
            <w:r>
              <w:t>Área 500 kV da Região Sudeste</w:t>
            </w:r>
          </w:p>
        </w:tc>
        <w:tc>
          <w:tcPr>
            <w:tcW w:w="1290" w:type="dxa"/>
          </w:tcPr>
          <w:p w14:paraId="4D87D99C" w14:textId="77777777" w:rsidR="00A2263E" w:rsidRDefault="004C6B54">
            <w:r>
              <w:t>LTs 500 kV Campinas – Fernão Dias e Cachoei</w:t>
            </w:r>
            <w:r>
              <w:lastRenderedPageBreak/>
              <w:t>ra Paulista – Fernão Dias</w:t>
            </w:r>
          </w:p>
        </w:tc>
        <w:tc>
          <w:tcPr>
            <w:tcW w:w="1290" w:type="dxa"/>
          </w:tcPr>
          <w:p w14:paraId="6FB419D9" w14:textId="77777777" w:rsidR="00A2263E" w:rsidRDefault="004C6B54">
            <w:r>
              <w:lastRenderedPageBreak/>
              <w:t>nan</w:t>
            </w:r>
          </w:p>
        </w:tc>
        <w:tc>
          <w:tcPr>
            <w:tcW w:w="1290" w:type="dxa"/>
          </w:tcPr>
          <w:p w14:paraId="6B50946A" w14:textId="77777777" w:rsidR="00A2263E" w:rsidRDefault="004C6B54">
            <w:r>
              <w:t>Lt</w:t>
            </w:r>
          </w:p>
        </w:tc>
        <w:tc>
          <w:tcPr>
            <w:tcW w:w="1290" w:type="dxa"/>
          </w:tcPr>
          <w:p w14:paraId="0D5A86A5" w14:textId="77777777" w:rsidR="00A2263E" w:rsidRDefault="004C6B54">
            <w:r>
              <w:t>Kv</w:t>
            </w:r>
          </w:p>
        </w:tc>
        <w:tc>
          <w:tcPr>
            <w:tcW w:w="1290" w:type="dxa"/>
          </w:tcPr>
          <w:p w14:paraId="64EC1D37" w14:textId="77777777" w:rsidR="00A2263E" w:rsidRDefault="004C6B54">
            <w:r>
              <w:t>Chapadão</w:t>
            </w:r>
          </w:p>
        </w:tc>
      </w:tr>
      <w:tr w:rsidR="00A2263E" w14:paraId="13236B56" w14:textId="77777777">
        <w:tc>
          <w:tcPr>
            <w:tcW w:w="1290" w:type="dxa"/>
          </w:tcPr>
          <w:p w14:paraId="45E30043" w14:textId="77777777" w:rsidR="00A2263E" w:rsidRDefault="004C6B54">
            <w:r>
              <w:t>Volume 9</w:t>
            </w:r>
          </w:p>
        </w:tc>
        <w:tc>
          <w:tcPr>
            <w:tcW w:w="1290" w:type="dxa"/>
          </w:tcPr>
          <w:p w14:paraId="308DE18F" w14:textId="77777777" w:rsidR="00A2263E" w:rsidRDefault="004C6B54">
            <w:r>
              <w:t>Área 500 kV da Região Sudeste</w:t>
            </w:r>
          </w:p>
        </w:tc>
        <w:tc>
          <w:tcPr>
            <w:tcW w:w="1290" w:type="dxa"/>
          </w:tcPr>
          <w:p w14:paraId="4E12EEE9" w14:textId="77777777" w:rsidR="00A2263E" w:rsidRDefault="004C6B54">
            <w:r>
              <w:t>LT 500 kV Estreito – Fernão Dias</w:t>
            </w:r>
          </w:p>
        </w:tc>
        <w:tc>
          <w:tcPr>
            <w:tcW w:w="1290" w:type="dxa"/>
          </w:tcPr>
          <w:p w14:paraId="476430D1" w14:textId="77777777" w:rsidR="00A2263E" w:rsidRDefault="004C6B54">
            <w:r>
              <w:t>nan</w:t>
            </w:r>
          </w:p>
        </w:tc>
        <w:tc>
          <w:tcPr>
            <w:tcW w:w="1290" w:type="dxa"/>
          </w:tcPr>
          <w:p w14:paraId="69B1A966" w14:textId="77777777" w:rsidR="00A2263E" w:rsidRDefault="004C6B54">
            <w:r>
              <w:t>Lt</w:t>
            </w:r>
          </w:p>
        </w:tc>
        <w:tc>
          <w:tcPr>
            <w:tcW w:w="1290" w:type="dxa"/>
          </w:tcPr>
          <w:p w14:paraId="5FBCA856" w14:textId="77777777" w:rsidR="00A2263E" w:rsidRDefault="004C6B54">
            <w:r>
              <w:t>Kv</w:t>
            </w:r>
          </w:p>
        </w:tc>
        <w:tc>
          <w:tcPr>
            <w:tcW w:w="1290" w:type="dxa"/>
          </w:tcPr>
          <w:p w14:paraId="6392D5DD" w14:textId="77777777" w:rsidR="00A2263E" w:rsidRDefault="004C6B54">
            <w:r>
              <w:t>Ilha</w:t>
            </w:r>
          </w:p>
        </w:tc>
      </w:tr>
      <w:tr w:rsidR="00A2263E" w14:paraId="35103C2F" w14:textId="77777777">
        <w:tc>
          <w:tcPr>
            <w:tcW w:w="1290" w:type="dxa"/>
          </w:tcPr>
          <w:p w14:paraId="50D972DF" w14:textId="77777777" w:rsidR="00A2263E" w:rsidRDefault="004C6B54">
            <w:r>
              <w:t>Volume 9</w:t>
            </w:r>
          </w:p>
        </w:tc>
        <w:tc>
          <w:tcPr>
            <w:tcW w:w="1290" w:type="dxa"/>
          </w:tcPr>
          <w:p w14:paraId="4118AA6E" w14:textId="77777777" w:rsidR="00A2263E" w:rsidRDefault="004C6B54">
            <w:r>
              <w:t>Área 500 kV da Região Sudeste</w:t>
            </w:r>
          </w:p>
        </w:tc>
        <w:tc>
          <w:tcPr>
            <w:tcW w:w="1290" w:type="dxa"/>
          </w:tcPr>
          <w:p w14:paraId="6A4F1A7F" w14:textId="77777777" w:rsidR="00A2263E" w:rsidRDefault="004C6B54">
            <w:r>
              <w:t>LTs 500 kV Taubaté – Araraquara 2 e Ta</w:t>
            </w:r>
            <w:r>
              <w:lastRenderedPageBreak/>
              <w:t>ubaté – Nova Iguaçu</w:t>
            </w:r>
          </w:p>
        </w:tc>
        <w:tc>
          <w:tcPr>
            <w:tcW w:w="1290" w:type="dxa"/>
          </w:tcPr>
          <w:p w14:paraId="77B8607C" w14:textId="77777777" w:rsidR="00A2263E" w:rsidRDefault="004C6B54">
            <w:r>
              <w:lastRenderedPageBreak/>
              <w:t>nan</w:t>
            </w:r>
          </w:p>
        </w:tc>
        <w:tc>
          <w:tcPr>
            <w:tcW w:w="1290" w:type="dxa"/>
          </w:tcPr>
          <w:p w14:paraId="775A79E4" w14:textId="77777777" w:rsidR="00A2263E" w:rsidRDefault="004C6B54">
            <w:r>
              <w:t>Lt</w:t>
            </w:r>
          </w:p>
        </w:tc>
        <w:tc>
          <w:tcPr>
            <w:tcW w:w="1290" w:type="dxa"/>
          </w:tcPr>
          <w:p w14:paraId="650321FA" w14:textId="77777777" w:rsidR="00A2263E" w:rsidRDefault="004C6B54">
            <w:r>
              <w:t>Kv</w:t>
            </w:r>
          </w:p>
        </w:tc>
        <w:tc>
          <w:tcPr>
            <w:tcW w:w="1290" w:type="dxa"/>
          </w:tcPr>
          <w:p w14:paraId="443B614A" w14:textId="77777777" w:rsidR="00A2263E" w:rsidRDefault="004C6B54">
            <w:r>
              <w:t>Ivinhema</w:t>
            </w:r>
          </w:p>
        </w:tc>
      </w:tr>
      <w:tr w:rsidR="00A2263E" w14:paraId="1E25E85F" w14:textId="77777777">
        <w:tc>
          <w:tcPr>
            <w:tcW w:w="1290" w:type="dxa"/>
          </w:tcPr>
          <w:p w14:paraId="4AE1AAEB" w14:textId="77777777" w:rsidR="00A2263E" w:rsidRDefault="004C6B54">
            <w:r>
              <w:t>Volume 9</w:t>
            </w:r>
          </w:p>
        </w:tc>
        <w:tc>
          <w:tcPr>
            <w:tcW w:w="1290" w:type="dxa"/>
          </w:tcPr>
          <w:p w14:paraId="4E66DD06" w14:textId="77777777" w:rsidR="00A2263E" w:rsidRDefault="004C6B54">
            <w:r>
              <w:t xml:space="preserve">Área 500 kV da Região </w:t>
            </w:r>
            <w:r>
              <w:t>Sudeste</w:t>
            </w:r>
          </w:p>
        </w:tc>
        <w:tc>
          <w:tcPr>
            <w:tcW w:w="1290" w:type="dxa"/>
          </w:tcPr>
          <w:p w14:paraId="5B3A1F59" w14:textId="77777777" w:rsidR="00A2263E" w:rsidRDefault="004C6B54">
            <w:r>
              <w:t>LTs 500 kV Morro Agudo – Marimbondo e Morro Agudo – Ribeirão Preto</w:t>
            </w:r>
          </w:p>
        </w:tc>
        <w:tc>
          <w:tcPr>
            <w:tcW w:w="1290" w:type="dxa"/>
          </w:tcPr>
          <w:p w14:paraId="5FD16FF3" w14:textId="77777777" w:rsidR="00A2263E" w:rsidRDefault="004C6B54">
            <w:r>
              <w:t>nan</w:t>
            </w:r>
          </w:p>
        </w:tc>
        <w:tc>
          <w:tcPr>
            <w:tcW w:w="1290" w:type="dxa"/>
          </w:tcPr>
          <w:p w14:paraId="00C09639" w14:textId="77777777" w:rsidR="00A2263E" w:rsidRDefault="004C6B54">
            <w:r>
              <w:t>Lt</w:t>
            </w:r>
          </w:p>
        </w:tc>
        <w:tc>
          <w:tcPr>
            <w:tcW w:w="1290" w:type="dxa"/>
          </w:tcPr>
          <w:p w14:paraId="774FAD1E" w14:textId="77777777" w:rsidR="00A2263E" w:rsidRDefault="004C6B54">
            <w:r>
              <w:t>Kv</w:t>
            </w:r>
          </w:p>
        </w:tc>
        <w:tc>
          <w:tcPr>
            <w:tcW w:w="1290" w:type="dxa"/>
          </w:tcPr>
          <w:p w14:paraId="46B162BE" w14:textId="77777777" w:rsidR="00A2263E" w:rsidRDefault="004C6B54">
            <w:r>
              <w:t>Campo</w:t>
            </w:r>
          </w:p>
        </w:tc>
      </w:tr>
      <w:tr w:rsidR="00A2263E" w14:paraId="49CE578B" w14:textId="77777777">
        <w:tc>
          <w:tcPr>
            <w:tcW w:w="1290" w:type="dxa"/>
          </w:tcPr>
          <w:p w14:paraId="2F5033B8" w14:textId="77777777" w:rsidR="00A2263E" w:rsidRDefault="004C6B54">
            <w:r>
              <w:t>Volu</w:t>
            </w:r>
            <w:r>
              <w:lastRenderedPageBreak/>
              <w:t>me 9</w:t>
            </w:r>
          </w:p>
        </w:tc>
        <w:tc>
          <w:tcPr>
            <w:tcW w:w="1290" w:type="dxa"/>
          </w:tcPr>
          <w:p w14:paraId="32DCDDF4" w14:textId="77777777" w:rsidR="00A2263E" w:rsidRDefault="004C6B54">
            <w:r>
              <w:lastRenderedPageBreak/>
              <w:t xml:space="preserve">Área 500 </w:t>
            </w:r>
            <w:r>
              <w:lastRenderedPageBreak/>
              <w:t>kV da Região Sudeste</w:t>
            </w:r>
          </w:p>
        </w:tc>
        <w:tc>
          <w:tcPr>
            <w:tcW w:w="1290" w:type="dxa"/>
          </w:tcPr>
          <w:p w14:paraId="5E3BB7C0" w14:textId="77777777" w:rsidR="00A2263E" w:rsidRDefault="004C6B54">
            <w:r>
              <w:lastRenderedPageBreak/>
              <w:t xml:space="preserve">LT 500 kV </w:t>
            </w:r>
            <w:r>
              <w:lastRenderedPageBreak/>
              <w:t>Ibiúna – Bateias</w:t>
            </w:r>
          </w:p>
        </w:tc>
        <w:tc>
          <w:tcPr>
            <w:tcW w:w="1290" w:type="dxa"/>
          </w:tcPr>
          <w:p w14:paraId="34051FFC" w14:textId="77777777" w:rsidR="00A2263E" w:rsidRDefault="004C6B54">
            <w:r>
              <w:lastRenderedPageBreak/>
              <w:t>nan</w:t>
            </w:r>
          </w:p>
        </w:tc>
        <w:tc>
          <w:tcPr>
            <w:tcW w:w="1290" w:type="dxa"/>
          </w:tcPr>
          <w:p w14:paraId="43A8DB37" w14:textId="77777777" w:rsidR="00A2263E" w:rsidRDefault="004C6B54">
            <w:r>
              <w:t>Lt</w:t>
            </w:r>
          </w:p>
        </w:tc>
        <w:tc>
          <w:tcPr>
            <w:tcW w:w="1290" w:type="dxa"/>
          </w:tcPr>
          <w:p w14:paraId="3FEEB08F" w14:textId="77777777" w:rsidR="00A2263E" w:rsidRDefault="004C6B54">
            <w:r>
              <w:t>Kv</w:t>
            </w:r>
          </w:p>
        </w:tc>
        <w:tc>
          <w:tcPr>
            <w:tcW w:w="1290" w:type="dxa"/>
          </w:tcPr>
          <w:p w14:paraId="42F84726" w14:textId="77777777" w:rsidR="00A2263E" w:rsidRDefault="004C6B54">
            <w:r>
              <w:t>Anas</w:t>
            </w:r>
            <w:r>
              <w:lastRenderedPageBreak/>
              <w:t>tácio</w:t>
            </w:r>
          </w:p>
        </w:tc>
      </w:tr>
      <w:tr w:rsidR="00A2263E" w14:paraId="30A23FC5" w14:textId="77777777">
        <w:tc>
          <w:tcPr>
            <w:tcW w:w="1290" w:type="dxa"/>
          </w:tcPr>
          <w:p w14:paraId="0C014811" w14:textId="77777777" w:rsidR="00A2263E" w:rsidRDefault="004C6B54">
            <w:r>
              <w:lastRenderedPageBreak/>
              <w:t>Volume 9</w:t>
            </w:r>
          </w:p>
        </w:tc>
        <w:tc>
          <w:tcPr>
            <w:tcW w:w="1290" w:type="dxa"/>
          </w:tcPr>
          <w:p w14:paraId="28365C1D" w14:textId="77777777" w:rsidR="00A2263E" w:rsidRDefault="004C6B54">
            <w:r>
              <w:t>Área 500 kV da Região Sudeste</w:t>
            </w:r>
          </w:p>
        </w:tc>
        <w:tc>
          <w:tcPr>
            <w:tcW w:w="1290" w:type="dxa"/>
          </w:tcPr>
          <w:p w14:paraId="48789741" w14:textId="77777777" w:rsidR="00A2263E" w:rsidRDefault="004C6B54">
            <w:r>
              <w:t xml:space="preserve">LTs 500 kV Lorena – Cachoeira </w:t>
            </w:r>
            <w:r>
              <w:t>Paulista e Lorena – Tijuco Preto</w:t>
            </w:r>
          </w:p>
        </w:tc>
        <w:tc>
          <w:tcPr>
            <w:tcW w:w="1290" w:type="dxa"/>
          </w:tcPr>
          <w:p w14:paraId="554F86D5" w14:textId="77777777" w:rsidR="00A2263E" w:rsidRDefault="004C6B54">
            <w:r>
              <w:t>nan</w:t>
            </w:r>
          </w:p>
        </w:tc>
        <w:tc>
          <w:tcPr>
            <w:tcW w:w="1290" w:type="dxa"/>
          </w:tcPr>
          <w:p w14:paraId="66F47AA2" w14:textId="77777777" w:rsidR="00A2263E" w:rsidRDefault="004C6B54">
            <w:r>
              <w:t>29</w:t>
            </w:r>
          </w:p>
        </w:tc>
        <w:tc>
          <w:tcPr>
            <w:tcW w:w="1290" w:type="dxa"/>
          </w:tcPr>
          <w:p w14:paraId="4C119036" w14:textId="77777777" w:rsidR="00A2263E" w:rsidRDefault="004C6B54">
            <w:r>
              <w:t>NÃO</w:t>
            </w:r>
          </w:p>
        </w:tc>
        <w:tc>
          <w:tcPr>
            <w:tcW w:w="1290" w:type="dxa"/>
          </w:tcPr>
          <w:p w14:paraId="58D64F04" w14:textId="77777777" w:rsidR="00A2263E" w:rsidRDefault="004C6B54">
            <w:r>
              <w:t>29</w:t>
            </w:r>
          </w:p>
        </w:tc>
      </w:tr>
      <w:tr w:rsidR="00A2263E" w14:paraId="1814A50F" w14:textId="77777777">
        <w:tc>
          <w:tcPr>
            <w:tcW w:w="1290" w:type="dxa"/>
          </w:tcPr>
          <w:p w14:paraId="5B7530F2" w14:textId="77777777" w:rsidR="00A2263E" w:rsidRDefault="004C6B54">
            <w:r>
              <w:t>Volum</w:t>
            </w:r>
            <w:r>
              <w:lastRenderedPageBreak/>
              <w:t>e 9</w:t>
            </w:r>
          </w:p>
        </w:tc>
        <w:tc>
          <w:tcPr>
            <w:tcW w:w="1290" w:type="dxa"/>
          </w:tcPr>
          <w:p w14:paraId="39E39F96" w14:textId="77777777" w:rsidR="00A2263E" w:rsidRDefault="004C6B54">
            <w:r>
              <w:lastRenderedPageBreak/>
              <w:t xml:space="preserve">Área 500 kV </w:t>
            </w:r>
            <w:r>
              <w:lastRenderedPageBreak/>
              <w:t>da Região Sudeste</w:t>
            </w:r>
          </w:p>
        </w:tc>
        <w:tc>
          <w:tcPr>
            <w:tcW w:w="1290" w:type="dxa"/>
          </w:tcPr>
          <w:p w14:paraId="6C6E1801" w14:textId="77777777" w:rsidR="00A2263E" w:rsidRDefault="004C6B54">
            <w:r>
              <w:lastRenderedPageBreak/>
              <w:t xml:space="preserve">LTs 500 kV </w:t>
            </w:r>
            <w:r>
              <w:lastRenderedPageBreak/>
              <w:t>Araraquara – Campinas e Araraquara – Poços de Caldas</w:t>
            </w:r>
          </w:p>
        </w:tc>
        <w:tc>
          <w:tcPr>
            <w:tcW w:w="1290" w:type="dxa"/>
          </w:tcPr>
          <w:p w14:paraId="569BC863" w14:textId="77777777" w:rsidR="00A2263E" w:rsidRDefault="004C6B54">
            <w:r>
              <w:lastRenderedPageBreak/>
              <w:t>nan</w:t>
            </w:r>
          </w:p>
        </w:tc>
        <w:tc>
          <w:tcPr>
            <w:tcW w:w="1290" w:type="dxa"/>
          </w:tcPr>
          <w:p w14:paraId="316358B4" w14:textId="77777777" w:rsidR="00A2263E" w:rsidRDefault="004C6B54">
            <w:r>
              <w:t>Lt</w:t>
            </w:r>
          </w:p>
        </w:tc>
        <w:tc>
          <w:tcPr>
            <w:tcW w:w="1290" w:type="dxa"/>
          </w:tcPr>
          <w:p w14:paraId="4B4EC9F5" w14:textId="77777777" w:rsidR="00A2263E" w:rsidRDefault="004C6B54">
            <w:r>
              <w:t>Kv</w:t>
            </w:r>
          </w:p>
        </w:tc>
        <w:tc>
          <w:tcPr>
            <w:tcW w:w="1290" w:type="dxa"/>
          </w:tcPr>
          <w:p w14:paraId="28A68A4E" w14:textId="77777777" w:rsidR="00A2263E" w:rsidRDefault="004C6B54">
            <w:r>
              <w:t>Guaí</w:t>
            </w:r>
            <w:r>
              <w:lastRenderedPageBreak/>
              <w:t>ra</w:t>
            </w:r>
          </w:p>
        </w:tc>
      </w:tr>
      <w:tr w:rsidR="00A2263E" w14:paraId="3C76EEE5" w14:textId="77777777">
        <w:tc>
          <w:tcPr>
            <w:tcW w:w="1290" w:type="dxa"/>
          </w:tcPr>
          <w:p w14:paraId="6B0CF84E" w14:textId="77777777" w:rsidR="00A2263E" w:rsidRDefault="004C6B54">
            <w:r>
              <w:lastRenderedPageBreak/>
              <w:t>Volume 9</w:t>
            </w:r>
          </w:p>
        </w:tc>
        <w:tc>
          <w:tcPr>
            <w:tcW w:w="1290" w:type="dxa"/>
          </w:tcPr>
          <w:p w14:paraId="6B9EA997" w14:textId="77777777" w:rsidR="00A2263E" w:rsidRDefault="004C6B54">
            <w:r>
              <w:t>Área 500 kV da Região Sudeste</w:t>
            </w:r>
          </w:p>
        </w:tc>
        <w:tc>
          <w:tcPr>
            <w:tcW w:w="1290" w:type="dxa"/>
          </w:tcPr>
          <w:p w14:paraId="40DCFD5E" w14:textId="77777777" w:rsidR="00A2263E" w:rsidRDefault="004C6B54">
            <w:r>
              <w:t xml:space="preserve">LTs 500 kV Emborcação – Nova Ponte C1 </w:t>
            </w:r>
            <w:r>
              <w:lastRenderedPageBreak/>
              <w:t>e C2</w:t>
            </w:r>
          </w:p>
        </w:tc>
        <w:tc>
          <w:tcPr>
            <w:tcW w:w="1290" w:type="dxa"/>
          </w:tcPr>
          <w:p w14:paraId="78F0CE32" w14:textId="77777777" w:rsidR="00A2263E" w:rsidRDefault="004C6B54">
            <w:r>
              <w:lastRenderedPageBreak/>
              <w:t>NÃO</w:t>
            </w:r>
          </w:p>
        </w:tc>
        <w:tc>
          <w:tcPr>
            <w:tcW w:w="1290" w:type="dxa"/>
          </w:tcPr>
          <w:p w14:paraId="49234634" w14:textId="77777777" w:rsidR="00A2263E" w:rsidRDefault="004C6B54">
            <w:r>
              <w:t>Curto Prazo</w:t>
            </w:r>
          </w:p>
        </w:tc>
        <w:tc>
          <w:tcPr>
            <w:tcW w:w="1290" w:type="dxa"/>
          </w:tcPr>
          <w:p w14:paraId="69492469" w14:textId="77777777" w:rsidR="00A2263E" w:rsidRDefault="004C6B54">
            <w:r>
              <w:t>NÃO</w:t>
            </w:r>
          </w:p>
        </w:tc>
        <w:tc>
          <w:tcPr>
            <w:tcW w:w="1290" w:type="dxa"/>
          </w:tcPr>
          <w:p w14:paraId="3606C316" w14:textId="77777777" w:rsidR="00A2263E" w:rsidRDefault="004C6B54">
            <w:r>
              <w:t>29</w:t>
            </w:r>
          </w:p>
        </w:tc>
      </w:tr>
      <w:tr w:rsidR="00A2263E" w14:paraId="5B0DD830" w14:textId="77777777">
        <w:tc>
          <w:tcPr>
            <w:tcW w:w="1290" w:type="dxa"/>
          </w:tcPr>
          <w:p w14:paraId="39B7A11B" w14:textId="77777777" w:rsidR="00A2263E" w:rsidRDefault="004C6B54">
            <w:r>
              <w:t>Volume 9</w:t>
            </w:r>
          </w:p>
        </w:tc>
        <w:tc>
          <w:tcPr>
            <w:tcW w:w="1290" w:type="dxa"/>
          </w:tcPr>
          <w:p w14:paraId="54AC6173" w14:textId="77777777" w:rsidR="00A2263E" w:rsidRDefault="004C6B54">
            <w:r>
              <w:t>Área 500 kV da Região Sudeste</w:t>
            </w:r>
          </w:p>
        </w:tc>
        <w:tc>
          <w:tcPr>
            <w:tcW w:w="1290" w:type="dxa"/>
          </w:tcPr>
          <w:p w14:paraId="74234E0B" w14:textId="77777777" w:rsidR="00A2263E" w:rsidRDefault="004C6B54">
            <w:r>
              <w:t>LTs 500 kV Jaguara – Nova Ponte e Nova Ponte – Estreito</w:t>
            </w:r>
          </w:p>
        </w:tc>
        <w:tc>
          <w:tcPr>
            <w:tcW w:w="1290" w:type="dxa"/>
          </w:tcPr>
          <w:p w14:paraId="0975F0F6" w14:textId="77777777" w:rsidR="00A2263E" w:rsidRDefault="004C6B54">
            <w:r>
              <w:t>NÃO</w:t>
            </w:r>
          </w:p>
        </w:tc>
        <w:tc>
          <w:tcPr>
            <w:tcW w:w="1290" w:type="dxa"/>
          </w:tcPr>
          <w:p w14:paraId="0CA9D5AD" w14:textId="77777777" w:rsidR="00A2263E" w:rsidRDefault="004C6B54">
            <w:r>
              <w:t>Curto Prazo</w:t>
            </w:r>
          </w:p>
        </w:tc>
        <w:tc>
          <w:tcPr>
            <w:tcW w:w="1290" w:type="dxa"/>
          </w:tcPr>
          <w:p w14:paraId="6A770C30" w14:textId="77777777" w:rsidR="00A2263E" w:rsidRDefault="004C6B54">
            <w:r>
              <w:t>NÃO</w:t>
            </w:r>
          </w:p>
        </w:tc>
        <w:tc>
          <w:tcPr>
            <w:tcW w:w="1290" w:type="dxa"/>
          </w:tcPr>
          <w:p w14:paraId="741B6C12" w14:textId="77777777" w:rsidR="00A2263E" w:rsidRDefault="004C6B54">
            <w:r>
              <w:t>29</w:t>
            </w:r>
          </w:p>
        </w:tc>
      </w:tr>
      <w:tr w:rsidR="00A2263E" w14:paraId="6631629D" w14:textId="77777777">
        <w:tc>
          <w:tcPr>
            <w:tcW w:w="1290" w:type="dxa"/>
          </w:tcPr>
          <w:p w14:paraId="3D2B87C6" w14:textId="77777777" w:rsidR="00A2263E" w:rsidRDefault="004C6B54">
            <w:r>
              <w:t>Volume 10</w:t>
            </w:r>
          </w:p>
        </w:tc>
        <w:tc>
          <w:tcPr>
            <w:tcW w:w="1290" w:type="dxa"/>
          </w:tcPr>
          <w:p w14:paraId="4A0484B4" w14:textId="77777777" w:rsidR="00A2263E" w:rsidRDefault="004C6B54">
            <w:r>
              <w:t>Área São Paulo 440 kV e 230 kV</w:t>
            </w:r>
          </w:p>
        </w:tc>
        <w:tc>
          <w:tcPr>
            <w:tcW w:w="1290" w:type="dxa"/>
          </w:tcPr>
          <w:p w14:paraId="2A63DC10" w14:textId="77777777" w:rsidR="00A2263E" w:rsidRDefault="004C6B54">
            <w:r>
              <w:t>LT 440 kV Ilha Solteira – Mirassol II</w:t>
            </w:r>
          </w:p>
        </w:tc>
        <w:tc>
          <w:tcPr>
            <w:tcW w:w="1290" w:type="dxa"/>
          </w:tcPr>
          <w:p w14:paraId="53FE1027" w14:textId="77777777" w:rsidR="00A2263E" w:rsidRDefault="004C6B54">
            <w:r>
              <w:t>NÃO</w:t>
            </w:r>
          </w:p>
        </w:tc>
        <w:tc>
          <w:tcPr>
            <w:tcW w:w="1290" w:type="dxa"/>
          </w:tcPr>
          <w:p w14:paraId="54BE86CD" w14:textId="77777777" w:rsidR="00A2263E" w:rsidRDefault="004C6B54">
            <w:r>
              <w:t>Curto Prazo</w:t>
            </w:r>
          </w:p>
        </w:tc>
        <w:tc>
          <w:tcPr>
            <w:tcW w:w="1290" w:type="dxa"/>
          </w:tcPr>
          <w:p w14:paraId="2C465020" w14:textId="77777777" w:rsidR="00A2263E" w:rsidRDefault="004C6B54">
            <w:r>
              <w:t>NÃO</w:t>
            </w:r>
          </w:p>
        </w:tc>
        <w:tc>
          <w:tcPr>
            <w:tcW w:w="1290" w:type="dxa"/>
          </w:tcPr>
          <w:p w14:paraId="207C9373" w14:textId="77777777" w:rsidR="00A2263E" w:rsidRDefault="004C6B54">
            <w:r>
              <w:t>29</w:t>
            </w:r>
          </w:p>
        </w:tc>
      </w:tr>
      <w:tr w:rsidR="00A2263E" w14:paraId="6357B7AF" w14:textId="77777777">
        <w:tc>
          <w:tcPr>
            <w:tcW w:w="1290" w:type="dxa"/>
          </w:tcPr>
          <w:p w14:paraId="0FA117F3" w14:textId="77777777" w:rsidR="00A2263E" w:rsidRDefault="004C6B54">
            <w:r>
              <w:lastRenderedPageBreak/>
              <w:t>Volume 10</w:t>
            </w:r>
          </w:p>
        </w:tc>
        <w:tc>
          <w:tcPr>
            <w:tcW w:w="1290" w:type="dxa"/>
          </w:tcPr>
          <w:p w14:paraId="322082DF" w14:textId="77777777" w:rsidR="00A2263E" w:rsidRDefault="004C6B54">
            <w:r>
              <w:t>Área São Paulo 440 kV e 230 kV</w:t>
            </w:r>
          </w:p>
        </w:tc>
        <w:tc>
          <w:tcPr>
            <w:tcW w:w="1290" w:type="dxa"/>
          </w:tcPr>
          <w:p w14:paraId="24496454" w14:textId="77777777" w:rsidR="00A2263E" w:rsidRDefault="004C6B54">
            <w:r>
              <w:t>LT 440 kV Ilha Solteira – Água Vermelha e Ilha Solteira – Mirassol II C2</w:t>
            </w:r>
          </w:p>
        </w:tc>
        <w:tc>
          <w:tcPr>
            <w:tcW w:w="1290" w:type="dxa"/>
          </w:tcPr>
          <w:p w14:paraId="2E9AB0A6" w14:textId="77777777" w:rsidR="00A2263E" w:rsidRDefault="004C6B54">
            <w:r>
              <w:t>NÃO</w:t>
            </w:r>
          </w:p>
        </w:tc>
        <w:tc>
          <w:tcPr>
            <w:tcW w:w="1290" w:type="dxa"/>
          </w:tcPr>
          <w:p w14:paraId="7F77AABD" w14:textId="77777777" w:rsidR="00A2263E" w:rsidRDefault="004C6B54">
            <w:r>
              <w:t>Curto Prazo</w:t>
            </w:r>
          </w:p>
        </w:tc>
        <w:tc>
          <w:tcPr>
            <w:tcW w:w="1290" w:type="dxa"/>
          </w:tcPr>
          <w:p w14:paraId="2CDE1E15" w14:textId="77777777" w:rsidR="00A2263E" w:rsidRDefault="004C6B54">
            <w:r>
              <w:t>NÃO</w:t>
            </w:r>
          </w:p>
        </w:tc>
        <w:tc>
          <w:tcPr>
            <w:tcW w:w="1290" w:type="dxa"/>
          </w:tcPr>
          <w:p w14:paraId="6034C433" w14:textId="77777777" w:rsidR="00A2263E" w:rsidRDefault="004C6B54">
            <w:r>
              <w:t>29</w:t>
            </w:r>
          </w:p>
        </w:tc>
      </w:tr>
      <w:tr w:rsidR="00A2263E" w14:paraId="0D22FD31" w14:textId="77777777">
        <w:tc>
          <w:tcPr>
            <w:tcW w:w="1290" w:type="dxa"/>
          </w:tcPr>
          <w:p w14:paraId="372EA8A4" w14:textId="77777777" w:rsidR="00A2263E" w:rsidRDefault="004C6B54">
            <w:r>
              <w:t>Volume 10</w:t>
            </w:r>
          </w:p>
        </w:tc>
        <w:tc>
          <w:tcPr>
            <w:tcW w:w="1290" w:type="dxa"/>
          </w:tcPr>
          <w:p w14:paraId="14085CEB" w14:textId="77777777" w:rsidR="00A2263E" w:rsidRDefault="004C6B54">
            <w:r>
              <w:t>Área São Paulo 440 kV e 23</w:t>
            </w:r>
            <w:r>
              <w:lastRenderedPageBreak/>
              <w:t>0 kV</w:t>
            </w:r>
          </w:p>
        </w:tc>
        <w:tc>
          <w:tcPr>
            <w:tcW w:w="1290" w:type="dxa"/>
          </w:tcPr>
          <w:p w14:paraId="1FE165D6" w14:textId="77777777" w:rsidR="00A2263E" w:rsidRDefault="004C6B54">
            <w:r>
              <w:lastRenderedPageBreak/>
              <w:t>LT 440 kV Mirassol II – Araraquara</w:t>
            </w:r>
          </w:p>
        </w:tc>
        <w:tc>
          <w:tcPr>
            <w:tcW w:w="1290" w:type="dxa"/>
          </w:tcPr>
          <w:p w14:paraId="250C7AA4" w14:textId="77777777" w:rsidR="00A2263E" w:rsidRDefault="004C6B54">
            <w:r>
              <w:t>NÃO</w:t>
            </w:r>
          </w:p>
        </w:tc>
        <w:tc>
          <w:tcPr>
            <w:tcW w:w="1290" w:type="dxa"/>
          </w:tcPr>
          <w:p w14:paraId="6AC9AC62" w14:textId="77777777" w:rsidR="00A2263E" w:rsidRDefault="004C6B54">
            <w:r>
              <w:t>Curto Prazo</w:t>
            </w:r>
          </w:p>
        </w:tc>
        <w:tc>
          <w:tcPr>
            <w:tcW w:w="1290" w:type="dxa"/>
          </w:tcPr>
          <w:p w14:paraId="55E71E64" w14:textId="77777777" w:rsidR="00A2263E" w:rsidRDefault="004C6B54">
            <w:r>
              <w:t>NÃO</w:t>
            </w:r>
          </w:p>
        </w:tc>
        <w:tc>
          <w:tcPr>
            <w:tcW w:w="1290" w:type="dxa"/>
          </w:tcPr>
          <w:p w14:paraId="1E85C6A9" w14:textId="77777777" w:rsidR="00A2263E" w:rsidRDefault="004C6B54">
            <w:r>
              <w:t>29</w:t>
            </w:r>
          </w:p>
        </w:tc>
      </w:tr>
      <w:tr w:rsidR="00A2263E" w14:paraId="6271903A" w14:textId="77777777">
        <w:tc>
          <w:tcPr>
            <w:tcW w:w="1290" w:type="dxa"/>
          </w:tcPr>
          <w:p w14:paraId="1257F255" w14:textId="77777777" w:rsidR="00A2263E" w:rsidRDefault="004C6B54">
            <w:r>
              <w:t>Volume 10</w:t>
            </w:r>
          </w:p>
        </w:tc>
        <w:tc>
          <w:tcPr>
            <w:tcW w:w="1290" w:type="dxa"/>
          </w:tcPr>
          <w:p w14:paraId="52F85CD4" w14:textId="77777777" w:rsidR="00A2263E" w:rsidRDefault="004C6B54">
            <w:r>
              <w:t xml:space="preserve">Área São </w:t>
            </w:r>
            <w:r>
              <w:t>Paulo 440 kV e 230 kV</w:t>
            </w:r>
          </w:p>
        </w:tc>
        <w:tc>
          <w:tcPr>
            <w:tcW w:w="1290" w:type="dxa"/>
          </w:tcPr>
          <w:p w14:paraId="1D0E0277" w14:textId="77777777" w:rsidR="00A2263E" w:rsidRDefault="004C6B54">
            <w:r>
              <w:t>LT 440 kV Ilha Solteira – Baguaçu</w:t>
            </w:r>
          </w:p>
        </w:tc>
        <w:tc>
          <w:tcPr>
            <w:tcW w:w="1290" w:type="dxa"/>
          </w:tcPr>
          <w:p w14:paraId="3D8153B7" w14:textId="77777777" w:rsidR="00A2263E" w:rsidRDefault="004C6B54">
            <w:r>
              <w:t>NÃO</w:t>
            </w:r>
          </w:p>
        </w:tc>
        <w:tc>
          <w:tcPr>
            <w:tcW w:w="1290" w:type="dxa"/>
          </w:tcPr>
          <w:p w14:paraId="25756E12" w14:textId="77777777" w:rsidR="00A2263E" w:rsidRDefault="004C6B54">
            <w:r>
              <w:t>Curto Prazo</w:t>
            </w:r>
          </w:p>
        </w:tc>
        <w:tc>
          <w:tcPr>
            <w:tcW w:w="1290" w:type="dxa"/>
          </w:tcPr>
          <w:p w14:paraId="250C732B" w14:textId="77777777" w:rsidR="00A2263E" w:rsidRDefault="004C6B54">
            <w:r>
              <w:t>NÃO</w:t>
            </w:r>
          </w:p>
        </w:tc>
        <w:tc>
          <w:tcPr>
            <w:tcW w:w="1290" w:type="dxa"/>
          </w:tcPr>
          <w:p w14:paraId="69AB0F29" w14:textId="77777777" w:rsidR="00A2263E" w:rsidRDefault="004C6B54">
            <w:r>
              <w:t>29</w:t>
            </w:r>
          </w:p>
        </w:tc>
      </w:tr>
      <w:tr w:rsidR="00A2263E" w14:paraId="19674361" w14:textId="77777777">
        <w:tc>
          <w:tcPr>
            <w:tcW w:w="1290" w:type="dxa"/>
          </w:tcPr>
          <w:p w14:paraId="39B6F655" w14:textId="77777777" w:rsidR="00A2263E" w:rsidRDefault="004C6B54">
            <w:r>
              <w:t>Volume 10</w:t>
            </w:r>
          </w:p>
        </w:tc>
        <w:tc>
          <w:tcPr>
            <w:tcW w:w="1290" w:type="dxa"/>
          </w:tcPr>
          <w:p w14:paraId="3B14FEFC" w14:textId="77777777" w:rsidR="00A2263E" w:rsidRDefault="004C6B54">
            <w:r>
              <w:t>Área São Paulo 440 kV e 230 kV</w:t>
            </w:r>
          </w:p>
        </w:tc>
        <w:tc>
          <w:tcPr>
            <w:tcW w:w="1290" w:type="dxa"/>
          </w:tcPr>
          <w:p w14:paraId="2F86D6CD" w14:textId="77777777" w:rsidR="00A2263E" w:rsidRDefault="004C6B54">
            <w:r>
              <w:t>LT 440 kV Baguaçu – Bauru</w:t>
            </w:r>
          </w:p>
        </w:tc>
        <w:tc>
          <w:tcPr>
            <w:tcW w:w="1290" w:type="dxa"/>
          </w:tcPr>
          <w:p w14:paraId="62EB345D" w14:textId="77777777" w:rsidR="00A2263E" w:rsidRDefault="004C6B54">
            <w:r>
              <w:t>NÃO</w:t>
            </w:r>
          </w:p>
        </w:tc>
        <w:tc>
          <w:tcPr>
            <w:tcW w:w="1290" w:type="dxa"/>
          </w:tcPr>
          <w:p w14:paraId="7444AEF8" w14:textId="77777777" w:rsidR="00A2263E" w:rsidRDefault="004C6B54">
            <w:r>
              <w:t>Curto Prazo</w:t>
            </w:r>
          </w:p>
        </w:tc>
        <w:tc>
          <w:tcPr>
            <w:tcW w:w="1290" w:type="dxa"/>
          </w:tcPr>
          <w:p w14:paraId="09F96279" w14:textId="77777777" w:rsidR="00A2263E" w:rsidRDefault="004C6B54">
            <w:r>
              <w:t>NÃO</w:t>
            </w:r>
          </w:p>
        </w:tc>
        <w:tc>
          <w:tcPr>
            <w:tcW w:w="1290" w:type="dxa"/>
          </w:tcPr>
          <w:p w14:paraId="3F437188" w14:textId="77777777" w:rsidR="00A2263E" w:rsidRDefault="004C6B54">
            <w:r>
              <w:t>29</w:t>
            </w:r>
          </w:p>
        </w:tc>
      </w:tr>
      <w:tr w:rsidR="00A2263E" w14:paraId="1C450330" w14:textId="77777777">
        <w:tc>
          <w:tcPr>
            <w:tcW w:w="1290" w:type="dxa"/>
          </w:tcPr>
          <w:p w14:paraId="299092F7" w14:textId="77777777" w:rsidR="00A2263E" w:rsidRDefault="004C6B54">
            <w:r>
              <w:t xml:space="preserve">Volume </w:t>
            </w:r>
            <w:r>
              <w:lastRenderedPageBreak/>
              <w:t>10</w:t>
            </w:r>
          </w:p>
        </w:tc>
        <w:tc>
          <w:tcPr>
            <w:tcW w:w="1290" w:type="dxa"/>
          </w:tcPr>
          <w:p w14:paraId="2A62E672" w14:textId="77777777" w:rsidR="00A2263E" w:rsidRDefault="004C6B54">
            <w:r>
              <w:lastRenderedPageBreak/>
              <w:t>Área São Paulo 44</w:t>
            </w:r>
            <w:r>
              <w:lastRenderedPageBreak/>
              <w:t>0 kV e 230 kV</w:t>
            </w:r>
          </w:p>
        </w:tc>
        <w:tc>
          <w:tcPr>
            <w:tcW w:w="1290" w:type="dxa"/>
          </w:tcPr>
          <w:p w14:paraId="2F2F7FA7" w14:textId="77777777" w:rsidR="00A2263E" w:rsidRDefault="004C6B54">
            <w:r>
              <w:lastRenderedPageBreak/>
              <w:t xml:space="preserve">LT 440 kV Getulina </w:t>
            </w:r>
            <w:r>
              <w:lastRenderedPageBreak/>
              <w:t xml:space="preserve">– Jupiá e </w:t>
            </w:r>
            <w:r>
              <w:t>Getulina – Marechal Rondon</w:t>
            </w:r>
          </w:p>
        </w:tc>
        <w:tc>
          <w:tcPr>
            <w:tcW w:w="1290" w:type="dxa"/>
          </w:tcPr>
          <w:p w14:paraId="4C40F425" w14:textId="77777777" w:rsidR="00A2263E" w:rsidRDefault="004C6B54">
            <w:r>
              <w:lastRenderedPageBreak/>
              <w:t>NÃO</w:t>
            </w:r>
          </w:p>
        </w:tc>
        <w:tc>
          <w:tcPr>
            <w:tcW w:w="1290" w:type="dxa"/>
          </w:tcPr>
          <w:p w14:paraId="72E31E68" w14:textId="77777777" w:rsidR="00A2263E" w:rsidRDefault="004C6B54">
            <w:r>
              <w:t>Curto Pr</w:t>
            </w:r>
            <w:r>
              <w:lastRenderedPageBreak/>
              <w:t>azo</w:t>
            </w:r>
          </w:p>
        </w:tc>
        <w:tc>
          <w:tcPr>
            <w:tcW w:w="1290" w:type="dxa"/>
          </w:tcPr>
          <w:p w14:paraId="0E127C5D" w14:textId="77777777" w:rsidR="00A2263E" w:rsidRDefault="004C6B54">
            <w:r>
              <w:lastRenderedPageBreak/>
              <w:t>NÃO</w:t>
            </w:r>
          </w:p>
        </w:tc>
        <w:tc>
          <w:tcPr>
            <w:tcW w:w="1290" w:type="dxa"/>
          </w:tcPr>
          <w:p w14:paraId="7639A392" w14:textId="77777777" w:rsidR="00A2263E" w:rsidRDefault="004C6B54">
            <w:r>
              <w:t>29</w:t>
            </w:r>
          </w:p>
        </w:tc>
      </w:tr>
      <w:tr w:rsidR="00A2263E" w14:paraId="49A87013" w14:textId="77777777">
        <w:tc>
          <w:tcPr>
            <w:tcW w:w="1290" w:type="dxa"/>
          </w:tcPr>
          <w:p w14:paraId="1E9818B0" w14:textId="77777777" w:rsidR="00A2263E" w:rsidRDefault="004C6B54">
            <w:r>
              <w:t>Volume 10</w:t>
            </w:r>
          </w:p>
        </w:tc>
        <w:tc>
          <w:tcPr>
            <w:tcW w:w="1290" w:type="dxa"/>
          </w:tcPr>
          <w:p w14:paraId="4BF7E005" w14:textId="77777777" w:rsidR="00A2263E" w:rsidRDefault="004C6B54">
            <w:r>
              <w:t>Área São Paulo 440 kV e 230 kV</w:t>
            </w:r>
          </w:p>
        </w:tc>
        <w:tc>
          <w:tcPr>
            <w:tcW w:w="1290" w:type="dxa"/>
          </w:tcPr>
          <w:p w14:paraId="7F59EF9D" w14:textId="77777777" w:rsidR="00A2263E" w:rsidRDefault="004C6B54">
            <w:r>
              <w:t>LT 440 kV Getulina – Bauru</w:t>
            </w:r>
          </w:p>
        </w:tc>
        <w:tc>
          <w:tcPr>
            <w:tcW w:w="1290" w:type="dxa"/>
          </w:tcPr>
          <w:p w14:paraId="384A4509" w14:textId="77777777" w:rsidR="00A2263E" w:rsidRDefault="004C6B54">
            <w:r>
              <w:t>NÃO</w:t>
            </w:r>
          </w:p>
        </w:tc>
        <w:tc>
          <w:tcPr>
            <w:tcW w:w="1290" w:type="dxa"/>
          </w:tcPr>
          <w:p w14:paraId="14472C6F" w14:textId="77777777" w:rsidR="00A2263E" w:rsidRDefault="004C6B54">
            <w:r>
              <w:t>Curto Prazo</w:t>
            </w:r>
          </w:p>
        </w:tc>
        <w:tc>
          <w:tcPr>
            <w:tcW w:w="1290" w:type="dxa"/>
          </w:tcPr>
          <w:p w14:paraId="098060B7" w14:textId="77777777" w:rsidR="00A2263E" w:rsidRDefault="004C6B54">
            <w:r>
              <w:t>NÃO</w:t>
            </w:r>
          </w:p>
        </w:tc>
        <w:tc>
          <w:tcPr>
            <w:tcW w:w="1290" w:type="dxa"/>
          </w:tcPr>
          <w:p w14:paraId="1D0AFD69" w14:textId="77777777" w:rsidR="00A2263E" w:rsidRDefault="004C6B54">
            <w:r>
              <w:t>29</w:t>
            </w:r>
          </w:p>
        </w:tc>
      </w:tr>
      <w:tr w:rsidR="00A2263E" w14:paraId="1A10CD65" w14:textId="77777777">
        <w:tc>
          <w:tcPr>
            <w:tcW w:w="1290" w:type="dxa"/>
          </w:tcPr>
          <w:p w14:paraId="5DE054F4" w14:textId="77777777" w:rsidR="00A2263E" w:rsidRDefault="004C6B54">
            <w:r>
              <w:t>Volume 10</w:t>
            </w:r>
          </w:p>
        </w:tc>
        <w:tc>
          <w:tcPr>
            <w:tcW w:w="1290" w:type="dxa"/>
          </w:tcPr>
          <w:p w14:paraId="0227FC7F" w14:textId="77777777" w:rsidR="00A2263E" w:rsidRDefault="004C6B54">
            <w:r>
              <w:t xml:space="preserve">Área São Paulo 440 kV e </w:t>
            </w:r>
            <w:r>
              <w:lastRenderedPageBreak/>
              <w:t>230 kV</w:t>
            </w:r>
          </w:p>
        </w:tc>
        <w:tc>
          <w:tcPr>
            <w:tcW w:w="1290" w:type="dxa"/>
          </w:tcPr>
          <w:p w14:paraId="530E3E2C" w14:textId="77777777" w:rsidR="00A2263E" w:rsidRDefault="004C6B54">
            <w:r>
              <w:lastRenderedPageBreak/>
              <w:t>LT 440 kV Três Irmãos – Ilh</w:t>
            </w:r>
            <w:r>
              <w:lastRenderedPageBreak/>
              <w:t>a Solteira C1 e Três Irmãos – Jupiá</w:t>
            </w:r>
          </w:p>
        </w:tc>
        <w:tc>
          <w:tcPr>
            <w:tcW w:w="1290" w:type="dxa"/>
          </w:tcPr>
          <w:p w14:paraId="6473F401" w14:textId="77777777" w:rsidR="00A2263E" w:rsidRDefault="004C6B54">
            <w:r>
              <w:lastRenderedPageBreak/>
              <w:t>NÃO</w:t>
            </w:r>
          </w:p>
        </w:tc>
        <w:tc>
          <w:tcPr>
            <w:tcW w:w="1290" w:type="dxa"/>
          </w:tcPr>
          <w:p w14:paraId="4F64A8EC" w14:textId="77777777" w:rsidR="00A2263E" w:rsidRDefault="004C6B54">
            <w:r>
              <w:t>Curto Prazo</w:t>
            </w:r>
          </w:p>
        </w:tc>
        <w:tc>
          <w:tcPr>
            <w:tcW w:w="1290" w:type="dxa"/>
          </w:tcPr>
          <w:p w14:paraId="63B1486A" w14:textId="77777777" w:rsidR="00A2263E" w:rsidRDefault="004C6B54">
            <w:r>
              <w:t>NÃO</w:t>
            </w:r>
          </w:p>
        </w:tc>
        <w:tc>
          <w:tcPr>
            <w:tcW w:w="1290" w:type="dxa"/>
          </w:tcPr>
          <w:p w14:paraId="2333ECD1" w14:textId="77777777" w:rsidR="00A2263E" w:rsidRDefault="004C6B54">
            <w:r>
              <w:t>29</w:t>
            </w:r>
          </w:p>
        </w:tc>
      </w:tr>
      <w:tr w:rsidR="00A2263E" w14:paraId="65A1EDDA" w14:textId="77777777">
        <w:tc>
          <w:tcPr>
            <w:tcW w:w="1290" w:type="dxa"/>
          </w:tcPr>
          <w:p w14:paraId="11A44967" w14:textId="77777777" w:rsidR="00A2263E" w:rsidRDefault="004C6B54">
            <w:r>
              <w:t>Volume 10</w:t>
            </w:r>
          </w:p>
        </w:tc>
        <w:tc>
          <w:tcPr>
            <w:tcW w:w="1290" w:type="dxa"/>
          </w:tcPr>
          <w:p w14:paraId="66A0A040" w14:textId="77777777" w:rsidR="00A2263E" w:rsidRDefault="004C6B54">
            <w:r>
              <w:t>Área São Paulo 440 kV e 230 kV</w:t>
            </w:r>
          </w:p>
        </w:tc>
        <w:tc>
          <w:tcPr>
            <w:tcW w:w="1290" w:type="dxa"/>
          </w:tcPr>
          <w:p w14:paraId="3B309B0E" w14:textId="77777777" w:rsidR="00A2263E" w:rsidRDefault="004C6B54">
            <w:r>
              <w:t>LT 440 kV Cabreúva – Salto e Cabreúva – Bauru</w:t>
            </w:r>
          </w:p>
        </w:tc>
        <w:tc>
          <w:tcPr>
            <w:tcW w:w="1290" w:type="dxa"/>
          </w:tcPr>
          <w:p w14:paraId="52B93FD3" w14:textId="77777777" w:rsidR="00A2263E" w:rsidRDefault="004C6B54">
            <w:r>
              <w:t>NÃO</w:t>
            </w:r>
          </w:p>
        </w:tc>
        <w:tc>
          <w:tcPr>
            <w:tcW w:w="1290" w:type="dxa"/>
          </w:tcPr>
          <w:p w14:paraId="27D27664" w14:textId="77777777" w:rsidR="00A2263E" w:rsidRDefault="004C6B54">
            <w:r>
              <w:t>Curto Prazo</w:t>
            </w:r>
          </w:p>
        </w:tc>
        <w:tc>
          <w:tcPr>
            <w:tcW w:w="1290" w:type="dxa"/>
          </w:tcPr>
          <w:p w14:paraId="5014B404" w14:textId="77777777" w:rsidR="00A2263E" w:rsidRDefault="004C6B54">
            <w:r>
              <w:t>NÃO</w:t>
            </w:r>
          </w:p>
        </w:tc>
        <w:tc>
          <w:tcPr>
            <w:tcW w:w="1290" w:type="dxa"/>
          </w:tcPr>
          <w:p w14:paraId="454AE78D" w14:textId="77777777" w:rsidR="00A2263E" w:rsidRDefault="004C6B54">
            <w:r>
              <w:t>29</w:t>
            </w:r>
          </w:p>
        </w:tc>
      </w:tr>
      <w:tr w:rsidR="00A2263E" w14:paraId="44474F76" w14:textId="77777777">
        <w:tc>
          <w:tcPr>
            <w:tcW w:w="1290" w:type="dxa"/>
          </w:tcPr>
          <w:p w14:paraId="102EB80A" w14:textId="77777777" w:rsidR="00A2263E" w:rsidRDefault="004C6B54">
            <w:r>
              <w:t xml:space="preserve">Volume </w:t>
            </w:r>
            <w:r>
              <w:lastRenderedPageBreak/>
              <w:t>10</w:t>
            </w:r>
          </w:p>
        </w:tc>
        <w:tc>
          <w:tcPr>
            <w:tcW w:w="1290" w:type="dxa"/>
          </w:tcPr>
          <w:p w14:paraId="6B570410" w14:textId="77777777" w:rsidR="00A2263E" w:rsidRDefault="004C6B54">
            <w:r>
              <w:lastRenderedPageBreak/>
              <w:t>Área São Paulo 44</w:t>
            </w:r>
            <w:r>
              <w:lastRenderedPageBreak/>
              <w:t>0 kV e 230 kV</w:t>
            </w:r>
          </w:p>
        </w:tc>
        <w:tc>
          <w:tcPr>
            <w:tcW w:w="1290" w:type="dxa"/>
          </w:tcPr>
          <w:p w14:paraId="0443CF01" w14:textId="77777777" w:rsidR="00A2263E" w:rsidRDefault="004C6B54">
            <w:r>
              <w:lastRenderedPageBreak/>
              <w:t xml:space="preserve">LT 440 kV Bauru – </w:t>
            </w:r>
            <w:r>
              <w:lastRenderedPageBreak/>
              <w:t>Salto e Bauru – Cabreúva</w:t>
            </w:r>
          </w:p>
        </w:tc>
        <w:tc>
          <w:tcPr>
            <w:tcW w:w="1290" w:type="dxa"/>
          </w:tcPr>
          <w:p w14:paraId="38691023" w14:textId="77777777" w:rsidR="00A2263E" w:rsidRDefault="004C6B54">
            <w:r>
              <w:lastRenderedPageBreak/>
              <w:t>SIM</w:t>
            </w:r>
          </w:p>
        </w:tc>
        <w:tc>
          <w:tcPr>
            <w:tcW w:w="1290" w:type="dxa"/>
          </w:tcPr>
          <w:p w14:paraId="319CE017" w14:textId="77777777" w:rsidR="00A2263E" w:rsidRDefault="004C6B54">
            <w:r>
              <w:t>Médio Pr</w:t>
            </w:r>
            <w:r>
              <w:lastRenderedPageBreak/>
              <w:t>azo</w:t>
            </w:r>
          </w:p>
        </w:tc>
        <w:tc>
          <w:tcPr>
            <w:tcW w:w="1290" w:type="dxa"/>
          </w:tcPr>
          <w:p w14:paraId="6A4D8FDF" w14:textId="77777777" w:rsidR="00A2263E" w:rsidRDefault="004C6B54">
            <w:r>
              <w:lastRenderedPageBreak/>
              <w:t>NÃO</w:t>
            </w:r>
          </w:p>
        </w:tc>
        <w:tc>
          <w:tcPr>
            <w:tcW w:w="1290" w:type="dxa"/>
          </w:tcPr>
          <w:p w14:paraId="3C953CB9" w14:textId="77777777" w:rsidR="00A2263E" w:rsidRDefault="004C6B54">
            <w:r>
              <w:t>30</w:t>
            </w:r>
          </w:p>
        </w:tc>
      </w:tr>
      <w:tr w:rsidR="00A2263E" w14:paraId="133737EF" w14:textId="77777777">
        <w:tc>
          <w:tcPr>
            <w:tcW w:w="1290" w:type="dxa"/>
          </w:tcPr>
          <w:p w14:paraId="7EC03BED" w14:textId="77777777" w:rsidR="00A2263E" w:rsidRDefault="004C6B54">
            <w:r>
              <w:t>Volume 10</w:t>
            </w:r>
          </w:p>
        </w:tc>
        <w:tc>
          <w:tcPr>
            <w:tcW w:w="1290" w:type="dxa"/>
          </w:tcPr>
          <w:p w14:paraId="2FC8000A" w14:textId="77777777" w:rsidR="00A2263E" w:rsidRDefault="004C6B54">
            <w:r>
              <w:t>Área São Paulo 440 kV e 230 kV</w:t>
            </w:r>
          </w:p>
        </w:tc>
        <w:tc>
          <w:tcPr>
            <w:tcW w:w="1290" w:type="dxa"/>
          </w:tcPr>
          <w:p w14:paraId="26B64CBC" w14:textId="77777777" w:rsidR="00A2263E" w:rsidRDefault="004C6B54">
            <w:r>
              <w:t>LT 440 kV Araraquara – Mogi Mirim III e Araraquara – Araras</w:t>
            </w:r>
          </w:p>
        </w:tc>
        <w:tc>
          <w:tcPr>
            <w:tcW w:w="1290" w:type="dxa"/>
          </w:tcPr>
          <w:p w14:paraId="3AAA9E9D" w14:textId="77777777" w:rsidR="00A2263E" w:rsidRDefault="004C6B54">
            <w:r>
              <w:t>NÃO</w:t>
            </w:r>
          </w:p>
        </w:tc>
        <w:tc>
          <w:tcPr>
            <w:tcW w:w="1290" w:type="dxa"/>
          </w:tcPr>
          <w:p w14:paraId="3E93D077" w14:textId="77777777" w:rsidR="00A2263E" w:rsidRDefault="004C6B54">
            <w:r>
              <w:t>Curto Prazo</w:t>
            </w:r>
          </w:p>
        </w:tc>
        <w:tc>
          <w:tcPr>
            <w:tcW w:w="1290" w:type="dxa"/>
          </w:tcPr>
          <w:p w14:paraId="47B1407E" w14:textId="77777777" w:rsidR="00A2263E" w:rsidRDefault="004C6B54">
            <w:r>
              <w:t>NÃO</w:t>
            </w:r>
          </w:p>
        </w:tc>
        <w:tc>
          <w:tcPr>
            <w:tcW w:w="1290" w:type="dxa"/>
          </w:tcPr>
          <w:p w14:paraId="760404C0" w14:textId="77777777" w:rsidR="00A2263E" w:rsidRDefault="004C6B54">
            <w:r>
              <w:t>30</w:t>
            </w:r>
          </w:p>
        </w:tc>
      </w:tr>
      <w:tr w:rsidR="00A2263E" w14:paraId="2AFD242D" w14:textId="77777777">
        <w:tc>
          <w:tcPr>
            <w:tcW w:w="1290" w:type="dxa"/>
          </w:tcPr>
          <w:p w14:paraId="48697ACE" w14:textId="77777777" w:rsidR="00A2263E" w:rsidRDefault="004C6B54">
            <w:r>
              <w:t>Volu</w:t>
            </w:r>
            <w:r>
              <w:lastRenderedPageBreak/>
              <w:t>me 10</w:t>
            </w:r>
          </w:p>
        </w:tc>
        <w:tc>
          <w:tcPr>
            <w:tcW w:w="1290" w:type="dxa"/>
          </w:tcPr>
          <w:p w14:paraId="11990668" w14:textId="77777777" w:rsidR="00A2263E" w:rsidRDefault="004C6B54">
            <w:r>
              <w:lastRenderedPageBreak/>
              <w:t xml:space="preserve">Área São </w:t>
            </w:r>
            <w:r>
              <w:lastRenderedPageBreak/>
              <w:t>Paulo 440 kV e 230 kV</w:t>
            </w:r>
          </w:p>
        </w:tc>
        <w:tc>
          <w:tcPr>
            <w:tcW w:w="1290" w:type="dxa"/>
          </w:tcPr>
          <w:p w14:paraId="369787E4" w14:textId="77777777" w:rsidR="00A2263E" w:rsidRDefault="004C6B54">
            <w:r>
              <w:lastRenderedPageBreak/>
              <w:t xml:space="preserve">LT 440 kV </w:t>
            </w:r>
            <w:r>
              <w:lastRenderedPageBreak/>
              <w:t>Piracicaba – Araraquara e Piracicaba – Santa Bárbara D'Oeste</w:t>
            </w:r>
          </w:p>
        </w:tc>
        <w:tc>
          <w:tcPr>
            <w:tcW w:w="1290" w:type="dxa"/>
          </w:tcPr>
          <w:p w14:paraId="6E4513F0" w14:textId="77777777" w:rsidR="00A2263E" w:rsidRDefault="004C6B54">
            <w:r>
              <w:lastRenderedPageBreak/>
              <w:t>NÃO</w:t>
            </w:r>
          </w:p>
        </w:tc>
        <w:tc>
          <w:tcPr>
            <w:tcW w:w="1290" w:type="dxa"/>
          </w:tcPr>
          <w:p w14:paraId="6B1ABD6B" w14:textId="77777777" w:rsidR="00A2263E" w:rsidRDefault="004C6B54">
            <w:r>
              <w:t>Curt</w:t>
            </w:r>
            <w:r>
              <w:lastRenderedPageBreak/>
              <w:t>o Prazo</w:t>
            </w:r>
          </w:p>
        </w:tc>
        <w:tc>
          <w:tcPr>
            <w:tcW w:w="1290" w:type="dxa"/>
          </w:tcPr>
          <w:p w14:paraId="7BE1ACFA" w14:textId="77777777" w:rsidR="00A2263E" w:rsidRDefault="004C6B54">
            <w:r>
              <w:lastRenderedPageBreak/>
              <w:t>NÃO</w:t>
            </w:r>
          </w:p>
        </w:tc>
        <w:tc>
          <w:tcPr>
            <w:tcW w:w="1290" w:type="dxa"/>
          </w:tcPr>
          <w:p w14:paraId="1BB5DD72" w14:textId="77777777" w:rsidR="00A2263E" w:rsidRDefault="004C6B54">
            <w:r>
              <w:t>30</w:t>
            </w:r>
          </w:p>
        </w:tc>
      </w:tr>
      <w:tr w:rsidR="00A2263E" w14:paraId="7CAD2593" w14:textId="77777777">
        <w:tc>
          <w:tcPr>
            <w:tcW w:w="1290" w:type="dxa"/>
          </w:tcPr>
          <w:p w14:paraId="4C6189F2" w14:textId="77777777" w:rsidR="00A2263E" w:rsidRDefault="004C6B54">
            <w:r>
              <w:t>Volume 10</w:t>
            </w:r>
          </w:p>
        </w:tc>
        <w:tc>
          <w:tcPr>
            <w:tcW w:w="1290" w:type="dxa"/>
          </w:tcPr>
          <w:p w14:paraId="54F5DA36" w14:textId="77777777" w:rsidR="00A2263E" w:rsidRDefault="004C6B54">
            <w:r>
              <w:t>Área São Paulo 440 kV e 230 kV</w:t>
            </w:r>
          </w:p>
        </w:tc>
        <w:tc>
          <w:tcPr>
            <w:tcW w:w="1290" w:type="dxa"/>
          </w:tcPr>
          <w:p w14:paraId="76C12686" w14:textId="77777777" w:rsidR="00A2263E" w:rsidRDefault="004C6B54">
            <w:r>
              <w:t>LT 440 kV Mogi Mirim III – Araraquara e Mo</w:t>
            </w:r>
            <w:r>
              <w:lastRenderedPageBreak/>
              <w:t>gi Mirim III – Santo Ângelo</w:t>
            </w:r>
          </w:p>
        </w:tc>
        <w:tc>
          <w:tcPr>
            <w:tcW w:w="1290" w:type="dxa"/>
          </w:tcPr>
          <w:p w14:paraId="6AEFEBDF" w14:textId="77777777" w:rsidR="00A2263E" w:rsidRDefault="004C6B54">
            <w:r>
              <w:lastRenderedPageBreak/>
              <w:t>NÃO</w:t>
            </w:r>
          </w:p>
        </w:tc>
        <w:tc>
          <w:tcPr>
            <w:tcW w:w="1290" w:type="dxa"/>
          </w:tcPr>
          <w:p w14:paraId="1138BA55" w14:textId="77777777" w:rsidR="00A2263E" w:rsidRDefault="004C6B54">
            <w:r>
              <w:t>Curto Prazo</w:t>
            </w:r>
          </w:p>
        </w:tc>
        <w:tc>
          <w:tcPr>
            <w:tcW w:w="1290" w:type="dxa"/>
          </w:tcPr>
          <w:p w14:paraId="48510D25" w14:textId="77777777" w:rsidR="00A2263E" w:rsidRDefault="004C6B54">
            <w:r>
              <w:t>NÃO</w:t>
            </w:r>
          </w:p>
        </w:tc>
        <w:tc>
          <w:tcPr>
            <w:tcW w:w="1290" w:type="dxa"/>
          </w:tcPr>
          <w:p w14:paraId="68721C1B" w14:textId="77777777" w:rsidR="00A2263E" w:rsidRDefault="004C6B54">
            <w:r>
              <w:t>30</w:t>
            </w:r>
          </w:p>
        </w:tc>
      </w:tr>
      <w:tr w:rsidR="00A2263E" w14:paraId="784562C8" w14:textId="77777777">
        <w:tc>
          <w:tcPr>
            <w:tcW w:w="1290" w:type="dxa"/>
          </w:tcPr>
          <w:p w14:paraId="19877C94" w14:textId="77777777" w:rsidR="00A2263E" w:rsidRDefault="004C6B54">
            <w:r>
              <w:t>Volume 10</w:t>
            </w:r>
          </w:p>
        </w:tc>
        <w:tc>
          <w:tcPr>
            <w:tcW w:w="1290" w:type="dxa"/>
          </w:tcPr>
          <w:p w14:paraId="7DC2FD1F" w14:textId="77777777" w:rsidR="00A2263E" w:rsidRDefault="004C6B54">
            <w:r>
              <w:t>Área São Paulo 440 kV e 230 kV</w:t>
            </w:r>
          </w:p>
        </w:tc>
        <w:tc>
          <w:tcPr>
            <w:tcW w:w="1290" w:type="dxa"/>
          </w:tcPr>
          <w:p w14:paraId="3C7599C7" w14:textId="77777777" w:rsidR="00A2263E" w:rsidRDefault="004C6B54">
            <w:r>
              <w:t>LT 440 kV Mogi Mirim III – Araras e Mogi Mirim III – Santo Ângelo  – após secci</w:t>
            </w:r>
            <w:r>
              <w:lastRenderedPageBreak/>
              <w:t>onamento</w:t>
            </w:r>
          </w:p>
        </w:tc>
        <w:tc>
          <w:tcPr>
            <w:tcW w:w="1290" w:type="dxa"/>
          </w:tcPr>
          <w:p w14:paraId="06994987" w14:textId="77777777" w:rsidR="00A2263E" w:rsidRDefault="004C6B54">
            <w:r>
              <w:lastRenderedPageBreak/>
              <w:t>NÃO</w:t>
            </w:r>
          </w:p>
        </w:tc>
        <w:tc>
          <w:tcPr>
            <w:tcW w:w="1290" w:type="dxa"/>
          </w:tcPr>
          <w:p w14:paraId="41A6788A" w14:textId="77777777" w:rsidR="00A2263E" w:rsidRDefault="004C6B54">
            <w:r>
              <w:t>Curto Prazo</w:t>
            </w:r>
          </w:p>
        </w:tc>
        <w:tc>
          <w:tcPr>
            <w:tcW w:w="1290" w:type="dxa"/>
          </w:tcPr>
          <w:p w14:paraId="2A6B1E53" w14:textId="77777777" w:rsidR="00A2263E" w:rsidRDefault="004C6B54">
            <w:r>
              <w:t>NÃO</w:t>
            </w:r>
          </w:p>
        </w:tc>
        <w:tc>
          <w:tcPr>
            <w:tcW w:w="1290" w:type="dxa"/>
          </w:tcPr>
          <w:p w14:paraId="6A7727F9" w14:textId="77777777" w:rsidR="00A2263E" w:rsidRDefault="004C6B54">
            <w:r>
              <w:t>30</w:t>
            </w:r>
          </w:p>
        </w:tc>
      </w:tr>
      <w:tr w:rsidR="00A2263E" w14:paraId="04849D25" w14:textId="77777777">
        <w:tc>
          <w:tcPr>
            <w:tcW w:w="1290" w:type="dxa"/>
          </w:tcPr>
          <w:p w14:paraId="18EB7F01" w14:textId="77777777" w:rsidR="00A2263E" w:rsidRDefault="004C6B54">
            <w:r>
              <w:t>Volume 10</w:t>
            </w:r>
          </w:p>
        </w:tc>
        <w:tc>
          <w:tcPr>
            <w:tcW w:w="1290" w:type="dxa"/>
          </w:tcPr>
          <w:p w14:paraId="1D741604" w14:textId="77777777" w:rsidR="00A2263E" w:rsidRDefault="004C6B54">
            <w:r>
              <w:t>Área São Paulo 440 kV e 230 kV</w:t>
            </w:r>
          </w:p>
        </w:tc>
        <w:tc>
          <w:tcPr>
            <w:tcW w:w="1290" w:type="dxa"/>
          </w:tcPr>
          <w:p w14:paraId="097D6A54" w14:textId="77777777" w:rsidR="00A2263E" w:rsidRDefault="004C6B54">
            <w:r>
              <w:t>LT 440 kV Araras – Replan e Mogi Mirim III – Santo Ângelo</w:t>
            </w:r>
          </w:p>
        </w:tc>
        <w:tc>
          <w:tcPr>
            <w:tcW w:w="1290" w:type="dxa"/>
          </w:tcPr>
          <w:p w14:paraId="2B64C7F2" w14:textId="77777777" w:rsidR="00A2263E" w:rsidRDefault="004C6B54">
            <w:r>
              <w:t>NÃO</w:t>
            </w:r>
          </w:p>
        </w:tc>
        <w:tc>
          <w:tcPr>
            <w:tcW w:w="1290" w:type="dxa"/>
          </w:tcPr>
          <w:p w14:paraId="545767EE" w14:textId="77777777" w:rsidR="00A2263E" w:rsidRDefault="004C6B54">
            <w:r>
              <w:t>Curto Prazo</w:t>
            </w:r>
          </w:p>
        </w:tc>
        <w:tc>
          <w:tcPr>
            <w:tcW w:w="1290" w:type="dxa"/>
          </w:tcPr>
          <w:p w14:paraId="383AE735" w14:textId="77777777" w:rsidR="00A2263E" w:rsidRDefault="004C6B54">
            <w:r>
              <w:t>NÃO</w:t>
            </w:r>
          </w:p>
        </w:tc>
        <w:tc>
          <w:tcPr>
            <w:tcW w:w="1290" w:type="dxa"/>
          </w:tcPr>
          <w:p w14:paraId="46C4BC9D" w14:textId="77777777" w:rsidR="00A2263E" w:rsidRDefault="004C6B54">
            <w:r>
              <w:t>30</w:t>
            </w:r>
          </w:p>
        </w:tc>
      </w:tr>
      <w:tr w:rsidR="00A2263E" w14:paraId="3D6A3EAA" w14:textId="77777777">
        <w:tc>
          <w:tcPr>
            <w:tcW w:w="1290" w:type="dxa"/>
          </w:tcPr>
          <w:p w14:paraId="6E8D3A34" w14:textId="77777777" w:rsidR="00A2263E" w:rsidRDefault="004C6B54">
            <w:r>
              <w:t>Volume 10</w:t>
            </w:r>
          </w:p>
        </w:tc>
        <w:tc>
          <w:tcPr>
            <w:tcW w:w="1290" w:type="dxa"/>
          </w:tcPr>
          <w:p w14:paraId="3AFECBB6" w14:textId="77777777" w:rsidR="00A2263E" w:rsidRDefault="004C6B54">
            <w:r>
              <w:t>Área São Paulo 440 kV e 23</w:t>
            </w:r>
            <w:r>
              <w:lastRenderedPageBreak/>
              <w:t>0 kV</w:t>
            </w:r>
          </w:p>
        </w:tc>
        <w:tc>
          <w:tcPr>
            <w:tcW w:w="1290" w:type="dxa"/>
          </w:tcPr>
          <w:p w14:paraId="5BD9D178" w14:textId="77777777" w:rsidR="00A2263E" w:rsidRDefault="004C6B54">
            <w:r>
              <w:lastRenderedPageBreak/>
              <w:t>LT 440 kV Santo Ângelo – Mogi Mir</w:t>
            </w:r>
            <w:r>
              <w:lastRenderedPageBreak/>
              <w:t xml:space="preserve">im III e Santo Ângelo – </w:t>
            </w:r>
            <w:r>
              <w:t>Replan</w:t>
            </w:r>
          </w:p>
        </w:tc>
        <w:tc>
          <w:tcPr>
            <w:tcW w:w="1290" w:type="dxa"/>
          </w:tcPr>
          <w:p w14:paraId="4E45C5F4" w14:textId="77777777" w:rsidR="00A2263E" w:rsidRDefault="004C6B54">
            <w:r>
              <w:lastRenderedPageBreak/>
              <w:t>NÃO</w:t>
            </w:r>
          </w:p>
        </w:tc>
        <w:tc>
          <w:tcPr>
            <w:tcW w:w="1290" w:type="dxa"/>
          </w:tcPr>
          <w:p w14:paraId="65C807EA" w14:textId="77777777" w:rsidR="00A2263E" w:rsidRDefault="004C6B54">
            <w:r>
              <w:t>Curto Prazo</w:t>
            </w:r>
          </w:p>
        </w:tc>
        <w:tc>
          <w:tcPr>
            <w:tcW w:w="1290" w:type="dxa"/>
          </w:tcPr>
          <w:p w14:paraId="45E499E3" w14:textId="77777777" w:rsidR="00A2263E" w:rsidRDefault="004C6B54">
            <w:r>
              <w:t>NÃO</w:t>
            </w:r>
          </w:p>
        </w:tc>
        <w:tc>
          <w:tcPr>
            <w:tcW w:w="1290" w:type="dxa"/>
          </w:tcPr>
          <w:p w14:paraId="6DF0794C" w14:textId="77777777" w:rsidR="00A2263E" w:rsidRDefault="004C6B54">
            <w:r>
              <w:t>30</w:t>
            </w:r>
          </w:p>
        </w:tc>
      </w:tr>
      <w:tr w:rsidR="00A2263E" w14:paraId="38A631A4" w14:textId="77777777">
        <w:tc>
          <w:tcPr>
            <w:tcW w:w="1290" w:type="dxa"/>
          </w:tcPr>
          <w:p w14:paraId="2FF2C285" w14:textId="77777777" w:rsidR="00A2263E" w:rsidRDefault="004C6B54">
            <w:r>
              <w:t>Volume 10</w:t>
            </w:r>
          </w:p>
        </w:tc>
        <w:tc>
          <w:tcPr>
            <w:tcW w:w="1290" w:type="dxa"/>
          </w:tcPr>
          <w:p w14:paraId="0F1D3C17" w14:textId="77777777" w:rsidR="00A2263E" w:rsidRDefault="004C6B54">
            <w:r>
              <w:t>Área São Paulo 440 kV e 230 kV</w:t>
            </w:r>
          </w:p>
        </w:tc>
        <w:tc>
          <w:tcPr>
            <w:tcW w:w="1290" w:type="dxa"/>
          </w:tcPr>
          <w:p w14:paraId="6F96F4AD" w14:textId="77777777" w:rsidR="00A2263E" w:rsidRDefault="004C6B54">
            <w:r>
              <w:t>LT 440 kV Jandira – Embu Guaçu e Jandira – Gerdau</w:t>
            </w:r>
          </w:p>
        </w:tc>
        <w:tc>
          <w:tcPr>
            <w:tcW w:w="1290" w:type="dxa"/>
          </w:tcPr>
          <w:p w14:paraId="0D358524" w14:textId="77777777" w:rsidR="00A2263E" w:rsidRDefault="004C6B54">
            <w:r>
              <w:t>NÃO</w:t>
            </w:r>
          </w:p>
        </w:tc>
        <w:tc>
          <w:tcPr>
            <w:tcW w:w="1290" w:type="dxa"/>
          </w:tcPr>
          <w:p w14:paraId="594165F5" w14:textId="77777777" w:rsidR="00A2263E" w:rsidRDefault="004C6B54">
            <w:r>
              <w:t>Curto Prazo</w:t>
            </w:r>
          </w:p>
        </w:tc>
        <w:tc>
          <w:tcPr>
            <w:tcW w:w="1290" w:type="dxa"/>
          </w:tcPr>
          <w:p w14:paraId="3CF14477" w14:textId="77777777" w:rsidR="00A2263E" w:rsidRDefault="004C6B54">
            <w:r>
              <w:t>NÃO</w:t>
            </w:r>
          </w:p>
        </w:tc>
        <w:tc>
          <w:tcPr>
            <w:tcW w:w="1290" w:type="dxa"/>
          </w:tcPr>
          <w:p w14:paraId="0EDC689E" w14:textId="77777777" w:rsidR="00A2263E" w:rsidRDefault="004C6B54">
            <w:r>
              <w:t>30</w:t>
            </w:r>
          </w:p>
        </w:tc>
      </w:tr>
      <w:tr w:rsidR="00A2263E" w14:paraId="395C7FA5" w14:textId="77777777">
        <w:tc>
          <w:tcPr>
            <w:tcW w:w="1290" w:type="dxa"/>
          </w:tcPr>
          <w:p w14:paraId="5ACB3BEA" w14:textId="77777777" w:rsidR="00A2263E" w:rsidRDefault="004C6B54">
            <w:r>
              <w:t>Volum</w:t>
            </w:r>
            <w:r>
              <w:lastRenderedPageBreak/>
              <w:t>e 10</w:t>
            </w:r>
          </w:p>
        </w:tc>
        <w:tc>
          <w:tcPr>
            <w:tcW w:w="1290" w:type="dxa"/>
          </w:tcPr>
          <w:p w14:paraId="41C669F5" w14:textId="77777777" w:rsidR="00A2263E" w:rsidRDefault="004C6B54">
            <w:r>
              <w:lastRenderedPageBreak/>
              <w:t>Área São Pa</w:t>
            </w:r>
            <w:r>
              <w:lastRenderedPageBreak/>
              <w:t>ulo 440 kV e 230 kV</w:t>
            </w:r>
          </w:p>
        </w:tc>
        <w:tc>
          <w:tcPr>
            <w:tcW w:w="1290" w:type="dxa"/>
          </w:tcPr>
          <w:p w14:paraId="73DBAFB2" w14:textId="77777777" w:rsidR="00A2263E" w:rsidRDefault="004C6B54">
            <w:r>
              <w:lastRenderedPageBreak/>
              <w:t>LT 440 kV Sol</w:t>
            </w:r>
            <w:r>
              <w:lastRenderedPageBreak/>
              <w:t>vay – Embu Guaçu e Solvay – Santo Ângelo</w:t>
            </w:r>
          </w:p>
        </w:tc>
        <w:tc>
          <w:tcPr>
            <w:tcW w:w="1290" w:type="dxa"/>
          </w:tcPr>
          <w:p w14:paraId="4DF03BBF" w14:textId="77777777" w:rsidR="00A2263E" w:rsidRDefault="004C6B54">
            <w:r>
              <w:lastRenderedPageBreak/>
              <w:t>NÃO</w:t>
            </w:r>
          </w:p>
        </w:tc>
        <w:tc>
          <w:tcPr>
            <w:tcW w:w="1290" w:type="dxa"/>
          </w:tcPr>
          <w:p w14:paraId="1430E070" w14:textId="77777777" w:rsidR="00A2263E" w:rsidRDefault="004C6B54">
            <w:r>
              <w:t xml:space="preserve">Curto </w:t>
            </w:r>
            <w:r>
              <w:lastRenderedPageBreak/>
              <w:t>Prazo</w:t>
            </w:r>
          </w:p>
        </w:tc>
        <w:tc>
          <w:tcPr>
            <w:tcW w:w="1290" w:type="dxa"/>
          </w:tcPr>
          <w:p w14:paraId="321ED831" w14:textId="77777777" w:rsidR="00A2263E" w:rsidRDefault="004C6B54">
            <w:r>
              <w:lastRenderedPageBreak/>
              <w:t>NÃO</w:t>
            </w:r>
          </w:p>
        </w:tc>
        <w:tc>
          <w:tcPr>
            <w:tcW w:w="1290" w:type="dxa"/>
          </w:tcPr>
          <w:p w14:paraId="6458AFC8" w14:textId="77777777" w:rsidR="00A2263E" w:rsidRDefault="004C6B54">
            <w:r>
              <w:t>30</w:t>
            </w:r>
          </w:p>
        </w:tc>
      </w:tr>
      <w:tr w:rsidR="00A2263E" w14:paraId="5B088109" w14:textId="77777777">
        <w:tc>
          <w:tcPr>
            <w:tcW w:w="1290" w:type="dxa"/>
          </w:tcPr>
          <w:p w14:paraId="2C99BDAD" w14:textId="77777777" w:rsidR="00A2263E" w:rsidRDefault="004C6B54">
            <w:r>
              <w:t>Volume 10</w:t>
            </w:r>
          </w:p>
        </w:tc>
        <w:tc>
          <w:tcPr>
            <w:tcW w:w="1290" w:type="dxa"/>
          </w:tcPr>
          <w:p w14:paraId="210E5C6F" w14:textId="77777777" w:rsidR="00A2263E" w:rsidRDefault="004C6B54">
            <w:r>
              <w:t>Área São Paulo 440 kV e 230 kV</w:t>
            </w:r>
          </w:p>
        </w:tc>
        <w:tc>
          <w:tcPr>
            <w:tcW w:w="1290" w:type="dxa"/>
          </w:tcPr>
          <w:p w14:paraId="3EFCC5D9" w14:textId="77777777" w:rsidR="00A2263E" w:rsidRDefault="004C6B54">
            <w:r>
              <w:t>LT 440 kV Bom Jardim – Fernão Dias e Bom Jardim – Su</w:t>
            </w:r>
            <w:r>
              <w:lastRenderedPageBreak/>
              <w:t>maré</w:t>
            </w:r>
          </w:p>
        </w:tc>
        <w:tc>
          <w:tcPr>
            <w:tcW w:w="1290" w:type="dxa"/>
          </w:tcPr>
          <w:p w14:paraId="023EE02A" w14:textId="77777777" w:rsidR="00A2263E" w:rsidRDefault="004C6B54">
            <w:r>
              <w:lastRenderedPageBreak/>
              <w:t>NÃO</w:t>
            </w:r>
          </w:p>
        </w:tc>
        <w:tc>
          <w:tcPr>
            <w:tcW w:w="1290" w:type="dxa"/>
          </w:tcPr>
          <w:p w14:paraId="412A65ED" w14:textId="77777777" w:rsidR="00A2263E" w:rsidRDefault="004C6B54">
            <w:r>
              <w:t>Curto Prazo</w:t>
            </w:r>
          </w:p>
        </w:tc>
        <w:tc>
          <w:tcPr>
            <w:tcW w:w="1290" w:type="dxa"/>
          </w:tcPr>
          <w:p w14:paraId="1295178F" w14:textId="77777777" w:rsidR="00A2263E" w:rsidRDefault="004C6B54">
            <w:r>
              <w:t>NÃO</w:t>
            </w:r>
          </w:p>
        </w:tc>
        <w:tc>
          <w:tcPr>
            <w:tcW w:w="1290" w:type="dxa"/>
          </w:tcPr>
          <w:p w14:paraId="7CB586FD" w14:textId="77777777" w:rsidR="00A2263E" w:rsidRDefault="004C6B54">
            <w:r>
              <w:t>30</w:t>
            </w:r>
          </w:p>
        </w:tc>
      </w:tr>
      <w:tr w:rsidR="00A2263E" w14:paraId="5FF79FAA" w14:textId="77777777">
        <w:tc>
          <w:tcPr>
            <w:tcW w:w="1290" w:type="dxa"/>
          </w:tcPr>
          <w:p w14:paraId="704B0A1D" w14:textId="77777777" w:rsidR="00A2263E" w:rsidRDefault="004C6B54">
            <w:r>
              <w:t>Volume 10</w:t>
            </w:r>
          </w:p>
        </w:tc>
        <w:tc>
          <w:tcPr>
            <w:tcW w:w="1290" w:type="dxa"/>
          </w:tcPr>
          <w:p w14:paraId="09CFDE32" w14:textId="77777777" w:rsidR="00A2263E" w:rsidRDefault="004C6B54">
            <w:r>
              <w:t>Área São Paulo 440 kV e 230 kV</w:t>
            </w:r>
          </w:p>
        </w:tc>
        <w:tc>
          <w:tcPr>
            <w:tcW w:w="1290" w:type="dxa"/>
          </w:tcPr>
          <w:p w14:paraId="068BC7C2" w14:textId="77777777" w:rsidR="00A2263E" w:rsidRDefault="004C6B54">
            <w:r>
              <w:t>LT 440 kV Bom Jardim – Água Azul e Bom Jardim – Cabreúva</w:t>
            </w:r>
          </w:p>
        </w:tc>
        <w:tc>
          <w:tcPr>
            <w:tcW w:w="1290" w:type="dxa"/>
          </w:tcPr>
          <w:p w14:paraId="3B7B1BAB" w14:textId="77777777" w:rsidR="00A2263E" w:rsidRDefault="004C6B54">
            <w:r>
              <w:t>NÃO</w:t>
            </w:r>
          </w:p>
        </w:tc>
        <w:tc>
          <w:tcPr>
            <w:tcW w:w="1290" w:type="dxa"/>
          </w:tcPr>
          <w:p w14:paraId="7CE13FD1" w14:textId="77777777" w:rsidR="00A2263E" w:rsidRDefault="004C6B54">
            <w:r>
              <w:t>Curto Prazo</w:t>
            </w:r>
          </w:p>
        </w:tc>
        <w:tc>
          <w:tcPr>
            <w:tcW w:w="1290" w:type="dxa"/>
          </w:tcPr>
          <w:p w14:paraId="685A26D1" w14:textId="77777777" w:rsidR="00A2263E" w:rsidRDefault="004C6B54">
            <w:r>
              <w:t>NÃO</w:t>
            </w:r>
          </w:p>
        </w:tc>
        <w:tc>
          <w:tcPr>
            <w:tcW w:w="1290" w:type="dxa"/>
          </w:tcPr>
          <w:p w14:paraId="658FFD5C" w14:textId="77777777" w:rsidR="00A2263E" w:rsidRDefault="004C6B54">
            <w:r>
              <w:t>30</w:t>
            </w:r>
          </w:p>
        </w:tc>
      </w:tr>
      <w:tr w:rsidR="00A2263E" w14:paraId="33FAD792" w14:textId="77777777">
        <w:tc>
          <w:tcPr>
            <w:tcW w:w="1290" w:type="dxa"/>
          </w:tcPr>
          <w:p w14:paraId="39B53684" w14:textId="77777777" w:rsidR="00A2263E" w:rsidRDefault="004C6B54">
            <w:r>
              <w:t>Volume 10</w:t>
            </w:r>
          </w:p>
        </w:tc>
        <w:tc>
          <w:tcPr>
            <w:tcW w:w="1290" w:type="dxa"/>
          </w:tcPr>
          <w:p w14:paraId="77F94628" w14:textId="77777777" w:rsidR="00A2263E" w:rsidRDefault="004C6B54">
            <w:r>
              <w:t xml:space="preserve">Área São Paulo 440 kV e </w:t>
            </w:r>
            <w:r>
              <w:lastRenderedPageBreak/>
              <w:t>230 kV</w:t>
            </w:r>
          </w:p>
        </w:tc>
        <w:tc>
          <w:tcPr>
            <w:tcW w:w="1290" w:type="dxa"/>
          </w:tcPr>
          <w:p w14:paraId="3105756D" w14:textId="77777777" w:rsidR="00A2263E" w:rsidRDefault="004C6B54">
            <w:r>
              <w:lastRenderedPageBreak/>
              <w:t xml:space="preserve">LT 440 kV Fernão Dias – </w:t>
            </w:r>
            <w:r>
              <w:lastRenderedPageBreak/>
              <w:t>Bom Jardim e Fernão Dias – Taubaté</w:t>
            </w:r>
          </w:p>
        </w:tc>
        <w:tc>
          <w:tcPr>
            <w:tcW w:w="1290" w:type="dxa"/>
          </w:tcPr>
          <w:p w14:paraId="3976AB0B" w14:textId="77777777" w:rsidR="00A2263E" w:rsidRDefault="004C6B54">
            <w:r>
              <w:lastRenderedPageBreak/>
              <w:t>NÃO</w:t>
            </w:r>
          </w:p>
        </w:tc>
        <w:tc>
          <w:tcPr>
            <w:tcW w:w="1290" w:type="dxa"/>
          </w:tcPr>
          <w:p w14:paraId="188C93AC" w14:textId="77777777" w:rsidR="00A2263E" w:rsidRDefault="004C6B54">
            <w:r>
              <w:t>Curto Prazo</w:t>
            </w:r>
          </w:p>
        </w:tc>
        <w:tc>
          <w:tcPr>
            <w:tcW w:w="1290" w:type="dxa"/>
          </w:tcPr>
          <w:p w14:paraId="6409FCAF" w14:textId="77777777" w:rsidR="00A2263E" w:rsidRDefault="004C6B54">
            <w:r>
              <w:t>NÃO</w:t>
            </w:r>
          </w:p>
        </w:tc>
        <w:tc>
          <w:tcPr>
            <w:tcW w:w="1290" w:type="dxa"/>
          </w:tcPr>
          <w:p w14:paraId="6E2F9F30" w14:textId="77777777" w:rsidR="00A2263E" w:rsidRDefault="004C6B54">
            <w:r>
              <w:t>30</w:t>
            </w:r>
          </w:p>
        </w:tc>
      </w:tr>
      <w:tr w:rsidR="00A2263E" w14:paraId="249622AD" w14:textId="77777777">
        <w:tc>
          <w:tcPr>
            <w:tcW w:w="1290" w:type="dxa"/>
          </w:tcPr>
          <w:p w14:paraId="392CBB81" w14:textId="77777777" w:rsidR="00A2263E" w:rsidRDefault="004C6B54">
            <w:r>
              <w:t>Volume 10</w:t>
            </w:r>
          </w:p>
        </w:tc>
        <w:tc>
          <w:tcPr>
            <w:tcW w:w="1290" w:type="dxa"/>
          </w:tcPr>
          <w:p w14:paraId="042217F0" w14:textId="77777777" w:rsidR="00A2263E" w:rsidRDefault="004C6B54">
            <w:r>
              <w:t>Área São Paulo 440 kV e 230 kV</w:t>
            </w:r>
          </w:p>
        </w:tc>
        <w:tc>
          <w:tcPr>
            <w:tcW w:w="1290" w:type="dxa"/>
          </w:tcPr>
          <w:p w14:paraId="2AFCFE06" w14:textId="77777777" w:rsidR="00A2263E" w:rsidRDefault="004C6B54">
            <w:r>
              <w:t>LT 440 kV Bauru – Oeste e Bauru – Bracell</w:t>
            </w:r>
          </w:p>
        </w:tc>
        <w:tc>
          <w:tcPr>
            <w:tcW w:w="1290" w:type="dxa"/>
          </w:tcPr>
          <w:p w14:paraId="46A9E99F" w14:textId="77777777" w:rsidR="00A2263E" w:rsidRDefault="004C6B54">
            <w:r>
              <w:t>NÃO</w:t>
            </w:r>
          </w:p>
        </w:tc>
        <w:tc>
          <w:tcPr>
            <w:tcW w:w="1290" w:type="dxa"/>
          </w:tcPr>
          <w:p w14:paraId="7F745080" w14:textId="77777777" w:rsidR="00A2263E" w:rsidRDefault="004C6B54">
            <w:r>
              <w:t>Curto Prazo</w:t>
            </w:r>
          </w:p>
        </w:tc>
        <w:tc>
          <w:tcPr>
            <w:tcW w:w="1290" w:type="dxa"/>
          </w:tcPr>
          <w:p w14:paraId="2C41333D" w14:textId="77777777" w:rsidR="00A2263E" w:rsidRDefault="004C6B54">
            <w:r>
              <w:t>NÃO</w:t>
            </w:r>
          </w:p>
        </w:tc>
        <w:tc>
          <w:tcPr>
            <w:tcW w:w="1290" w:type="dxa"/>
          </w:tcPr>
          <w:p w14:paraId="5C5784FF" w14:textId="77777777" w:rsidR="00A2263E" w:rsidRDefault="004C6B54">
            <w:r>
              <w:t>30</w:t>
            </w:r>
          </w:p>
        </w:tc>
      </w:tr>
      <w:tr w:rsidR="00A2263E" w14:paraId="32D245C0" w14:textId="77777777">
        <w:tc>
          <w:tcPr>
            <w:tcW w:w="1290" w:type="dxa"/>
          </w:tcPr>
          <w:p w14:paraId="2EBCF9E0" w14:textId="77777777" w:rsidR="00A2263E" w:rsidRDefault="004C6B54">
            <w:r>
              <w:t xml:space="preserve">Volume </w:t>
            </w:r>
            <w:r>
              <w:lastRenderedPageBreak/>
              <w:t>10</w:t>
            </w:r>
          </w:p>
        </w:tc>
        <w:tc>
          <w:tcPr>
            <w:tcW w:w="1290" w:type="dxa"/>
          </w:tcPr>
          <w:p w14:paraId="22CAD49A" w14:textId="77777777" w:rsidR="00A2263E" w:rsidRDefault="004C6B54">
            <w:r>
              <w:lastRenderedPageBreak/>
              <w:t xml:space="preserve">Área São </w:t>
            </w:r>
            <w:r>
              <w:t xml:space="preserve">Paulo </w:t>
            </w:r>
            <w:r>
              <w:lastRenderedPageBreak/>
              <w:t>440 kV e 230 kV</w:t>
            </w:r>
          </w:p>
        </w:tc>
        <w:tc>
          <w:tcPr>
            <w:tcW w:w="1290" w:type="dxa"/>
          </w:tcPr>
          <w:p w14:paraId="5A4AE3B2" w14:textId="77777777" w:rsidR="00A2263E" w:rsidRDefault="004C6B54">
            <w:r>
              <w:lastRenderedPageBreak/>
              <w:t xml:space="preserve">LT 440 kV Bauru </w:t>
            </w:r>
            <w:r>
              <w:lastRenderedPageBreak/>
              <w:t>– Oeste e Oeste – Bracell</w:t>
            </w:r>
          </w:p>
        </w:tc>
        <w:tc>
          <w:tcPr>
            <w:tcW w:w="1290" w:type="dxa"/>
          </w:tcPr>
          <w:p w14:paraId="060E1602" w14:textId="77777777" w:rsidR="00A2263E" w:rsidRDefault="004C6B54">
            <w:r>
              <w:lastRenderedPageBreak/>
              <w:t>NÃO</w:t>
            </w:r>
          </w:p>
        </w:tc>
        <w:tc>
          <w:tcPr>
            <w:tcW w:w="1290" w:type="dxa"/>
          </w:tcPr>
          <w:p w14:paraId="656F053E" w14:textId="77777777" w:rsidR="00A2263E" w:rsidRDefault="004C6B54">
            <w:r>
              <w:t>Curto P</w:t>
            </w:r>
            <w:r>
              <w:lastRenderedPageBreak/>
              <w:t>razo</w:t>
            </w:r>
          </w:p>
        </w:tc>
        <w:tc>
          <w:tcPr>
            <w:tcW w:w="1290" w:type="dxa"/>
          </w:tcPr>
          <w:p w14:paraId="6F291667" w14:textId="77777777" w:rsidR="00A2263E" w:rsidRDefault="004C6B54">
            <w:r>
              <w:lastRenderedPageBreak/>
              <w:t>NÃO</w:t>
            </w:r>
          </w:p>
        </w:tc>
        <w:tc>
          <w:tcPr>
            <w:tcW w:w="1290" w:type="dxa"/>
          </w:tcPr>
          <w:p w14:paraId="164D696D" w14:textId="77777777" w:rsidR="00A2263E" w:rsidRDefault="004C6B54">
            <w:r>
              <w:t>30</w:t>
            </w:r>
          </w:p>
        </w:tc>
      </w:tr>
      <w:tr w:rsidR="00A2263E" w14:paraId="10F32896" w14:textId="77777777">
        <w:tc>
          <w:tcPr>
            <w:tcW w:w="1290" w:type="dxa"/>
          </w:tcPr>
          <w:p w14:paraId="47CAB7B5" w14:textId="77777777" w:rsidR="00A2263E" w:rsidRDefault="004C6B54">
            <w:r>
              <w:t>Volume 10</w:t>
            </w:r>
          </w:p>
        </w:tc>
        <w:tc>
          <w:tcPr>
            <w:tcW w:w="1290" w:type="dxa"/>
          </w:tcPr>
          <w:p w14:paraId="46F6763E" w14:textId="77777777" w:rsidR="00A2263E" w:rsidRDefault="004C6B54">
            <w:r>
              <w:t>Área São Paulo 440 kV e 230 kV</w:t>
            </w:r>
          </w:p>
        </w:tc>
        <w:tc>
          <w:tcPr>
            <w:tcW w:w="1290" w:type="dxa"/>
          </w:tcPr>
          <w:p w14:paraId="7822FA0B" w14:textId="77777777" w:rsidR="00A2263E" w:rsidRDefault="004C6B54">
            <w:r>
              <w:t>LT 440 kV Bracell – Bauru e Bracell – Oeste</w:t>
            </w:r>
          </w:p>
        </w:tc>
        <w:tc>
          <w:tcPr>
            <w:tcW w:w="1290" w:type="dxa"/>
          </w:tcPr>
          <w:p w14:paraId="70DF69CF" w14:textId="77777777" w:rsidR="00A2263E" w:rsidRDefault="004C6B54">
            <w:r>
              <w:t>NÃO</w:t>
            </w:r>
          </w:p>
        </w:tc>
        <w:tc>
          <w:tcPr>
            <w:tcW w:w="1290" w:type="dxa"/>
          </w:tcPr>
          <w:p w14:paraId="45EB271B" w14:textId="77777777" w:rsidR="00A2263E" w:rsidRDefault="004C6B54">
            <w:r>
              <w:t>Curto Prazo</w:t>
            </w:r>
          </w:p>
        </w:tc>
        <w:tc>
          <w:tcPr>
            <w:tcW w:w="1290" w:type="dxa"/>
          </w:tcPr>
          <w:p w14:paraId="694808DA" w14:textId="77777777" w:rsidR="00A2263E" w:rsidRDefault="004C6B54">
            <w:r>
              <w:t>NÃO</w:t>
            </w:r>
          </w:p>
        </w:tc>
        <w:tc>
          <w:tcPr>
            <w:tcW w:w="1290" w:type="dxa"/>
          </w:tcPr>
          <w:p w14:paraId="0B888F6E" w14:textId="77777777" w:rsidR="00A2263E" w:rsidRDefault="004C6B54">
            <w:r>
              <w:t>30</w:t>
            </w:r>
          </w:p>
        </w:tc>
      </w:tr>
      <w:tr w:rsidR="00A2263E" w14:paraId="12B38870" w14:textId="77777777">
        <w:tc>
          <w:tcPr>
            <w:tcW w:w="1290" w:type="dxa"/>
          </w:tcPr>
          <w:p w14:paraId="5B68A9C1" w14:textId="77777777" w:rsidR="00A2263E" w:rsidRDefault="004C6B54">
            <w:r>
              <w:t>Volume 10</w:t>
            </w:r>
          </w:p>
        </w:tc>
        <w:tc>
          <w:tcPr>
            <w:tcW w:w="1290" w:type="dxa"/>
          </w:tcPr>
          <w:p w14:paraId="594531D8" w14:textId="77777777" w:rsidR="00A2263E" w:rsidRDefault="004C6B54">
            <w:r>
              <w:t xml:space="preserve">Área São Paulo 440 kV e </w:t>
            </w:r>
            <w:r>
              <w:lastRenderedPageBreak/>
              <w:t>230 kV</w:t>
            </w:r>
          </w:p>
        </w:tc>
        <w:tc>
          <w:tcPr>
            <w:tcW w:w="1290" w:type="dxa"/>
          </w:tcPr>
          <w:p w14:paraId="4E96186A" w14:textId="77777777" w:rsidR="00A2263E" w:rsidRDefault="004C6B54">
            <w:r>
              <w:lastRenderedPageBreak/>
              <w:t xml:space="preserve">LT 440 kV </w:t>
            </w:r>
            <w:r>
              <w:t>Taquaruçu – Po</w:t>
            </w:r>
            <w:r>
              <w:lastRenderedPageBreak/>
              <w:t>rto Primavera</w:t>
            </w:r>
          </w:p>
        </w:tc>
        <w:tc>
          <w:tcPr>
            <w:tcW w:w="1290" w:type="dxa"/>
          </w:tcPr>
          <w:p w14:paraId="6F337864" w14:textId="77777777" w:rsidR="00A2263E" w:rsidRDefault="004C6B54">
            <w:r>
              <w:lastRenderedPageBreak/>
              <w:t>NÃO</w:t>
            </w:r>
          </w:p>
        </w:tc>
        <w:tc>
          <w:tcPr>
            <w:tcW w:w="1290" w:type="dxa"/>
          </w:tcPr>
          <w:p w14:paraId="249E8506" w14:textId="77777777" w:rsidR="00A2263E" w:rsidRDefault="004C6B54">
            <w:r>
              <w:t>Curto Prazo</w:t>
            </w:r>
          </w:p>
        </w:tc>
        <w:tc>
          <w:tcPr>
            <w:tcW w:w="1290" w:type="dxa"/>
          </w:tcPr>
          <w:p w14:paraId="7061F1D9" w14:textId="77777777" w:rsidR="00A2263E" w:rsidRDefault="004C6B54">
            <w:r>
              <w:t>NÃO</w:t>
            </w:r>
          </w:p>
        </w:tc>
        <w:tc>
          <w:tcPr>
            <w:tcW w:w="1290" w:type="dxa"/>
          </w:tcPr>
          <w:p w14:paraId="7887F449" w14:textId="77777777" w:rsidR="00A2263E" w:rsidRDefault="004C6B54">
            <w:r>
              <w:t>30</w:t>
            </w:r>
          </w:p>
        </w:tc>
      </w:tr>
      <w:tr w:rsidR="00A2263E" w14:paraId="0154DADB" w14:textId="77777777">
        <w:tc>
          <w:tcPr>
            <w:tcW w:w="1290" w:type="dxa"/>
          </w:tcPr>
          <w:p w14:paraId="0C85E42B" w14:textId="77777777" w:rsidR="00A2263E" w:rsidRDefault="004C6B54">
            <w:r>
              <w:t>Volume 10</w:t>
            </w:r>
          </w:p>
        </w:tc>
        <w:tc>
          <w:tcPr>
            <w:tcW w:w="1290" w:type="dxa"/>
          </w:tcPr>
          <w:p w14:paraId="078EF0EF" w14:textId="77777777" w:rsidR="00A2263E" w:rsidRDefault="004C6B54">
            <w:r>
              <w:t>Área São Paulo 440 kV e 230 kV</w:t>
            </w:r>
          </w:p>
        </w:tc>
        <w:tc>
          <w:tcPr>
            <w:tcW w:w="1290" w:type="dxa"/>
          </w:tcPr>
          <w:p w14:paraId="11BDB3DB" w14:textId="77777777" w:rsidR="00A2263E" w:rsidRDefault="004C6B54">
            <w:r>
              <w:t>LT 440 kV Ilha Solteira – Mirassol C1 e Ilha Solteira – Baguaçu C2</w:t>
            </w:r>
          </w:p>
        </w:tc>
        <w:tc>
          <w:tcPr>
            <w:tcW w:w="1290" w:type="dxa"/>
          </w:tcPr>
          <w:p w14:paraId="35A9806C" w14:textId="77777777" w:rsidR="00A2263E" w:rsidRDefault="004C6B54">
            <w:r>
              <w:t>NÃO</w:t>
            </w:r>
          </w:p>
        </w:tc>
        <w:tc>
          <w:tcPr>
            <w:tcW w:w="1290" w:type="dxa"/>
          </w:tcPr>
          <w:p w14:paraId="42B07AFD" w14:textId="77777777" w:rsidR="00A2263E" w:rsidRDefault="004C6B54">
            <w:r>
              <w:t>Curto Prazo</w:t>
            </w:r>
          </w:p>
        </w:tc>
        <w:tc>
          <w:tcPr>
            <w:tcW w:w="1290" w:type="dxa"/>
          </w:tcPr>
          <w:p w14:paraId="076B07E4" w14:textId="77777777" w:rsidR="00A2263E" w:rsidRDefault="004C6B54">
            <w:r>
              <w:t>NÃO</w:t>
            </w:r>
          </w:p>
        </w:tc>
        <w:tc>
          <w:tcPr>
            <w:tcW w:w="1290" w:type="dxa"/>
          </w:tcPr>
          <w:p w14:paraId="301A7059" w14:textId="77777777" w:rsidR="00A2263E" w:rsidRDefault="004C6B54">
            <w:r>
              <w:t>30</w:t>
            </w:r>
          </w:p>
        </w:tc>
      </w:tr>
      <w:tr w:rsidR="00A2263E" w14:paraId="038D8E8B" w14:textId="77777777">
        <w:tc>
          <w:tcPr>
            <w:tcW w:w="1290" w:type="dxa"/>
          </w:tcPr>
          <w:p w14:paraId="2F5CB2D7" w14:textId="77777777" w:rsidR="00A2263E" w:rsidRDefault="004C6B54">
            <w:r>
              <w:t>Volume 10</w:t>
            </w:r>
          </w:p>
        </w:tc>
        <w:tc>
          <w:tcPr>
            <w:tcW w:w="1290" w:type="dxa"/>
          </w:tcPr>
          <w:p w14:paraId="1245AD30" w14:textId="77777777" w:rsidR="00A2263E" w:rsidRDefault="004C6B54">
            <w:r>
              <w:t xml:space="preserve">Área São Paulo 440 </w:t>
            </w:r>
            <w:r>
              <w:lastRenderedPageBreak/>
              <w:t>kV e 230 kV</w:t>
            </w:r>
          </w:p>
        </w:tc>
        <w:tc>
          <w:tcPr>
            <w:tcW w:w="1290" w:type="dxa"/>
          </w:tcPr>
          <w:p w14:paraId="1611C991" w14:textId="77777777" w:rsidR="00A2263E" w:rsidRDefault="004C6B54">
            <w:r>
              <w:lastRenderedPageBreak/>
              <w:t>LT 440 kV Ilha Solteir</w:t>
            </w:r>
            <w:r>
              <w:lastRenderedPageBreak/>
              <w:t xml:space="preserve">a – </w:t>
            </w:r>
            <w:r>
              <w:t>Baguaçu C1 e Ilha Solteira – Três Irmãos C1</w:t>
            </w:r>
          </w:p>
        </w:tc>
        <w:tc>
          <w:tcPr>
            <w:tcW w:w="1290" w:type="dxa"/>
          </w:tcPr>
          <w:p w14:paraId="436E8792" w14:textId="77777777" w:rsidR="00A2263E" w:rsidRDefault="004C6B54">
            <w:r>
              <w:lastRenderedPageBreak/>
              <w:t>NÃO</w:t>
            </w:r>
          </w:p>
        </w:tc>
        <w:tc>
          <w:tcPr>
            <w:tcW w:w="1290" w:type="dxa"/>
          </w:tcPr>
          <w:p w14:paraId="0253BD9A" w14:textId="77777777" w:rsidR="00A2263E" w:rsidRDefault="004C6B54">
            <w:r>
              <w:t>Curto Pra</w:t>
            </w:r>
            <w:r>
              <w:lastRenderedPageBreak/>
              <w:t>zo</w:t>
            </w:r>
          </w:p>
        </w:tc>
        <w:tc>
          <w:tcPr>
            <w:tcW w:w="1290" w:type="dxa"/>
          </w:tcPr>
          <w:p w14:paraId="619D78BD" w14:textId="77777777" w:rsidR="00A2263E" w:rsidRDefault="004C6B54">
            <w:r>
              <w:lastRenderedPageBreak/>
              <w:t>NÃO</w:t>
            </w:r>
          </w:p>
        </w:tc>
        <w:tc>
          <w:tcPr>
            <w:tcW w:w="1290" w:type="dxa"/>
          </w:tcPr>
          <w:p w14:paraId="712DC28D" w14:textId="77777777" w:rsidR="00A2263E" w:rsidRDefault="004C6B54">
            <w:r>
              <w:t>31</w:t>
            </w:r>
          </w:p>
        </w:tc>
      </w:tr>
      <w:tr w:rsidR="00A2263E" w14:paraId="3C0E2D90" w14:textId="77777777">
        <w:tc>
          <w:tcPr>
            <w:tcW w:w="1290" w:type="dxa"/>
          </w:tcPr>
          <w:p w14:paraId="68A20C96" w14:textId="77777777" w:rsidR="00A2263E" w:rsidRDefault="004C6B54">
            <w:r>
              <w:t>Volume 10</w:t>
            </w:r>
          </w:p>
        </w:tc>
        <w:tc>
          <w:tcPr>
            <w:tcW w:w="1290" w:type="dxa"/>
          </w:tcPr>
          <w:p w14:paraId="2BC9C922" w14:textId="77777777" w:rsidR="00A2263E" w:rsidRDefault="004C6B54">
            <w:r>
              <w:t>Área São Paulo 440 kV e 230 kV</w:t>
            </w:r>
          </w:p>
        </w:tc>
        <w:tc>
          <w:tcPr>
            <w:tcW w:w="1290" w:type="dxa"/>
          </w:tcPr>
          <w:p w14:paraId="7735F3BE" w14:textId="77777777" w:rsidR="00A2263E" w:rsidRDefault="004C6B54">
            <w:r>
              <w:t xml:space="preserve">LT 440 kV Embu Guaçu – Oeste e Embu Guaçu – </w:t>
            </w:r>
            <w:r>
              <w:lastRenderedPageBreak/>
              <w:t>CBA</w:t>
            </w:r>
          </w:p>
        </w:tc>
        <w:tc>
          <w:tcPr>
            <w:tcW w:w="1290" w:type="dxa"/>
          </w:tcPr>
          <w:p w14:paraId="6BD4AA6B" w14:textId="77777777" w:rsidR="00A2263E" w:rsidRDefault="004C6B54">
            <w:r>
              <w:lastRenderedPageBreak/>
              <w:t>NÃO</w:t>
            </w:r>
          </w:p>
        </w:tc>
        <w:tc>
          <w:tcPr>
            <w:tcW w:w="1290" w:type="dxa"/>
          </w:tcPr>
          <w:p w14:paraId="589AC860" w14:textId="77777777" w:rsidR="00A2263E" w:rsidRDefault="004C6B54">
            <w:r>
              <w:t>Curto Prazo</w:t>
            </w:r>
          </w:p>
        </w:tc>
        <w:tc>
          <w:tcPr>
            <w:tcW w:w="1290" w:type="dxa"/>
          </w:tcPr>
          <w:p w14:paraId="4505EE4E" w14:textId="77777777" w:rsidR="00A2263E" w:rsidRDefault="004C6B54">
            <w:r>
              <w:t>NÃO</w:t>
            </w:r>
          </w:p>
        </w:tc>
        <w:tc>
          <w:tcPr>
            <w:tcW w:w="1290" w:type="dxa"/>
          </w:tcPr>
          <w:p w14:paraId="0F94019A" w14:textId="77777777" w:rsidR="00A2263E" w:rsidRDefault="004C6B54">
            <w:r>
              <w:t>31</w:t>
            </w:r>
          </w:p>
        </w:tc>
      </w:tr>
      <w:tr w:rsidR="00A2263E" w14:paraId="7B7C4FAE" w14:textId="77777777">
        <w:tc>
          <w:tcPr>
            <w:tcW w:w="1290" w:type="dxa"/>
          </w:tcPr>
          <w:p w14:paraId="06F6C522" w14:textId="77777777" w:rsidR="00A2263E" w:rsidRDefault="004C6B54">
            <w:r>
              <w:t>Volume 10</w:t>
            </w:r>
          </w:p>
        </w:tc>
        <w:tc>
          <w:tcPr>
            <w:tcW w:w="1290" w:type="dxa"/>
          </w:tcPr>
          <w:p w14:paraId="43F55855" w14:textId="77777777" w:rsidR="00A2263E" w:rsidRDefault="004C6B54">
            <w:r>
              <w:t>Área São Paulo 440 kV e 230 kV</w:t>
            </w:r>
          </w:p>
        </w:tc>
        <w:tc>
          <w:tcPr>
            <w:tcW w:w="1290" w:type="dxa"/>
          </w:tcPr>
          <w:p w14:paraId="364A8A73" w14:textId="77777777" w:rsidR="00A2263E" w:rsidRDefault="004C6B54">
            <w:r>
              <w:t>LT 440 kV Embu Guaçu – Oeste e Oeste – CBA</w:t>
            </w:r>
          </w:p>
        </w:tc>
        <w:tc>
          <w:tcPr>
            <w:tcW w:w="1290" w:type="dxa"/>
          </w:tcPr>
          <w:p w14:paraId="64AE21E3" w14:textId="77777777" w:rsidR="00A2263E" w:rsidRDefault="004C6B54">
            <w:r>
              <w:t>NÃO</w:t>
            </w:r>
          </w:p>
        </w:tc>
        <w:tc>
          <w:tcPr>
            <w:tcW w:w="1290" w:type="dxa"/>
          </w:tcPr>
          <w:p w14:paraId="0756DF94" w14:textId="77777777" w:rsidR="00A2263E" w:rsidRDefault="004C6B54">
            <w:r>
              <w:t>Curto Prazo</w:t>
            </w:r>
          </w:p>
        </w:tc>
        <w:tc>
          <w:tcPr>
            <w:tcW w:w="1290" w:type="dxa"/>
          </w:tcPr>
          <w:p w14:paraId="2ACBE9A3" w14:textId="77777777" w:rsidR="00A2263E" w:rsidRDefault="004C6B54">
            <w:r>
              <w:t>NÃO</w:t>
            </w:r>
          </w:p>
        </w:tc>
        <w:tc>
          <w:tcPr>
            <w:tcW w:w="1290" w:type="dxa"/>
          </w:tcPr>
          <w:p w14:paraId="6BCEE6E2" w14:textId="77777777" w:rsidR="00A2263E" w:rsidRDefault="004C6B54">
            <w:r>
              <w:t>31</w:t>
            </w:r>
          </w:p>
        </w:tc>
      </w:tr>
      <w:tr w:rsidR="00A2263E" w14:paraId="6657520F" w14:textId="77777777">
        <w:tc>
          <w:tcPr>
            <w:tcW w:w="1290" w:type="dxa"/>
          </w:tcPr>
          <w:p w14:paraId="6B09AF7C" w14:textId="77777777" w:rsidR="00A2263E" w:rsidRDefault="004C6B54">
            <w:r>
              <w:t>Volume 10</w:t>
            </w:r>
          </w:p>
        </w:tc>
        <w:tc>
          <w:tcPr>
            <w:tcW w:w="1290" w:type="dxa"/>
          </w:tcPr>
          <w:p w14:paraId="6D9E09D3" w14:textId="77777777" w:rsidR="00A2263E" w:rsidRDefault="004C6B54">
            <w:r>
              <w:t>Área São Paulo 440 kV e 230 kV</w:t>
            </w:r>
          </w:p>
        </w:tc>
        <w:tc>
          <w:tcPr>
            <w:tcW w:w="1290" w:type="dxa"/>
          </w:tcPr>
          <w:p w14:paraId="62EBE580" w14:textId="77777777" w:rsidR="00A2263E" w:rsidRDefault="004C6B54">
            <w:r>
              <w:t>LT 440 kV CBA – Oeste e CBA – Embu Gu</w:t>
            </w:r>
            <w:r>
              <w:lastRenderedPageBreak/>
              <w:t>açu</w:t>
            </w:r>
          </w:p>
        </w:tc>
        <w:tc>
          <w:tcPr>
            <w:tcW w:w="1290" w:type="dxa"/>
          </w:tcPr>
          <w:p w14:paraId="0ED05777" w14:textId="77777777" w:rsidR="00A2263E" w:rsidRDefault="004C6B54">
            <w:r>
              <w:lastRenderedPageBreak/>
              <w:t>NÃO</w:t>
            </w:r>
          </w:p>
        </w:tc>
        <w:tc>
          <w:tcPr>
            <w:tcW w:w="1290" w:type="dxa"/>
          </w:tcPr>
          <w:p w14:paraId="69B81C49" w14:textId="77777777" w:rsidR="00A2263E" w:rsidRDefault="004C6B54">
            <w:r>
              <w:t>Curto Prazo</w:t>
            </w:r>
          </w:p>
        </w:tc>
        <w:tc>
          <w:tcPr>
            <w:tcW w:w="1290" w:type="dxa"/>
          </w:tcPr>
          <w:p w14:paraId="5722153A" w14:textId="77777777" w:rsidR="00A2263E" w:rsidRDefault="004C6B54">
            <w:r>
              <w:t>NÃO</w:t>
            </w:r>
          </w:p>
        </w:tc>
        <w:tc>
          <w:tcPr>
            <w:tcW w:w="1290" w:type="dxa"/>
          </w:tcPr>
          <w:p w14:paraId="519543D0" w14:textId="77777777" w:rsidR="00A2263E" w:rsidRDefault="004C6B54">
            <w:r>
              <w:t>31</w:t>
            </w:r>
          </w:p>
        </w:tc>
      </w:tr>
      <w:tr w:rsidR="00A2263E" w14:paraId="77ADE919" w14:textId="77777777">
        <w:tc>
          <w:tcPr>
            <w:tcW w:w="1290" w:type="dxa"/>
          </w:tcPr>
          <w:p w14:paraId="3EF3FEF0" w14:textId="77777777" w:rsidR="00A2263E" w:rsidRDefault="004C6B54">
            <w:r>
              <w:t>Volume 10</w:t>
            </w:r>
          </w:p>
        </w:tc>
        <w:tc>
          <w:tcPr>
            <w:tcW w:w="1290" w:type="dxa"/>
          </w:tcPr>
          <w:p w14:paraId="31880FD6" w14:textId="77777777" w:rsidR="00A2263E" w:rsidRDefault="004C6B54">
            <w:r>
              <w:t>Área São Paulo 440 kV e 230 kV</w:t>
            </w:r>
          </w:p>
        </w:tc>
        <w:tc>
          <w:tcPr>
            <w:tcW w:w="1290" w:type="dxa"/>
          </w:tcPr>
          <w:p w14:paraId="4BD445A1" w14:textId="77777777" w:rsidR="00A2263E" w:rsidRDefault="004C6B54">
            <w:r>
              <w:t>LT 440 kV Araras – Araraquara e Araras – Replan</w:t>
            </w:r>
          </w:p>
        </w:tc>
        <w:tc>
          <w:tcPr>
            <w:tcW w:w="1290" w:type="dxa"/>
          </w:tcPr>
          <w:p w14:paraId="298016DE" w14:textId="77777777" w:rsidR="00A2263E" w:rsidRDefault="004C6B54">
            <w:r>
              <w:t>NÃO</w:t>
            </w:r>
          </w:p>
        </w:tc>
        <w:tc>
          <w:tcPr>
            <w:tcW w:w="1290" w:type="dxa"/>
          </w:tcPr>
          <w:p w14:paraId="31FA1346" w14:textId="77777777" w:rsidR="00A2263E" w:rsidRDefault="004C6B54">
            <w:r>
              <w:t>Curto Prazo</w:t>
            </w:r>
          </w:p>
        </w:tc>
        <w:tc>
          <w:tcPr>
            <w:tcW w:w="1290" w:type="dxa"/>
          </w:tcPr>
          <w:p w14:paraId="61C228FD" w14:textId="77777777" w:rsidR="00A2263E" w:rsidRDefault="004C6B54">
            <w:r>
              <w:t>NÃO</w:t>
            </w:r>
          </w:p>
        </w:tc>
        <w:tc>
          <w:tcPr>
            <w:tcW w:w="1290" w:type="dxa"/>
          </w:tcPr>
          <w:p w14:paraId="70AB5377" w14:textId="77777777" w:rsidR="00A2263E" w:rsidRDefault="004C6B54">
            <w:r>
              <w:t>31</w:t>
            </w:r>
          </w:p>
        </w:tc>
      </w:tr>
      <w:tr w:rsidR="00A2263E" w14:paraId="6EDC53AC" w14:textId="77777777">
        <w:tc>
          <w:tcPr>
            <w:tcW w:w="1290" w:type="dxa"/>
          </w:tcPr>
          <w:p w14:paraId="65D4616F" w14:textId="77777777" w:rsidR="00A2263E" w:rsidRDefault="004C6B54">
            <w:r>
              <w:t>Volume 10</w:t>
            </w:r>
          </w:p>
        </w:tc>
        <w:tc>
          <w:tcPr>
            <w:tcW w:w="1290" w:type="dxa"/>
          </w:tcPr>
          <w:p w14:paraId="1FAADB2F" w14:textId="77777777" w:rsidR="00A2263E" w:rsidRDefault="004C6B54">
            <w:r>
              <w:t>Área São Paulo 440 kV e 230 kV</w:t>
            </w:r>
          </w:p>
        </w:tc>
        <w:tc>
          <w:tcPr>
            <w:tcW w:w="1290" w:type="dxa"/>
          </w:tcPr>
          <w:p w14:paraId="78A75736" w14:textId="77777777" w:rsidR="00A2263E" w:rsidRDefault="004C6B54">
            <w:r>
              <w:t>LT 440 kV Araras – Araraquara – após seccion</w:t>
            </w:r>
            <w:r>
              <w:lastRenderedPageBreak/>
              <w:t>amento</w:t>
            </w:r>
          </w:p>
        </w:tc>
        <w:tc>
          <w:tcPr>
            <w:tcW w:w="1290" w:type="dxa"/>
          </w:tcPr>
          <w:p w14:paraId="46C9BB36" w14:textId="77777777" w:rsidR="00A2263E" w:rsidRDefault="004C6B54">
            <w:r>
              <w:lastRenderedPageBreak/>
              <w:t>NÃO</w:t>
            </w:r>
          </w:p>
        </w:tc>
        <w:tc>
          <w:tcPr>
            <w:tcW w:w="1290" w:type="dxa"/>
          </w:tcPr>
          <w:p w14:paraId="441FE58D" w14:textId="77777777" w:rsidR="00A2263E" w:rsidRDefault="004C6B54">
            <w:r>
              <w:t>Curto Prazo</w:t>
            </w:r>
          </w:p>
        </w:tc>
        <w:tc>
          <w:tcPr>
            <w:tcW w:w="1290" w:type="dxa"/>
          </w:tcPr>
          <w:p w14:paraId="16B63162" w14:textId="77777777" w:rsidR="00A2263E" w:rsidRDefault="004C6B54">
            <w:r>
              <w:t>NÃO</w:t>
            </w:r>
          </w:p>
        </w:tc>
        <w:tc>
          <w:tcPr>
            <w:tcW w:w="1290" w:type="dxa"/>
          </w:tcPr>
          <w:p w14:paraId="66914A4D" w14:textId="77777777" w:rsidR="00A2263E" w:rsidRDefault="004C6B54">
            <w:r>
              <w:t>31</w:t>
            </w:r>
          </w:p>
        </w:tc>
      </w:tr>
      <w:tr w:rsidR="00A2263E" w14:paraId="0D00FD25" w14:textId="77777777">
        <w:tc>
          <w:tcPr>
            <w:tcW w:w="1290" w:type="dxa"/>
          </w:tcPr>
          <w:p w14:paraId="1582D650" w14:textId="77777777" w:rsidR="00A2263E" w:rsidRDefault="004C6B54">
            <w:r>
              <w:t>Volume 10</w:t>
            </w:r>
          </w:p>
        </w:tc>
        <w:tc>
          <w:tcPr>
            <w:tcW w:w="1290" w:type="dxa"/>
          </w:tcPr>
          <w:p w14:paraId="57647308" w14:textId="77777777" w:rsidR="00A2263E" w:rsidRDefault="004C6B54">
            <w:r>
              <w:t>Área São Paulo 440 kV e 230 kV</w:t>
            </w:r>
          </w:p>
        </w:tc>
        <w:tc>
          <w:tcPr>
            <w:tcW w:w="1290" w:type="dxa"/>
          </w:tcPr>
          <w:p w14:paraId="439DEE0C" w14:textId="77777777" w:rsidR="00A2263E" w:rsidRDefault="004C6B54">
            <w:r>
              <w:t>LT 440 kV Araras – Replan e Mogi Mirim III – Santo Ângelo</w:t>
            </w:r>
          </w:p>
        </w:tc>
        <w:tc>
          <w:tcPr>
            <w:tcW w:w="1290" w:type="dxa"/>
          </w:tcPr>
          <w:p w14:paraId="1CC20AAB" w14:textId="77777777" w:rsidR="00A2263E" w:rsidRDefault="004C6B54">
            <w:r>
              <w:t>NÃO</w:t>
            </w:r>
          </w:p>
        </w:tc>
        <w:tc>
          <w:tcPr>
            <w:tcW w:w="1290" w:type="dxa"/>
          </w:tcPr>
          <w:p w14:paraId="5B200076" w14:textId="77777777" w:rsidR="00A2263E" w:rsidRDefault="004C6B54">
            <w:r>
              <w:t>Curto Prazo</w:t>
            </w:r>
          </w:p>
        </w:tc>
        <w:tc>
          <w:tcPr>
            <w:tcW w:w="1290" w:type="dxa"/>
          </w:tcPr>
          <w:p w14:paraId="75BE8D80" w14:textId="77777777" w:rsidR="00A2263E" w:rsidRDefault="004C6B54">
            <w:r>
              <w:t>NÃO</w:t>
            </w:r>
          </w:p>
        </w:tc>
        <w:tc>
          <w:tcPr>
            <w:tcW w:w="1290" w:type="dxa"/>
          </w:tcPr>
          <w:p w14:paraId="2A475127" w14:textId="77777777" w:rsidR="00A2263E" w:rsidRDefault="004C6B54">
            <w:r>
              <w:t>31</w:t>
            </w:r>
          </w:p>
        </w:tc>
      </w:tr>
      <w:tr w:rsidR="00A2263E" w14:paraId="57FB7AF8" w14:textId="77777777">
        <w:tc>
          <w:tcPr>
            <w:tcW w:w="1290" w:type="dxa"/>
          </w:tcPr>
          <w:p w14:paraId="79FC1BDA" w14:textId="77777777" w:rsidR="00A2263E" w:rsidRDefault="004C6B54">
            <w:r>
              <w:t>Volume 10</w:t>
            </w:r>
          </w:p>
        </w:tc>
        <w:tc>
          <w:tcPr>
            <w:tcW w:w="1290" w:type="dxa"/>
          </w:tcPr>
          <w:p w14:paraId="57C568DD" w14:textId="77777777" w:rsidR="00A2263E" w:rsidRDefault="004C6B54">
            <w:r>
              <w:t>Área São Paulo 440 kV e 230 kV</w:t>
            </w:r>
          </w:p>
        </w:tc>
        <w:tc>
          <w:tcPr>
            <w:tcW w:w="1290" w:type="dxa"/>
          </w:tcPr>
          <w:p w14:paraId="4B54CB10" w14:textId="77777777" w:rsidR="00A2263E" w:rsidRDefault="004C6B54">
            <w:r>
              <w:t>LT 440 kV Araras – Replan e Mogi Mir</w:t>
            </w:r>
            <w:r>
              <w:lastRenderedPageBreak/>
              <w:t>im III – Araraquara – até seccionamento</w:t>
            </w:r>
          </w:p>
        </w:tc>
        <w:tc>
          <w:tcPr>
            <w:tcW w:w="1290" w:type="dxa"/>
          </w:tcPr>
          <w:p w14:paraId="0EFF0A6B" w14:textId="77777777" w:rsidR="00A2263E" w:rsidRDefault="004C6B54">
            <w:r>
              <w:lastRenderedPageBreak/>
              <w:t>NÃO</w:t>
            </w:r>
          </w:p>
        </w:tc>
        <w:tc>
          <w:tcPr>
            <w:tcW w:w="1290" w:type="dxa"/>
          </w:tcPr>
          <w:p w14:paraId="693F6A09" w14:textId="77777777" w:rsidR="00A2263E" w:rsidRDefault="004C6B54">
            <w:r>
              <w:t>Curto Prazo</w:t>
            </w:r>
          </w:p>
        </w:tc>
        <w:tc>
          <w:tcPr>
            <w:tcW w:w="1290" w:type="dxa"/>
          </w:tcPr>
          <w:p w14:paraId="40D3B9D4" w14:textId="77777777" w:rsidR="00A2263E" w:rsidRDefault="004C6B54">
            <w:r>
              <w:t>NÃO</w:t>
            </w:r>
          </w:p>
        </w:tc>
        <w:tc>
          <w:tcPr>
            <w:tcW w:w="1290" w:type="dxa"/>
          </w:tcPr>
          <w:p w14:paraId="158CDCB3" w14:textId="77777777" w:rsidR="00A2263E" w:rsidRDefault="004C6B54">
            <w:r>
              <w:t>31</w:t>
            </w:r>
          </w:p>
        </w:tc>
      </w:tr>
      <w:tr w:rsidR="00A2263E" w14:paraId="1AA525B7" w14:textId="77777777">
        <w:tc>
          <w:tcPr>
            <w:tcW w:w="1290" w:type="dxa"/>
          </w:tcPr>
          <w:p w14:paraId="65A961EB" w14:textId="77777777" w:rsidR="00A2263E" w:rsidRDefault="004C6B54">
            <w:r>
              <w:t>Volume 10</w:t>
            </w:r>
          </w:p>
        </w:tc>
        <w:tc>
          <w:tcPr>
            <w:tcW w:w="1290" w:type="dxa"/>
          </w:tcPr>
          <w:p w14:paraId="2E1E6ECE" w14:textId="77777777" w:rsidR="00A2263E" w:rsidRDefault="004C6B54">
            <w:r>
              <w:t>Área São Paulo 440 kV e 230 kV</w:t>
            </w:r>
          </w:p>
        </w:tc>
        <w:tc>
          <w:tcPr>
            <w:tcW w:w="1290" w:type="dxa"/>
          </w:tcPr>
          <w:p w14:paraId="608DA708" w14:textId="77777777" w:rsidR="00A2263E" w:rsidRDefault="004C6B54">
            <w:r>
              <w:t>LT 440 kV Araras – Replan e Mogi Mirim III – Araras – após seccion</w:t>
            </w:r>
            <w:r>
              <w:lastRenderedPageBreak/>
              <w:t>amento</w:t>
            </w:r>
          </w:p>
        </w:tc>
        <w:tc>
          <w:tcPr>
            <w:tcW w:w="1290" w:type="dxa"/>
          </w:tcPr>
          <w:p w14:paraId="354DC1B6" w14:textId="77777777" w:rsidR="00A2263E" w:rsidRDefault="004C6B54">
            <w:r>
              <w:lastRenderedPageBreak/>
              <w:t>NÃO</w:t>
            </w:r>
          </w:p>
        </w:tc>
        <w:tc>
          <w:tcPr>
            <w:tcW w:w="1290" w:type="dxa"/>
          </w:tcPr>
          <w:p w14:paraId="030D3ADD" w14:textId="77777777" w:rsidR="00A2263E" w:rsidRDefault="004C6B54">
            <w:r>
              <w:t>Curto Prazo</w:t>
            </w:r>
          </w:p>
        </w:tc>
        <w:tc>
          <w:tcPr>
            <w:tcW w:w="1290" w:type="dxa"/>
          </w:tcPr>
          <w:p w14:paraId="2D97D84C" w14:textId="77777777" w:rsidR="00A2263E" w:rsidRDefault="004C6B54">
            <w:r>
              <w:t>NÃO</w:t>
            </w:r>
          </w:p>
        </w:tc>
        <w:tc>
          <w:tcPr>
            <w:tcW w:w="1290" w:type="dxa"/>
          </w:tcPr>
          <w:p w14:paraId="3551B54D" w14:textId="77777777" w:rsidR="00A2263E" w:rsidRDefault="004C6B54">
            <w:r>
              <w:t>31</w:t>
            </w:r>
          </w:p>
        </w:tc>
      </w:tr>
      <w:tr w:rsidR="00A2263E" w14:paraId="27A130D0" w14:textId="77777777">
        <w:tc>
          <w:tcPr>
            <w:tcW w:w="1290" w:type="dxa"/>
          </w:tcPr>
          <w:p w14:paraId="4CA48FAF" w14:textId="77777777" w:rsidR="00A2263E" w:rsidRDefault="004C6B54">
            <w:r>
              <w:t>Volume 10</w:t>
            </w:r>
          </w:p>
        </w:tc>
        <w:tc>
          <w:tcPr>
            <w:tcW w:w="1290" w:type="dxa"/>
          </w:tcPr>
          <w:p w14:paraId="6028FADF" w14:textId="77777777" w:rsidR="00A2263E" w:rsidRDefault="004C6B54">
            <w:r>
              <w:t>Área São Paulo 440 kV e 230 kV</w:t>
            </w:r>
          </w:p>
        </w:tc>
        <w:tc>
          <w:tcPr>
            <w:tcW w:w="1290" w:type="dxa"/>
          </w:tcPr>
          <w:p w14:paraId="1F2D3619" w14:textId="77777777" w:rsidR="00A2263E" w:rsidRDefault="004C6B54">
            <w:r>
              <w:t>LT 440 kV Araras – Replan e Replan – Santo Ângelo</w:t>
            </w:r>
          </w:p>
        </w:tc>
        <w:tc>
          <w:tcPr>
            <w:tcW w:w="1290" w:type="dxa"/>
          </w:tcPr>
          <w:p w14:paraId="248124F1" w14:textId="77777777" w:rsidR="00A2263E" w:rsidRDefault="004C6B54">
            <w:r>
              <w:t>NÃO</w:t>
            </w:r>
          </w:p>
        </w:tc>
        <w:tc>
          <w:tcPr>
            <w:tcW w:w="1290" w:type="dxa"/>
          </w:tcPr>
          <w:p w14:paraId="0972EC73" w14:textId="77777777" w:rsidR="00A2263E" w:rsidRDefault="004C6B54">
            <w:r>
              <w:t>Curto Prazo</w:t>
            </w:r>
          </w:p>
        </w:tc>
        <w:tc>
          <w:tcPr>
            <w:tcW w:w="1290" w:type="dxa"/>
          </w:tcPr>
          <w:p w14:paraId="18E5A26A" w14:textId="77777777" w:rsidR="00A2263E" w:rsidRDefault="004C6B54">
            <w:r>
              <w:t>NÃO</w:t>
            </w:r>
          </w:p>
        </w:tc>
        <w:tc>
          <w:tcPr>
            <w:tcW w:w="1290" w:type="dxa"/>
          </w:tcPr>
          <w:p w14:paraId="3C947D8C" w14:textId="77777777" w:rsidR="00A2263E" w:rsidRDefault="004C6B54">
            <w:r>
              <w:t>31</w:t>
            </w:r>
          </w:p>
        </w:tc>
      </w:tr>
      <w:tr w:rsidR="00A2263E" w14:paraId="77594F32" w14:textId="77777777">
        <w:tc>
          <w:tcPr>
            <w:tcW w:w="1290" w:type="dxa"/>
          </w:tcPr>
          <w:p w14:paraId="6DDA63F1" w14:textId="77777777" w:rsidR="00A2263E" w:rsidRDefault="004C6B54">
            <w:r>
              <w:t>Volume 10</w:t>
            </w:r>
          </w:p>
        </w:tc>
        <w:tc>
          <w:tcPr>
            <w:tcW w:w="1290" w:type="dxa"/>
          </w:tcPr>
          <w:p w14:paraId="6E390038" w14:textId="77777777" w:rsidR="00A2263E" w:rsidRDefault="004C6B54">
            <w:r>
              <w:t>Área São Paulo 440 kV e 230 kV</w:t>
            </w:r>
          </w:p>
        </w:tc>
        <w:tc>
          <w:tcPr>
            <w:tcW w:w="1290" w:type="dxa"/>
          </w:tcPr>
          <w:p w14:paraId="1BCA654C" w14:textId="77777777" w:rsidR="00A2263E" w:rsidRDefault="004C6B54">
            <w:r>
              <w:t xml:space="preserve">LT 440 kV Araras – Replan e Mogi Mirim III – </w:t>
            </w:r>
            <w:r>
              <w:lastRenderedPageBreak/>
              <w:t>Santo Ângelo</w:t>
            </w:r>
          </w:p>
        </w:tc>
        <w:tc>
          <w:tcPr>
            <w:tcW w:w="1290" w:type="dxa"/>
          </w:tcPr>
          <w:p w14:paraId="3E9CDF50" w14:textId="77777777" w:rsidR="00A2263E" w:rsidRDefault="004C6B54">
            <w:r>
              <w:lastRenderedPageBreak/>
              <w:t>NÃO</w:t>
            </w:r>
          </w:p>
        </w:tc>
        <w:tc>
          <w:tcPr>
            <w:tcW w:w="1290" w:type="dxa"/>
          </w:tcPr>
          <w:p w14:paraId="232FDD93" w14:textId="77777777" w:rsidR="00A2263E" w:rsidRDefault="004C6B54">
            <w:r>
              <w:t>Curto Prazo</w:t>
            </w:r>
          </w:p>
        </w:tc>
        <w:tc>
          <w:tcPr>
            <w:tcW w:w="1290" w:type="dxa"/>
          </w:tcPr>
          <w:p w14:paraId="7E541E40" w14:textId="77777777" w:rsidR="00A2263E" w:rsidRDefault="004C6B54">
            <w:r>
              <w:t>NÃO</w:t>
            </w:r>
          </w:p>
        </w:tc>
        <w:tc>
          <w:tcPr>
            <w:tcW w:w="1290" w:type="dxa"/>
          </w:tcPr>
          <w:p w14:paraId="7C1972E2" w14:textId="77777777" w:rsidR="00A2263E" w:rsidRDefault="004C6B54">
            <w:r>
              <w:t>31</w:t>
            </w:r>
          </w:p>
        </w:tc>
      </w:tr>
      <w:tr w:rsidR="00A2263E" w14:paraId="6EDAEFD3" w14:textId="77777777">
        <w:tc>
          <w:tcPr>
            <w:tcW w:w="1290" w:type="dxa"/>
          </w:tcPr>
          <w:p w14:paraId="38401E2F" w14:textId="77777777" w:rsidR="00A2263E" w:rsidRDefault="004C6B54">
            <w:r>
              <w:t>Volume 10</w:t>
            </w:r>
          </w:p>
        </w:tc>
        <w:tc>
          <w:tcPr>
            <w:tcW w:w="1290" w:type="dxa"/>
          </w:tcPr>
          <w:p w14:paraId="0ED2D602" w14:textId="77777777" w:rsidR="00A2263E" w:rsidRDefault="004C6B54">
            <w:r>
              <w:t>Área São Paulo 440 kV e 230 kV</w:t>
            </w:r>
          </w:p>
        </w:tc>
        <w:tc>
          <w:tcPr>
            <w:tcW w:w="1290" w:type="dxa"/>
          </w:tcPr>
          <w:p w14:paraId="4968B18A" w14:textId="77777777" w:rsidR="00A2263E" w:rsidRDefault="004C6B54">
            <w:r>
              <w:t>LT 440 kV Araras – Mogi Mirim III e Araras – Replan – após seccionamento</w:t>
            </w:r>
          </w:p>
        </w:tc>
        <w:tc>
          <w:tcPr>
            <w:tcW w:w="1290" w:type="dxa"/>
          </w:tcPr>
          <w:p w14:paraId="506FD86B" w14:textId="77777777" w:rsidR="00A2263E" w:rsidRDefault="004C6B54">
            <w:r>
              <w:t>NÃO</w:t>
            </w:r>
          </w:p>
        </w:tc>
        <w:tc>
          <w:tcPr>
            <w:tcW w:w="1290" w:type="dxa"/>
          </w:tcPr>
          <w:p w14:paraId="6DCE602D" w14:textId="77777777" w:rsidR="00A2263E" w:rsidRDefault="004C6B54">
            <w:r>
              <w:t>Curto Prazo</w:t>
            </w:r>
          </w:p>
        </w:tc>
        <w:tc>
          <w:tcPr>
            <w:tcW w:w="1290" w:type="dxa"/>
          </w:tcPr>
          <w:p w14:paraId="214CA05A" w14:textId="77777777" w:rsidR="00A2263E" w:rsidRDefault="004C6B54">
            <w:r>
              <w:t>NÃO</w:t>
            </w:r>
          </w:p>
        </w:tc>
        <w:tc>
          <w:tcPr>
            <w:tcW w:w="1290" w:type="dxa"/>
          </w:tcPr>
          <w:p w14:paraId="13B055DE" w14:textId="77777777" w:rsidR="00A2263E" w:rsidRDefault="004C6B54">
            <w:r>
              <w:t>31</w:t>
            </w:r>
          </w:p>
        </w:tc>
      </w:tr>
      <w:tr w:rsidR="00A2263E" w14:paraId="7A090E71" w14:textId="77777777">
        <w:tc>
          <w:tcPr>
            <w:tcW w:w="1290" w:type="dxa"/>
          </w:tcPr>
          <w:p w14:paraId="602F6B1C" w14:textId="77777777" w:rsidR="00A2263E" w:rsidRDefault="004C6B54">
            <w:r>
              <w:t>Volum</w:t>
            </w:r>
            <w:r>
              <w:lastRenderedPageBreak/>
              <w:t>e 10</w:t>
            </w:r>
          </w:p>
        </w:tc>
        <w:tc>
          <w:tcPr>
            <w:tcW w:w="1290" w:type="dxa"/>
          </w:tcPr>
          <w:p w14:paraId="162CFBF3" w14:textId="77777777" w:rsidR="00A2263E" w:rsidRDefault="004C6B54">
            <w:r>
              <w:lastRenderedPageBreak/>
              <w:t>Área São Pa</w:t>
            </w:r>
            <w:r>
              <w:lastRenderedPageBreak/>
              <w:t>ulo 440 kV e 230 kV</w:t>
            </w:r>
          </w:p>
        </w:tc>
        <w:tc>
          <w:tcPr>
            <w:tcW w:w="1290" w:type="dxa"/>
          </w:tcPr>
          <w:p w14:paraId="56CA4688" w14:textId="77777777" w:rsidR="00A2263E" w:rsidRDefault="004C6B54">
            <w:r>
              <w:lastRenderedPageBreak/>
              <w:t>LT 440 kV Mo</w:t>
            </w:r>
            <w:r>
              <w:lastRenderedPageBreak/>
              <w:t xml:space="preserve">gi Mirim III – Araras e Mogi Mirim III – Santo Ângelo – após </w:t>
            </w:r>
            <w:r>
              <w:t>seccionamento</w:t>
            </w:r>
          </w:p>
        </w:tc>
        <w:tc>
          <w:tcPr>
            <w:tcW w:w="1290" w:type="dxa"/>
          </w:tcPr>
          <w:p w14:paraId="2900C485" w14:textId="77777777" w:rsidR="00A2263E" w:rsidRDefault="004C6B54">
            <w:r>
              <w:lastRenderedPageBreak/>
              <w:t>NÃO</w:t>
            </w:r>
          </w:p>
        </w:tc>
        <w:tc>
          <w:tcPr>
            <w:tcW w:w="1290" w:type="dxa"/>
          </w:tcPr>
          <w:p w14:paraId="1D7FF87D" w14:textId="77777777" w:rsidR="00A2263E" w:rsidRDefault="004C6B54">
            <w:r>
              <w:t xml:space="preserve">Curto </w:t>
            </w:r>
            <w:r>
              <w:lastRenderedPageBreak/>
              <w:t>Prazo</w:t>
            </w:r>
          </w:p>
        </w:tc>
        <w:tc>
          <w:tcPr>
            <w:tcW w:w="1290" w:type="dxa"/>
          </w:tcPr>
          <w:p w14:paraId="516C828A" w14:textId="77777777" w:rsidR="00A2263E" w:rsidRDefault="004C6B54">
            <w:r>
              <w:lastRenderedPageBreak/>
              <w:t>NÃO</w:t>
            </w:r>
          </w:p>
        </w:tc>
        <w:tc>
          <w:tcPr>
            <w:tcW w:w="1290" w:type="dxa"/>
          </w:tcPr>
          <w:p w14:paraId="4AD8CBA3" w14:textId="77777777" w:rsidR="00A2263E" w:rsidRDefault="004C6B54">
            <w:r>
              <w:t>31</w:t>
            </w:r>
          </w:p>
        </w:tc>
      </w:tr>
      <w:tr w:rsidR="00A2263E" w14:paraId="367F6CE5" w14:textId="77777777">
        <w:tc>
          <w:tcPr>
            <w:tcW w:w="1290" w:type="dxa"/>
          </w:tcPr>
          <w:p w14:paraId="487C0A46" w14:textId="77777777" w:rsidR="00A2263E" w:rsidRDefault="004C6B54">
            <w:r>
              <w:t>Volume 10</w:t>
            </w:r>
          </w:p>
        </w:tc>
        <w:tc>
          <w:tcPr>
            <w:tcW w:w="1290" w:type="dxa"/>
          </w:tcPr>
          <w:p w14:paraId="59A2F7C5" w14:textId="77777777" w:rsidR="00A2263E" w:rsidRDefault="004C6B54">
            <w:r>
              <w:t>Área São Paulo 440 kV e 23</w:t>
            </w:r>
            <w:r>
              <w:lastRenderedPageBreak/>
              <w:t>0 kV</w:t>
            </w:r>
          </w:p>
        </w:tc>
        <w:tc>
          <w:tcPr>
            <w:tcW w:w="1290" w:type="dxa"/>
          </w:tcPr>
          <w:p w14:paraId="5C082053" w14:textId="77777777" w:rsidR="00A2263E" w:rsidRDefault="004C6B54">
            <w:r>
              <w:lastRenderedPageBreak/>
              <w:t xml:space="preserve">LT 230 kV Anhanguera – Centro </w:t>
            </w:r>
            <w:r>
              <w:lastRenderedPageBreak/>
              <w:t>CTT C1 e C2</w:t>
            </w:r>
          </w:p>
        </w:tc>
        <w:tc>
          <w:tcPr>
            <w:tcW w:w="1290" w:type="dxa"/>
          </w:tcPr>
          <w:p w14:paraId="3ECCEF3D" w14:textId="77777777" w:rsidR="00A2263E" w:rsidRDefault="004C6B54">
            <w:r>
              <w:lastRenderedPageBreak/>
              <w:t>NÃO</w:t>
            </w:r>
          </w:p>
        </w:tc>
        <w:tc>
          <w:tcPr>
            <w:tcW w:w="1290" w:type="dxa"/>
          </w:tcPr>
          <w:p w14:paraId="5702BDE4" w14:textId="77777777" w:rsidR="00A2263E" w:rsidRDefault="004C6B54">
            <w:r>
              <w:t>Curto Prazo</w:t>
            </w:r>
          </w:p>
        </w:tc>
        <w:tc>
          <w:tcPr>
            <w:tcW w:w="1290" w:type="dxa"/>
          </w:tcPr>
          <w:p w14:paraId="1F3BBFA7" w14:textId="77777777" w:rsidR="00A2263E" w:rsidRDefault="004C6B54">
            <w:r>
              <w:t>NÃO</w:t>
            </w:r>
          </w:p>
        </w:tc>
        <w:tc>
          <w:tcPr>
            <w:tcW w:w="1290" w:type="dxa"/>
          </w:tcPr>
          <w:p w14:paraId="52342BC1" w14:textId="77777777" w:rsidR="00A2263E" w:rsidRDefault="004C6B54">
            <w:r>
              <w:t>31</w:t>
            </w:r>
          </w:p>
        </w:tc>
      </w:tr>
      <w:tr w:rsidR="00A2263E" w14:paraId="7D360720" w14:textId="77777777">
        <w:tc>
          <w:tcPr>
            <w:tcW w:w="1290" w:type="dxa"/>
          </w:tcPr>
          <w:p w14:paraId="5181689A" w14:textId="77777777" w:rsidR="00A2263E" w:rsidRDefault="004C6B54">
            <w:r>
              <w:t>Volume 10</w:t>
            </w:r>
          </w:p>
        </w:tc>
        <w:tc>
          <w:tcPr>
            <w:tcW w:w="1290" w:type="dxa"/>
          </w:tcPr>
          <w:p w14:paraId="6C96CCDC" w14:textId="77777777" w:rsidR="00A2263E" w:rsidRDefault="004C6B54">
            <w:r>
              <w:t>Área São Paulo 440 kV e 230 kV</w:t>
            </w:r>
          </w:p>
        </w:tc>
        <w:tc>
          <w:tcPr>
            <w:tcW w:w="1290" w:type="dxa"/>
          </w:tcPr>
          <w:p w14:paraId="703E09DB" w14:textId="77777777" w:rsidR="00A2263E" w:rsidRDefault="004C6B54">
            <w:r>
              <w:t>LT 230 kV Edgard de Souza – Pirituba C1 e C2</w:t>
            </w:r>
          </w:p>
        </w:tc>
        <w:tc>
          <w:tcPr>
            <w:tcW w:w="1290" w:type="dxa"/>
          </w:tcPr>
          <w:p w14:paraId="170D132B" w14:textId="77777777" w:rsidR="00A2263E" w:rsidRDefault="004C6B54">
            <w:r>
              <w:t>NÃO</w:t>
            </w:r>
          </w:p>
        </w:tc>
        <w:tc>
          <w:tcPr>
            <w:tcW w:w="1290" w:type="dxa"/>
          </w:tcPr>
          <w:p w14:paraId="6BA50ECB" w14:textId="77777777" w:rsidR="00A2263E" w:rsidRDefault="004C6B54">
            <w:r>
              <w:t>Curto Prazo</w:t>
            </w:r>
          </w:p>
        </w:tc>
        <w:tc>
          <w:tcPr>
            <w:tcW w:w="1290" w:type="dxa"/>
          </w:tcPr>
          <w:p w14:paraId="36356819" w14:textId="77777777" w:rsidR="00A2263E" w:rsidRDefault="004C6B54">
            <w:r>
              <w:t>NÃO</w:t>
            </w:r>
          </w:p>
        </w:tc>
        <w:tc>
          <w:tcPr>
            <w:tcW w:w="1290" w:type="dxa"/>
          </w:tcPr>
          <w:p w14:paraId="39E765B8" w14:textId="77777777" w:rsidR="00A2263E" w:rsidRDefault="004C6B54">
            <w:r>
              <w:t>31</w:t>
            </w:r>
          </w:p>
        </w:tc>
      </w:tr>
      <w:tr w:rsidR="00A2263E" w14:paraId="276C9584" w14:textId="77777777">
        <w:tc>
          <w:tcPr>
            <w:tcW w:w="1290" w:type="dxa"/>
          </w:tcPr>
          <w:p w14:paraId="1CBC5B2D" w14:textId="77777777" w:rsidR="00A2263E" w:rsidRDefault="004C6B54">
            <w:r>
              <w:t>Volume 10</w:t>
            </w:r>
          </w:p>
        </w:tc>
        <w:tc>
          <w:tcPr>
            <w:tcW w:w="1290" w:type="dxa"/>
          </w:tcPr>
          <w:p w14:paraId="01028D44" w14:textId="77777777" w:rsidR="00A2263E" w:rsidRDefault="004C6B54">
            <w:r>
              <w:t>Área São Paulo 440 kV e 230 kV</w:t>
            </w:r>
          </w:p>
        </w:tc>
        <w:tc>
          <w:tcPr>
            <w:tcW w:w="1290" w:type="dxa"/>
          </w:tcPr>
          <w:p w14:paraId="59F21ADB" w14:textId="77777777" w:rsidR="00A2263E" w:rsidRDefault="004C6B54">
            <w:r>
              <w:t xml:space="preserve">LT 230 kV Cabreúva – Edgard de Souza </w:t>
            </w:r>
            <w:r>
              <w:lastRenderedPageBreak/>
              <w:t>C2 e C3 ou C4 e C5</w:t>
            </w:r>
          </w:p>
        </w:tc>
        <w:tc>
          <w:tcPr>
            <w:tcW w:w="1290" w:type="dxa"/>
          </w:tcPr>
          <w:p w14:paraId="37FD2365" w14:textId="77777777" w:rsidR="00A2263E" w:rsidRDefault="004C6B54">
            <w:r>
              <w:lastRenderedPageBreak/>
              <w:t>NÃO</w:t>
            </w:r>
          </w:p>
        </w:tc>
        <w:tc>
          <w:tcPr>
            <w:tcW w:w="1290" w:type="dxa"/>
          </w:tcPr>
          <w:p w14:paraId="0543A4D9" w14:textId="77777777" w:rsidR="00A2263E" w:rsidRDefault="004C6B54">
            <w:r>
              <w:t>Curto Prazo</w:t>
            </w:r>
          </w:p>
        </w:tc>
        <w:tc>
          <w:tcPr>
            <w:tcW w:w="1290" w:type="dxa"/>
          </w:tcPr>
          <w:p w14:paraId="0F17D36E" w14:textId="77777777" w:rsidR="00A2263E" w:rsidRDefault="004C6B54">
            <w:r>
              <w:t>NÃO</w:t>
            </w:r>
          </w:p>
        </w:tc>
        <w:tc>
          <w:tcPr>
            <w:tcW w:w="1290" w:type="dxa"/>
          </w:tcPr>
          <w:p w14:paraId="2016D816" w14:textId="77777777" w:rsidR="00A2263E" w:rsidRDefault="004C6B54">
            <w:r>
              <w:t>31</w:t>
            </w:r>
          </w:p>
        </w:tc>
      </w:tr>
      <w:tr w:rsidR="00A2263E" w14:paraId="784B1BD2" w14:textId="77777777">
        <w:tc>
          <w:tcPr>
            <w:tcW w:w="1290" w:type="dxa"/>
          </w:tcPr>
          <w:p w14:paraId="0BB0B469" w14:textId="77777777" w:rsidR="00A2263E" w:rsidRDefault="004C6B54">
            <w:r>
              <w:t>Volume 10</w:t>
            </w:r>
          </w:p>
        </w:tc>
        <w:tc>
          <w:tcPr>
            <w:tcW w:w="1290" w:type="dxa"/>
          </w:tcPr>
          <w:p w14:paraId="1505D040" w14:textId="77777777" w:rsidR="00A2263E" w:rsidRDefault="004C6B54">
            <w:r>
              <w:t>Área São Paulo 440 kV e 230 kV</w:t>
            </w:r>
          </w:p>
        </w:tc>
        <w:tc>
          <w:tcPr>
            <w:tcW w:w="1290" w:type="dxa"/>
          </w:tcPr>
          <w:p w14:paraId="1B12F241" w14:textId="77777777" w:rsidR="00A2263E" w:rsidRDefault="004C6B54">
            <w:r>
              <w:t>LT 230 kV Rosana – Nova Porto Primavera</w:t>
            </w:r>
          </w:p>
        </w:tc>
        <w:tc>
          <w:tcPr>
            <w:tcW w:w="1290" w:type="dxa"/>
          </w:tcPr>
          <w:p w14:paraId="40E47AA2" w14:textId="77777777" w:rsidR="00A2263E" w:rsidRDefault="004C6B54">
            <w:r>
              <w:t>NÃO</w:t>
            </w:r>
          </w:p>
        </w:tc>
        <w:tc>
          <w:tcPr>
            <w:tcW w:w="1290" w:type="dxa"/>
          </w:tcPr>
          <w:p w14:paraId="18417C95" w14:textId="77777777" w:rsidR="00A2263E" w:rsidRDefault="004C6B54">
            <w:r>
              <w:t>Curto Prazo</w:t>
            </w:r>
          </w:p>
        </w:tc>
        <w:tc>
          <w:tcPr>
            <w:tcW w:w="1290" w:type="dxa"/>
          </w:tcPr>
          <w:p w14:paraId="235530E7" w14:textId="77777777" w:rsidR="00A2263E" w:rsidRDefault="004C6B54">
            <w:r>
              <w:t>NÃO</w:t>
            </w:r>
          </w:p>
        </w:tc>
        <w:tc>
          <w:tcPr>
            <w:tcW w:w="1290" w:type="dxa"/>
          </w:tcPr>
          <w:p w14:paraId="1641E06B" w14:textId="77777777" w:rsidR="00A2263E" w:rsidRDefault="004C6B54">
            <w:r>
              <w:t>31</w:t>
            </w:r>
          </w:p>
        </w:tc>
      </w:tr>
      <w:tr w:rsidR="00A2263E" w14:paraId="30146AE0" w14:textId="77777777">
        <w:tc>
          <w:tcPr>
            <w:tcW w:w="1290" w:type="dxa"/>
          </w:tcPr>
          <w:p w14:paraId="747734E8" w14:textId="77777777" w:rsidR="00A2263E" w:rsidRDefault="004C6B54">
            <w:r>
              <w:t>Volume 10</w:t>
            </w:r>
          </w:p>
        </w:tc>
        <w:tc>
          <w:tcPr>
            <w:tcW w:w="1290" w:type="dxa"/>
          </w:tcPr>
          <w:p w14:paraId="1C359E98" w14:textId="77777777" w:rsidR="00A2263E" w:rsidRDefault="004C6B54">
            <w:r>
              <w:t xml:space="preserve">Área São Paulo 440 </w:t>
            </w:r>
            <w:r>
              <w:t>kV e 230 kV</w:t>
            </w:r>
          </w:p>
        </w:tc>
        <w:tc>
          <w:tcPr>
            <w:tcW w:w="1290" w:type="dxa"/>
          </w:tcPr>
          <w:p w14:paraId="5011FFDD" w14:textId="77777777" w:rsidR="00A2263E" w:rsidRDefault="004C6B54">
            <w:r>
              <w:t>LT 230 kV Anhanguera – Edgard de So</w:t>
            </w:r>
            <w:r>
              <w:lastRenderedPageBreak/>
              <w:t>uza C1 e C2</w:t>
            </w:r>
          </w:p>
        </w:tc>
        <w:tc>
          <w:tcPr>
            <w:tcW w:w="1290" w:type="dxa"/>
          </w:tcPr>
          <w:p w14:paraId="5D91A889" w14:textId="77777777" w:rsidR="00A2263E" w:rsidRDefault="004C6B54">
            <w:r>
              <w:lastRenderedPageBreak/>
              <w:t>NÃO</w:t>
            </w:r>
          </w:p>
        </w:tc>
        <w:tc>
          <w:tcPr>
            <w:tcW w:w="1290" w:type="dxa"/>
          </w:tcPr>
          <w:p w14:paraId="37FB7526" w14:textId="77777777" w:rsidR="00A2263E" w:rsidRDefault="004C6B54">
            <w:r>
              <w:t>Curto Prazo</w:t>
            </w:r>
          </w:p>
        </w:tc>
        <w:tc>
          <w:tcPr>
            <w:tcW w:w="1290" w:type="dxa"/>
          </w:tcPr>
          <w:p w14:paraId="44CA036D" w14:textId="77777777" w:rsidR="00A2263E" w:rsidRDefault="004C6B54">
            <w:r>
              <w:t>NÃO</w:t>
            </w:r>
          </w:p>
        </w:tc>
        <w:tc>
          <w:tcPr>
            <w:tcW w:w="1290" w:type="dxa"/>
          </w:tcPr>
          <w:p w14:paraId="14F25786" w14:textId="77777777" w:rsidR="00A2263E" w:rsidRDefault="004C6B54">
            <w:r>
              <w:t>31</w:t>
            </w:r>
          </w:p>
        </w:tc>
      </w:tr>
      <w:tr w:rsidR="00A2263E" w14:paraId="6B15BFA5" w14:textId="77777777">
        <w:tc>
          <w:tcPr>
            <w:tcW w:w="1290" w:type="dxa"/>
          </w:tcPr>
          <w:p w14:paraId="1A54D9E3" w14:textId="77777777" w:rsidR="00A2263E" w:rsidRDefault="004C6B54">
            <w:r>
              <w:t>Volume 10</w:t>
            </w:r>
          </w:p>
        </w:tc>
        <w:tc>
          <w:tcPr>
            <w:tcW w:w="1290" w:type="dxa"/>
          </w:tcPr>
          <w:p w14:paraId="44378A05" w14:textId="77777777" w:rsidR="00A2263E" w:rsidRDefault="004C6B54">
            <w:r>
              <w:t>Área São Paulo 440 kV e 230 kV</w:t>
            </w:r>
          </w:p>
        </w:tc>
        <w:tc>
          <w:tcPr>
            <w:tcW w:w="1290" w:type="dxa"/>
          </w:tcPr>
          <w:p w14:paraId="21B6B045" w14:textId="77777777" w:rsidR="00A2263E" w:rsidRDefault="004C6B54">
            <w:r>
              <w:t>LT 230 kV Assis – Paraguaçu Paulista 2</w:t>
            </w:r>
          </w:p>
        </w:tc>
        <w:tc>
          <w:tcPr>
            <w:tcW w:w="1290" w:type="dxa"/>
          </w:tcPr>
          <w:p w14:paraId="7895015C" w14:textId="77777777" w:rsidR="00A2263E" w:rsidRDefault="004C6B54">
            <w:r>
              <w:t>NÃO</w:t>
            </w:r>
          </w:p>
        </w:tc>
        <w:tc>
          <w:tcPr>
            <w:tcW w:w="1290" w:type="dxa"/>
          </w:tcPr>
          <w:p w14:paraId="07620C67" w14:textId="77777777" w:rsidR="00A2263E" w:rsidRDefault="004C6B54">
            <w:r>
              <w:t>Curto Prazo</w:t>
            </w:r>
          </w:p>
        </w:tc>
        <w:tc>
          <w:tcPr>
            <w:tcW w:w="1290" w:type="dxa"/>
          </w:tcPr>
          <w:p w14:paraId="57828722" w14:textId="77777777" w:rsidR="00A2263E" w:rsidRDefault="004C6B54">
            <w:r>
              <w:t>NÃO</w:t>
            </w:r>
          </w:p>
        </w:tc>
        <w:tc>
          <w:tcPr>
            <w:tcW w:w="1290" w:type="dxa"/>
          </w:tcPr>
          <w:p w14:paraId="45871AA3" w14:textId="77777777" w:rsidR="00A2263E" w:rsidRDefault="004C6B54">
            <w:r>
              <w:t>32</w:t>
            </w:r>
          </w:p>
        </w:tc>
      </w:tr>
      <w:tr w:rsidR="00A2263E" w14:paraId="78CE74E5" w14:textId="77777777">
        <w:tc>
          <w:tcPr>
            <w:tcW w:w="1290" w:type="dxa"/>
          </w:tcPr>
          <w:p w14:paraId="3C661461" w14:textId="77777777" w:rsidR="00A2263E" w:rsidRDefault="004C6B54">
            <w:r>
              <w:t>Volume 10</w:t>
            </w:r>
          </w:p>
        </w:tc>
        <w:tc>
          <w:tcPr>
            <w:tcW w:w="1290" w:type="dxa"/>
          </w:tcPr>
          <w:p w14:paraId="33289565" w14:textId="77777777" w:rsidR="00A2263E" w:rsidRDefault="004C6B54">
            <w:r>
              <w:t>Área São Paulo 440 kV e 230 kV</w:t>
            </w:r>
          </w:p>
        </w:tc>
        <w:tc>
          <w:tcPr>
            <w:tcW w:w="1290" w:type="dxa"/>
          </w:tcPr>
          <w:p w14:paraId="36F81A76" w14:textId="77777777" w:rsidR="00A2263E" w:rsidRDefault="004C6B54">
            <w:r>
              <w:t xml:space="preserve">LT 230 kV Botucatu – </w:t>
            </w:r>
            <w:r>
              <w:t>Cerquilho III e Cerquilh</w:t>
            </w:r>
            <w:r>
              <w:lastRenderedPageBreak/>
              <w:t>o III Toyota</w:t>
            </w:r>
          </w:p>
        </w:tc>
        <w:tc>
          <w:tcPr>
            <w:tcW w:w="1290" w:type="dxa"/>
          </w:tcPr>
          <w:p w14:paraId="671BE161" w14:textId="77777777" w:rsidR="00A2263E" w:rsidRDefault="004C6B54">
            <w:r>
              <w:lastRenderedPageBreak/>
              <w:t>NÃO</w:t>
            </w:r>
          </w:p>
        </w:tc>
        <w:tc>
          <w:tcPr>
            <w:tcW w:w="1290" w:type="dxa"/>
          </w:tcPr>
          <w:p w14:paraId="33A22F24" w14:textId="77777777" w:rsidR="00A2263E" w:rsidRDefault="004C6B54">
            <w:r>
              <w:t>Curto Prazo</w:t>
            </w:r>
          </w:p>
        </w:tc>
        <w:tc>
          <w:tcPr>
            <w:tcW w:w="1290" w:type="dxa"/>
          </w:tcPr>
          <w:p w14:paraId="6FF736F1" w14:textId="77777777" w:rsidR="00A2263E" w:rsidRDefault="004C6B54">
            <w:r>
              <w:t>NÃO</w:t>
            </w:r>
          </w:p>
        </w:tc>
        <w:tc>
          <w:tcPr>
            <w:tcW w:w="1290" w:type="dxa"/>
          </w:tcPr>
          <w:p w14:paraId="7A03A499" w14:textId="77777777" w:rsidR="00A2263E" w:rsidRDefault="004C6B54">
            <w:r>
              <w:t>32</w:t>
            </w:r>
          </w:p>
        </w:tc>
      </w:tr>
      <w:tr w:rsidR="00A2263E" w14:paraId="03070F3A" w14:textId="77777777">
        <w:tc>
          <w:tcPr>
            <w:tcW w:w="1290" w:type="dxa"/>
          </w:tcPr>
          <w:p w14:paraId="23676403" w14:textId="77777777" w:rsidR="00A2263E" w:rsidRDefault="004C6B54">
            <w:r>
              <w:t>Volume 10</w:t>
            </w:r>
          </w:p>
        </w:tc>
        <w:tc>
          <w:tcPr>
            <w:tcW w:w="1290" w:type="dxa"/>
          </w:tcPr>
          <w:p w14:paraId="50749371" w14:textId="77777777" w:rsidR="00A2263E" w:rsidRDefault="004C6B54">
            <w:r>
              <w:t>Área São Paulo 440 kV e 230 kV</w:t>
            </w:r>
          </w:p>
        </w:tc>
        <w:tc>
          <w:tcPr>
            <w:tcW w:w="1290" w:type="dxa"/>
          </w:tcPr>
          <w:p w14:paraId="2349336A" w14:textId="77777777" w:rsidR="00A2263E" w:rsidRDefault="004C6B54">
            <w:r>
              <w:t>LT 230 kV Jurumirim – Pirajú e Chavantes – Pirajú</w:t>
            </w:r>
          </w:p>
        </w:tc>
        <w:tc>
          <w:tcPr>
            <w:tcW w:w="1290" w:type="dxa"/>
          </w:tcPr>
          <w:p w14:paraId="4A46296C" w14:textId="77777777" w:rsidR="00A2263E" w:rsidRDefault="004C6B54">
            <w:r>
              <w:t>NÃO</w:t>
            </w:r>
          </w:p>
        </w:tc>
        <w:tc>
          <w:tcPr>
            <w:tcW w:w="1290" w:type="dxa"/>
          </w:tcPr>
          <w:p w14:paraId="00AFEBC1" w14:textId="77777777" w:rsidR="00A2263E" w:rsidRDefault="004C6B54">
            <w:r>
              <w:t>Curto Prazo</w:t>
            </w:r>
          </w:p>
        </w:tc>
        <w:tc>
          <w:tcPr>
            <w:tcW w:w="1290" w:type="dxa"/>
          </w:tcPr>
          <w:p w14:paraId="77F40495" w14:textId="77777777" w:rsidR="00A2263E" w:rsidRDefault="004C6B54">
            <w:r>
              <w:t>NÃO</w:t>
            </w:r>
          </w:p>
        </w:tc>
        <w:tc>
          <w:tcPr>
            <w:tcW w:w="1290" w:type="dxa"/>
          </w:tcPr>
          <w:p w14:paraId="6760AE2E" w14:textId="77777777" w:rsidR="00A2263E" w:rsidRDefault="004C6B54">
            <w:r>
              <w:t>32</w:t>
            </w:r>
          </w:p>
        </w:tc>
      </w:tr>
      <w:tr w:rsidR="00A2263E" w14:paraId="7F985567" w14:textId="77777777">
        <w:tc>
          <w:tcPr>
            <w:tcW w:w="1290" w:type="dxa"/>
          </w:tcPr>
          <w:p w14:paraId="40DFE8DB" w14:textId="77777777" w:rsidR="00A2263E" w:rsidRDefault="004C6B54">
            <w:r>
              <w:t>Volume 10</w:t>
            </w:r>
          </w:p>
        </w:tc>
        <w:tc>
          <w:tcPr>
            <w:tcW w:w="1290" w:type="dxa"/>
          </w:tcPr>
          <w:p w14:paraId="68F4E9A8" w14:textId="77777777" w:rsidR="00A2263E" w:rsidRDefault="004C6B54">
            <w:r>
              <w:t>Área São Paulo 440 kV e 230 kV</w:t>
            </w:r>
          </w:p>
        </w:tc>
        <w:tc>
          <w:tcPr>
            <w:tcW w:w="1290" w:type="dxa"/>
          </w:tcPr>
          <w:p w14:paraId="16B4C98B" w14:textId="77777777" w:rsidR="00A2263E" w:rsidRDefault="004C6B54">
            <w:r>
              <w:t xml:space="preserve">LT 230 kV Edgard de Souza – </w:t>
            </w:r>
            <w:r>
              <w:t>Toyot</w:t>
            </w:r>
            <w:r>
              <w:lastRenderedPageBreak/>
              <w:t>a e Cerquilho III – Toyota</w:t>
            </w:r>
          </w:p>
        </w:tc>
        <w:tc>
          <w:tcPr>
            <w:tcW w:w="1290" w:type="dxa"/>
          </w:tcPr>
          <w:p w14:paraId="30A4A879" w14:textId="77777777" w:rsidR="00A2263E" w:rsidRDefault="004C6B54">
            <w:r>
              <w:lastRenderedPageBreak/>
              <w:t>NÃO</w:t>
            </w:r>
          </w:p>
        </w:tc>
        <w:tc>
          <w:tcPr>
            <w:tcW w:w="1290" w:type="dxa"/>
          </w:tcPr>
          <w:p w14:paraId="37DFEEAB" w14:textId="77777777" w:rsidR="00A2263E" w:rsidRDefault="004C6B54">
            <w:r>
              <w:t>Curto Prazo</w:t>
            </w:r>
          </w:p>
        </w:tc>
        <w:tc>
          <w:tcPr>
            <w:tcW w:w="1290" w:type="dxa"/>
          </w:tcPr>
          <w:p w14:paraId="24D3DF41" w14:textId="77777777" w:rsidR="00A2263E" w:rsidRDefault="004C6B54">
            <w:r>
              <w:t>NÃO</w:t>
            </w:r>
          </w:p>
        </w:tc>
        <w:tc>
          <w:tcPr>
            <w:tcW w:w="1290" w:type="dxa"/>
          </w:tcPr>
          <w:p w14:paraId="6F287EE0" w14:textId="77777777" w:rsidR="00A2263E" w:rsidRDefault="004C6B54">
            <w:r>
              <w:t>32</w:t>
            </w:r>
          </w:p>
        </w:tc>
      </w:tr>
      <w:tr w:rsidR="00A2263E" w14:paraId="672D1AA4" w14:textId="77777777">
        <w:tc>
          <w:tcPr>
            <w:tcW w:w="1290" w:type="dxa"/>
          </w:tcPr>
          <w:p w14:paraId="12113E57" w14:textId="77777777" w:rsidR="00A2263E" w:rsidRDefault="004C6B54">
            <w:r>
              <w:t>Volume 10</w:t>
            </w:r>
          </w:p>
        </w:tc>
        <w:tc>
          <w:tcPr>
            <w:tcW w:w="1290" w:type="dxa"/>
          </w:tcPr>
          <w:p w14:paraId="3A915511" w14:textId="77777777" w:rsidR="00A2263E" w:rsidRDefault="004C6B54">
            <w:r>
              <w:t>Área São Paulo 440 kV e 230 kV</w:t>
            </w:r>
          </w:p>
        </w:tc>
        <w:tc>
          <w:tcPr>
            <w:tcW w:w="1290" w:type="dxa"/>
          </w:tcPr>
          <w:p w14:paraId="74792F42" w14:textId="77777777" w:rsidR="00A2263E" w:rsidRDefault="004C6B54">
            <w:r>
              <w:t>LT 138 kV Água Vermelha – Pedranópolis e Água Vermelha – Guariroba (Moe</w:t>
            </w:r>
            <w:r>
              <w:lastRenderedPageBreak/>
              <w:t>ma)</w:t>
            </w:r>
          </w:p>
        </w:tc>
        <w:tc>
          <w:tcPr>
            <w:tcW w:w="1290" w:type="dxa"/>
          </w:tcPr>
          <w:p w14:paraId="6816FF1F" w14:textId="77777777" w:rsidR="00A2263E" w:rsidRDefault="004C6B54">
            <w:r>
              <w:lastRenderedPageBreak/>
              <w:t>NÃO</w:t>
            </w:r>
          </w:p>
        </w:tc>
        <w:tc>
          <w:tcPr>
            <w:tcW w:w="1290" w:type="dxa"/>
          </w:tcPr>
          <w:p w14:paraId="554623C0" w14:textId="77777777" w:rsidR="00A2263E" w:rsidRDefault="004C6B54">
            <w:r>
              <w:t>Curto Prazo</w:t>
            </w:r>
          </w:p>
        </w:tc>
        <w:tc>
          <w:tcPr>
            <w:tcW w:w="1290" w:type="dxa"/>
          </w:tcPr>
          <w:p w14:paraId="7ED64E45" w14:textId="77777777" w:rsidR="00A2263E" w:rsidRDefault="004C6B54">
            <w:r>
              <w:t>NÃO</w:t>
            </w:r>
          </w:p>
        </w:tc>
        <w:tc>
          <w:tcPr>
            <w:tcW w:w="1290" w:type="dxa"/>
          </w:tcPr>
          <w:p w14:paraId="7E859EE1" w14:textId="77777777" w:rsidR="00A2263E" w:rsidRDefault="004C6B54">
            <w:r>
              <w:t>32</w:t>
            </w:r>
          </w:p>
        </w:tc>
      </w:tr>
      <w:tr w:rsidR="00A2263E" w14:paraId="158F1ED0" w14:textId="77777777">
        <w:tc>
          <w:tcPr>
            <w:tcW w:w="1290" w:type="dxa"/>
          </w:tcPr>
          <w:p w14:paraId="4863FDFD" w14:textId="77777777" w:rsidR="00A2263E" w:rsidRDefault="004C6B54">
            <w:r>
              <w:t>Volume 10</w:t>
            </w:r>
          </w:p>
        </w:tc>
        <w:tc>
          <w:tcPr>
            <w:tcW w:w="1290" w:type="dxa"/>
          </w:tcPr>
          <w:p w14:paraId="3F13A8C7" w14:textId="77777777" w:rsidR="00A2263E" w:rsidRDefault="004C6B54">
            <w:r>
              <w:t>Área São Paulo 440 kV e 230 kV</w:t>
            </w:r>
          </w:p>
        </w:tc>
        <w:tc>
          <w:tcPr>
            <w:tcW w:w="1290" w:type="dxa"/>
          </w:tcPr>
          <w:p w14:paraId="703EBA46" w14:textId="77777777" w:rsidR="00A2263E" w:rsidRDefault="004C6B54">
            <w:r>
              <w:t>LT 138 kV Pedranópolis – Votuporanga II e Guariroba (Moema) – Votuporanga II</w:t>
            </w:r>
          </w:p>
        </w:tc>
        <w:tc>
          <w:tcPr>
            <w:tcW w:w="1290" w:type="dxa"/>
          </w:tcPr>
          <w:p w14:paraId="317D036B" w14:textId="77777777" w:rsidR="00A2263E" w:rsidRDefault="004C6B54">
            <w:r>
              <w:t>NÃO</w:t>
            </w:r>
          </w:p>
        </w:tc>
        <w:tc>
          <w:tcPr>
            <w:tcW w:w="1290" w:type="dxa"/>
          </w:tcPr>
          <w:p w14:paraId="23F9009B" w14:textId="77777777" w:rsidR="00A2263E" w:rsidRDefault="004C6B54">
            <w:r>
              <w:t>Curto Prazo</w:t>
            </w:r>
          </w:p>
        </w:tc>
        <w:tc>
          <w:tcPr>
            <w:tcW w:w="1290" w:type="dxa"/>
          </w:tcPr>
          <w:p w14:paraId="229900E5" w14:textId="77777777" w:rsidR="00A2263E" w:rsidRDefault="004C6B54">
            <w:r>
              <w:t>NÃO</w:t>
            </w:r>
          </w:p>
        </w:tc>
        <w:tc>
          <w:tcPr>
            <w:tcW w:w="1290" w:type="dxa"/>
          </w:tcPr>
          <w:p w14:paraId="62C408B6" w14:textId="77777777" w:rsidR="00A2263E" w:rsidRDefault="004C6B54">
            <w:r>
              <w:t>32</w:t>
            </w:r>
          </w:p>
        </w:tc>
      </w:tr>
      <w:tr w:rsidR="00A2263E" w14:paraId="2B7D6D7E" w14:textId="77777777">
        <w:tc>
          <w:tcPr>
            <w:tcW w:w="1290" w:type="dxa"/>
          </w:tcPr>
          <w:p w14:paraId="2E9DCC3C" w14:textId="77777777" w:rsidR="00A2263E" w:rsidRDefault="004C6B54">
            <w:r>
              <w:t xml:space="preserve">Volume </w:t>
            </w:r>
            <w:r>
              <w:lastRenderedPageBreak/>
              <w:t>10</w:t>
            </w:r>
          </w:p>
        </w:tc>
        <w:tc>
          <w:tcPr>
            <w:tcW w:w="1290" w:type="dxa"/>
          </w:tcPr>
          <w:p w14:paraId="76B0D5E3" w14:textId="77777777" w:rsidR="00A2263E" w:rsidRDefault="004C6B54">
            <w:r>
              <w:lastRenderedPageBreak/>
              <w:t xml:space="preserve">Área São Paulo </w:t>
            </w:r>
            <w:r>
              <w:lastRenderedPageBreak/>
              <w:t>440 kV e 230 kV</w:t>
            </w:r>
          </w:p>
        </w:tc>
        <w:tc>
          <w:tcPr>
            <w:tcW w:w="1290" w:type="dxa"/>
          </w:tcPr>
          <w:p w14:paraId="790A593A" w14:textId="77777777" w:rsidR="00A2263E" w:rsidRDefault="004C6B54">
            <w:r>
              <w:lastRenderedPageBreak/>
              <w:t xml:space="preserve">LT 138 kV Jales </w:t>
            </w:r>
            <w:r>
              <w:lastRenderedPageBreak/>
              <w:t>– Votuporanga II</w:t>
            </w:r>
          </w:p>
        </w:tc>
        <w:tc>
          <w:tcPr>
            <w:tcW w:w="1290" w:type="dxa"/>
          </w:tcPr>
          <w:p w14:paraId="1D0DF857" w14:textId="77777777" w:rsidR="00A2263E" w:rsidRDefault="004C6B54">
            <w:r>
              <w:lastRenderedPageBreak/>
              <w:t>NÃO</w:t>
            </w:r>
          </w:p>
        </w:tc>
        <w:tc>
          <w:tcPr>
            <w:tcW w:w="1290" w:type="dxa"/>
          </w:tcPr>
          <w:p w14:paraId="3BFCD53B" w14:textId="77777777" w:rsidR="00A2263E" w:rsidRDefault="004C6B54">
            <w:r>
              <w:t>Curto P</w:t>
            </w:r>
            <w:r>
              <w:lastRenderedPageBreak/>
              <w:t>razo</w:t>
            </w:r>
          </w:p>
        </w:tc>
        <w:tc>
          <w:tcPr>
            <w:tcW w:w="1290" w:type="dxa"/>
          </w:tcPr>
          <w:p w14:paraId="6D8D180A" w14:textId="77777777" w:rsidR="00A2263E" w:rsidRDefault="004C6B54">
            <w:r>
              <w:lastRenderedPageBreak/>
              <w:t>NÃO</w:t>
            </w:r>
          </w:p>
        </w:tc>
        <w:tc>
          <w:tcPr>
            <w:tcW w:w="1290" w:type="dxa"/>
          </w:tcPr>
          <w:p w14:paraId="58E02F24" w14:textId="77777777" w:rsidR="00A2263E" w:rsidRDefault="004C6B54">
            <w:r>
              <w:t>32</w:t>
            </w:r>
          </w:p>
        </w:tc>
      </w:tr>
      <w:tr w:rsidR="00A2263E" w14:paraId="7A36E6D1" w14:textId="77777777">
        <w:tc>
          <w:tcPr>
            <w:tcW w:w="1290" w:type="dxa"/>
          </w:tcPr>
          <w:p w14:paraId="05DE4674" w14:textId="77777777" w:rsidR="00A2263E" w:rsidRDefault="004C6B54">
            <w:r>
              <w:t>Volume 10</w:t>
            </w:r>
          </w:p>
        </w:tc>
        <w:tc>
          <w:tcPr>
            <w:tcW w:w="1290" w:type="dxa"/>
          </w:tcPr>
          <w:p w14:paraId="3B419526" w14:textId="77777777" w:rsidR="00A2263E" w:rsidRDefault="004C6B54">
            <w:r>
              <w:t>Área São Paulo 440 kV e 230 kV</w:t>
            </w:r>
          </w:p>
        </w:tc>
        <w:tc>
          <w:tcPr>
            <w:tcW w:w="1290" w:type="dxa"/>
          </w:tcPr>
          <w:p w14:paraId="5E03B7CE" w14:textId="77777777" w:rsidR="00A2263E" w:rsidRDefault="004C6B54">
            <w:r>
              <w:t xml:space="preserve">LT 138 kV Três Irmãos – </w:t>
            </w:r>
            <w:r>
              <w:t>Valparaíso e Três Irmãos – da Mata</w:t>
            </w:r>
          </w:p>
        </w:tc>
        <w:tc>
          <w:tcPr>
            <w:tcW w:w="1290" w:type="dxa"/>
          </w:tcPr>
          <w:p w14:paraId="4FAF5458" w14:textId="77777777" w:rsidR="00A2263E" w:rsidRDefault="004C6B54">
            <w:r>
              <w:t>NÃO</w:t>
            </w:r>
          </w:p>
        </w:tc>
        <w:tc>
          <w:tcPr>
            <w:tcW w:w="1290" w:type="dxa"/>
          </w:tcPr>
          <w:p w14:paraId="14438D23" w14:textId="77777777" w:rsidR="00A2263E" w:rsidRDefault="004C6B54">
            <w:r>
              <w:t>Curto Prazo</w:t>
            </w:r>
          </w:p>
        </w:tc>
        <w:tc>
          <w:tcPr>
            <w:tcW w:w="1290" w:type="dxa"/>
          </w:tcPr>
          <w:p w14:paraId="7E8A3108" w14:textId="77777777" w:rsidR="00A2263E" w:rsidRDefault="004C6B54">
            <w:r>
              <w:t>NÃO</w:t>
            </w:r>
          </w:p>
        </w:tc>
        <w:tc>
          <w:tcPr>
            <w:tcW w:w="1290" w:type="dxa"/>
          </w:tcPr>
          <w:p w14:paraId="1687FE63" w14:textId="77777777" w:rsidR="00A2263E" w:rsidRDefault="004C6B54">
            <w:r>
              <w:t>32</w:t>
            </w:r>
          </w:p>
        </w:tc>
      </w:tr>
      <w:tr w:rsidR="00A2263E" w14:paraId="7E3523B8" w14:textId="77777777">
        <w:tc>
          <w:tcPr>
            <w:tcW w:w="1290" w:type="dxa"/>
          </w:tcPr>
          <w:p w14:paraId="2741CB60" w14:textId="77777777" w:rsidR="00A2263E" w:rsidRDefault="004C6B54">
            <w:r>
              <w:t>Volume 10</w:t>
            </w:r>
          </w:p>
        </w:tc>
        <w:tc>
          <w:tcPr>
            <w:tcW w:w="1290" w:type="dxa"/>
          </w:tcPr>
          <w:p w14:paraId="2223E7A3" w14:textId="77777777" w:rsidR="00A2263E" w:rsidRDefault="004C6B54">
            <w:r>
              <w:t xml:space="preserve">Área São Paulo 440 kV </w:t>
            </w:r>
            <w:r>
              <w:lastRenderedPageBreak/>
              <w:t>e 230 kV</w:t>
            </w:r>
          </w:p>
        </w:tc>
        <w:tc>
          <w:tcPr>
            <w:tcW w:w="1290" w:type="dxa"/>
          </w:tcPr>
          <w:p w14:paraId="567A0FD0" w14:textId="77777777" w:rsidR="00A2263E" w:rsidRDefault="004C6B54">
            <w:r>
              <w:lastRenderedPageBreak/>
              <w:t>LT 138 kV Valparaíso – Tr</w:t>
            </w:r>
            <w:r>
              <w:lastRenderedPageBreak/>
              <w:t>ês Irmãos e Valparaíso – da Mata</w:t>
            </w:r>
          </w:p>
        </w:tc>
        <w:tc>
          <w:tcPr>
            <w:tcW w:w="1290" w:type="dxa"/>
          </w:tcPr>
          <w:p w14:paraId="23BD6FDD" w14:textId="77777777" w:rsidR="00A2263E" w:rsidRDefault="004C6B54">
            <w:r>
              <w:lastRenderedPageBreak/>
              <w:t>NÃO</w:t>
            </w:r>
          </w:p>
        </w:tc>
        <w:tc>
          <w:tcPr>
            <w:tcW w:w="1290" w:type="dxa"/>
          </w:tcPr>
          <w:p w14:paraId="357927D5" w14:textId="77777777" w:rsidR="00A2263E" w:rsidRDefault="004C6B54">
            <w:r>
              <w:t>Curto Pra</w:t>
            </w:r>
            <w:r>
              <w:lastRenderedPageBreak/>
              <w:t>zo</w:t>
            </w:r>
          </w:p>
        </w:tc>
        <w:tc>
          <w:tcPr>
            <w:tcW w:w="1290" w:type="dxa"/>
          </w:tcPr>
          <w:p w14:paraId="03F9F937" w14:textId="77777777" w:rsidR="00A2263E" w:rsidRDefault="004C6B54">
            <w:r>
              <w:lastRenderedPageBreak/>
              <w:t>NÃO</w:t>
            </w:r>
          </w:p>
        </w:tc>
        <w:tc>
          <w:tcPr>
            <w:tcW w:w="1290" w:type="dxa"/>
          </w:tcPr>
          <w:p w14:paraId="27DA5680" w14:textId="77777777" w:rsidR="00A2263E" w:rsidRDefault="004C6B54">
            <w:r>
              <w:t>32</w:t>
            </w:r>
          </w:p>
        </w:tc>
      </w:tr>
      <w:tr w:rsidR="00A2263E" w14:paraId="53BF6148" w14:textId="77777777">
        <w:tc>
          <w:tcPr>
            <w:tcW w:w="1290" w:type="dxa"/>
          </w:tcPr>
          <w:p w14:paraId="57A84506" w14:textId="77777777" w:rsidR="00A2263E" w:rsidRDefault="004C6B54">
            <w:r>
              <w:t>Volume 10</w:t>
            </w:r>
          </w:p>
        </w:tc>
        <w:tc>
          <w:tcPr>
            <w:tcW w:w="1290" w:type="dxa"/>
          </w:tcPr>
          <w:p w14:paraId="6D6CE8B2" w14:textId="77777777" w:rsidR="00A2263E" w:rsidRDefault="004C6B54">
            <w:r>
              <w:t>Área São Paulo 440 kV e 230 kV</w:t>
            </w:r>
          </w:p>
        </w:tc>
        <w:tc>
          <w:tcPr>
            <w:tcW w:w="1290" w:type="dxa"/>
          </w:tcPr>
          <w:p w14:paraId="0627D5A0" w14:textId="77777777" w:rsidR="00A2263E" w:rsidRDefault="004C6B54">
            <w:r>
              <w:t xml:space="preserve">LT 138 kV Valparaíso – </w:t>
            </w:r>
            <w:r>
              <w:t>Baguaçu</w:t>
            </w:r>
          </w:p>
        </w:tc>
        <w:tc>
          <w:tcPr>
            <w:tcW w:w="1290" w:type="dxa"/>
          </w:tcPr>
          <w:p w14:paraId="413B1066" w14:textId="77777777" w:rsidR="00A2263E" w:rsidRDefault="004C6B54">
            <w:r>
              <w:t>NÃO</w:t>
            </w:r>
          </w:p>
        </w:tc>
        <w:tc>
          <w:tcPr>
            <w:tcW w:w="1290" w:type="dxa"/>
          </w:tcPr>
          <w:p w14:paraId="11F0F884" w14:textId="77777777" w:rsidR="00A2263E" w:rsidRDefault="004C6B54">
            <w:r>
              <w:t>Curto Prazo</w:t>
            </w:r>
          </w:p>
        </w:tc>
        <w:tc>
          <w:tcPr>
            <w:tcW w:w="1290" w:type="dxa"/>
          </w:tcPr>
          <w:p w14:paraId="647AA329" w14:textId="77777777" w:rsidR="00A2263E" w:rsidRDefault="004C6B54">
            <w:r>
              <w:t>NÃO</w:t>
            </w:r>
          </w:p>
        </w:tc>
        <w:tc>
          <w:tcPr>
            <w:tcW w:w="1290" w:type="dxa"/>
          </w:tcPr>
          <w:p w14:paraId="4FD25979" w14:textId="77777777" w:rsidR="00A2263E" w:rsidRDefault="004C6B54">
            <w:r>
              <w:t>32</w:t>
            </w:r>
          </w:p>
        </w:tc>
      </w:tr>
      <w:tr w:rsidR="00A2263E" w14:paraId="08B07327" w14:textId="77777777">
        <w:tc>
          <w:tcPr>
            <w:tcW w:w="1290" w:type="dxa"/>
          </w:tcPr>
          <w:p w14:paraId="7003D754" w14:textId="77777777" w:rsidR="00A2263E" w:rsidRDefault="004C6B54">
            <w:r>
              <w:t>Volume 10</w:t>
            </w:r>
          </w:p>
        </w:tc>
        <w:tc>
          <w:tcPr>
            <w:tcW w:w="1290" w:type="dxa"/>
          </w:tcPr>
          <w:p w14:paraId="5E6898FD" w14:textId="77777777" w:rsidR="00A2263E" w:rsidRDefault="004C6B54">
            <w:r>
              <w:t>Área São Paulo 440 kV e 230 kV</w:t>
            </w:r>
          </w:p>
        </w:tc>
        <w:tc>
          <w:tcPr>
            <w:tcW w:w="1290" w:type="dxa"/>
          </w:tcPr>
          <w:p w14:paraId="6DC21C44" w14:textId="77777777" w:rsidR="00A2263E" w:rsidRDefault="004C6B54">
            <w:r>
              <w:t>LT 138 kV Bariri – Ibitinga</w:t>
            </w:r>
          </w:p>
        </w:tc>
        <w:tc>
          <w:tcPr>
            <w:tcW w:w="1290" w:type="dxa"/>
          </w:tcPr>
          <w:p w14:paraId="4AC34E4B" w14:textId="77777777" w:rsidR="00A2263E" w:rsidRDefault="004C6B54">
            <w:r>
              <w:t>NÃO</w:t>
            </w:r>
          </w:p>
        </w:tc>
        <w:tc>
          <w:tcPr>
            <w:tcW w:w="1290" w:type="dxa"/>
          </w:tcPr>
          <w:p w14:paraId="419F7B2C" w14:textId="77777777" w:rsidR="00A2263E" w:rsidRDefault="004C6B54">
            <w:r>
              <w:t>Curto Prazo</w:t>
            </w:r>
          </w:p>
        </w:tc>
        <w:tc>
          <w:tcPr>
            <w:tcW w:w="1290" w:type="dxa"/>
          </w:tcPr>
          <w:p w14:paraId="1E451E5A" w14:textId="77777777" w:rsidR="00A2263E" w:rsidRDefault="004C6B54">
            <w:r>
              <w:t>NÃO</w:t>
            </w:r>
          </w:p>
        </w:tc>
        <w:tc>
          <w:tcPr>
            <w:tcW w:w="1290" w:type="dxa"/>
          </w:tcPr>
          <w:p w14:paraId="5CAA3497" w14:textId="77777777" w:rsidR="00A2263E" w:rsidRDefault="004C6B54">
            <w:r>
              <w:t>32</w:t>
            </w:r>
          </w:p>
        </w:tc>
      </w:tr>
      <w:tr w:rsidR="00A2263E" w14:paraId="3A9C16FE" w14:textId="77777777">
        <w:tc>
          <w:tcPr>
            <w:tcW w:w="1290" w:type="dxa"/>
          </w:tcPr>
          <w:p w14:paraId="743E6107" w14:textId="77777777" w:rsidR="00A2263E" w:rsidRDefault="004C6B54">
            <w:r>
              <w:lastRenderedPageBreak/>
              <w:t>Volume 10</w:t>
            </w:r>
          </w:p>
        </w:tc>
        <w:tc>
          <w:tcPr>
            <w:tcW w:w="1290" w:type="dxa"/>
          </w:tcPr>
          <w:p w14:paraId="181D3CC9" w14:textId="77777777" w:rsidR="00A2263E" w:rsidRDefault="004C6B54">
            <w:r>
              <w:t>Área São Paulo 440 kV e 230 kV</w:t>
            </w:r>
          </w:p>
        </w:tc>
        <w:tc>
          <w:tcPr>
            <w:tcW w:w="1290" w:type="dxa"/>
          </w:tcPr>
          <w:p w14:paraId="34B1AC95" w14:textId="77777777" w:rsidR="00A2263E" w:rsidRDefault="004C6B54">
            <w:r>
              <w:t>LT 138 kV Bariri – Bauru</w:t>
            </w:r>
          </w:p>
        </w:tc>
        <w:tc>
          <w:tcPr>
            <w:tcW w:w="1290" w:type="dxa"/>
          </w:tcPr>
          <w:p w14:paraId="1F36A77F" w14:textId="77777777" w:rsidR="00A2263E" w:rsidRDefault="004C6B54">
            <w:r>
              <w:t>NÃO</w:t>
            </w:r>
          </w:p>
        </w:tc>
        <w:tc>
          <w:tcPr>
            <w:tcW w:w="1290" w:type="dxa"/>
          </w:tcPr>
          <w:p w14:paraId="0EC48509" w14:textId="77777777" w:rsidR="00A2263E" w:rsidRDefault="004C6B54">
            <w:r>
              <w:t>Curto Prazo</w:t>
            </w:r>
          </w:p>
        </w:tc>
        <w:tc>
          <w:tcPr>
            <w:tcW w:w="1290" w:type="dxa"/>
          </w:tcPr>
          <w:p w14:paraId="24307234" w14:textId="77777777" w:rsidR="00A2263E" w:rsidRDefault="004C6B54">
            <w:r>
              <w:t>NÃO</w:t>
            </w:r>
          </w:p>
        </w:tc>
        <w:tc>
          <w:tcPr>
            <w:tcW w:w="1290" w:type="dxa"/>
          </w:tcPr>
          <w:p w14:paraId="7199F6C0" w14:textId="77777777" w:rsidR="00A2263E" w:rsidRDefault="004C6B54">
            <w:r>
              <w:t>32</w:t>
            </w:r>
          </w:p>
        </w:tc>
      </w:tr>
      <w:tr w:rsidR="00A2263E" w14:paraId="33BF4FB3" w14:textId="77777777">
        <w:tc>
          <w:tcPr>
            <w:tcW w:w="1290" w:type="dxa"/>
          </w:tcPr>
          <w:p w14:paraId="112ACFD7" w14:textId="77777777" w:rsidR="00A2263E" w:rsidRDefault="004C6B54">
            <w:r>
              <w:t>Volume 10</w:t>
            </w:r>
          </w:p>
        </w:tc>
        <w:tc>
          <w:tcPr>
            <w:tcW w:w="1290" w:type="dxa"/>
          </w:tcPr>
          <w:p w14:paraId="32741C1C" w14:textId="77777777" w:rsidR="00A2263E" w:rsidRDefault="004C6B54">
            <w:r>
              <w:t xml:space="preserve">Área São Paulo 440 kV e 230 </w:t>
            </w:r>
            <w:r>
              <w:t>kV</w:t>
            </w:r>
          </w:p>
        </w:tc>
        <w:tc>
          <w:tcPr>
            <w:tcW w:w="1290" w:type="dxa"/>
          </w:tcPr>
          <w:p w14:paraId="2B673012" w14:textId="77777777" w:rsidR="00A2263E" w:rsidRDefault="004C6B54">
            <w:r>
              <w:t>LT 138 kV Bariri – Barra Bonita</w:t>
            </w:r>
          </w:p>
        </w:tc>
        <w:tc>
          <w:tcPr>
            <w:tcW w:w="1290" w:type="dxa"/>
          </w:tcPr>
          <w:p w14:paraId="30ABEA79" w14:textId="77777777" w:rsidR="00A2263E" w:rsidRDefault="004C6B54">
            <w:r>
              <w:t>NÃO</w:t>
            </w:r>
          </w:p>
        </w:tc>
        <w:tc>
          <w:tcPr>
            <w:tcW w:w="1290" w:type="dxa"/>
          </w:tcPr>
          <w:p w14:paraId="4E4EE5D2" w14:textId="77777777" w:rsidR="00A2263E" w:rsidRDefault="004C6B54">
            <w:r>
              <w:t>Curto Prazo</w:t>
            </w:r>
          </w:p>
        </w:tc>
        <w:tc>
          <w:tcPr>
            <w:tcW w:w="1290" w:type="dxa"/>
          </w:tcPr>
          <w:p w14:paraId="43D3762A" w14:textId="77777777" w:rsidR="00A2263E" w:rsidRDefault="004C6B54">
            <w:r>
              <w:t>NÃO</w:t>
            </w:r>
          </w:p>
        </w:tc>
        <w:tc>
          <w:tcPr>
            <w:tcW w:w="1290" w:type="dxa"/>
          </w:tcPr>
          <w:p w14:paraId="22691109" w14:textId="77777777" w:rsidR="00A2263E" w:rsidRDefault="004C6B54">
            <w:r>
              <w:t>32</w:t>
            </w:r>
          </w:p>
        </w:tc>
      </w:tr>
      <w:tr w:rsidR="00A2263E" w14:paraId="68C1404F" w14:textId="77777777">
        <w:tc>
          <w:tcPr>
            <w:tcW w:w="1290" w:type="dxa"/>
          </w:tcPr>
          <w:p w14:paraId="4D61602A" w14:textId="77777777" w:rsidR="00A2263E" w:rsidRDefault="004C6B54">
            <w:r>
              <w:t>Volume 10</w:t>
            </w:r>
          </w:p>
        </w:tc>
        <w:tc>
          <w:tcPr>
            <w:tcW w:w="1290" w:type="dxa"/>
          </w:tcPr>
          <w:p w14:paraId="2BB318CE" w14:textId="77777777" w:rsidR="00A2263E" w:rsidRDefault="004C6B54">
            <w:r>
              <w:t xml:space="preserve">Área São Paulo 440 kV e </w:t>
            </w:r>
            <w:r>
              <w:lastRenderedPageBreak/>
              <w:t>230 kV</w:t>
            </w:r>
          </w:p>
        </w:tc>
        <w:tc>
          <w:tcPr>
            <w:tcW w:w="1290" w:type="dxa"/>
          </w:tcPr>
          <w:p w14:paraId="10CB5FBF" w14:textId="77777777" w:rsidR="00A2263E" w:rsidRDefault="004C6B54">
            <w:r>
              <w:lastRenderedPageBreak/>
              <w:t xml:space="preserve">LT 138 kV Água Vermelha – </w:t>
            </w:r>
            <w:r>
              <w:lastRenderedPageBreak/>
              <w:t>Boa Hora</w:t>
            </w:r>
          </w:p>
        </w:tc>
        <w:tc>
          <w:tcPr>
            <w:tcW w:w="1290" w:type="dxa"/>
          </w:tcPr>
          <w:p w14:paraId="6524CBBF" w14:textId="77777777" w:rsidR="00A2263E" w:rsidRDefault="004C6B54">
            <w:r>
              <w:lastRenderedPageBreak/>
              <w:t>NÃO</w:t>
            </w:r>
          </w:p>
        </w:tc>
        <w:tc>
          <w:tcPr>
            <w:tcW w:w="1290" w:type="dxa"/>
          </w:tcPr>
          <w:p w14:paraId="4FA9426A" w14:textId="77777777" w:rsidR="00A2263E" w:rsidRDefault="004C6B54">
            <w:r>
              <w:t>Curto Pra</w:t>
            </w:r>
            <w:r>
              <w:lastRenderedPageBreak/>
              <w:t>zo</w:t>
            </w:r>
          </w:p>
        </w:tc>
        <w:tc>
          <w:tcPr>
            <w:tcW w:w="1290" w:type="dxa"/>
          </w:tcPr>
          <w:p w14:paraId="2B65C928" w14:textId="77777777" w:rsidR="00A2263E" w:rsidRDefault="004C6B54">
            <w:r>
              <w:lastRenderedPageBreak/>
              <w:t>NÃO</w:t>
            </w:r>
          </w:p>
        </w:tc>
        <w:tc>
          <w:tcPr>
            <w:tcW w:w="1290" w:type="dxa"/>
          </w:tcPr>
          <w:p w14:paraId="7AE2C58A" w14:textId="77777777" w:rsidR="00A2263E" w:rsidRDefault="004C6B54">
            <w:r>
              <w:t>32</w:t>
            </w:r>
          </w:p>
        </w:tc>
      </w:tr>
      <w:tr w:rsidR="00A2263E" w14:paraId="08A1D4E3" w14:textId="77777777">
        <w:tc>
          <w:tcPr>
            <w:tcW w:w="1290" w:type="dxa"/>
          </w:tcPr>
          <w:p w14:paraId="58CCF63B" w14:textId="77777777" w:rsidR="00A2263E" w:rsidRDefault="004C6B54">
            <w:r>
              <w:t>Volume 10</w:t>
            </w:r>
          </w:p>
        </w:tc>
        <w:tc>
          <w:tcPr>
            <w:tcW w:w="1290" w:type="dxa"/>
          </w:tcPr>
          <w:p w14:paraId="4A0F25FA" w14:textId="77777777" w:rsidR="00A2263E" w:rsidRDefault="004C6B54">
            <w:r>
              <w:t>Área São Paulo 440 kV e 230 kV</w:t>
            </w:r>
          </w:p>
        </w:tc>
        <w:tc>
          <w:tcPr>
            <w:tcW w:w="1290" w:type="dxa"/>
          </w:tcPr>
          <w:p w14:paraId="4230BAEA" w14:textId="77777777" w:rsidR="00A2263E" w:rsidRDefault="004C6B54">
            <w:r>
              <w:t>LT 138 kV Jales – Boa Hora</w:t>
            </w:r>
          </w:p>
        </w:tc>
        <w:tc>
          <w:tcPr>
            <w:tcW w:w="1290" w:type="dxa"/>
          </w:tcPr>
          <w:p w14:paraId="627F8DB4" w14:textId="77777777" w:rsidR="00A2263E" w:rsidRDefault="004C6B54">
            <w:r>
              <w:t>NÃO</w:t>
            </w:r>
          </w:p>
        </w:tc>
        <w:tc>
          <w:tcPr>
            <w:tcW w:w="1290" w:type="dxa"/>
          </w:tcPr>
          <w:p w14:paraId="526C2568" w14:textId="77777777" w:rsidR="00A2263E" w:rsidRDefault="004C6B54">
            <w:r>
              <w:t>Curto Prazo</w:t>
            </w:r>
          </w:p>
        </w:tc>
        <w:tc>
          <w:tcPr>
            <w:tcW w:w="1290" w:type="dxa"/>
          </w:tcPr>
          <w:p w14:paraId="19E3D9A8" w14:textId="77777777" w:rsidR="00A2263E" w:rsidRDefault="004C6B54">
            <w:r>
              <w:t>NÃO</w:t>
            </w:r>
          </w:p>
        </w:tc>
        <w:tc>
          <w:tcPr>
            <w:tcW w:w="1290" w:type="dxa"/>
          </w:tcPr>
          <w:p w14:paraId="5521B176" w14:textId="77777777" w:rsidR="00A2263E" w:rsidRDefault="004C6B54">
            <w:r>
              <w:t>32</w:t>
            </w:r>
          </w:p>
        </w:tc>
      </w:tr>
      <w:tr w:rsidR="00A2263E" w14:paraId="1312038F" w14:textId="77777777">
        <w:tc>
          <w:tcPr>
            <w:tcW w:w="1290" w:type="dxa"/>
          </w:tcPr>
          <w:p w14:paraId="4370B3D9" w14:textId="77777777" w:rsidR="00A2263E" w:rsidRDefault="004C6B54">
            <w:r>
              <w:t>Volume 10</w:t>
            </w:r>
          </w:p>
        </w:tc>
        <w:tc>
          <w:tcPr>
            <w:tcW w:w="1290" w:type="dxa"/>
          </w:tcPr>
          <w:p w14:paraId="55B06C30" w14:textId="77777777" w:rsidR="00A2263E" w:rsidRDefault="004C6B54">
            <w:r>
              <w:t>Área São Paulo 440 kV e 230 kV</w:t>
            </w:r>
          </w:p>
        </w:tc>
        <w:tc>
          <w:tcPr>
            <w:tcW w:w="1290" w:type="dxa"/>
          </w:tcPr>
          <w:p w14:paraId="6C335DE7" w14:textId="77777777" w:rsidR="00A2263E" w:rsidRDefault="004C6B54">
            <w:r>
              <w:t>LT 138 kV Baguaçu – Nova Avanhandava</w:t>
            </w:r>
          </w:p>
        </w:tc>
        <w:tc>
          <w:tcPr>
            <w:tcW w:w="1290" w:type="dxa"/>
          </w:tcPr>
          <w:p w14:paraId="09A65969" w14:textId="77777777" w:rsidR="00A2263E" w:rsidRDefault="004C6B54">
            <w:r>
              <w:t>NÃO</w:t>
            </w:r>
          </w:p>
        </w:tc>
        <w:tc>
          <w:tcPr>
            <w:tcW w:w="1290" w:type="dxa"/>
          </w:tcPr>
          <w:p w14:paraId="4DC0D99A" w14:textId="77777777" w:rsidR="00A2263E" w:rsidRDefault="004C6B54">
            <w:r>
              <w:t>Curto Prazo</w:t>
            </w:r>
          </w:p>
        </w:tc>
        <w:tc>
          <w:tcPr>
            <w:tcW w:w="1290" w:type="dxa"/>
          </w:tcPr>
          <w:p w14:paraId="7A68B538" w14:textId="77777777" w:rsidR="00A2263E" w:rsidRDefault="004C6B54">
            <w:r>
              <w:t>NÃO</w:t>
            </w:r>
          </w:p>
        </w:tc>
        <w:tc>
          <w:tcPr>
            <w:tcW w:w="1290" w:type="dxa"/>
          </w:tcPr>
          <w:p w14:paraId="1DFD221A" w14:textId="77777777" w:rsidR="00A2263E" w:rsidRDefault="004C6B54">
            <w:r>
              <w:t>32</w:t>
            </w:r>
          </w:p>
        </w:tc>
      </w:tr>
      <w:tr w:rsidR="00A2263E" w14:paraId="39E6F1F7" w14:textId="77777777">
        <w:tc>
          <w:tcPr>
            <w:tcW w:w="1290" w:type="dxa"/>
          </w:tcPr>
          <w:p w14:paraId="351F3CB2" w14:textId="77777777" w:rsidR="00A2263E" w:rsidRDefault="004C6B54">
            <w:r>
              <w:lastRenderedPageBreak/>
              <w:t>Volume 10</w:t>
            </w:r>
          </w:p>
        </w:tc>
        <w:tc>
          <w:tcPr>
            <w:tcW w:w="1290" w:type="dxa"/>
          </w:tcPr>
          <w:p w14:paraId="0A6857E7" w14:textId="77777777" w:rsidR="00A2263E" w:rsidRDefault="004C6B54">
            <w:r>
              <w:t>Área São Paulo 440 kV e 230 kV</w:t>
            </w:r>
          </w:p>
        </w:tc>
        <w:tc>
          <w:tcPr>
            <w:tcW w:w="1290" w:type="dxa"/>
          </w:tcPr>
          <w:p w14:paraId="6000E739" w14:textId="77777777" w:rsidR="00A2263E" w:rsidRDefault="004C6B54">
            <w:r>
              <w:t>LT 138 kV Nova Avanhandava – Promissão e Nova Avanhandava – Biopav</w:t>
            </w:r>
          </w:p>
        </w:tc>
        <w:tc>
          <w:tcPr>
            <w:tcW w:w="1290" w:type="dxa"/>
          </w:tcPr>
          <w:p w14:paraId="1DB3594A" w14:textId="77777777" w:rsidR="00A2263E" w:rsidRDefault="004C6B54">
            <w:r>
              <w:t>NÃO</w:t>
            </w:r>
          </w:p>
        </w:tc>
        <w:tc>
          <w:tcPr>
            <w:tcW w:w="1290" w:type="dxa"/>
          </w:tcPr>
          <w:p w14:paraId="04752EB9" w14:textId="77777777" w:rsidR="00A2263E" w:rsidRDefault="004C6B54">
            <w:r>
              <w:t>Curto Prazo</w:t>
            </w:r>
          </w:p>
        </w:tc>
        <w:tc>
          <w:tcPr>
            <w:tcW w:w="1290" w:type="dxa"/>
          </w:tcPr>
          <w:p w14:paraId="1E8E2396" w14:textId="77777777" w:rsidR="00A2263E" w:rsidRDefault="004C6B54">
            <w:r>
              <w:t>NÃO</w:t>
            </w:r>
          </w:p>
        </w:tc>
        <w:tc>
          <w:tcPr>
            <w:tcW w:w="1290" w:type="dxa"/>
          </w:tcPr>
          <w:p w14:paraId="4DF7E3B2" w14:textId="77777777" w:rsidR="00A2263E" w:rsidRDefault="004C6B54">
            <w:r>
              <w:t>32</w:t>
            </w:r>
          </w:p>
        </w:tc>
      </w:tr>
      <w:tr w:rsidR="00A2263E" w14:paraId="262AB114" w14:textId="77777777">
        <w:tc>
          <w:tcPr>
            <w:tcW w:w="1290" w:type="dxa"/>
          </w:tcPr>
          <w:p w14:paraId="6BDD6373" w14:textId="77777777" w:rsidR="00A2263E" w:rsidRDefault="004C6B54">
            <w:r>
              <w:t>Volume 10</w:t>
            </w:r>
          </w:p>
        </w:tc>
        <w:tc>
          <w:tcPr>
            <w:tcW w:w="1290" w:type="dxa"/>
          </w:tcPr>
          <w:p w14:paraId="273D2100" w14:textId="77777777" w:rsidR="00A2263E" w:rsidRDefault="004C6B54">
            <w:r>
              <w:t xml:space="preserve">Área São </w:t>
            </w:r>
            <w:r>
              <w:t xml:space="preserve">Paulo 440 kV e </w:t>
            </w:r>
            <w:r>
              <w:lastRenderedPageBreak/>
              <w:t>230 kV</w:t>
            </w:r>
          </w:p>
        </w:tc>
        <w:tc>
          <w:tcPr>
            <w:tcW w:w="1290" w:type="dxa"/>
          </w:tcPr>
          <w:p w14:paraId="6F27B7F7" w14:textId="77777777" w:rsidR="00A2263E" w:rsidRDefault="004C6B54">
            <w:r>
              <w:lastRenderedPageBreak/>
              <w:t>LT 138 kV Nova Avanhand</w:t>
            </w:r>
            <w:r>
              <w:lastRenderedPageBreak/>
              <w:t>ava – Promissão e Biopav – Promissão</w:t>
            </w:r>
          </w:p>
        </w:tc>
        <w:tc>
          <w:tcPr>
            <w:tcW w:w="1290" w:type="dxa"/>
          </w:tcPr>
          <w:p w14:paraId="61C97D0F" w14:textId="77777777" w:rsidR="00A2263E" w:rsidRDefault="004C6B54">
            <w:r>
              <w:lastRenderedPageBreak/>
              <w:t>NÃO</w:t>
            </w:r>
          </w:p>
        </w:tc>
        <w:tc>
          <w:tcPr>
            <w:tcW w:w="1290" w:type="dxa"/>
          </w:tcPr>
          <w:p w14:paraId="09CF8BE2" w14:textId="77777777" w:rsidR="00A2263E" w:rsidRDefault="004C6B54">
            <w:r>
              <w:t>Curto Pra</w:t>
            </w:r>
            <w:r>
              <w:lastRenderedPageBreak/>
              <w:t>zo</w:t>
            </w:r>
          </w:p>
        </w:tc>
        <w:tc>
          <w:tcPr>
            <w:tcW w:w="1290" w:type="dxa"/>
          </w:tcPr>
          <w:p w14:paraId="7A3611FF" w14:textId="77777777" w:rsidR="00A2263E" w:rsidRDefault="004C6B54">
            <w:r>
              <w:lastRenderedPageBreak/>
              <w:t>NÃO</w:t>
            </w:r>
          </w:p>
        </w:tc>
        <w:tc>
          <w:tcPr>
            <w:tcW w:w="1290" w:type="dxa"/>
          </w:tcPr>
          <w:p w14:paraId="075D6CFC" w14:textId="77777777" w:rsidR="00A2263E" w:rsidRDefault="004C6B54">
            <w:r>
              <w:t>33</w:t>
            </w:r>
          </w:p>
        </w:tc>
      </w:tr>
      <w:tr w:rsidR="00A2263E" w14:paraId="76E564A7" w14:textId="77777777">
        <w:tc>
          <w:tcPr>
            <w:tcW w:w="1290" w:type="dxa"/>
          </w:tcPr>
          <w:p w14:paraId="4ED80237" w14:textId="77777777" w:rsidR="00A2263E" w:rsidRDefault="004C6B54">
            <w:r>
              <w:t>Volume 10</w:t>
            </w:r>
          </w:p>
        </w:tc>
        <w:tc>
          <w:tcPr>
            <w:tcW w:w="1290" w:type="dxa"/>
          </w:tcPr>
          <w:p w14:paraId="4FD9C96D" w14:textId="77777777" w:rsidR="00A2263E" w:rsidRDefault="004C6B54">
            <w:r>
              <w:t>Área São Paulo 440 kV e 230 kV</w:t>
            </w:r>
          </w:p>
        </w:tc>
        <w:tc>
          <w:tcPr>
            <w:tcW w:w="1290" w:type="dxa"/>
          </w:tcPr>
          <w:p w14:paraId="71114571" w14:textId="77777777" w:rsidR="00A2263E" w:rsidRDefault="004C6B54">
            <w:r>
              <w:t>LT 440 kV Bom Jardim – Fernão Dias C2 e Bom Jardim – Cabre</w:t>
            </w:r>
            <w:r>
              <w:lastRenderedPageBreak/>
              <w:t>úva</w:t>
            </w:r>
          </w:p>
        </w:tc>
        <w:tc>
          <w:tcPr>
            <w:tcW w:w="1290" w:type="dxa"/>
          </w:tcPr>
          <w:p w14:paraId="3EA20101" w14:textId="77777777" w:rsidR="00A2263E" w:rsidRDefault="004C6B54">
            <w:r>
              <w:lastRenderedPageBreak/>
              <w:t>NÃO</w:t>
            </w:r>
          </w:p>
        </w:tc>
        <w:tc>
          <w:tcPr>
            <w:tcW w:w="1290" w:type="dxa"/>
          </w:tcPr>
          <w:p w14:paraId="680D4E11" w14:textId="77777777" w:rsidR="00A2263E" w:rsidRDefault="004C6B54">
            <w:r>
              <w:t>Curto Prazo</w:t>
            </w:r>
          </w:p>
        </w:tc>
        <w:tc>
          <w:tcPr>
            <w:tcW w:w="1290" w:type="dxa"/>
          </w:tcPr>
          <w:p w14:paraId="6178BFAF" w14:textId="77777777" w:rsidR="00A2263E" w:rsidRDefault="004C6B54">
            <w:r>
              <w:t>NÃO</w:t>
            </w:r>
          </w:p>
        </w:tc>
        <w:tc>
          <w:tcPr>
            <w:tcW w:w="1290" w:type="dxa"/>
          </w:tcPr>
          <w:p w14:paraId="705E90C9" w14:textId="77777777" w:rsidR="00A2263E" w:rsidRDefault="004C6B54">
            <w:r>
              <w:t>33</w:t>
            </w:r>
          </w:p>
        </w:tc>
      </w:tr>
      <w:tr w:rsidR="00A2263E" w14:paraId="0F4A0685" w14:textId="77777777">
        <w:tc>
          <w:tcPr>
            <w:tcW w:w="1290" w:type="dxa"/>
          </w:tcPr>
          <w:p w14:paraId="595361C3" w14:textId="77777777" w:rsidR="00A2263E" w:rsidRDefault="004C6B54">
            <w:r>
              <w:t>Volume 10</w:t>
            </w:r>
          </w:p>
        </w:tc>
        <w:tc>
          <w:tcPr>
            <w:tcW w:w="1290" w:type="dxa"/>
          </w:tcPr>
          <w:p w14:paraId="6EDA62DC" w14:textId="77777777" w:rsidR="00A2263E" w:rsidRDefault="004C6B54">
            <w:r>
              <w:t xml:space="preserve">Área São </w:t>
            </w:r>
            <w:r>
              <w:t>Paulo 440 kV e 230 kV</w:t>
            </w:r>
          </w:p>
        </w:tc>
        <w:tc>
          <w:tcPr>
            <w:tcW w:w="1290" w:type="dxa"/>
          </w:tcPr>
          <w:p w14:paraId="4B0F76C6" w14:textId="77777777" w:rsidR="00A2263E" w:rsidRDefault="004C6B54">
            <w:r>
              <w:t>LT 440 Água Azul – Santo Ângelo e Água Azul -Fernão Dias</w:t>
            </w:r>
          </w:p>
        </w:tc>
        <w:tc>
          <w:tcPr>
            <w:tcW w:w="1290" w:type="dxa"/>
          </w:tcPr>
          <w:p w14:paraId="2B4C76A7" w14:textId="77777777" w:rsidR="00A2263E" w:rsidRDefault="004C6B54">
            <w:r>
              <w:t>NÃO</w:t>
            </w:r>
          </w:p>
        </w:tc>
        <w:tc>
          <w:tcPr>
            <w:tcW w:w="1290" w:type="dxa"/>
          </w:tcPr>
          <w:p w14:paraId="2F70ADA6" w14:textId="77777777" w:rsidR="00A2263E" w:rsidRDefault="004C6B54">
            <w:r>
              <w:t>Curto Prazo</w:t>
            </w:r>
          </w:p>
        </w:tc>
        <w:tc>
          <w:tcPr>
            <w:tcW w:w="1290" w:type="dxa"/>
          </w:tcPr>
          <w:p w14:paraId="10C29000" w14:textId="77777777" w:rsidR="00A2263E" w:rsidRDefault="004C6B54">
            <w:r>
              <w:t>NÃO</w:t>
            </w:r>
          </w:p>
        </w:tc>
        <w:tc>
          <w:tcPr>
            <w:tcW w:w="1290" w:type="dxa"/>
          </w:tcPr>
          <w:p w14:paraId="131B098C" w14:textId="77777777" w:rsidR="00A2263E" w:rsidRDefault="004C6B54">
            <w:r>
              <w:t>33</w:t>
            </w:r>
          </w:p>
        </w:tc>
      </w:tr>
      <w:tr w:rsidR="00A2263E" w14:paraId="50AC09A0" w14:textId="77777777">
        <w:tc>
          <w:tcPr>
            <w:tcW w:w="1290" w:type="dxa"/>
          </w:tcPr>
          <w:p w14:paraId="25E8DACF" w14:textId="77777777" w:rsidR="00A2263E" w:rsidRDefault="004C6B54">
            <w:r>
              <w:t>Volume 10</w:t>
            </w:r>
          </w:p>
        </w:tc>
        <w:tc>
          <w:tcPr>
            <w:tcW w:w="1290" w:type="dxa"/>
          </w:tcPr>
          <w:p w14:paraId="711EFD68" w14:textId="77777777" w:rsidR="00A2263E" w:rsidRDefault="004C6B54">
            <w:r>
              <w:t>Área São Paulo 440 kV e 230 kV</w:t>
            </w:r>
          </w:p>
        </w:tc>
        <w:tc>
          <w:tcPr>
            <w:tcW w:w="1290" w:type="dxa"/>
          </w:tcPr>
          <w:p w14:paraId="4CEC6030" w14:textId="77777777" w:rsidR="00A2263E" w:rsidRDefault="004C6B54">
            <w:r>
              <w:t>LT 440 Fernão Dias – Bom Jardi</w:t>
            </w:r>
            <w:r>
              <w:lastRenderedPageBreak/>
              <w:t>m e Água Azul –Fernão Dias</w:t>
            </w:r>
          </w:p>
        </w:tc>
        <w:tc>
          <w:tcPr>
            <w:tcW w:w="1290" w:type="dxa"/>
          </w:tcPr>
          <w:p w14:paraId="2332F060" w14:textId="77777777" w:rsidR="00A2263E" w:rsidRDefault="004C6B54">
            <w:r>
              <w:lastRenderedPageBreak/>
              <w:t>NÃO</w:t>
            </w:r>
          </w:p>
        </w:tc>
        <w:tc>
          <w:tcPr>
            <w:tcW w:w="1290" w:type="dxa"/>
          </w:tcPr>
          <w:p w14:paraId="743C4BAB" w14:textId="77777777" w:rsidR="00A2263E" w:rsidRDefault="004C6B54">
            <w:r>
              <w:t>Curto Prazo</w:t>
            </w:r>
          </w:p>
        </w:tc>
        <w:tc>
          <w:tcPr>
            <w:tcW w:w="1290" w:type="dxa"/>
          </w:tcPr>
          <w:p w14:paraId="482FD32F" w14:textId="77777777" w:rsidR="00A2263E" w:rsidRDefault="004C6B54">
            <w:r>
              <w:t>NÃO</w:t>
            </w:r>
          </w:p>
        </w:tc>
        <w:tc>
          <w:tcPr>
            <w:tcW w:w="1290" w:type="dxa"/>
          </w:tcPr>
          <w:p w14:paraId="6DC599D9" w14:textId="77777777" w:rsidR="00A2263E" w:rsidRDefault="004C6B54">
            <w:r>
              <w:t>33</w:t>
            </w:r>
          </w:p>
        </w:tc>
      </w:tr>
      <w:tr w:rsidR="00A2263E" w14:paraId="47A0D3BF" w14:textId="77777777">
        <w:tc>
          <w:tcPr>
            <w:tcW w:w="1290" w:type="dxa"/>
          </w:tcPr>
          <w:p w14:paraId="72FA1943" w14:textId="77777777" w:rsidR="00A2263E" w:rsidRDefault="004C6B54">
            <w:r>
              <w:t>Volume 11</w:t>
            </w:r>
          </w:p>
        </w:tc>
        <w:tc>
          <w:tcPr>
            <w:tcW w:w="1290" w:type="dxa"/>
          </w:tcPr>
          <w:p w14:paraId="7FA80CE2" w14:textId="77777777" w:rsidR="00A2263E" w:rsidRDefault="004C6B54">
            <w:r>
              <w:t xml:space="preserve">Área São Paulo 345 </w:t>
            </w:r>
            <w:r>
              <w:t>kV e 230 kV</w:t>
            </w:r>
          </w:p>
        </w:tc>
        <w:tc>
          <w:tcPr>
            <w:tcW w:w="1290" w:type="dxa"/>
          </w:tcPr>
          <w:p w14:paraId="6D032984" w14:textId="77777777" w:rsidR="00A2263E" w:rsidRDefault="004C6B54">
            <w:r>
              <w:t>LT 345 kV Ibiúna – Interlagos</w:t>
            </w:r>
          </w:p>
        </w:tc>
        <w:tc>
          <w:tcPr>
            <w:tcW w:w="1290" w:type="dxa"/>
          </w:tcPr>
          <w:p w14:paraId="2D5CB10E" w14:textId="77777777" w:rsidR="00A2263E" w:rsidRDefault="004C6B54">
            <w:r>
              <w:t>NÃO</w:t>
            </w:r>
          </w:p>
        </w:tc>
        <w:tc>
          <w:tcPr>
            <w:tcW w:w="1290" w:type="dxa"/>
          </w:tcPr>
          <w:p w14:paraId="5801228D" w14:textId="77777777" w:rsidR="00A2263E" w:rsidRDefault="004C6B54">
            <w:r>
              <w:t>Curto Prazo</w:t>
            </w:r>
          </w:p>
        </w:tc>
        <w:tc>
          <w:tcPr>
            <w:tcW w:w="1290" w:type="dxa"/>
          </w:tcPr>
          <w:p w14:paraId="3E976B77" w14:textId="77777777" w:rsidR="00A2263E" w:rsidRDefault="004C6B54">
            <w:r>
              <w:t>NÃO</w:t>
            </w:r>
          </w:p>
        </w:tc>
        <w:tc>
          <w:tcPr>
            <w:tcW w:w="1290" w:type="dxa"/>
          </w:tcPr>
          <w:p w14:paraId="520291D1" w14:textId="77777777" w:rsidR="00A2263E" w:rsidRDefault="004C6B54">
            <w:r>
              <w:t>33</w:t>
            </w:r>
          </w:p>
        </w:tc>
      </w:tr>
      <w:tr w:rsidR="00A2263E" w14:paraId="67FF42F0" w14:textId="77777777">
        <w:tc>
          <w:tcPr>
            <w:tcW w:w="1290" w:type="dxa"/>
          </w:tcPr>
          <w:p w14:paraId="7FE81189" w14:textId="77777777" w:rsidR="00A2263E" w:rsidRDefault="004C6B54">
            <w:r>
              <w:t>Volume 11</w:t>
            </w:r>
          </w:p>
        </w:tc>
        <w:tc>
          <w:tcPr>
            <w:tcW w:w="1290" w:type="dxa"/>
          </w:tcPr>
          <w:p w14:paraId="04F5BC18" w14:textId="77777777" w:rsidR="00A2263E" w:rsidRDefault="004C6B54">
            <w:r>
              <w:t>Área São Paulo 345 kV e 23</w:t>
            </w:r>
            <w:r>
              <w:lastRenderedPageBreak/>
              <w:t>0 kV</w:t>
            </w:r>
          </w:p>
        </w:tc>
        <w:tc>
          <w:tcPr>
            <w:tcW w:w="1290" w:type="dxa"/>
          </w:tcPr>
          <w:p w14:paraId="623D99FE" w14:textId="77777777" w:rsidR="00A2263E" w:rsidRDefault="004C6B54">
            <w:r>
              <w:lastRenderedPageBreak/>
              <w:t>LT 345 kV Tijuco Preto – Baixa</w:t>
            </w:r>
            <w:r>
              <w:lastRenderedPageBreak/>
              <w:t>da Santista</w:t>
            </w:r>
          </w:p>
        </w:tc>
        <w:tc>
          <w:tcPr>
            <w:tcW w:w="1290" w:type="dxa"/>
          </w:tcPr>
          <w:p w14:paraId="704984BB" w14:textId="77777777" w:rsidR="00A2263E" w:rsidRDefault="004C6B54">
            <w:r>
              <w:lastRenderedPageBreak/>
              <w:t>NÃO</w:t>
            </w:r>
          </w:p>
        </w:tc>
        <w:tc>
          <w:tcPr>
            <w:tcW w:w="1290" w:type="dxa"/>
          </w:tcPr>
          <w:p w14:paraId="4F75E382" w14:textId="77777777" w:rsidR="00A2263E" w:rsidRDefault="004C6B54">
            <w:r>
              <w:t>Curto Prazo</w:t>
            </w:r>
          </w:p>
        </w:tc>
        <w:tc>
          <w:tcPr>
            <w:tcW w:w="1290" w:type="dxa"/>
          </w:tcPr>
          <w:p w14:paraId="78A5C984" w14:textId="77777777" w:rsidR="00A2263E" w:rsidRDefault="004C6B54">
            <w:r>
              <w:t>NÃO</w:t>
            </w:r>
          </w:p>
        </w:tc>
        <w:tc>
          <w:tcPr>
            <w:tcW w:w="1290" w:type="dxa"/>
          </w:tcPr>
          <w:p w14:paraId="0B30BE40" w14:textId="77777777" w:rsidR="00A2263E" w:rsidRDefault="004C6B54">
            <w:r>
              <w:t>33</w:t>
            </w:r>
          </w:p>
        </w:tc>
      </w:tr>
      <w:tr w:rsidR="00A2263E" w14:paraId="559E4E99" w14:textId="77777777">
        <w:tc>
          <w:tcPr>
            <w:tcW w:w="1290" w:type="dxa"/>
          </w:tcPr>
          <w:p w14:paraId="46B7D90A" w14:textId="77777777" w:rsidR="00A2263E" w:rsidRDefault="004C6B54">
            <w:r>
              <w:t>Volume 11</w:t>
            </w:r>
          </w:p>
        </w:tc>
        <w:tc>
          <w:tcPr>
            <w:tcW w:w="1290" w:type="dxa"/>
          </w:tcPr>
          <w:p w14:paraId="160E2509" w14:textId="77777777" w:rsidR="00A2263E" w:rsidRDefault="004C6B54">
            <w:r>
              <w:t>Área São Paulo 345 kV e 230 kV</w:t>
            </w:r>
          </w:p>
        </w:tc>
        <w:tc>
          <w:tcPr>
            <w:tcW w:w="1290" w:type="dxa"/>
          </w:tcPr>
          <w:p w14:paraId="37AF79ED" w14:textId="77777777" w:rsidR="00A2263E" w:rsidRDefault="004C6B54">
            <w:r>
              <w:t>LT 345 kV Tijuco Preto – Itapeti C1 e C2</w:t>
            </w:r>
          </w:p>
        </w:tc>
        <w:tc>
          <w:tcPr>
            <w:tcW w:w="1290" w:type="dxa"/>
          </w:tcPr>
          <w:p w14:paraId="61E540A7" w14:textId="77777777" w:rsidR="00A2263E" w:rsidRDefault="004C6B54">
            <w:r>
              <w:t>NÃO</w:t>
            </w:r>
          </w:p>
        </w:tc>
        <w:tc>
          <w:tcPr>
            <w:tcW w:w="1290" w:type="dxa"/>
          </w:tcPr>
          <w:p w14:paraId="32EE326A" w14:textId="77777777" w:rsidR="00A2263E" w:rsidRDefault="004C6B54">
            <w:r>
              <w:t>Curto Prazo</w:t>
            </w:r>
          </w:p>
        </w:tc>
        <w:tc>
          <w:tcPr>
            <w:tcW w:w="1290" w:type="dxa"/>
          </w:tcPr>
          <w:p w14:paraId="7710EDFD" w14:textId="77777777" w:rsidR="00A2263E" w:rsidRDefault="004C6B54">
            <w:r>
              <w:t>NÃO</w:t>
            </w:r>
          </w:p>
        </w:tc>
        <w:tc>
          <w:tcPr>
            <w:tcW w:w="1290" w:type="dxa"/>
          </w:tcPr>
          <w:p w14:paraId="5F86E8D0" w14:textId="77777777" w:rsidR="00A2263E" w:rsidRDefault="004C6B54">
            <w:r>
              <w:t>33</w:t>
            </w:r>
          </w:p>
        </w:tc>
      </w:tr>
      <w:tr w:rsidR="00A2263E" w14:paraId="3F85B6F8" w14:textId="77777777">
        <w:tc>
          <w:tcPr>
            <w:tcW w:w="1290" w:type="dxa"/>
          </w:tcPr>
          <w:p w14:paraId="353A3806" w14:textId="77777777" w:rsidR="00A2263E" w:rsidRDefault="004C6B54">
            <w:r>
              <w:t>Volume 11</w:t>
            </w:r>
          </w:p>
        </w:tc>
        <w:tc>
          <w:tcPr>
            <w:tcW w:w="1290" w:type="dxa"/>
          </w:tcPr>
          <w:p w14:paraId="1583FC00" w14:textId="77777777" w:rsidR="00A2263E" w:rsidRDefault="004C6B54">
            <w:r>
              <w:t>Área São Paulo 345 kV e 230 kV</w:t>
            </w:r>
          </w:p>
        </w:tc>
        <w:tc>
          <w:tcPr>
            <w:tcW w:w="1290" w:type="dxa"/>
          </w:tcPr>
          <w:p w14:paraId="036739DC" w14:textId="77777777" w:rsidR="00A2263E" w:rsidRDefault="004C6B54">
            <w:r>
              <w:t>LT 345 kV Tijuco Preto 2 – Itapeti C3 e C4</w:t>
            </w:r>
          </w:p>
        </w:tc>
        <w:tc>
          <w:tcPr>
            <w:tcW w:w="1290" w:type="dxa"/>
          </w:tcPr>
          <w:p w14:paraId="2A2366B1" w14:textId="77777777" w:rsidR="00A2263E" w:rsidRDefault="004C6B54">
            <w:r>
              <w:t>NÃO</w:t>
            </w:r>
          </w:p>
        </w:tc>
        <w:tc>
          <w:tcPr>
            <w:tcW w:w="1290" w:type="dxa"/>
          </w:tcPr>
          <w:p w14:paraId="2B276FDD" w14:textId="77777777" w:rsidR="00A2263E" w:rsidRDefault="004C6B54">
            <w:r>
              <w:t>Curto Prazo</w:t>
            </w:r>
          </w:p>
        </w:tc>
        <w:tc>
          <w:tcPr>
            <w:tcW w:w="1290" w:type="dxa"/>
          </w:tcPr>
          <w:p w14:paraId="22FB49C7" w14:textId="77777777" w:rsidR="00A2263E" w:rsidRDefault="004C6B54">
            <w:r>
              <w:t>NÃO</w:t>
            </w:r>
          </w:p>
        </w:tc>
        <w:tc>
          <w:tcPr>
            <w:tcW w:w="1290" w:type="dxa"/>
          </w:tcPr>
          <w:p w14:paraId="1D4A1EA1" w14:textId="77777777" w:rsidR="00A2263E" w:rsidRDefault="004C6B54">
            <w:r>
              <w:t>33</w:t>
            </w:r>
          </w:p>
        </w:tc>
      </w:tr>
      <w:tr w:rsidR="00A2263E" w14:paraId="776838D9" w14:textId="77777777">
        <w:tc>
          <w:tcPr>
            <w:tcW w:w="1290" w:type="dxa"/>
          </w:tcPr>
          <w:p w14:paraId="07C90F94" w14:textId="77777777" w:rsidR="00A2263E" w:rsidRDefault="004C6B54">
            <w:r>
              <w:lastRenderedPageBreak/>
              <w:t>Volume 11</w:t>
            </w:r>
          </w:p>
        </w:tc>
        <w:tc>
          <w:tcPr>
            <w:tcW w:w="1290" w:type="dxa"/>
          </w:tcPr>
          <w:p w14:paraId="47675F2E" w14:textId="77777777" w:rsidR="00A2263E" w:rsidRDefault="004C6B54">
            <w:r>
              <w:t>Área São Paulo 345 kV e 230 kV</w:t>
            </w:r>
          </w:p>
        </w:tc>
        <w:tc>
          <w:tcPr>
            <w:tcW w:w="1290" w:type="dxa"/>
          </w:tcPr>
          <w:p w14:paraId="63BB4D50" w14:textId="77777777" w:rsidR="00A2263E" w:rsidRDefault="004C6B54">
            <w:r>
              <w:t>LT 345 kV Leste – Tijuco Preto 2</w:t>
            </w:r>
          </w:p>
        </w:tc>
        <w:tc>
          <w:tcPr>
            <w:tcW w:w="1290" w:type="dxa"/>
          </w:tcPr>
          <w:p w14:paraId="2391DB98" w14:textId="77777777" w:rsidR="00A2263E" w:rsidRDefault="004C6B54">
            <w:r>
              <w:t>NÃO</w:t>
            </w:r>
          </w:p>
        </w:tc>
        <w:tc>
          <w:tcPr>
            <w:tcW w:w="1290" w:type="dxa"/>
          </w:tcPr>
          <w:p w14:paraId="2DA20E6B" w14:textId="77777777" w:rsidR="00A2263E" w:rsidRDefault="004C6B54">
            <w:r>
              <w:t>Curto Prazo</w:t>
            </w:r>
          </w:p>
        </w:tc>
        <w:tc>
          <w:tcPr>
            <w:tcW w:w="1290" w:type="dxa"/>
          </w:tcPr>
          <w:p w14:paraId="3D0FDB30" w14:textId="77777777" w:rsidR="00A2263E" w:rsidRDefault="004C6B54">
            <w:r>
              <w:t>NÃO</w:t>
            </w:r>
          </w:p>
        </w:tc>
        <w:tc>
          <w:tcPr>
            <w:tcW w:w="1290" w:type="dxa"/>
          </w:tcPr>
          <w:p w14:paraId="2458A2BF" w14:textId="77777777" w:rsidR="00A2263E" w:rsidRDefault="004C6B54">
            <w:r>
              <w:t>33</w:t>
            </w:r>
          </w:p>
        </w:tc>
      </w:tr>
      <w:tr w:rsidR="00A2263E" w14:paraId="477676B0" w14:textId="77777777">
        <w:tc>
          <w:tcPr>
            <w:tcW w:w="1290" w:type="dxa"/>
          </w:tcPr>
          <w:p w14:paraId="7459D743" w14:textId="77777777" w:rsidR="00A2263E" w:rsidRDefault="004C6B54">
            <w:r>
              <w:t>Volume 11</w:t>
            </w:r>
          </w:p>
        </w:tc>
        <w:tc>
          <w:tcPr>
            <w:tcW w:w="1290" w:type="dxa"/>
          </w:tcPr>
          <w:p w14:paraId="35A41E0D" w14:textId="77777777" w:rsidR="00A2263E" w:rsidRDefault="004C6B54">
            <w:r>
              <w:t xml:space="preserve">Área São </w:t>
            </w:r>
            <w:r>
              <w:t>Paulo 345 kV e 230 kV</w:t>
            </w:r>
          </w:p>
        </w:tc>
        <w:tc>
          <w:tcPr>
            <w:tcW w:w="1290" w:type="dxa"/>
          </w:tcPr>
          <w:p w14:paraId="7421A42C" w14:textId="77777777" w:rsidR="00A2263E" w:rsidRDefault="004C6B54">
            <w:r>
              <w:t>LT 345 kV Itapeti – Santo Ângelo</w:t>
            </w:r>
          </w:p>
        </w:tc>
        <w:tc>
          <w:tcPr>
            <w:tcW w:w="1290" w:type="dxa"/>
          </w:tcPr>
          <w:p w14:paraId="49A428D1" w14:textId="77777777" w:rsidR="00A2263E" w:rsidRDefault="004C6B54">
            <w:r>
              <w:t>NÃO</w:t>
            </w:r>
          </w:p>
        </w:tc>
        <w:tc>
          <w:tcPr>
            <w:tcW w:w="1290" w:type="dxa"/>
          </w:tcPr>
          <w:p w14:paraId="39BEA514" w14:textId="77777777" w:rsidR="00A2263E" w:rsidRDefault="004C6B54">
            <w:r>
              <w:t>Curto Prazo</w:t>
            </w:r>
          </w:p>
        </w:tc>
        <w:tc>
          <w:tcPr>
            <w:tcW w:w="1290" w:type="dxa"/>
          </w:tcPr>
          <w:p w14:paraId="61CFD139" w14:textId="77777777" w:rsidR="00A2263E" w:rsidRDefault="004C6B54">
            <w:r>
              <w:t>NÃO</w:t>
            </w:r>
          </w:p>
        </w:tc>
        <w:tc>
          <w:tcPr>
            <w:tcW w:w="1290" w:type="dxa"/>
          </w:tcPr>
          <w:p w14:paraId="7C9A5331" w14:textId="77777777" w:rsidR="00A2263E" w:rsidRDefault="004C6B54">
            <w:r>
              <w:t>33</w:t>
            </w:r>
          </w:p>
        </w:tc>
      </w:tr>
      <w:tr w:rsidR="00A2263E" w14:paraId="10CAD87F" w14:textId="77777777">
        <w:tc>
          <w:tcPr>
            <w:tcW w:w="1290" w:type="dxa"/>
          </w:tcPr>
          <w:p w14:paraId="26B40964" w14:textId="77777777" w:rsidR="00A2263E" w:rsidRDefault="004C6B54">
            <w:r>
              <w:t>Volume 11</w:t>
            </w:r>
          </w:p>
        </w:tc>
        <w:tc>
          <w:tcPr>
            <w:tcW w:w="1290" w:type="dxa"/>
          </w:tcPr>
          <w:p w14:paraId="63D917CB" w14:textId="77777777" w:rsidR="00A2263E" w:rsidRDefault="004C6B54">
            <w:r>
              <w:t xml:space="preserve">Área São Paulo 345 kV e </w:t>
            </w:r>
            <w:r>
              <w:lastRenderedPageBreak/>
              <w:t>230 kV</w:t>
            </w:r>
          </w:p>
        </w:tc>
        <w:tc>
          <w:tcPr>
            <w:tcW w:w="1290" w:type="dxa"/>
          </w:tcPr>
          <w:p w14:paraId="1A72B81D" w14:textId="77777777" w:rsidR="00A2263E" w:rsidRDefault="004C6B54">
            <w:r>
              <w:lastRenderedPageBreak/>
              <w:t>LT 345 kV Norte – Guaru</w:t>
            </w:r>
            <w:r>
              <w:lastRenderedPageBreak/>
              <w:t>lhos</w:t>
            </w:r>
          </w:p>
        </w:tc>
        <w:tc>
          <w:tcPr>
            <w:tcW w:w="1290" w:type="dxa"/>
          </w:tcPr>
          <w:p w14:paraId="3E0E038E" w14:textId="77777777" w:rsidR="00A2263E" w:rsidRDefault="004C6B54">
            <w:r>
              <w:lastRenderedPageBreak/>
              <w:t>NÃO</w:t>
            </w:r>
          </w:p>
        </w:tc>
        <w:tc>
          <w:tcPr>
            <w:tcW w:w="1290" w:type="dxa"/>
          </w:tcPr>
          <w:p w14:paraId="3AAB4251" w14:textId="77777777" w:rsidR="00A2263E" w:rsidRDefault="004C6B54">
            <w:r>
              <w:t>Curto Pra</w:t>
            </w:r>
            <w:r>
              <w:lastRenderedPageBreak/>
              <w:t>zo</w:t>
            </w:r>
          </w:p>
        </w:tc>
        <w:tc>
          <w:tcPr>
            <w:tcW w:w="1290" w:type="dxa"/>
          </w:tcPr>
          <w:p w14:paraId="571BEE33" w14:textId="77777777" w:rsidR="00A2263E" w:rsidRDefault="004C6B54">
            <w:r>
              <w:lastRenderedPageBreak/>
              <w:t>NÃO</w:t>
            </w:r>
          </w:p>
        </w:tc>
        <w:tc>
          <w:tcPr>
            <w:tcW w:w="1290" w:type="dxa"/>
          </w:tcPr>
          <w:p w14:paraId="658DED05" w14:textId="77777777" w:rsidR="00A2263E" w:rsidRDefault="004C6B54">
            <w:r>
              <w:t>33</w:t>
            </w:r>
          </w:p>
        </w:tc>
      </w:tr>
      <w:tr w:rsidR="00A2263E" w14:paraId="07EC3010" w14:textId="77777777">
        <w:tc>
          <w:tcPr>
            <w:tcW w:w="1290" w:type="dxa"/>
          </w:tcPr>
          <w:p w14:paraId="50E04765" w14:textId="77777777" w:rsidR="00A2263E" w:rsidRDefault="004C6B54">
            <w:r>
              <w:t>Volume 11</w:t>
            </w:r>
          </w:p>
        </w:tc>
        <w:tc>
          <w:tcPr>
            <w:tcW w:w="1290" w:type="dxa"/>
          </w:tcPr>
          <w:p w14:paraId="471FBD91" w14:textId="77777777" w:rsidR="00A2263E" w:rsidRDefault="004C6B54">
            <w:r>
              <w:t>Área São Paulo 345 kV e 230 kV</w:t>
            </w:r>
          </w:p>
        </w:tc>
        <w:tc>
          <w:tcPr>
            <w:tcW w:w="1290" w:type="dxa"/>
          </w:tcPr>
          <w:p w14:paraId="27B82F48" w14:textId="77777777" w:rsidR="00A2263E" w:rsidRDefault="004C6B54">
            <w:r>
              <w:t>LT 345 kV Leste – Ramon Reberte Filho</w:t>
            </w:r>
          </w:p>
        </w:tc>
        <w:tc>
          <w:tcPr>
            <w:tcW w:w="1290" w:type="dxa"/>
          </w:tcPr>
          <w:p w14:paraId="5FFA9B32" w14:textId="77777777" w:rsidR="00A2263E" w:rsidRDefault="004C6B54">
            <w:r>
              <w:t>NÃO</w:t>
            </w:r>
          </w:p>
        </w:tc>
        <w:tc>
          <w:tcPr>
            <w:tcW w:w="1290" w:type="dxa"/>
          </w:tcPr>
          <w:p w14:paraId="2C20B64A" w14:textId="77777777" w:rsidR="00A2263E" w:rsidRDefault="004C6B54">
            <w:r>
              <w:t>Curto Prazo</w:t>
            </w:r>
          </w:p>
        </w:tc>
        <w:tc>
          <w:tcPr>
            <w:tcW w:w="1290" w:type="dxa"/>
          </w:tcPr>
          <w:p w14:paraId="7DFE08A6" w14:textId="77777777" w:rsidR="00A2263E" w:rsidRDefault="004C6B54">
            <w:r>
              <w:t>NÃO</w:t>
            </w:r>
          </w:p>
        </w:tc>
        <w:tc>
          <w:tcPr>
            <w:tcW w:w="1290" w:type="dxa"/>
          </w:tcPr>
          <w:p w14:paraId="159ECB5B" w14:textId="77777777" w:rsidR="00A2263E" w:rsidRDefault="004C6B54">
            <w:r>
              <w:t>33</w:t>
            </w:r>
          </w:p>
        </w:tc>
      </w:tr>
      <w:tr w:rsidR="00A2263E" w14:paraId="5FC6AC04" w14:textId="77777777">
        <w:tc>
          <w:tcPr>
            <w:tcW w:w="1290" w:type="dxa"/>
          </w:tcPr>
          <w:p w14:paraId="0AFC8CAA" w14:textId="77777777" w:rsidR="00A2263E" w:rsidRDefault="004C6B54">
            <w:r>
              <w:t>Volume 11</w:t>
            </w:r>
          </w:p>
        </w:tc>
        <w:tc>
          <w:tcPr>
            <w:tcW w:w="1290" w:type="dxa"/>
          </w:tcPr>
          <w:p w14:paraId="15AD07BD" w14:textId="77777777" w:rsidR="00A2263E" w:rsidRDefault="004C6B54">
            <w:r>
              <w:t>Área São Paulo 345 kV e 230 kV</w:t>
            </w:r>
          </w:p>
        </w:tc>
        <w:tc>
          <w:tcPr>
            <w:tcW w:w="1290" w:type="dxa"/>
          </w:tcPr>
          <w:p w14:paraId="2A0E970F" w14:textId="77777777" w:rsidR="00A2263E" w:rsidRDefault="004C6B54">
            <w:r>
              <w:t>LT 345 kV Anhanguera – Guarulhos</w:t>
            </w:r>
          </w:p>
        </w:tc>
        <w:tc>
          <w:tcPr>
            <w:tcW w:w="1290" w:type="dxa"/>
          </w:tcPr>
          <w:p w14:paraId="0CC5D32C" w14:textId="77777777" w:rsidR="00A2263E" w:rsidRDefault="004C6B54">
            <w:r>
              <w:t>NÃO</w:t>
            </w:r>
          </w:p>
        </w:tc>
        <w:tc>
          <w:tcPr>
            <w:tcW w:w="1290" w:type="dxa"/>
          </w:tcPr>
          <w:p w14:paraId="1C4305B8" w14:textId="77777777" w:rsidR="00A2263E" w:rsidRDefault="004C6B54">
            <w:r>
              <w:t>Curto Prazo</w:t>
            </w:r>
          </w:p>
        </w:tc>
        <w:tc>
          <w:tcPr>
            <w:tcW w:w="1290" w:type="dxa"/>
          </w:tcPr>
          <w:p w14:paraId="523F294D" w14:textId="77777777" w:rsidR="00A2263E" w:rsidRDefault="004C6B54">
            <w:r>
              <w:t>NÃO</w:t>
            </w:r>
          </w:p>
        </w:tc>
        <w:tc>
          <w:tcPr>
            <w:tcW w:w="1290" w:type="dxa"/>
          </w:tcPr>
          <w:p w14:paraId="5C20576C" w14:textId="77777777" w:rsidR="00A2263E" w:rsidRDefault="004C6B54">
            <w:r>
              <w:t>33</w:t>
            </w:r>
          </w:p>
        </w:tc>
      </w:tr>
      <w:tr w:rsidR="00A2263E" w14:paraId="327A22F2" w14:textId="77777777">
        <w:tc>
          <w:tcPr>
            <w:tcW w:w="1290" w:type="dxa"/>
          </w:tcPr>
          <w:p w14:paraId="63C1F0DD" w14:textId="77777777" w:rsidR="00A2263E" w:rsidRDefault="004C6B54">
            <w:r>
              <w:t>Volu</w:t>
            </w:r>
            <w:r>
              <w:lastRenderedPageBreak/>
              <w:t>me 11</w:t>
            </w:r>
          </w:p>
        </w:tc>
        <w:tc>
          <w:tcPr>
            <w:tcW w:w="1290" w:type="dxa"/>
          </w:tcPr>
          <w:p w14:paraId="22423F34" w14:textId="77777777" w:rsidR="00A2263E" w:rsidRDefault="004C6B54">
            <w:r>
              <w:lastRenderedPageBreak/>
              <w:t xml:space="preserve">Área São </w:t>
            </w:r>
            <w:r>
              <w:lastRenderedPageBreak/>
              <w:t>Paulo 345 kV e 230 kV</w:t>
            </w:r>
          </w:p>
        </w:tc>
        <w:tc>
          <w:tcPr>
            <w:tcW w:w="1290" w:type="dxa"/>
          </w:tcPr>
          <w:p w14:paraId="627F7D76" w14:textId="77777777" w:rsidR="00A2263E" w:rsidRDefault="004C6B54">
            <w:r>
              <w:lastRenderedPageBreak/>
              <w:t xml:space="preserve">LT 345 kV </w:t>
            </w:r>
            <w:r>
              <w:lastRenderedPageBreak/>
              <w:t>Interlagos – Xavantes</w:t>
            </w:r>
          </w:p>
        </w:tc>
        <w:tc>
          <w:tcPr>
            <w:tcW w:w="1290" w:type="dxa"/>
          </w:tcPr>
          <w:p w14:paraId="4FFD1453" w14:textId="77777777" w:rsidR="00A2263E" w:rsidRDefault="004C6B54">
            <w:r>
              <w:lastRenderedPageBreak/>
              <w:t>NÃO</w:t>
            </w:r>
          </w:p>
        </w:tc>
        <w:tc>
          <w:tcPr>
            <w:tcW w:w="1290" w:type="dxa"/>
          </w:tcPr>
          <w:p w14:paraId="3B0182AE" w14:textId="77777777" w:rsidR="00A2263E" w:rsidRDefault="004C6B54">
            <w:r>
              <w:t>Curt</w:t>
            </w:r>
            <w:r>
              <w:lastRenderedPageBreak/>
              <w:t>o Prazo</w:t>
            </w:r>
          </w:p>
        </w:tc>
        <w:tc>
          <w:tcPr>
            <w:tcW w:w="1290" w:type="dxa"/>
          </w:tcPr>
          <w:p w14:paraId="43FF0E79" w14:textId="77777777" w:rsidR="00A2263E" w:rsidRDefault="004C6B54">
            <w:r>
              <w:lastRenderedPageBreak/>
              <w:t>NÃO</w:t>
            </w:r>
          </w:p>
        </w:tc>
        <w:tc>
          <w:tcPr>
            <w:tcW w:w="1290" w:type="dxa"/>
          </w:tcPr>
          <w:p w14:paraId="2ADB19D1" w14:textId="77777777" w:rsidR="00A2263E" w:rsidRDefault="004C6B54">
            <w:r>
              <w:t>33</w:t>
            </w:r>
          </w:p>
        </w:tc>
      </w:tr>
      <w:tr w:rsidR="00A2263E" w14:paraId="408B4AE4" w14:textId="77777777">
        <w:tc>
          <w:tcPr>
            <w:tcW w:w="1290" w:type="dxa"/>
          </w:tcPr>
          <w:p w14:paraId="129B645A" w14:textId="77777777" w:rsidR="00A2263E" w:rsidRDefault="004C6B54">
            <w:r>
              <w:t>Volume 11</w:t>
            </w:r>
          </w:p>
        </w:tc>
        <w:tc>
          <w:tcPr>
            <w:tcW w:w="1290" w:type="dxa"/>
          </w:tcPr>
          <w:p w14:paraId="6E657A47" w14:textId="77777777" w:rsidR="00A2263E" w:rsidRDefault="004C6B54">
            <w:r>
              <w:t xml:space="preserve">Área São Paulo 345 kV e </w:t>
            </w:r>
            <w:r>
              <w:t>230 kV</w:t>
            </w:r>
          </w:p>
        </w:tc>
        <w:tc>
          <w:tcPr>
            <w:tcW w:w="1290" w:type="dxa"/>
          </w:tcPr>
          <w:p w14:paraId="4610EEBA" w14:textId="77777777" w:rsidR="00A2263E" w:rsidRDefault="004C6B54">
            <w:r>
              <w:t>LT 345 kV Piratininga 2 – Interlagos</w:t>
            </w:r>
          </w:p>
        </w:tc>
        <w:tc>
          <w:tcPr>
            <w:tcW w:w="1290" w:type="dxa"/>
          </w:tcPr>
          <w:p w14:paraId="12A33602" w14:textId="77777777" w:rsidR="00A2263E" w:rsidRDefault="004C6B54">
            <w:r>
              <w:t>SIM</w:t>
            </w:r>
          </w:p>
        </w:tc>
        <w:tc>
          <w:tcPr>
            <w:tcW w:w="1290" w:type="dxa"/>
          </w:tcPr>
          <w:p w14:paraId="1A5B9570" w14:textId="77777777" w:rsidR="00A2263E" w:rsidRDefault="004C6B54">
            <w:r>
              <w:t>Médio Prazo</w:t>
            </w:r>
          </w:p>
        </w:tc>
        <w:tc>
          <w:tcPr>
            <w:tcW w:w="1290" w:type="dxa"/>
          </w:tcPr>
          <w:p w14:paraId="4680B1B2" w14:textId="77777777" w:rsidR="00A2263E" w:rsidRDefault="004C6B54">
            <w:r>
              <w:t>NÃO</w:t>
            </w:r>
          </w:p>
        </w:tc>
        <w:tc>
          <w:tcPr>
            <w:tcW w:w="1290" w:type="dxa"/>
          </w:tcPr>
          <w:p w14:paraId="522DC27E" w14:textId="77777777" w:rsidR="00A2263E" w:rsidRDefault="004C6B54">
            <w:r>
              <w:t>33</w:t>
            </w:r>
          </w:p>
        </w:tc>
      </w:tr>
      <w:tr w:rsidR="00A2263E" w14:paraId="287AC29E" w14:textId="77777777">
        <w:tc>
          <w:tcPr>
            <w:tcW w:w="1290" w:type="dxa"/>
          </w:tcPr>
          <w:p w14:paraId="3AC4F4FB" w14:textId="77777777" w:rsidR="00A2263E" w:rsidRDefault="004C6B54">
            <w:r>
              <w:t>Volume 11</w:t>
            </w:r>
          </w:p>
        </w:tc>
        <w:tc>
          <w:tcPr>
            <w:tcW w:w="1290" w:type="dxa"/>
          </w:tcPr>
          <w:p w14:paraId="30F70718" w14:textId="77777777" w:rsidR="00A2263E" w:rsidRDefault="004C6B54">
            <w:r>
              <w:t>Área São Paulo 345 kV e 230 kV</w:t>
            </w:r>
          </w:p>
        </w:tc>
        <w:tc>
          <w:tcPr>
            <w:tcW w:w="1290" w:type="dxa"/>
          </w:tcPr>
          <w:p w14:paraId="0FD7E941" w14:textId="77777777" w:rsidR="00A2263E" w:rsidRDefault="004C6B54">
            <w:r>
              <w:t>LT 345 kV Interlagos – Embu Guaçu</w:t>
            </w:r>
          </w:p>
        </w:tc>
        <w:tc>
          <w:tcPr>
            <w:tcW w:w="1290" w:type="dxa"/>
          </w:tcPr>
          <w:p w14:paraId="691C2BAB" w14:textId="77777777" w:rsidR="00A2263E" w:rsidRDefault="004C6B54">
            <w:r>
              <w:t>SIM</w:t>
            </w:r>
          </w:p>
        </w:tc>
        <w:tc>
          <w:tcPr>
            <w:tcW w:w="1290" w:type="dxa"/>
          </w:tcPr>
          <w:p w14:paraId="78C41CC7" w14:textId="77777777" w:rsidR="00A2263E" w:rsidRDefault="004C6B54">
            <w:r>
              <w:t>Médio Prazo</w:t>
            </w:r>
          </w:p>
        </w:tc>
        <w:tc>
          <w:tcPr>
            <w:tcW w:w="1290" w:type="dxa"/>
          </w:tcPr>
          <w:p w14:paraId="16910072" w14:textId="77777777" w:rsidR="00A2263E" w:rsidRDefault="004C6B54">
            <w:r>
              <w:t>NÃO</w:t>
            </w:r>
          </w:p>
        </w:tc>
        <w:tc>
          <w:tcPr>
            <w:tcW w:w="1290" w:type="dxa"/>
          </w:tcPr>
          <w:p w14:paraId="53CADC85" w14:textId="77777777" w:rsidR="00A2263E" w:rsidRDefault="004C6B54">
            <w:r>
              <w:t>33</w:t>
            </w:r>
          </w:p>
        </w:tc>
      </w:tr>
      <w:tr w:rsidR="00A2263E" w14:paraId="43291090" w14:textId="77777777">
        <w:tc>
          <w:tcPr>
            <w:tcW w:w="1290" w:type="dxa"/>
          </w:tcPr>
          <w:p w14:paraId="0888FB3F" w14:textId="77777777" w:rsidR="00A2263E" w:rsidRDefault="004C6B54">
            <w:r>
              <w:lastRenderedPageBreak/>
              <w:t>Volume 11</w:t>
            </w:r>
          </w:p>
        </w:tc>
        <w:tc>
          <w:tcPr>
            <w:tcW w:w="1290" w:type="dxa"/>
          </w:tcPr>
          <w:p w14:paraId="0A1B5D2F" w14:textId="77777777" w:rsidR="00A2263E" w:rsidRDefault="004C6B54">
            <w:r>
              <w:t>Área São Paulo 345 kV e 230 kV</w:t>
            </w:r>
          </w:p>
        </w:tc>
        <w:tc>
          <w:tcPr>
            <w:tcW w:w="1290" w:type="dxa"/>
          </w:tcPr>
          <w:p w14:paraId="56D27784" w14:textId="77777777" w:rsidR="00A2263E" w:rsidRDefault="004C6B54">
            <w:r>
              <w:t xml:space="preserve">LT 345 kV Embu Guaçu – Baixada Santista e </w:t>
            </w:r>
            <w:r>
              <w:t>Baixada Santista – Sul</w:t>
            </w:r>
          </w:p>
        </w:tc>
        <w:tc>
          <w:tcPr>
            <w:tcW w:w="1290" w:type="dxa"/>
          </w:tcPr>
          <w:p w14:paraId="633FD992" w14:textId="77777777" w:rsidR="00A2263E" w:rsidRDefault="004C6B54">
            <w:r>
              <w:t>SIM</w:t>
            </w:r>
          </w:p>
        </w:tc>
        <w:tc>
          <w:tcPr>
            <w:tcW w:w="1290" w:type="dxa"/>
          </w:tcPr>
          <w:p w14:paraId="238A8EFB" w14:textId="77777777" w:rsidR="00A2263E" w:rsidRDefault="004C6B54">
            <w:r>
              <w:t>Médio Prazo</w:t>
            </w:r>
          </w:p>
        </w:tc>
        <w:tc>
          <w:tcPr>
            <w:tcW w:w="1290" w:type="dxa"/>
          </w:tcPr>
          <w:p w14:paraId="159BFDF7" w14:textId="77777777" w:rsidR="00A2263E" w:rsidRDefault="004C6B54">
            <w:r>
              <w:t>NÃO</w:t>
            </w:r>
          </w:p>
        </w:tc>
        <w:tc>
          <w:tcPr>
            <w:tcW w:w="1290" w:type="dxa"/>
          </w:tcPr>
          <w:p w14:paraId="1C6AAAD9" w14:textId="77777777" w:rsidR="00A2263E" w:rsidRDefault="004C6B54">
            <w:r>
              <w:t>33</w:t>
            </w:r>
          </w:p>
        </w:tc>
      </w:tr>
      <w:tr w:rsidR="00A2263E" w14:paraId="3B5646F6" w14:textId="77777777">
        <w:tc>
          <w:tcPr>
            <w:tcW w:w="1290" w:type="dxa"/>
          </w:tcPr>
          <w:p w14:paraId="196D33F7" w14:textId="77777777" w:rsidR="00A2263E" w:rsidRDefault="004C6B54">
            <w:r>
              <w:t>Volume 11</w:t>
            </w:r>
          </w:p>
        </w:tc>
        <w:tc>
          <w:tcPr>
            <w:tcW w:w="1290" w:type="dxa"/>
          </w:tcPr>
          <w:p w14:paraId="0D6F416E" w14:textId="77777777" w:rsidR="00A2263E" w:rsidRDefault="004C6B54">
            <w:r>
              <w:t>Área São Paulo 345 kV e 23</w:t>
            </w:r>
            <w:r>
              <w:lastRenderedPageBreak/>
              <w:t>0 kV</w:t>
            </w:r>
          </w:p>
        </w:tc>
        <w:tc>
          <w:tcPr>
            <w:tcW w:w="1290" w:type="dxa"/>
          </w:tcPr>
          <w:p w14:paraId="002DE35E" w14:textId="77777777" w:rsidR="00A2263E" w:rsidRDefault="004C6B54">
            <w:r>
              <w:lastRenderedPageBreak/>
              <w:t xml:space="preserve">LT 345 kV Embu Guaçu – Baixada </w:t>
            </w:r>
            <w:r>
              <w:lastRenderedPageBreak/>
              <w:t>Santista e Embu Guaçu – Sul</w:t>
            </w:r>
          </w:p>
        </w:tc>
        <w:tc>
          <w:tcPr>
            <w:tcW w:w="1290" w:type="dxa"/>
          </w:tcPr>
          <w:p w14:paraId="7B784EC8" w14:textId="77777777" w:rsidR="00A2263E" w:rsidRDefault="004C6B54">
            <w:r>
              <w:lastRenderedPageBreak/>
              <w:t>SIM</w:t>
            </w:r>
          </w:p>
        </w:tc>
        <w:tc>
          <w:tcPr>
            <w:tcW w:w="1290" w:type="dxa"/>
          </w:tcPr>
          <w:p w14:paraId="5173535B" w14:textId="77777777" w:rsidR="00A2263E" w:rsidRDefault="004C6B54">
            <w:r>
              <w:t>Médio Prazo</w:t>
            </w:r>
          </w:p>
        </w:tc>
        <w:tc>
          <w:tcPr>
            <w:tcW w:w="1290" w:type="dxa"/>
          </w:tcPr>
          <w:p w14:paraId="5051A64B" w14:textId="77777777" w:rsidR="00A2263E" w:rsidRDefault="004C6B54">
            <w:r>
              <w:t>NÃO</w:t>
            </w:r>
          </w:p>
        </w:tc>
        <w:tc>
          <w:tcPr>
            <w:tcW w:w="1290" w:type="dxa"/>
          </w:tcPr>
          <w:p w14:paraId="67657C16" w14:textId="77777777" w:rsidR="00A2263E" w:rsidRDefault="004C6B54">
            <w:r>
              <w:t>34</w:t>
            </w:r>
          </w:p>
        </w:tc>
      </w:tr>
      <w:tr w:rsidR="00A2263E" w14:paraId="36143947" w14:textId="77777777">
        <w:tc>
          <w:tcPr>
            <w:tcW w:w="1290" w:type="dxa"/>
          </w:tcPr>
          <w:p w14:paraId="77ED2594" w14:textId="77777777" w:rsidR="00A2263E" w:rsidRDefault="004C6B54">
            <w:r>
              <w:t>Volume 11</w:t>
            </w:r>
          </w:p>
        </w:tc>
        <w:tc>
          <w:tcPr>
            <w:tcW w:w="1290" w:type="dxa"/>
          </w:tcPr>
          <w:p w14:paraId="5FC79347" w14:textId="77777777" w:rsidR="00A2263E" w:rsidRDefault="004C6B54">
            <w:r>
              <w:t>Área São Paulo 345 kV e 230 kV</w:t>
            </w:r>
          </w:p>
        </w:tc>
        <w:tc>
          <w:tcPr>
            <w:tcW w:w="1290" w:type="dxa"/>
          </w:tcPr>
          <w:p w14:paraId="0669F605" w14:textId="77777777" w:rsidR="00A2263E" w:rsidRDefault="004C6B54">
            <w:r>
              <w:t xml:space="preserve">LT 345 kV Baixada Santista – Sul e Embu </w:t>
            </w:r>
            <w:r>
              <w:t>Guaçu – Sul</w:t>
            </w:r>
          </w:p>
        </w:tc>
        <w:tc>
          <w:tcPr>
            <w:tcW w:w="1290" w:type="dxa"/>
          </w:tcPr>
          <w:p w14:paraId="2A0FCE85" w14:textId="77777777" w:rsidR="00A2263E" w:rsidRDefault="004C6B54">
            <w:r>
              <w:t>NÃO</w:t>
            </w:r>
          </w:p>
        </w:tc>
        <w:tc>
          <w:tcPr>
            <w:tcW w:w="1290" w:type="dxa"/>
          </w:tcPr>
          <w:p w14:paraId="3B72A0B4" w14:textId="77777777" w:rsidR="00A2263E" w:rsidRDefault="004C6B54">
            <w:r>
              <w:t>Curto Prazo</w:t>
            </w:r>
          </w:p>
        </w:tc>
        <w:tc>
          <w:tcPr>
            <w:tcW w:w="1290" w:type="dxa"/>
          </w:tcPr>
          <w:p w14:paraId="378BF1CF" w14:textId="77777777" w:rsidR="00A2263E" w:rsidRDefault="004C6B54">
            <w:r>
              <w:t>NÃO</w:t>
            </w:r>
          </w:p>
        </w:tc>
        <w:tc>
          <w:tcPr>
            <w:tcW w:w="1290" w:type="dxa"/>
          </w:tcPr>
          <w:p w14:paraId="0EC85291" w14:textId="77777777" w:rsidR="00A2263E" w:rsidRDefault="004C6B54">
            <w:r>
              <w:t>34</w:t>
            </w:r>
          </w:p>
        </w:tc>
      </w:tr>
      <w:tr w:rsidR="00A2263E" w14:paraId="32BC1453" w14:textId="77777777">
        <w:tc>
          <w:tcPr>
            <w:tcW w:w="1290" w:type="dxa"/>
          </w:tcPr>
          <w:p w14:paraId="40E61FE6" w14:textId="77777777" w:rsidR="00A2263E" w:rsidRDefault="004C6B54">
            <w:r>
              <w:t xml:space="preserve">Volume </w:t>
            </w:r>
            <w:r>
              <w:lastRenderedPageBreak/>
              <w:t>11</w:t>
            </w:r>
          </w:p>
        </w:tc>
        <w:tc>
          <w:tcPr>
            <w:tcW w:w="1290" w:type="dxa"/>
          </w:tcPr>
          <w:p w14:paraId="5762A2DB" w14:textId="77777777" w:rsidR="00A2263E" w:rsidRDefault="004C6B54">
            <w:r>
              <w:lastRenderedPageBreak/>
              <w:t xml:space="preserve">Área São Paulo </w:t>
            </w:r>
            <w:r>
              <w:lastRenderedPageBreak/>
              <w:t>345 kV e 230 kV</w:t>
            </w:r>
          </w:p>
        </w:tc>
        <w:tc>
          <w:tcPr>
            <w:tcW w:w="1290" w:type="dxa"/>
          </w:tcPr>
          <w:p w14:paraId="7E0E7F66" w14:textId="77777777" w:rsidR="00A2263E" w:rsidRDefault="004C6B54">
            <w:r>
              <w:lastRenderedPageBreak/>
              <w:t>LT 345 kV Ibiún</w:t>
            </w:r>
            <w:r>
              <w:lastRenderedPageBreak/>
              <w:t>a – Guarulhos</w:t>
            </w:r>
          </w:p>
        </w:tc>
        <w:tc>
          <w:tcPr>
            <w:tcW w:w="1290" w:type="dxa"/>
          </w:tcPr>
          <w:p w14:paraId="0D3A7613" w14:textId="77777777" w:rsidR="00A2263E" w:rsidRDefault="004C6B54">
            <w:r>
              <w:lastRenderedPageBreak/>
              <w:t>NÃO</w:t>
            </w:r>
          </w:p>
        </w:tc>
        <w:tc>
          <w:tcPr>
            <w:tcW w:w="1290" w:type="dxa"/>
          </w:tcPr>
          <w:p w14:paraId="16D080DC" w14:textId="77777777" w:rsidR="00A2263E" w:rsidRDefault="004C6B54">
            <w:r>
              <w:t>Curto P</w:t>
            </w:r>
            <w:r>
              <w:lastRenderedPageBreak/>
              <w:t>razo</w:t>
            </w:r>
          </w:p>
        </w:tc>
        <w:tc>
          <w:tcPr>
            <w:tcW w:w="1290" w:type="dxa"/>
          </w:tcPr>
          <w:p w14:paraId="57EC361C" w14:textId="77777777" w:rsidR="00A2263E" w:rsidRDefault="004C6B54">
            <w:r>
              <w:lastRenderedPageBreak/>
              <w:t>NÃO</w:t>
            </w:r>
          </w:p>
        </w:tc>
        <w:tc>
          <w:tcPr>
            <w:tcW w:w="1290" w:type="dxa"/>
          </w:tcPr>
          <w:p w14:paraId="1BE4C73C" w14:textId="77777777" w:rsidR="00A2263E" w:rsidRDefault="004C6B54">
            <w:r>
              <w:t>34</w:t>
            </w:r>
          </w:p>
        </w:tc>
      </w:tr>
      <w:tr w:rsidR="00A2263E" w14:paraId="3EBE275D" w14:textId="77777777">
        <w:tc>
          <w:tcPr>
            <w:tcW w:w="1290" w:type="dxa"/>
          </w:tcPr>
          <w:p w14:paraId="74649196" w14:textId="77777777" w:rsidR="00A2263E" w:rsidRDefault="004C6B54">
            <w:r>
              <w:t>Volume 11</w:t>
            </w:r>
          </w:p>
        </w:tc>
        <w:tc>
          <w:tcPr>
            <w:tcW w:w="1290" w:type="dxa"/>
          </w:tcPr>
          <w:p w14:paraId="513214BD" w14:textId="77777777" w:rsidR="00A2263E" w:rsidRDefault="004C6B54">
            <w:r>
              <w:t>Área São Paulo 345 kV e 230 kV</w:t>
            </w:r>
          </w:p>
        </w:tc>
        <w:tc>
          <w:tcPr>
            <w:tcW w:w="1290" w:type="dxa"/>
          </w:tcPr>
          <w:p w14:paraId="09526A35" w14:textId="77777777" w:rsidR="00A2263E" w:rsidRDefault="004C6B54">
            <w:r>
              <w:t>LT 345 kV Ibiúna – Tijuco Preto</w:t>
            </w:r>
          </w:p>
        </w:tc>
        <w:tc>
          <w:tcPr>
            <w:tcW w:w="1290" w:type="dxa"/>
          </w:tcPr>
          <w:p w14:paraId="39C13B09" w14:textId="77777777" w:rsidR="00A2263E" w:rsidRDefault="004C6B54">
            <w:r>
              <w:t>NÃO</w:t>
            </w:r>
          </w:p>
        </w:tc>
        <w:tc>
          <w:tcPr>
            <w:tcW w:w="1290" w:type="dxa"/>
          </w:tcPr>
          <w:p w14:paraId="4502A28F" w14:textId="77777777" w:rsidR="00A2263E" w:rsidRDefault="004C6B54">
            <w:r>
              <w:t>Curto Prazo</w:t>
            </w:r>
          </w:p>
        </w:tc>
        <w:tc>
          <w:tcPr>
            <w:tcW w:w="1290" w:type="dxa"/>
          </w:tcPr>
          <w:p w14:paraId="11231D12" w14:textId="77777777" w:rsidR="00A2263E" w:rsidRDefault="004C6B54">
            <w:r>
              <w:t>NÃO</w:t>
            </w:r>
          </w:p>
        </w:tc>
        <w:tc>
          <w:tcPr>
            <w:tcW w:w="1290" w:type="dxa"/>
          </w:tcPr>
          <w:p w14:paraId="0B1EFC35" w14:textId="77777777" w:rsidR="00A2263E" w:rsidRDefault="004C6B54">
            <w:r>
              <w:t>34</w:t>
            </w:r>
          </w:p>
        </w:tc>
      </w:tr>
      <w:tr w:rsidR="00A2263E" w14:paraId="14049DB6" w14:textId="77777777">
        <w:tc>
          <w:tcPr>
            <w:tcW w:w="1290" w:type="dxa"/>
          </w:tcPr>
          <w:p w14:paraId="1FF8F7C6" w14:textId="77777777" w:rsidR="00A2263E" w:rsidRDefault="004C6B54">
            <w:r>
              <w:t>Volume 11</w:t>
            </w:r>
          </w:p>
        </w:tc>
        <w:tc>
          <w:tcPr>
            <w:tcW w:w="1290" w:type="dxa"/>
          </w:tcPr>
          <w:p w14:paraId="2D462A5E" w14:textId="77777777" w:rsidR="00A2263E" w:rsidRDefault="004C6B54">
            <w:r>
              <w:t xml:space="preserve">Área São Paulo </w:t>
            </w:r>
            <w:r>
              <w:t>345 kV e 230 kV</w:t>
            </w:r>
          </w:p>
        </w:tc>
        <w:tc>
          <w:tcPr>
            <w:tcW w:w="1290" w:type="dxa"/>
          </w:tcPr>
          <w:p w14:paraId="77D41DE7" w14:textId="77777777" w:rsidR="00A2263E" w:rsidRDefault="004C6B54">
            <w:r>
              <w:t>LT 345 kV Ibiúna – Sul e Ibiúna – Tijuco Pr</w:t>
            </w:r>
            <w:r>
              <w:lastRenderedPageBreak/>
              <w:t>eto C1</w:t>
            </w:r>
          </w:p>
        </w:tc>
        <w:tc>
          <w:tcPr>
            <w:tcW w:w="1290" w:type="dxa"/>
          </w:tcPr>
          <w:p w14:paraId="1F8C2B3E" w14:textId="77777777" w:rsidR="00A2263E" w:rsidRDefault="004C6B54">
            <w:r>
              <w:lastRenderedPageBreak/>
              <w:t>NÃO</w:t>
            </w:r>
          </w:p>
        </w:tc>
        <w:tc>
          <w:tcPr>
            <w:tcW w:w="1290" w:type="dxa"/>
          </w:tcPr>
          <w:p w14:paraId="5F63BAF8" w14:textId="77777777" w:rsidR="00A2263E" w:rsidRDefault="004C6B54">
            <w:r>
              <w:t>Curto Prazo</w:t>
            </w:r>
          </w:p>
        </w:tc>
        <w:tc>
          <w:tcPr>
            <w:tcW w:w="1290" w:type="dxa"/>
          </w:tcPr>
          <w:p w14:paraId="1008A6F2" w14:textId="77777777" w:rsidR="00A2263E" w:rsidRDefault="004C6B54">
            <w:r>
              <w:t>NÃO</w:t>
            </w:r>
          </w:p>
        </w:tc>
        <w:tc>
          <w:tcPr>
            <w:tcW w:w="1290" w:type="dxa"/>
          </w:tcPr>
          <w:p w14:paraId="36F94624" w14:textId="77777777" w:rsidR="00A2263E" w:rsidRDefault="004C6B54">
            <w:r>
              <w:t>34</w:t>
            </w:r>
          </w:p>
        </w:tc>
      </w:tr>
      <w:tr w:rsidR="00A2263E" w14:paraId="37EA9355" w14:textId="77777777">
        <w:tc>
          <w:tcPr>
            <w:tcW w:w="1290" w:type="dxa"/>
          </w:tcPr>
          <w:p w14:paraId="1022FF4D" w14:textId="77777777" w:rsidR="00A2263E" w:rsidRDefault="004C6B54">
            <w:r>
              <w:t>Volume 11</w:t>
            </w:r>
          </w:p>
        </w:tc>
        <w:tc>
          <w:tcPr>
            <w:tcW w:w="1290" w:type="dxa"/>
          </w:tcPr>
          <w:p w14:paraId="29A8D895" w14:textId="77777777" w:rsidR="00A2263E" w:rsidRDefault="004C6B54">
            <w:r>
              <w:t>Área São Paulo 345 kV e 230 kV</w:t>
            </w:r>
          </w:p>
        </w:tc>
        <w:tc>
          <w:tcPr>
            <w:tcW w:w="1290" w:type="dxa"/>
          </w:tcPr>
          <w:p w14:paraId="4D899B07" w14:textId="77777777" w:rsidR="00A2263E" w:rsidRDefault="004C6B54">
            <w:r>
              <w:t>LT 345 kV Tijuco Preto – Sul e Tijuco Preto 2 – Ibiúna C1</w:t>
            </w:r>
          </w:p>
        </w:tc>
        <w:tc>
          <w:tcPr>
            <w:tcW w:w="1290" w:type="dxa"/>
          </w:tcPr>
          <w:p w14:paraId="330D3FA6" w14:textId="77777777" w:rsidR="00A2263E" w:rsidRDefault="004C6B54">
            <w:r>
              <w:t>NÃO</w:t>
            </w:r>
          </w:p>
        </w:tc>
        <w:tc>
          <w:tcPr>
            <w:tcW w:w="1290" w:type="dxa"/>
          </w:tcPr>
          <w:p w14:paraId="1E4F908F" w14:textId="77777777" w:rsidR="00A2263E" w:rsidRDefault="004C6B54">
            <w:r>
              <w:t>Curto Prazo</w:t>
            </w:r>
          </w:p>
        </w:tc>
        <w:tc>
          <w:tcPr>
            <w:tcW w:w="1290" w:type="dxa"/>
          </w:tcPr>
          <w:p w14:paraId="6D697BD6" w14:textId="77777777" w:rsidR="00A2263E" w:rsidRDefault="004C6B54">
            <w:r>
              <w:t>NÃO</w:t>
            </w:r>
          </w:p>
        </w:tc>
        <w:tc>
          <w:tcPr>
            <w:tcW w:w="1290" w:type="dxa"/>
          </w:tcPr>
          <w:p w14:paraId="02C0C24C" w14:textId="77777777" w:rsidR="00A2263E" w:rsidRDefault="004C6B54">
            <w:r>
              <w:t>34</w:t>
            </w:r>
          </w:p>
        </w:tc>
      </w:tr>
      <w:tr w:rsidR="00A2263E" w14:paraId="1265F0B1" w14:textId="77777777">
        <w:tc>
          <w:tcPr>
            <w:tcW w:w="1290" w:type="dxa"/>
          </w:tcPr>
          <w:p w14:paraId="3D2306C9" w14:textId="77777777" w:rsidR="00A2263E" w:rsidRDefault="004C6B54">
            <w:r>
              <w:t>Volume 11</w:t>
            </w:r>
          </w:p>
        </w:tc>
        <w:tc>
          <w:tcPr>
            <w:tcW w:w="1290" w:type="dxa"/>
          </w:tcPr>
          <w:p w14:paraId="03C834E0" w14:textId="77777777" w:rsidR="00A2263E" w:rsidRDefault="004C6B54">
            <w:r>
              <w:t>Área São Paulo 345 kV e 230 kV</w:t>
            </w:r>
          </w:p>
        </w:tc>
        <w:tc>
          <w:tcPr>
            <w:tcW w:w="1290" w:type="dxa"/>
          </w:tcPr>
          <w:p w14:paraId="32A11F69" w14:textId="77777777" w:rsidR="00A2263E" w:rsidRDefault="004C6B54">
            <w:r>
              <w:t>LT 345 kV Sul – Ibiúna e Sul – Tijuc</w:t>
            </w:r>
            <w:r>
              <w:lastRenderedPageBreak/>
              <w:t>o Preto</w:t>
            </w:r>
          </w:p>
        </w:tc>
        <w:tc>
          <w:tcPr>
            <w:tcW w:w="1290" w:type="dxa"/>
          </w:tcPr>
          <w:p w14:paraId="6A3ED529" w14:textId="77777777" w:rsidR="00A2263E" w:rsidRDefault="004C6B54">
            <w:r>
              <w:lastRenderedPageBreak/>
              <w:t>NÃO</w:t>
            </w:r>
          </w:p>
        </w:tc>
        <w:tc>
          <w:tcPr>
            <w:tcW w:w="1290" w:type="dxa"/>
          </w:tcPr>
          <w:p w14:paraId="078473D1" w14:textId="77777777" w:rsidR="00A2263E" w:rsidRDefault="004C6B54">
            <w:r>
              <w:t>Curto Prazo</w:t>
            </w:r>
          </w:p>
        </w:tc>
        <w:tc>
          <w:tcPr>
            <w:tcW w:w="1290" w:type="dxa"/>
          </w:tcPr>
          <w:p w14:paraId="7F5BDE4E" w14:textId="77777777" w:rsidR="00A2263E" w:rsidRDefault="004C6B54">
            <w:r>
              <w:t>NÃO</w:t>
            </w:r>
          </w:p>
        </w:tc>
        <w:tc>
          <w:tcPr>
            <w:tcW w:w="1290" w:type="dxa"/>
          </w:tcPr>
          <w:p w14:paraId="026C5E2F" w14:textId="77777777" w:rsidR="00A2263E" w:rsidRDefault="004C6B54">
            <w:r>
              <w:t>34</w:t>
            </w:r>
          </w:p>
        </w:tc>
      </w:tr>
      <w:tr w:rsidR="00A2263E" w14:paraId="1673E7F8" w14:textId="77777777">
        <w:tc>
          <w:tcPr>
            <w:tcW w:w="1290" w:type="dxa"/>
          </w:tcPr>
          <w:p w14:paraId="6BCF71F2" w14:textId="77777777" w:rsidR="00A2263E" w:rsidRDefault="004C6B54">
            <w:r>
              <w:t>Volume 11</w:t>
            </w:r>
          </w:p>
        </w:tc>
        <w:tc>
          <w:tcPr>
            <w:tcW w:w="1290" w:type="dxa"/>
          </w:tcPr>
          <w:p w14:paraId="105331E0" w14:textId="77777777" w:rsidR="00A2263E" w:rsidRDefault="004C6B54">
            <w:r>
              <w:t>Área São Paulo 345 kV e 230 kV</w:t>
            </w:r>
          </w:p>
        </w:tc>
        <w:tc>
          <w:tcPr>
            <w:tcW w:w="1290" w:type="dxa"/>
          </w:tcPr>
          <w:p w14:paraId="62AD13A6" w14:textId="77777777" w:rsidR="00A2263E" w:rsidRDefault="004C6B54">
            <w:r>
              <w:t>LT 345 kV Leste – Tijuco Preto 2 C1 e Tijuco Preto 2 – Baixada Santista C3</w:t>
            </w:r>
          </w:p>
        </w:tc>
        <w:tc>
          <w:tcPr>
            <w:tcW w:w="1290" w:type="dxa"/>
          </w:tcPr>
          <w:p w14:paraId="24D7A6C4" w14:textId="77777777" w:rsidR="00A2263E" w:rsidRDefault="004C6B54">
            <w:r>
              <w:t>NÃO</w:t>
            </w:r>
          </w:p>
        </w:tc>
        <w:tc>
          <w:tcPr>
            <w:tcW w:w="1290" w:type="dxa"/>
          </w:tcPr>
          <w:p w14:paraId="0025706B" w14:textId="77777777" w:rsidR="00A2263E" w:rsidRDefault="004C6B54">
            <w:r>
              <w:t>Curto Prazo</w:t>
            </w:r>
          </w:p>
        </w:tc>
        <w:tc>
          <w:tcPr>
            <w:tcW w:w="1290" w:type="dxa"/>
          </w:tcPr>
          <w:p w14:paraId="375669BA" w14:textId="77777777" w:rsidR="00A2263E" w:rsidRDefault="004C6B54">
            <w:r>
              <w:t>NÃO</w:t>
            </w:r>
          </w:p>
        </w:tc>
        <w:tc>
          <w:tcPr>
            <w:tcW w:w="1290" w:type="dxa"/>
          </w:tcPr>
          <w:p w14:paraId="0922C889" w14:textId="77777777" w:rsidR="00A2263E" w:rsidRDefault="004C6B54">
            <w:r>
              <w:t>34</w:t>
            </w:r>
          </w:p>
        </w:tc>
      </w:tr>
      <w:tr w:rsidR="00A2263E" w14:paraId="7C0E3BAD" w14:textId="77777777">
        <w:tc>
          <w:tcPr>
            <w:tcW w:w="1290" w:type="dxa"/>
          </w:tcPr>
          <w:p w14:paraId="7796D168" w14:textId="77777777" w:rsidR="00A2263E" w:rsidRDefault="004C6B54">
            <w:r>
              <w:t xml:space="preserve">Volume </w:t>
            </w:r>
            <w:r>
              <w:lastRenderedPageBreak/>
              <w:t>11</w:t>
            </w:r>
          </w:p>
        </w:tc>
        <w:tc>
          <w:tcPr>
            <w:tcW w:w="1290" w:type="dxa"/>
          </w:tcPr>
          <w:p w14:paraId="6FEC8B73" w14:textId="77777777" w:rsidR="00A2263E" w:rsidRDefault="004C6B54">
            <w:r>
              <w:lastRenderedPageBreak/>
              <w:t xml:space="preserve">Área São Paulo </w:t>
            </w:r>
            <w:r>
              <w:lastRenderedPageBreak/>
              <w:t>345 kV e 230 kV</w:t>
            </w:r>
          </w:p>
        </w:tc>
        <w:tc>
          <w:tcPr>
            <w:tcW w:w="1290" w:type="dxa"/>
          </w:tcPr>
          <w:p w14:paraId="60AEA09A" w14:textId="77777777" w:rsidR="00A2263E" w:rsidRDefault="004C6B54">
            <w:r>
              <w:lastRenderedPageBreak/>
              <w:t xml:space="preserve">LT </w:t>
            </w:r>
            <w:r>
              <w:t>345 kV Tijuc</w:t>
            </w:r>
            <w:r>
              <w:lastRenderedPageBreak/>
              <w:t>o Preto 2 – Domênico Rangoni e Tijuco Preto 2 – Leste C1</w:t>
            </w:r>
          </w:p>
        </w:tc>
        <w:tc>
          <w:tcPr>
            <w:tcW w:w="1290" w:type="dxa"/>
          </w:tcPr>
          <w:p w14:paraId="26542E74" w14:textId="77777777" w:rsidR="00A2263E" w:rsidRDefault="004C6B54">
            <w:r>
              <w:lastRenderedPageBreak/>
              <w:t>NÃO</w:t>
            </w:r>
          </w:p>
        </w:tc>
        <w:tc>
          <w:tcPr>
            <w:tcW w:w="1290" w:type="dxa"/>
          </w:tcPr>
          <w:p w14:paraId="0686F14F" w14:textId="77777777" w:rsidR="00A2263E" w:rsidRDefault="004C6B54">
            <w:r>
              <w:t>Curto P</w:t>
            </w:r>
            <w:r>
              <w:lastRenderedPageBreak/>
              <w:t>razo</w:t>
            </w:r>
          </w:p>
        </w:tc>
        <w:tc>
          <w:tcPr>
            <w:tcW w:w="1290" w:type="dxa"/>
          </w:tcPr>
          <w:p w14:paraId="01E41D06" w14:textId="77777777" w:rsidR="00A2263E" w:rsidRDefault="004C6B54">
            <w:r>
              <w:lastRenderedPageBreak/>
              <w:t>NÃO</w:t>
            </w:r>
          </w:p>
        </w:tc>
        <w:tc>
          <w:tcPr>
            <w:tcW w:w="1290" w:type="dxa"/>
          </w:tcPr>
          <w:p w14:paraId="273A20EF" w14:textId="77777777" w:rsidR="00A2263E" w:rsidRDefault="004C6B54">
            <w:r>
              <w:t>34</w:t>
            </w:r>
          </w:p>
        </w:tc>
      </w:tr>
      <w:tr w:rsidR="00A2263E" w14:paraId="5FFB9519" w14:textId="77777777">
        <w:tc>
          <w:tcPr>
            <w:tcW w:w="1290" w:type="dxa"/>
          </w:tcPr>
          <w:p w14:paraId="49145E4C" w14:textId="77777777" w:rsidR="00A2263E" w:rsidRDefault="004C6B54">
            <w:r>
              <w:t>Volume 11</w:t>
            </w:r>
          </w:p>
        </w:tc>
        <w:tc>
          <w:tcPr>
            <w:tcW w:w="1290" w:type="dxa"/>
          </w:tcPr>
          <w:p w14:paraId="2D726C97" w14:textId="77777777" w:rsidR="00A2263E" w:rsidRDefault="004C6B54">
            <w:r>
              <w:t>Área São Paulo 345 kV e 230 kV</w:t>
            </w:r>
          </w:p>
        </w:tc>
        <w:tc>
          <w:tcPr>
            <w:tcW w:w="1290" w:type="dxa"/>
          </w:tcPr>
          <w:p w14:paraId="19BCB4AD" w14:textId="77777777" w:rsidR="00A2263E" w:rsidRDefault="004C6B54">
            <w:r>
              <w:t xml:space="preserve">LT 345 kV Tijuco Preto 2 – Domênico Rangoni e </w:t>
            </w:r>
            <w:r>
              <w:lastRenderedPageBreak/>
              <w:t>Baixada Santista – Domênico Rangoni</w:t>
            </w:r>
          </w:p>
        </w:tc>
        <w:tc>
          <w:tcPr>
            <w:tcW w:w="1290" w:type="dxa"/>
          </w:tcPr>
          <w:p w14:paraId="776BFFD3" w14:textId="77777777" w:rsidR="00A2263E" w:rsidRDefault="004C6B54">
            <w:r>
              <w:lastRenderedPageBreak/>
              <w:t>NÃO</w:t>
            </w:r>
          </w:p>
        </w:tc>
        <w:tc>
          <w:tcPr>
            <w:tcW w:w="1290" w:type="dxa"/>
          </w:tcPr>
          <w:p w14:paraId="05423D96" w14:textId="77777777" w:rsidR="00A2263E" w:rsidRDefault="004C6B54">
            <w:r>
              <w:t>Curto Prazo</w:t>
            </w:r>
          </w:p>
        </w:tc>
        <w:tc>
          <w:tcPr>
            <w:tcW w:w="1290" w:type="dxa"/>
          </w:tcPr>
          <w:p w14:paraId="594167C0" w14:textId="77777777" w:rsidR="00A2263E" w:rsidRDefault="004C6B54">
            <w:r>
              <w:t>NÃO</w:t>
            </w:r>
          </w:p>
        </w:tc>
        <w:tc>
          <w:tcPr>
            <w:tcW w:w="1290" w:type="dxa"/>
          </w:tcPr>
          <w:p w14:paraId="3D361CCC" w14:textId="77777777" w:rsidR="00A2263E" w:rsidRDefault="004C6B54">
            <w:r>
              <w:t>34</w:t>
            </w:r>
          </w:p>
        </w:tc>
      </w:tr>
      <w:tr w:rsidR="00A2263E" w14:paraId="362B3FEF" w14:textId="77777777">
        <w:tc>
          <w:tcPr>
            <w:tcW w:w="1290" w:type="dxa"/>
          </w:tcPr>
          <w:p w14:paraId="5193DBDD" w14:textId="77777777" w:rsidR="00A2263E" w:rsidRDefault="004C6B54">
            <w:r>
              <w:t>Volume 11</w:t>
            </w:r>
          </w:p>
        </w:tc>
        <w:tc>
          <w:tcPr>
            <w:tcW w:w="1290" w:type="dxa"/>
          </w:tcPr>
          <w:p w14:paraId="306689D3" w14:textId="77777777" w:rsidR="00A2263E" w:rsidRDefault="004C6B54">
            <w:r>
              <w:t>Área São Paulo 345 kV e 230 kV</w:t>
            </w:r>
          </w:p>
        </w:tc>
        <w:tc>
          <w:tcPr>
            <w:tcW w:w="1290" w:type="dxa"/>
          </w:tcPr>
          <w:p w14:paraId="68C223A4" w14:textId="77777777" w:rsidR="00A2263E" w:rsidRDefault="004C6B54">
            <w:r>
              <w:t>LT 345 kV Itapeti – Mogi das Cruzes</w:t>
            </w:r>
          </w:p>
        </w:tc>
        <w:tc>
          <w:tcPr>
            <w:tcW w:w="1290" w:type="dxa"/>
          </w:tcPr>
          <w:p w14:paraId="7ADE290F" w14:textId="77777777" w:rsidR="00A2263E" w:rsidRDefault="004C6B54">
            <w:r>
              <w:t>NÃO</w:t>
            </w:r>
          </w:p>
        </w:tc>
        <w:tc>
          <w:tcPr>
            <w:tcW w:w="1290" w:type="dxa"/>
          </w:tcPr>
          <w:p w14:paraId="37DA2687" w14:textId="77777777" w:rsidR="00A2263E" w:rsidRDefault="004C6B54">
            <w:r>
              <w:t>Curto Prazo</w:t>
            </w:r>
          </w:p>
        </w:tc>
        <w:tc>
          <w:tcPr>
            <w:tcW w:w="1290" w:type="dxa"/>
          </w:tcPr>
          <w:p w14:paraId="4704C91B" w14:textId="77777777" w:rsidR="00A2263E" w:rsidRDefault="004C6B54">
            <w:r>
              <w:t>NÃO</w:t>
            </w:r>
          </w:p>
        </w:tc>
        <w:tc>
          <w:tcPr>
            <w:tcW w:w="1290" w:type="dxa"/>
          </w:tcPr>
          <w:p w14:paraId="1DA3F644" w14:textId="77777777" w:rsidR="00A2263E" w:rsidRDefault="004C6B54">
            <w:r>
              <w:t>34</w:t>
            </w:r>
          </w:p>
        </w:tc>
      </w:tr>
      <w:tr w:rsidR="00A2263E" w14:paraId="76A80197" w14:textId="77777777">
        <w:tc>
          <w:tcPr>
            <w:tcW w:w="1290" w:type="dxa"/>
          </w:tcPr>
          <w:p w14:paraId="34407443" w14:textId="77777777" w:rsidR="00A2263E" w:rsidRDefault="004C6B54">
            <w:r>
              <w:t>Volume 11</w:t>
            </w:r>
          </w:p>
        </w:tc>
        <w:tc>
          <w:tcPr>
            <w:tcW w:w="1290" w:type="dxa"/>
          </w:tcPr>
          <w:p w14:paraId="27B91046" w14:textId="77777777" w:rsidR="00A2263E" w:rsidRDefault="004C6B54">
            <w:r>
              <w:t xml:space="preserve">Área São Paulo 345 kV </w:t>
            </w:r>
            <w:r>
              <w:lastRenderedPageBreak/>
              <w:t>e 230 kV</w:t>
            </w:r>
          </w:p>
        </w:tc>
        <w:tc>
          <w:tcPr>
            <w:tcW w:w="1290" w:type="dxa"/>
          </w:tcPr>
          <w:p w14:paraId="01B2106B" w14:textId="77777777" w:rsidR="00A2263E" w:rsidRDefault="004C6B54">
            <w:r>
              <w:lastRenderedPageBreak/>
              <w:t>LT 345 kV Mogi das Cr</w:t>
            </w:r>
            <w:r>
              <w:lastRenderedPageBreak/>
              <w:t>uzes – Nordeste e Guarulhos – Nordeste</w:t>
            </w:r>
          </w:p>
        </w:tc>
        <w:tc>
          <w:tcPr>
            <w:tcW w:w="1290" w:type="dxa"/>
          </w:tcPr>
          <w:p w14:paraId="272C9B2F" w14:textId="77777777" w:rsidR="00A2263E" w:rsidRDefault="004C6B54">
            <w:r>
              <w:lastRenderedPageBreak/>
              <w:t>NÃO</w:t>
            </w:r>
          </w:p>
        </w:tc>
        <w:tc>
          <w:tcPr>
            <w:tcW w:w="1290" w:type="dxa"/>
          </w:tcPr>
          <w:p w14:paraId="754A2A66" w14:textId="77777777" w:rsidR="00A2263E" w:rsidRDefault="004C6B54">
            <w:r>
              <w:t>Curto Pra</w:t>
            </w:r>
            <w:r>
              <w:lastRenderedPageBreak/>
              <w:t>zo</w:t>
            </w:r>
          </w:p>
        </w:tc>
        <w:tc>
          <w:tcPr>
            <w:tcW w:w="1290" w:type="dxa"/>
          </w:tcPr>
          <w:p w14:paraId="3949711C" w14:textId="77777777" w:rsidR="00A2263E" w:rsidRDefault="004C6B54">
            <w:r>
              <w:lastRenderedPageBreak/>
              <w:t>NÃO</w:t>
            </w:r>
          </w:p>
        </w:tc>
        <w:tc>
          <w:tcPr>
            <w:tcW w:w="1290" w:type="dxa"/>
          </w:tcPr>
          <w:p w14:paraId="518501EF" w14:textId="77777777" w:rsidR="00A2263E" w:rsidRDefault="004C6B54">
            <w:r>
              <w:t>34</w:t>
            </w:r>
          </w:p>
        </w:tc>
      </w:tr>
      <w:tr w:rsidR="00A2263E" w14:paraId="59F910DE" w14:textId="77777777">
        <w:tc>
          <w:tcPr>
            <w:tcW w:w="1290" w:type="dxa"/>
          </w:tcPr>
          <w:p w14:paraId="265200E8" w14:textId="77777777" w:rsidR="00A2263E" w:rsidRDefault="004C6B54">
            <w:r>
              <w:t>Volume 11</w:t>
            </w:r>
          </w:p>
        </w:tc>
        <w:tc>
          <w:tcPr>
            <w:tcW w:w="1290" w:type="dxa"/>
          </w:tcPr>
          <w:p w14:paraId="32F99248" w14:textId="77777777" w:rsidR="00A2263E" w:rsidRDefault="004C6B54">
            <w:r>
              <w:t>Área São Paulo 345 kV e 230 kV</w:t>
            </w:r>
          </w:p>
        </w:tc>
        <w:tc>
          <w:tcPr>
            <w:tcW w:w="1290" w:type="dxa"/>
          </w:tcPr>
          <w:p w14:paraId="2B6DB15E" w14:textId="77777777" w:rsidR="00A2263E" w:rsidRDefault="004C6B54">
            <w:r>
              <w:t xml:space="preserve">LT </w:t>
            </w:r>
            <w:r>
              <w:t>345 kV Anhanguera – Milton Fornasaro</w:t>
            </w:r>
          </w:p>
        </w:tc>
        <w:tc>
          <w:tcPr>
            <w:tcW w:w="1290" w:type="dxa"/>
          </w:tcPr>
          <w:p w14:paraId="2A3A3B7E" w14:textId="77777777" w:rsidR="00A2263E" w:rsidRDefault="004C6B54">
            <w:r>
              <w:t>NÃO</w:t>
            </w:r>
          </w:p>
        </w:tc>
        <w:tc>
          <w:tcPr>
            <w:tcW w:w="1290" w:type="dxa"/>
          </w:tcPr>
          <w:p w14:paraId="17090A2C" w14:textId="77777777" w:rsidR="00A2263E" w:rsidRDefault="004C6B54">
            <w:r>
              <w:t>Curto Prazo</w:t>
            </w:r>
          </w:p>
        </w:tc>
        <w:tc>
          <w:tcPr>
            <w:tcW w:w="1290" w:type="dxa"/>
          </w:tcPr>
          <w:p w14:paraId="50D7F2B4" w14:textId="77777777" w:rsidR="00A2263E" w:rsidRDefault="004C6B54">
            <w:r>
              <w:t>NÃO</w:t>
            </w:r>
          </w:p>
        </w:tc>
        <w:tc>
          <w:tcPr>
            <w:tcW w:w="1290" w:type="dxa"/>
          </w:tcPr>
          <w:p w14:paraId="0786D07D" w14:textId="77777777" w:rsidR="00A2263E" w:rsidRDefault="004C6B54">
            <w:r>
              <w:t>34</w:t>
            </w:r>
          </w:p>
        </w:tc>
      </w:tr>
      <w:tr w:rsidR="00A2263E" w14:paraId="0F0158F2" w14:textId="77777777">
        <w:tc>
          <w:tcPr>
            <w:tcW w:w="1290" w:type="dxa"/>
          </w:tcPr>
          <w:p w14:paraId="4308FD19" w14:textId="77777777" w:rsidR="00A2263E" w:rsidRDefault="004C6B54">
            <w:r>
              <w:t>Volume 11</w:t>
            </w:r>
          </w:p>
        </w:tc>
        <w:tc>
          <w:tcPr>
            <w:tcW w:w="1290" w:type="dxa"/>
          </w:tcPr>
          <w:p w14:paraId="4AE289DD" w14:textId="77777777" w:rsidR="00A2263E" w:rsidRDefault="004C6B54">
            <w:r>
              <w:t xml:space="preserve">Área São Paulo 345 </w:t>
            </w:r>
            <w:r>
              <w:lastRenderedPageBreak/>
              <w:t>kV e 230 kV</w:t>
            </w:r>
          </w:p>
        </w:tc>
        <w:tc>
          <w:tcPr>
            <w:tcW w:w="1290" w:type="dxa"/>
          </w:tcPr>
          <w:p w14:paraId="6FCFBEB2" w14:textId="77777777" w:rsidR="00A2263E" w:rsidRDefault="004C6B54">
            <w:r>
              <w:lastRenderedPageBreak/>
              <w:t>LT 345 kV Anhanguer</w:t>
            </w:r>
            <w:r>
              <w:lastRenderedPageBreak/>
              <w:t>a – Milton Fornasaro e Milton Fornasaro – Xavantes</w:t>
            </w:r>
          </w:p>
        </w:tc>
        <w:tc>
          <w:tcPr>
            <w:tcW w:w="1290" w:type="dxa"/>
          </w:tcPr>
          <w:p w14:paraId="0FD3A396" w14:textId="77777777" w:rsidR="00A2263E" w:rsidRDefault="004C6B54">
            <w:r>
              <w:lastRenderedPageBreak/>
              <w:t>NÃO</w:t>
            </w:r>
          </w:p>
        </w:tc>
        <w:tc>
          <w:tcPr>
            <w:tcW w:w="1290" w:type="dxa"/>
          </w:tcPr>
          <w:p w14:paraId="45375AC7" w14:textId="77777777" w:rsidR="00A2263E" w:rsidRDefault="004C6B54">
            <w:r>
              <w:t>Curto Pra</w:t>
            </w:r>
            <w:r>
              <w:lastRenderedPageBreak/>
              <w:t>zo</w:t>
            </w:r>
          </w:p>
        </w:tc>
        <w:tc>
          <w:tcPr>
            <w:tcW w:w="1290" w:type="dxa"/>
          </w:tcPr>
          <w:p w14:paraId="77A2615A" w14:textId="77777777" w:rsidR="00A2263E" w:rsidRDefault="004C6B54">
            <w:r>
              <w:lastRenderedPageBreak/>
              <w:t>NÃO</w:t>
            </w:r>
          </w:p>
        </w:tc>
        <w:tc>
          <w:tcPr>
            <w:tcW w:w="1290" w:type="dxa"/>
          </w:tcPr>
          <w:p w14:paraId="2B7DAA77" w14:textId="77777777" w:rsidR="00A2263E" w:rsidRDefault="004C6B54">
            <w:r>
              <w:t>34</w:t>
            </w:r>
          </w:p>
        </w:tc>
      </w:tr>
      <w:tr w:rsidR="00A2263E" w14:paraId="6DC305D7" w14:textId="77777777">
        <w:tc>
          <w:tcPr>
            <w:tcW w:w="1290" w:type="dxa"/>
          </w:tcPr>
          <w:p w14:paraId="41BDFADB" w14:textId="77777777" w:rsidR="00A2263E" w:rsidRDefault="004C6B54">
            <w:r>
              <w:t>Volume 11</w:t>
            </w:r>
          </w:p>
        </w:tc>
        <w:tc>
          <w:tcPr>
            <w:tcW w:w="1290" w:type="dxa"/>
          </w:tcPr>
          <w:p w14:paraId="304D6D37" w14:textId="77777777" w:rsidR="00A2263E" w:rsidRDefault="004C6B54">
            <w:r>
              <w:t>Área São Paulo 345 kV e 230 kV</w:t>
            </w:r>
          </w:p>
        </w:tc>
        <w:tc>
          <w:tcPr>
            <w:tcW w:w="1290" w:type="dxa"/>
          </w:tcPr>
          <w:p w14:paraId="25639FAA" w14:textId="77777777" w:rsidR="00A2263E" w:rsidRDefault="004C6B54">
            <w:r>
              <w:t xml:space="preserve">LT 345 kV </w:t>
            </w:r>
            <w:r>
              <w:t>Xavantes – Milton Fornasaro</w:t>
            </w:r>
          </w:p>
        </w:tc>
        <w:tc>
          <w:tcPr>
            <w:tcW w:w="1290" w:type="dxa"/>
          </w:tcPr>
          <w:p w14:paraId="79F0F793" w14:textId="77777777" w:rsidR="00A2263E" w:rsidRDefault="004C6B54">
            <w:r>
              <w:t>NÃO</w:t>
            </w:r>
          </w:p>
        </w:tc>
        <w:tc>
          <w:tcPr>
            <w:tcW w:w="1290" w:type="dxa"/>
          </w:tcPr>
          <w:p w14:paraId="2C56B2CC" w14:textId="77777777" w:rsidR="00A2263E" w:rsidRDefault="004C6B54">
            <w:r>
              <w:t>Curto Prazo</w:t>
            </w:r>
          </w:p>
        </w:tc>
        <w:tc>
          <w:tcPr>
            <w:tcW w:w="1290" w:type="dxa"/>
          </w:tcPr>
          <w:p w14:paraId="15160145" w14:textId="77777777" w:rsidR="00A2263E" w:rsidRDefault="004C6B54">
            <w:r>
              <w:t>NÃO</w:t>
            </w:r>
          </w:p>
        </w:tc>
        <w:tc>
          <w:tcPr>
            <w:tcW w:w="1290" w:type="dxa"/>
          </w:tcPr>
          <w:p w14:paraId="083B80A6" w14:textId="77777777" w:rsidR="00A2263E" w:rsidRDefault="004C6B54">
            <w:r>
              <w:t>34</w:t>
            </w:r>
          </w:p>
        </w:tc>
      </w:tr>
      <w:tr w:rsidR="00A2263E" w14:paraId="3BDA41B7" w14:textId="77777777">
        <w:tc>
          <w:tcPr>
            <w:tcW w:w="1290" w:type="dxa"/>
          </w:tcPr>
          <w:p w14:paraId="6DC40961" w14:textId="77777777" w:rsidR="00A2263E" w:rsidRDefault="004C6B54">
            <w:r>
              <w:t xml:space="preserve">Volume </w:t>
            </w:r>
            <w:r>
              <w:lastRenderedPageBreak/>
              <w:t>11</w:t>
            </w:r>
          </w:p>
        </w:tc>
        <w:tc>
          <w:tcPr>
            <w:tcW w:w="1290" w:type="dxa"/>
          </w:tcPr>
          <w:p w14:paraId="14A8CD3F" w14:textId="77777777" w:rsidR="00A2263E" w:rsidRDefault="004C6B54">
            <w:r>
              <w:lastRenderedPageBreak/>
              <w:t xml:space="preserve">Área São Paulo </w:t>
            </w:r>
            <w:r>
              <w:lastRenderedPageBreak/>
              <w:t>345 kV e 230 kV</w:t>
            </w:r>
          </w:p>
        </w:tc>
        <w:tc>
          <w:tcPr>
            <w:tcW w:w="1290" w:type="dxa"/>
          </w:tcPr>
          <w:p w14:paraId="2AD698DE" w14:textId="77777777" w:rsidR="00A2263E" w:rsidRDefault="004C6B54">
            <w:r>
              <w:lastRenderedPageBreak/>
              <w:t>LT 230 kV Itapet</w:t>
            </w:r>
            <w:r>
              <w:lastRenderedPageBreak/>
              <w:t>i – Mogi (CTEEP) e Mogi (CTEEP) – Mogi das Cruzes</w:t>
            </w:r>
          </w:p>
        </w:tc>
        <w:tc>
          <w:tcPr>
            <w:tcW w:w="1290" w:type="dxa"/>
          </w:tcPr>
          <w:p w14:paraId="05B35238" w14:textId="77777777" w:rsidR="00A2263E" w:rsidRDefault="004C6B54">
            <w:r>
              <w:lastRenderedPageBreak/>
              <w:t>NÃO</w:t>
            </w:r>
          </w:p>
        </w:tc>
        <w:tc>
          <w:tcPr>
            <w:tcW w:w="1290" w:type="dxa"/>
          </w:tcPr>
          <w:p w14:paraId="4B65F274" w14:textId="77777777" w:rsidR="00A2263E" w:rsidRDefault="004C6B54">
            <w:r>
              <w:t>Curto P</w:t>
            </w:r>
            <w:r>
              <w:lastRenderedPageBreak/>
              <w:t>razo</w:t>
            </w:r>
          </w:p>
        </w:tc>
        <w:tc>
          <w:tcPr>
            <w:tcW w:w="1290" w:type="dxa"/>
          </w:tcPr>
          <w:p w14:paraId="21132A41" w14:textId="77777777" w:rsidR="00A2263E" w:rsidRDefault="004C6B54">
            <w:r>
              <w:lastRenderedPageBreak/>
              <w:t>NÃO</w:t>
            </w:r>
          </w:p>
        </w:tc>
        <w:tc>
          <w:tcPr>
            <w:tcW w:w="1290" w:type="dxa"/>
          </w:tcPr>
          <w:p w14:paraId="7748B87B" w14:textId="77777777" w:rsidR="00A2263E" w:rsidRDefault="004C6B54">
            <w:r>
              <w:t>34</w:t>
            </w:r>
          </w:p>
        </w:tc>
      </w:tr>
      <w:tr w:rsidR="00A2263E" w14:paraId="65270ACC" w14:textId="77777777">
        <w:tc>
          <w:tcPr>
            <w:tcW w:w="1290" w:type="dxa"/>
          </w:tcPr>
          <w:p w14:paraId="3F17ED36" w14:textId="77777777" w:rsidR="00A2263E" w:rsidRDefault="004C6B54">
            <w:r>
              <w:t>Volume 11</w:t>
            </w:r>
          </w:p>
        </w:tc>
        <w:tc>
          <w:tcPr>
            <w:tcW w:w="1290" w:type="dxa"/>
          </w:tcPr>
          <w:p w14:paraId="13F40165" w14:textId="77777777" w:rsidR="00A2263E" w:rsidRDefault="004C6B54">
            <w:r>
              <w:t>Área São Paulo 345 kV e 230 kV</w:t>
            </w:r>
          </w:p>
        </w:tc>
        <w:tc>
          <w:tcPr>
            <w:tcW w:w="1290" w:type="dxa"/>
          </w:tcPr>
          <w:p w14:paraId="12E62BD4" w14:textId="77777777" w:rsidR="00A2263E" w:rsidRDefault="004C6B54">
            <w:r>
              <w:t xml:space="preserve">LT 230 kV Itapeti – Mogi das </w:t>
            </w:r>
            <w:r>
              <w:t>Cruzes e Mogi (CTE</w:t>
            </w:r>
            <w:r>
              <w:lastRenderedPageBreak/>
              <w:t>EP) – Mogi das Cruzes</w:t>
            </w:r>
          </w:p>
        </w:tc>
        <w:tc>
          <w:tcPr>
            <w:tcW w:w="1290" w:type="dxa"/>
          </w:tcPr>
          <w:p w14:paraId="232C16F8" w14:textId="77777777" w:rsidR="00A2263E" w:rsidRDefault="004C6B54">
            <w:r>
              <w:lastRenderedPageBreak/>
              <w:t>NÃO</w:t>
            </w:r>
          </w:p>
        </w:tc>
        <w:tc>
          <w:tcPr>
            <w:tcW w:w="1290" w:type="dxa"/>
          </w:tcPr>
          <w:p w14:paraId="6D79EF59" w14:textId="77777777" w:rsidR="00A2263E" w:rsidRDefault="004C6B54">
            <w:r>
              <w:t>Curto Prazo</w:t>
            </w:r>
          </w:p>
        </w:tc>
        <w:tc>
          <w:tcPr>
            <w:tcW w:w="1290" w:type="dxa"/>
          </w:tcPr>
          <w:p w14:paraId="79E01F91" w14:textId="77777777" w:rsidR="00A2263E" w:rsidRDefault="004C6B54">
            <w:r>
              <w:t>NÃO</w:t>
            </w:r>
          </w:p>
        </w:tc>
        <w:tc>
          <w:tcPr>
            <w:tcW w:w="1290" w:type="dxa"/>
          </w:tcPr>
          <w:p w14:paraId="2627EFCB" w14:textId="77777777" w:rsidR="00A2263E" w:rsidRDefault="004C6B54">
            <w:r>
              <w:t>34</w:t>
            </w:r>
          </w:p>
        </w:tc>
      </w:tr>
      <w:tr w:rsidR="00A2263E" w14:paraId="3BC37FD5" w14:textId="77777777">
        <w:tc>
          <w:tcPr>
            <w:tcW w:w="1290" w:type="dxa"/>
          </w:tcPr>
          <w:p w14:paraId="25D61BF6" w14:textId="77777777" w:rsidR="00A2263E" w:rsidRDefault="004C6B54">
            <w:r>
              <w:t>Volume 11</w:t>
            </w:r>
          </w:p>
        </w:tc>
        <w:tc>
          <w:tcPr>
            <w:tcW w:w="1290" w:type="dxa"/>
          </w:tcPr>
          <w:p w14:paraId="21FB7CC4" w14:textId="77777777" w:rsidR="00A2263E" w:rsidRDefault="004C6B54">
            <w:r>
              <w:t>Área São Paulo 345 kV e 230 kV</w:t>
            </w:r>
          </w:p>
        </w:tc>
        <w:tc>
          <w:tcPr>
            <w:tcW w:w="1290" w:type="dxa"/>
          </w:tcPr>
          <w:p w14:paraId="47EE4138" w14:textId="77777777" w:rsidR="00A2263E" w:rsidRDefault="004C6B54">
            <w:r>
              <w:t>LT 230 kV Taubaté – Aparecida C1 e Aparecida – GV do Brasil</w:t>
            </w:r>
          </w:p>
        </w:tc>
        <w:tc>
          <w:tcPr>
            <w:tcW w:w="1290" w:type="dxa"/>
          </w:tcPr>
          <w:p w14:paraId="1A48EF44" w14:textId="77777777" w:rsidR="00A2263E" w:rsidRDefault="004C6B54">
            <w:r>
              <w:t>NÃO</w:t>
            </w:r>
          </w:p>
        </w:tc>
        <w:tc>
          <w:tcPr>
            <w:tcW w:w="1290" w:type="dxa"/>
          </w:tcPr>
          <w:p w14:paraId="7B0FC915" w14:textId="77777777" w:rsidR="00A2263E" w:rsidRDefault="004C6B54">
            <w:r>
              <w:t>Curto Prazo</w:t>
            </w:r>
          </w:p>
        </w:tc>
        <w:tc>
          <w:tcPr>
            <w:tcW w:w="1290" w:type="dxa"/>
          </w:tcPr>
          <w:p w14:paraId="27A2327A" w14:textId="77777777" w:rsidR="00A2263E" w:rsidRDefault="004C6B54">
            <w:r>
              <w:t>NÃO</w:t>
            </w:r>
          </w:p>
        </w:tc>
        <w:tc>
          <w:tcPr>
            <w:tcW w:w="1290" w:type="dxa"/>
          </w:tcPr>
          <w:p w14:paraId="147731F0" w14:textId="77777777" w:rsidR="00A2263E" w:rsidRDefault="004C6B54">
            <w:r>
              <w:t>34</w:t>
            </w:r>
          </w:p>
        </w:tc>
      </w:tr>
      <w:tr w:rsidR="00A2263E" w14:paraId="00984E4E" w14:textId="77777777">
        <w:tc>
          <w:tcPr>
            <w:tcW w:w="1290" w:type="dxa"/>
          </w:tcPr>
          <w:p w14:paraId="560BD855" w14:textId="77777777" w:rsidR="00A2263E" w:rsidRDefault="004C6B54">
            <w:r>
              <w:t>Volum</w:t>
            </w:r>
            <w:r>
              <w:lastRenderedPageBreak/>
              <w:t>e 11</w:t>
            </w:r>
          </w:p>
        </w:tc>
        <w:tc>
          <w:tcPr>
            <w:tcW w:w="1290" w:type="dxa"/>
          </w:tcPr>
          <w:p w14:paraId="1F77196F" w14:textId="77777777" w:rsidR="00A2263E" w:rsidRDefault="004C6B54">
            <w:r>
              <w:lastRenderedPageBreak/>
              <w:t>Área São Pa</w:t>
            </w:r>
            <w:r>
              <w:lastRenderedPageBreak/>
              <w:t>ulo 345 kV e 230 kV</w:t>
            </w:r>
          </w:p>
        </w:tc>
        <w:tc>
          <w:tcPr>
            <w:tcW w:w="1290" w:type="dxa"/>
          </w:tcPr>
          <w:p w14:paraId="37178806" w14:textId="77777777" w:rsidR="00A2263E" w:rsidRDefault="004C6B54">
            <w:r>
              <w:lastRenderedPageBreak/>
              <w:t>LT 230 kV Ta</w:t>
            </w:r>
            <w:r>
              <w:lastRenderedPageBreak/>
              <w:t xml:space="preserve">ubaté – </w:t>
            </w:r>
            <w:r>
              <w:t>Aparecida C1 e Taubaté – GV do Brasil</w:t>
            </w:r>
          </w:p>
        </w:tc>
        <w:tc>
          <w:tcPr>
            <w:tcW w:w="1290" w:type="dxa"/>
          </w:tcPr>
          <w:p w14:paraId="1CCA19B6" w14:textId="77777777" w:rsidR="00A2263E" w:rsidRDefault="004C6B54">
            <w:r>
              <w:lastRenderedPageBreak/>
              <w:t>NÃO</w:t>
            </w:r>
          </w:p>
        </w:tc>
        <w:tc>
          <w:tcPr>
            <w:tcW w:w="1290" w:type="dxa"/>
          </w:tcPr>
          <w:p w14:paraId="10491231" w14:textId="77777777" w:rsidR="00A2263E" w:rsidRDefault="004C6B54">
            <w:r>
              <w:t xml:space="preserve">Curto </w:t>
            </w:r>
            <w:r>
              <w:lastRenderedPageBreak/>
              <w:t>Prazo</w:t>
            </w:r>
          </w:p>
        </w:tc>
        <w:tc>
          <w:tcPr>
            <w:tcW w:w="1290" w:type="dxa"/>
          </w:tcPr>
          <w:p w14:paraId="5E4BA8AE" w14:textId="77777777" w:rsidR="00A2263E" w:rsidRDefault="004C6B54">
            <w:r>
              <w:lastRenderedPageBreak/>
              <w:t>NÃO</w:t>
            </w:r>
          </w:p>
        </w:tc>
        <w:tc>
          <w:tcPr>
            <w:tcW w:w="1290" w:type="dxa"/>
          </w:tcPr>
          <w:p w14:paraId="179314F9" w14:textId="77777777" w:rsidR="00A2263E" w:rsidRDefault="004C6B54">
            <w:r>
              <w:t>34</w:t>
            </w:r>
          </w:p>
        </w:tc>
      </w:tr>
      <w:tr w:rsidR="00A2263E" w14:paraId="503BA008" w14:textId="77777777">
        <w:tc>
          <w:tcPr>
            <w:tcW w:w="1290" w:type="dxa"/>
          </w:tcPr>
          <w:p w14:paraId="6E00C280" w14:textId="77777777" w:rsidR="00A2263E" w:rsidRDefault="004C6B54">
            <w:r>
              <w:t>Volume 11</w:t>
            </w:r>
          </w:p>
        </w:tc>
        <w:tc>
          <w:tcPr>
            <w:tcW w:w="1290" w:type="dxa"/>
          </w:tcPr>
          <w:p w14:paraId="2E32A33C" w14:textId="77777777" w:rsidR="00A2263E" w:rsidRDefault="004C6B54">
            <w:r>
              <w:t>Área São Paulo 345 kV e 230 kV</w:t>
            </w:r>
          </w:p>
        </w:tc>
        <w:tc>
          <w:tcPr>
            <w:tcW w:w="1290" w:type="dxa"/>
          </w:tcPr>
          <w:p w14:paraId="67AD080A" w14:textId="77777777" w:rsidR="00A2263E" w:rsidRDefault="004C6B54">
            <w:r>
              <w:t>LT 230 kV Taubaté – GV do Brasil e Aparecida – GV do Br</w:t>
            </w:r>
            <w:r>
              <w:lastRenderedPageBreak/>
              <w:t>asil</w:t>
            </w:r>
          </w:p>
        </w:tc>
        <w:tc>
          <w:tcPr>
            <w:tcW w:w="1290" w:type="dxa"/>
          </w:tcPr>
          <w:p w14:paraId="741A6044" w14:textId="77777777" w:rsidR="00A2263E" w:rsidRDefault="004C6B54">
            <w:r>
              <w:lastRenderedPageBreak/>
              <w:t>NÃO</w:t>
            </w:r>
          </w:p>
        </w:tc>
        <w:tc>
          <w:tcPr>
            <w:tcW w:w="1290" w:type="dxa"/>
          </w:tcPr>
          <w:p w14:paraId="32EBFB7A" w14:textId="77777777" w:rsidR="00A2263E" w:rsidRDefault="004C6B54">
            <w:r>
              <w:t>Curto Prazo</w:t>
            </w:r>
          </w:p>
        </w:tc>
        <w:tc>
          <w:tcPr>
            <w:tcW w:w="1290" w:type="dxa"/>
          </w:tcPr>
          <w:p w14:paraId="221B4B04" w14:textId="77777777" w:rsidR="00A2263E" w:rsidRDefault="004C6B54">
            <w:r>
              <w:t>NÃO</w:t>
            </w:r>
          </w:p>
        </w:tc>
        <w:tc>
          <w:tcPr>
            <w:tcW w:w="1290" w:type="dxa"/>
          </w:tcPr>
          <w:p w14:paraId="0C19AE2D" w14:textId="77777777" w:rsidR="00A2263E" w:rsidRDefault="004C6B54">
            <w:r>
              <w:t>34</w:t>
            </w:r>
          </w:p>
        </w:tc>
      </w:tr>
      <w:tr w:rsidR="00A2263E" w14:paraId="38C6FD26" w14:textId="77777777">
        <w:tc>
          <w:tcPr>
            <w:tcW w:w="1290" w:type="dxa"/>
          </w:tcPr>
          <w:p w14:paraId="1A7728C7" w14:textId="77777777" w:rsidR="00A2263E" w:rsidRDefault="004C6B54">
            <w:r>
              <w:t>Volume 11</w:t>
            </w:r>
          </w:p>
        </w:tc>
        <w:tc>
          <w:tcPr>
            <w:tcW w:w="1290" w:type="dxa"/>
          </w:tcPr>
          <w:p w14:paraId="686413E9" w14:textId="77777777" w:rsidR="00A2263E" w:rsidRDefault="004C6B54">
            <w:r>
              <w:t>Área São Paulo 345 kV e 230 kV</w:t>
            </w:r>
          </w:p>
        </w:tc>
        <w:tc>
          <w:tcPr>
            <w:tcW w:w="1290" w:type="dxa"/>
          </w:tcPr>
          <w:p w14:paraId="625CC5A2" w14:textId="77777777" w:rsidR="00A2263E" w:rsidRDefault="004C6B54">
            <w:r>
              <w:t xml:space="preserve">LT 230 kV Lorena – </w:t>
            </w:r>
            <w:r>
              <w:t>Santa Cabeça</w:t>
            </w:r>
          </w:p>
        </w:tc>
        <w:tc>
          <w:tcPr>
            <w:tcW w:w="1290" w:type="dxa"/>
          </w:tcPr>
          <w:p w14:paraId="1C16B896" w14:textId="77777777" w:rsidR="00A2263E" w:rsidRDefault="004C6B54">
            <w:r>
              <w:t>NÃO</w:t>
            </w:r>
          </w:p>
        </w:tc>
        <w:tc>
          <w:tcPr>
            <w:tcW w:w="1290" w:type="dxa"/>
          </w:tcPr>
          <w:p w14:paraId="2EB41913" w14:textId="77777777" w:rsidR="00A2263E" w:rsidRDefault="004C6B54">
            <w:r>
              <w:t>Curto Prazo</w:t>
            </w:r>
          </w:p>
        </w:tc>
        <w:tc>
          <w:tcPr>
            <w:tcW w:w="1290" w:type="dxa"/>
          </w:tcPr>
          <w:p w14:paraId="4E32CBC9" w14:textId="77777777" w:rsidR="00A2263E" w:rsidRDefault="004C6B54">
            <w:r>
              <w:t>NÃO</w:t>
            </w:r>
          </w:p>
        </w:tc>
        <w:tc>
          <w:tcPr>
            <w:tcW w:w="1290" w:type="dxa"/>
          </w:tcPr>
          <w:p w14:paraId="0DC0CEB7" w14:textId="77777777" w:rsidR="00A2263E" w:rsidRDefault="004C6B54">
            <w:r>
              <w:t>35</w:t>
            </w:r>
          </w:p>
        </w:tc>
      </w:tr>
      <w:tr w:rsidR="00A2263E" w14:paraId="52B55819" w14:textId="77777777">
        <w:tc>
          <w:tcPr>
            <w:tcW w:w="1290" w:type="dxa"/>
          </w:tcPr>
          <w:p w14:paraId="44EA7D43" w14:textId="77777777" w:rsidR="00A2263E" w:rsidRDefault="004C6B54">
            <w:r>
              <w:t>Volume 11</w:t>
            </w:r>
          </w:p>
        </w:tc>
        <w:tc>
          <w:tcPr>
            <w:tcW w:w="1290" w:type="dxa"/>
          </w:tcPr>
          <w:p w14:paraId="72D440BD" w14:textId="77777777" w:rsidR="00A2263E" w:rsidRDefault="004C6B54">
            <w:r>
              <w:t>Área São Paulo 345 kV e 230 kV</w:t>
            </w:r>
          </w:p>
        </w:tc>
        <w:tc>
          <w:tcPr>
            <w:tcW w:w="1290" w:type="dxa"/>
          </w:tcPr>
          <w:p w14:paraId="53C484DA" w14:textId="77777777" w:rsidR="00A2263E" w:rsidRDefault="004C6B54">
            <w:r>
              <w:t>LT 230 kV Piratininga – Interlagos</w:t>
            </w:r>
          </w:p>
        </w:tc>
        <w:tc>
          <w:tcPr>
            <w:tcW w:w="1290" w:type="dxa"/>
          </w:tcPr>
          <w:p w14:paraId="35297224" w14:textId="77777777" w:rsidR="00A2263E" w:rsidRDefault="004C6B54">
            <w:r>
              <w:t>NÃO</w:t>
            </w:r>
          </w:p>
        </w:tc>
        <w:tc>
          <w:tcPr>
            <w:tcW w:w="1290" w:type="dxa"/>
          </w:tcPr>
          <w:p w14:paraId="120CABD8" w14:textId="77777777" w:rsidR="00A2263E" w:rsidRDefault="004C6B54">
            <w:r>
              <w:t>Curto Prazo</w:t>
            </w:r>
          </w:p>
        </w:tc>
        <w:tc>
          <w:tcPr>
            <w:tcW w:w="1290" w:type="dxa"/>
          </w:tcPr>
          <w:p w14:paraId="0B292C01" w14:textId="77777777" w:rsidR="00A2263E" w:rsidRDefault="004C6B54">
            <w:r>
              <w:t>NÃO</w:t>
            </w:r>
          </w:p>
        </w:tc>
        <w:tc>
          <w:tcPr>
            <w:tcW w:w="1290" w:type="dxa"/>
          </w:tcPr>
          <w:p w14:paraId="4589CE1F" w14:textId="77777777" w:rsidR="00A2263E" w:rsidRDefault="004C6B54">
            <w:r>
              <w:t>35</w:t>
            </w:r>
          </w:p>
        </w:tc>
      </w:tr>
      <w:tr w:rsidR="00A2263E" w14:paraId="7FBD71E3" w14:textId="77777777">
        <w:tc>
          <w:tcPr>
            <w:tcW w:w="1290" w:type="dxa"/>
          </w:tcPr>
          <w:p w14:paraId="120192F2" w14:textId="77777777" w:rsidR="00A2263E" w:rsidRDefault="004C6B54">
            <w:r>
              <w:t xml:space="preserve">Volume </w:t>
            </w:r>
            <w:r>
              <w:lastRenderedPageBreak/>
              <w:t>11</w:t>
            </w:r>
          </w:p>
        </w:tc>
        <w:tc>
          <w:tcPr>
            <w:tcW w:w="1290" w:type="dxa"/>
          </w:tcPr>
          <w:p w14:paraId="616F1BEA" w14:textId="77777777" w:rsidR="00A2263E" w:rsidRDefault="004C6B54">
            <w:r>
              <w:lastRenderedPageBreak/>
              <w:t>Área São Paulo 34</w:t>
            </w:r>
            <w:r>
              <w:lastRenderedPageBreak/>
              <w:t>5 kV e 230 kV</w:t>
            </w:r>
          </w:p>
        </w:tc>
        <w:tc>
          <w:tcPr>
            <w:tcW w:w="1290" w:type="dxa"/>
          </w:tcPr>
          <w:p w14:paraId="7E8EBD37" w14:textId="77777777" w:rsidR="00A2263E" w:rsidRDefault="004C6B54">
            <w:r>
              <w:lastRenderedPageBreak/>
              <w:t>LT 230 kV Henry Bo</w:t>
            </w:r>
            <w:r>
              <w:lastRenderedPageBreak/>
              <w:t>rden – Manoel da Nóbrega</w:t>
            </w:r>
          </w:p>
        </w:tc>
        <w:tc>
          <w:tcPr>
            <w:tcW w:w="1290" w:type="dxa"/>
          </w:tcPr>
          <w:p w14:paraId="44FDE5AF" w14:textId="77777777" w:rsidR="00A2263E" w:rsidRDefault="004C6B54">
            <w:r>
              <w:lastRenderedPageBreak/>
              <w:t>NÃO</w:t>
            </w:r>
          </w:p>
        </w:tc>
        <w:tc>
          <w:tcPr>
            <w:tcW w:w="1290" w:type="dxa"/>
          </w:tcPr>
          <w:p w14:paraId="5B614A68" w14:textId="77777777" w:rsidR="00A2263E" w:rsidRDefault="004C6B54">
            <w:r>
              <w:t>Curto Pr</w:t>
            </w:r>
            <w:r>
              <w:lastRenderedPageBreak/>
              <w:t>azo</w:t>
            </w:r>
          </w:p>
        </w:tc>
        <w:tc>
          <w:tcPr>
            <w:tcW w:w="1290" w:type="dxa"/>
          </w:tcPr>
          <w:p w14:paraId="3E705DD6" w14:textId="77777777" w:rsidR="00A2263E" w:rsidRDefault="004C6B54">
            <w:r>
              <w:lastRenderedPageBreak/>
              <w:t>NÃO</w:t>
            </w:r>
          </w:p>
        </w:tc>
        <w:tc>
          <w:tcPr>
            <w:tcW w:w="1290" w:type="dxa"/>
          </w:tcPr>
          <w:p w14:paraId="77CC9D5A" w14:textId="77777777" w:rsidR="00A2263E" w:rsidRDefault="004C6B54">
            <w:r>
              <w:t>35</w:t>
            </w:r>
          </w:p>
        </w:tc>
      </w:tr>
      <w:tr w:rsidR="00A2263E" w14:paraId="102BA0E1" w14:textId="77777777">
        <w:tc>
          <w:tcPr>
            <w:tcW w:w="1290" w:type="dxa"/>
          </w:tcPr>
          <w:p w14:paraId="21C71CC2" w14:textId="77777777" w:rsidR="00A2263E" w:rsidRDefault="004C6B54">
            <w:r>
              <w:t>Volume 11</w:t>
            </w:r>
          </w:p>
        </w:tc>
        <w:tc>
          <w:tcPr>
            <w:tcW w:w="1290" w:type="dxa"/>
          </w:tcPr>
          <w:p w14:paraId="6EA70BBA" w14:textId="77777777" w:rsidR="00A2263E" w:rsidRDefault="004C6B54">
            <w:r>
              <w:t>Área São Paulo 345 kV e 230 kV</w:t>
            </w:r>
          </w:p>
        </w:tc>
        <w:tc>
          <w:tcPr>
            <w:tcW w:w="1290" w:type="dxa"/>
          </w:tcPr>
          <w:p w14:paraId="1979C2D4" w14:textId="77777777" w:rsidR="00A2263E" w:rsidRDefault="004C6B54">
            <w:r>
              <w:t>LT 230 kV Henry Borden – Cubatão e Henry Borden – Carbocloro</w:t>
            </w:r>
          </w:p>
        </w:tc>
        <w:tc>
          <w:tcPr>
            <w:tcW w:w="1290" w:type="dxa"/>
          </w:tcPr>
          <w:p w14:paraId="6F33F3FD" w14:textId="77777777" w:rsidR="00A2263E" w:rsidRDefault="004C6B54">
            <w:r>
              <w:t>NÃO</w:t>
            </w:r>
          </w:p>
        </w:tc>
        <w:tc>
          <w:tcPr>
            <w:tcW w:w="1290" w:type="dxa"/>
          </w:tcPr>
          <w:p w14:paraId="37241ADC" w14:textId="77777777" w:rsidR="00A2263E" w:rsidRDefault="004C6B54">
            <w:r>
              <w:t>Curto Prazo</w:t>
            </w:r>
          </w:p>
        </w:tc>
        <w:tc>
          <w:tcPr>
            <w:tcW w:w="1290" w:type="dxa"/>
          </w:tcPr>
          <w:p w14:paraId="7F273DC3" w14:textId="77777777" w:rsidR="00A2263E" w:rsidRDefault="004C6B54">
            <w:r>
              <w:t>NÃO</w:t>
            </w:r>
          </w:p>
        </w:tc>
        <w:tc>
          <w:tcPr>
            <w:tcW w:w="1290" w:type="dxa"/>
          </w:tcPr>
          <w:p w14:paraId="1F796BDC" w14:textId="77777777" w:rsidR="00A2263E" w:rsidRDefault="004C6B54">
            <w:r>
              <w:t>35</w:t>
            </w:r>
          </w:p>
        </w:tc>
      </w:tr>
      <w:tr w:rsidR="00A2263E" w14:paraId="22EC6CD4" w14:textId="77777777">
        <w:tc>
          <w:tcPr>
            <w:tcW w:w="1290" w:type="dxa"/>
          </w:tcPr>
          <w:p w14:paraId="74C795ED" w14:textId="77777777" w:rsidR="00A2263E" w:rsidRDefault="004C6B54">
            <w:r>
              <w:t xml:space="preserve">Volume </w:t>
            </w:r>
            <w:r>
              <w:lastRenderedPageBreak/>
              <w:t>11</w:t>
            </w:r>
          </w:p>
        </w:tc>
        <w:tc>
          <w:tcPr>
            <w:tcW w:w="1290" w:type="dxa"/>
          </w:tcPr>
          <w:p w14:paraId="27CF9C29" w14:textId="77777777" w:rsidR="00A2263E" w:rsidRDefault="004C6B54">
            <w:r>
              <w:lastRenderedPageBreak/>
              <w:t xml:space="preserve">Área São Paulo </w:t>
            </w:r>
            <w:r>
              <w:lastRenderedPageBreak/>
              <w:t>345 kV e 230 kV</w:t>
            </w:r>
          </w:p>
        </w:tc>
        <w:tc>
          <w:tcPr>
            <w:tcW w:w="1290" w:type="dxa"/>
          </w:tcPr>
          <w:p w14:paraId="62A69C7F" w14:textId="77777777" w:rsidR="00A2263E" w:rsidRDefault="004C6B54">
            <w:r>
              <w:lastRenderedPageBreak/>
              <w:t>LT 230 kV Baixa</w:t>
            </w:r>
            <w:r>
              <w:lastRenderedPageBreak/>
              <w:t>da Santista – Cubatão e Baixada Santista – Carbocloro</w:t>
            </w:r>
          </w:p>
        </w:tc>
        <w:tc>
          <w:tcPr>
            <w:tcW w:w="1290" w:type="dxa"/>
          </w:tcPr>
          <w:p w14:paraId="2CCE988B" w14:textId="77777777" w:rsidR="00A2263E" w:rsidRDefault="004C6B54">
            <w:r>
              <w:lastRenderedPageBreak/>
              <w:t>NÃO</w:t>
            </w:r>
          </w:p>
        </w:tc>
        <w:tc>
          <w:tcPr>
            <w:tcW w:w="1290" w:type="dxa"/>
          </w:tcPr>
          <w:p w14:paraId="0CBECF43" w14:textId="77777777" w:rsidR="00A2263E" w:rsidRDefault="004C6B54">
            <w:r>
              <w:t>Curto P</w:t>
            </w:r>
            <w:r>
              <w:lastRenderedPageBreak/>
              <w:t>razo</w:t>
            </w:r>
          </w:p>
        </w:tc>
        <w:tc>
          <w:tcPr>
            <w:tcW w:w="1290" w:type="dxa"/>
          </w:tcPr>
          <w:p w14:paraId="0F21EAC0" w14:textId="77777777" w:rsidR="00A2263E" w:rsidRDefault="004C6B54">
            <w:r>
              <w:lastRenderedPageBreak/>
              <w:t>NÃO</w:t>
            </w:r>
          </w:p>
        </w:tc>
        <w:tc>
          <w:tcPr>
            <w:tcW w:w="1290" w:type="dxa"/>
          </w:tcPr>
          <w:p w14:paraId="23377E13" w14:textId="77777777" w:rsidR="00A2263E" w:rsidRDefault="004C6B54">
            <w:r>
              <w:t>35</w:t>
            </w:r>
          </w:p>
        </w:tc>
      </w:tr>
      <w:tr w:rsidR="00A2263E" w14:paraId="3344B3F4" w14:textId="77777777">
        <w:tc>
          <w:tcPr>
            <w:tcW w:w="1290" w:type="dxa"/>
          </w:tcPr>
          <w:p w14:paraId="6317D742" w14:textId="77777777" w:rsidR="00A2263E" w:rsidRDefault="004C6B54">
            <w:r>
              <w:t>Volume 11</w:t>
            </w:r>
          </w:p>
        </w:tc>
        <w:tc>
          <w:tcPr>
            <w:tcW w:w="1290" w:type="dxa"/>
          </w:tcPr>
          <w:p w14:paraId="24A9DB71" w14:textId="77777777" w:rsidR="00A2263E" w:rsidRDefault="004C6B54">
            <w:r>
              <w:t>Área São Paulo 345 kV e 230 kV</w:t>
            </w:r>
          </w:p>
        </w:tc>
        <w:tc>
          <w:tcPr>
            <w:tcW w:w="1290" w:type="dxa"/>
          </w:tcPr>
          <w:p w14:paraId="23543713" w14:textId="77777777" w:rsidR="00A2263E" w:rsidRDefault="004C6B54">
            <w:r>
              <w:t>LT 230 kV Henry Borden – Carbocloro e Baixada Santi</w:t>
            </w:r>
            <w:r>
              <w:lastRenderedPageBreak/>
              <w:t>sta – Cubatão</w:t>
            </w:r>
          </w:p>
        </w:tc>
        <w:tc>
          <w:tcPr>
            <w:tcW w:w="1290" w:type="dxa"/>
          </w:tcPr>
          <w:p w14:paraId="70D19024" w14:textId="77777777" w:rsidR="00A2263E" w:rsidRDefault="004C6B54">
            <w:r>
              <w:lastRenderedPageBreak/>
              <w:t>NÃO</w:t>
            </w:r>
          </w:p>
        </w:tc>
        <w:tc>
          <w:tcPr>
            <w:tcW w:w="1290" w:type="dxa"/>
          </w:tcPr>
          <w:p w14:paraId="3293B6C8" w14:textId="77777777" w:rsidR="00A2263E" w:rsidRDefault="004C6B54">
            <w:r>
              <w:t>Curto Prazo</w:t>
            </w:r>
          </w:p>
        </w:tc>
        <w:tc>
          <w:tcPr>
            <w:tcW w:w="1290" w:type="dxa"/>
          </w:tcPr>
          <w:p w14:paraId="67D7DA50" w14:textId="77777777" w:rsidR="00A2263E" w:rsidRDefault="004C6B54">
            <w:r>
              <w:t>NÃO</w:t>
            </w:r>
          </w:p>
        </w:tc>
        <w:tc>
          <w:tcPr>
            <w:tcW w:w="1290" w:type="dxa"/>
          </w:tcPr>
          <w:p w14:paraId="5EDF3016" w14:textId="77777777" w:rsidR="00A2263E" w:rsidRDefault="004C6B54">
            <w:r>
              <w:t>35</w:t>
            </w:r>
          </w:p>
        </w:tc>
      </w:tr>
      <w:tr w:rsidR="00A2263E" w14:paraId="76ECD503" w14:textId="77777777">
        <w:tc>
          <w:tcPr>
            <w:tcW w:w="1290" w:type="dxa"/>
          </w:tcPr>
          <w:p w14:paraId="6DB86A0F" w14:textId="77777777" w:rsidR="00A2263E" w:rsidRDefault="004C6B54">
            <w:r>
              <w:t>Volume 11</w:t>
            </w:r>
          </w:p>
        </w:tc>
        <w:tc>
          <w:tcPr>
            <w:tcW w:w="1290" w:type="dxa"/>
          </w:tcPr>
          <w:p w14:paraId="56C9BA28" w14:textId="77777777" w:rsidR="00A2263E" w:rsidRDefault="004C6B54">
            <w:r>
              <w:t>Área São Paulo 345 kV e 230 kV</w:t>
            </w:r>
          </w:p>
        </w:tc>
        <w:tc>
          <w:tcPr>
            <w:tcW w:w="1290" w:type="dxa"/>
          </w:tcPr>
          <w:p w14:paraId="13F7825A" w14:textId="77777777" w:rsidR="00A2263E" w:rsidRDefault="004C6B54">
            <w:r>
              <w:t>LT 230 kV Henry Borden – Cubatão e Baixada Santista – Carbocloro</w:t>
            </w:r>
          </w:p>
        </w:tc>
        <w:tc>
          <w:tcPr>
            <w:tcW w:w="1290" w:type="dxa"/>
          </w:tcPr>
          <w:p w14:paraId="195066CD" w14:textId="77777777" w:rsidR="00A2263E" w:rsidRDefault="004C6B54">
            <w:r>
              <w:t>NÃO</w:t>
            </w:r>
          </w:p>
        </w:tc>
        <w:tc>
          <w:tcPr>
            <w:tcW w:w="1290" w:type="dxa"/>
          </w:tcPr>
          <w:p w14:paraId="3C84917A" w14:textId="77777777" w:rsidR="00A2263E" w:rsidRDefault="004C6B54">
            <w:r>
              <w:t>Curto Prazo</w:t>
            </w:r>
          </w:p>
        </w:tc>
        <w:tc>
          <w:tcPr>
            <w:tcW w:w="1290" w:type="dxa"/>
          </w:tcPr>
          <w:p w14:paraId="44CDC857" w14:textId="77777777" w:rsidR="00A2263E" w:rsidRDefault="004C6B54">
            <w:r>
              <w:t>NÃO</w:t>
            </w:r>
          </w:p>
        </w:tc>
        <w:tc>
          <w:tcPr>
            <w:tcW w:w="1290" w:type="dxa"/>
          </w:tcPr>
          <w:p w14:paraId="258B9556" w14:textId="77777777" w:rsidR="00A2263E" w:rsidRDefault="004C6B54">
            <w:r>
              <w:t>35</w:t>
            </w:r>
          </w:p>
        </w:tc>
      </w:tr>
      <w:tr w:rsidR="00A2263E" w14:paraId="14438D28" w14:textId="77777777">
        <w:tc>
          <w:tcPr>
            <w:tcW w:w="1290" w:type="dxa"/>
          </w:tcPr>
          <w:p w14:paraId="76B4CCF2" w14:textId="77777777" w:rsidR="00A2263E" w:rsidRDefault="004C6B54">
            <w:r>
              <w:t>Volume 11</w:t>
            </w:r>
          </w:p>
        </w:tc>
        <w:tc>
          <w:tcPr>
            <w:tcW w:w="1290" w:type="dxa"/>
          </w:tcPr>
          <w:p w14:paraId="11275FAC" w14:textId="77777777" w:rsidR="00A2263E" w:rsidRDefault="004C6B54">
            <w:r>
              <w:t xml:space="preserve">Área São Paulo 345 </w:t>
            </w:r>
            <w:r>
              <w:lastRenderedPageBreak/>
              <w:t>kV e 230 kV</w:t>
            </w:r>
          </w:p>
        </w:tc>
        <w:tc>
          <w:tcPr>
            <w:tcW w:w="1290" w:type="dxa"/>
          </w:tcPr>
          <w:p w14:paraId="2E8DF16C" w14:textId="77777777" w:rsidR="00A2263E" w:rsidRDefault="004C6B54">
            <w:r>
              <w:lastRenderedPageBreak/>
              <w:t>LT 230 kV Henry Borde</w:t>
            </w:r>
            <w:r>
              <w:lastRenderedPageBreak/>
              <w:t>n – Carbocloro e Baixada Santista – Carbocloro</w:t>
            </w:r>
          </w:p>
        </w:tc>
        <w:tc>
          <w:tcPr>
            <w:tcW w:w="1290" w:type="dxa"/>
          </w:tcPr>
          <w:p w14:paraId="16738EF5" w14:textId="77777777" w:rsidR="00A2263E" w:rsidRDefault="004C6B54">
            <w:r>
              <w:lastRenderedPageBreak/>
              <w:t>NÃO</w:t>
            </w:r>
          </w:p>
        </w:tc>
        <w:tc>
          <w:tcPr>
            <w:tcW w:w="1290" w:type="dxa"/>
          </w:tcPr>
          <w:p w14:paraId="6A4014DC" w14:textId="77777777" w:rsidR="00A2263E" w:rsidRDefault="004C6B54">
            <w:r>
              <w:t>Curto Pra</w:t>
            </w:r>
            <w:r>
              <w:lastRenderedPageBreak/>
              <w:t>zo</w:t>
            </w:r>
          </w:p>
        </w:tc>
        <w:tc>
          <w:tcPr>
            <w:tcW w:w="1290" w:type="dxa"/>
          </w:tcPr>
          <w:p w14:paraId="376D1D2E" w14:textId="77777777" w:rsidR="00A2263E" w:rsidRDefault="004C6B54">
            <w:r>
              <w:lastRenderedPageBreak/>
              <w:t>NÃO</w:t>
            </w:r>
          </w:p>
        </w:tc>
        <w:tc>
          <w:tcPr>
            <w:tcW w:w="1290" w:type="dxa"/>
          </w:tcPr>
          <w:p w14:paraId="70053EB5" w14:textId="77777777" w:rsidR="00A2263E" w:rsidRDefault="004C6B54">
            <w:r>
              <w:t>35</w:t>
            </w:r>
          </w:p>
        </w:tc>
      </w:tr>
      <w:tr w:rsidR="00A2263E" w14:paraId="31EBBAB0" w14:textId="77777777">
        <w:tc>
          <w:tcPr>
            <w:tcW w:w="1290" w:type="dxa"/>
          </w:tcPr>
          <w:p w14:paraId="7E8B047B" w14:textId="77777777" w:rsidR="00A2263E" w:rsidRDefault="004C6B54">
            <w:r>
              <w:t>Volume 11</w:t>
            </w:r>
          </w:p>
        </w:tc>
        <w:tc>
          <w:tcPr>
            <w:tcW w:w="1290" w:type="dxa"/>
          </w:tcPr>
          <w:p w14:paraId="3637D16E" w14:textId="77777777" w:rsidR="00A2263E" w:rsidRDefault="004C6B54">
            <w:r>
              <w:t>Área São Paulo 345 kV e 230 kV</w:t>
            </w:r>
          </w:p>
        </w:tc>
        <w:tc>
          <w:tcPr>
            <w:tcW w:w="1290" w:type="dxa"/>
          </w:tcPr>
          <w:p w14:paraId="166A2E6C" w14:textId="77777777" w:rsidR="00A2263E" w:rsidRDefault="004C6B54">
            <w:r>
              <w:t>LT 230 kV Henry Borden – Cubatão e Baixada Santista – Cu</w:t>
            </w:r>
            <w:r>
              <w:lastRenderedPageBreak/>
              <w:t>batão</w:t>
            </w:r>
          </w:p>
        </w:tc>
        <w:tc>
          <w:tcPr>
            <w:tcW w:w="1290" w:type="dxa"/>
          </w:tcPr>
          <w:p w14:paraId="0283A753" w14:textId="77777777" w:rsidR="00A2263E" w:rsidRDefault="004C6B54">
            <w:r>
              <w:lastRenderedPageBreak/>
              <w:t>NÃO</w:t>
            </w:r>
          </w:p>
        </w:tc>
        <w:tc>
          <w:tcPr>
            <w:tcW w:w="1290" w:type="dxa"/>
          </w:tcPr>
          <w:p w14:paraId="0FB6D693" w14:textId="77777777" w:rsidR="00A2263E" w:rsidRDefault="004C6B54">
            <w:r>
              <w:t>Curto Prazo</w:t>
            </w:r>
          </w:p>
        </w:tc>
        <w:tc>
          <w:tcPr>
            <w:tcW w:w="1290" w:type="dxa"/>
          </w:tcPr>
          <w:p w14:paraId="74527A73" w14:textId="77777777" w:rsidR="00A2263E" w:rsidRDefault="004C6B54">
            <w:r>
              <w:t>NÃO</w:t>
            </w:r>
          </w:p>
        </w:tc>
        <w:tc>
          <w:tcPr>
            <w:tcW w:w="1290" w:type="dxa"/>
          </w:tcPr>
          <w:p w14:paraId="1B3095B3" w14:textId="77777777" w:rsidR="00A2263E" w:rsidRDefault="004C6B54">
            <w:r>
              <w:t>35</w:t>
            </w:r>
          </w:p>
        </w:tc>
      </w:tr>
      <w:tr w:rsidR="00A2263E" w14:paraId="6052C0CC" w14:textId="77777777">
        <w:tc>
          <w:tcPr>
            <w:tcW w:w="1290" w:type="dxa"/>
          </w:tcPr>
          <w:p w14:paraId="3B65B06E" w14:textId="77777777" w:rsidR="00A2263E" w:rsidRDefault="004C6B54">
            <w:r>
              <w:t>Volume 11</w:t>
            </w:r>
          </w:p>
        </w:tc>
        <w:tc>
          <w:tcPr>
            <w:tcW w:w="1290" w:type="dxa"/>
          </w:tcPr>
          <w:p w14:paraId="472E322B" w14:textId="77777777" w:rsidR="00A2263E" w:rsidRDefault="004C6B54">
            <w:r>
              <w:t>Área São Paulo 345 kV e 230 kV</w:t>
            </w:r>
          </w:p>
        </w:tc>
        <w:tc>
          <w:tcPr>
            <w:tcW w:w="1290" w:type="dxa"/>
          </w:tcPr>
          <w:p w14:paraId="52477D07" w14:textId="77777777" w:rsidR="00A2263E" w:rsidRDefault="004C6B54">
            <w:r>
              <w:t>LT 230 Mogi das Cruzes – Itapeti e Mogi (CTEEP) – Itapeti</w:t>
            </w:r>
          </w:p>
        </w:tc>
        <w:tc>
          <w:tcPr>
            <w:tcW w:w="1290" w:type="dxa"/>
          </w:tcPr>
          <w:p w14:paraId="1B94547B" w14:textId="77777777" w:rsidR="00A2263E" w:rsidRDefault="004C6B54">
            <w:r>
              <w:t>NÃO</w:t>
            </w:r>
          </w:p>
        </w:tc>
        <w:tc>
          <w:tcPr>
            <w:tcW w:w="1290" w:type="dxa"/>
          </w:tcPr>
          <w:p w14:paraId="2479AB7B" w14:textId="77777777" w:rsidR="00A2263E" w:rsidRDefault="004C6B54">
            <w:r>
              <w:t>Curto Prazo</w:t>
            </w:r>
          </w:p>
        </w:tc>
        <w:tc>
          <w:tcPr>
            <w:tcW w:w="1290" w:type="dxa"/>
          </w:tcPr>
          <w:p w14:paraId="6AB45B62" w14:textId="77777777" w:rsidR="00A2263E" w:rsidRDefault="004C6B54">
            <w:r>
              <w:t>NÃO</w:t>
            </w:r>
          </w:p>
        </w:tc>
        <w:tc>
          <w:tcPr>
            <w:tcW w:w="1290" w:type="dxa"/>
          </w:tcPr>
          <w:p w14:paraId="2422A64E" w14:textId="77777777" w:rsidR="00A2263E" w:rsidRDefault="004C6B54">
            <w:r>
              <w:t>35</w:t>
            </w:r>
          </w:p>
        </w:tc>
      </w:tr>
      <w:tr w:rsidR="00A2263E" w14:paraId="51FA7FAC" w14:textId="77777777">
        <w:tc>
          <w:tcPr>
            <w:tcW w:w="1290" w:type="dxa"/>
          </w:tcPr>
          <w:p w14:paraId="61BB305E" w14:textId="77777777" w:rsidR="00A2263E" w:rsidRDefault="004C6B54">
            <w:r>
              <w:t>Volume 11</w:t>
            </w:r>
          </w:p>
        </w:tc>
        <w:tc>
          <w:tcPr>
            <w:tcW w:w="1290" w:type="dxa"/>
          </w:tcPr>
          <w:p w14:paraId="653B7351" w14:textId="77777777" w:rsidR="00A2263E" w:rsidRDefault="004C6B54">
            <w:r>
              <w:t>Área São Paulo 345 kV e 23</w:t>
            </w:r>
            <w:r>
              <w:lastRenderedPageBreak/>
              <w:t>0 kV</w:t>
            </w:r>
          </w:p>
        </w:tc>
        <w:tc>
          <w:tcPr>
            <w:tcW w:w="1290" w:type="dxa"/>
          </w:tcPr>
          <w:p w14:paraId="34C3DD38" w14:textId="77777777" w:rsidR="00A2263E" w:rsidRDefault="004C6B54">
            <w:r>
              <w:lastRenderedPageBreak/>
              <w:t>LT 230 kV Itapeti – São José do</w:t>
            </w:r>
            <w:r>
              <w:lastRenderedPageBreak/>
              <w:t xml:space="preserve">s Campos e Mogi das Cruzes – São </w:t>
            </w:r>
            <w:r>
              <w:t>José dos Campos C2</w:t>
            </w:r>
          </w:p>
        </w:tc>
        <w:tc>
          <w:tcPr>
            <w:tcW w:w="1290" w:type="dxa"/>
          </w:tcPr>
          <w:p w14:paraId="590A6B4F" w14:textId="77777777" w:rsidR="00A2263E" w:rsidRDefault="004C6B54">
            <w:r>
              <w:lastRenderedPageBreak/>
              <w:t>NÃO</w:t>
            </w:r>
          </w:p>
        </w:tc>
        <w:tc>
          <w:tcPr>
            <w:tcW w:w="1290" w:type="dxa"/>
          </w:tcPr>
          <w:p w14:paraId="7FC397DA" w14:textId="77777777" w:rsidR="00A2263E" w:rsidRDefault="004C6B54">
            <w:r>
              <w:t>Curto Prazo</w:t>
            </w:r>
          </w:p>
        </w:tc>
        <w:tc>
          <w:tcPr>
            <w:tcW w:w="1290" w:type="dxa"/>
          </w:tcPr>
          <w:p w14:paraId="0DA58474" w14:textId="77777777" w:rsidR="00A2263E" w:rsidRDefault="004C6B54">
            <w:r>
              <w:t>NÃO</w:t>
            </w:r>
          </w:p>
        </w:tc>
        <w:tc>
          <w:tcPr>
            <w:tcW w:w="1290" w:type="dxa"/>
          </w:tcPr>
          <w:p w14:paraId="21D70C2B" w14:textId="77777777" w:rsidR="00A2263E" w:rsidRDefault="004C6B54">
            <w:r>
              <w:t>35</w:t>
            </w:r>
          </w:p>
        </w:tc>
      </w:tr>
      <w:tr w:rsidR="00A2263E" w14:paraId="7354BEBA" w14:textId="77777777">
        <w:tc>
          <w:tcPr>
            <w:tcW w:w="1290" w:type="dxa"/>
          </w:tcPr>
          <w:p w14:paraId="1200D037" w14:textId="77777777" w:rsidR="00A2263E" w:rsidRDefault="004C6B54">
            <w:r>
              <w:t>Volume 11</w:t>
            </w:r>
          </w:p>
        </w:tc>
        <w:tc>
          <w:tcPr>
            <w:tcW w:w="1290" w:type="dxa"/>
          </w:tcPr>
          <w:p w14:paraId="44408295" w14:textId="77777777" w:rsidR="00A2263E" w:rsidRDefault="004C6B54">
            <w:r>
              <w:t>Área São Paulo 345 kV e 230 kV</w:t>
            </w:r>
          </w:p>
        </w:tc>
        <w:tc>
          <w:tcPr>
            <w:tcW w:w="1290" w:type="dxa"/>
          </w:tcPr>
          <w:p w14:paraId="79DE553C" w14:textId="77777777" w:rsidR="00A2263E" w:rsidRDefault="004C6B54">
            <w:r>
              <w:t xml:space="preserve">LT 230 kV Itapeti – São José dos Campos </w:t>
            </w:r>
            <w:r>
              <w:lastRenderedPageBreak/>
              <w:t>e São José dos Campos – Mogi das Cruzes</w:t>
            </w:r>
          </w:p>
        </w:tc>
        <w:tc>
          <w:tcPr>
            <w:tcW w:w="1290" w:type="dxa"/>
          </w:tcPr>
          <w:p w14:paraId="6178C718" w14:textId="77777777" w:rsidR="00A2263E" w:rsidRDefault="004C6B54">
            <w:r>
              <w:lastRenderedPageBreak/>
              <w:t>NÃO</w:t>
            </w:r>
          </w:p>
        </w:tc>
        <w:tc>
          <w:tcPr>
            <w:tcW w:w="1290" w:type="dxa"/>
          </w:tcPr>
          <w:p w14:paraId="717ADDED" w14:textId="77777777" w:rsidR="00A2263E" w:rsidRDefault="004C6B54">
            <w:r>
              <w:t>Curto Prazo</w:t>
            </w:r>
          </w:p>
        </w:tc>
        <w:tc>
          <w:tcPr>
            <w:tcW w:w="1290" w:type="dxa"/>
          </w:tcPr>
          <w:p w14:paraId="11A0B0C1" w14:textId="77777777" w:rsidR="00A2263E" w:rsidRDefault="004C6B54">
            <w:r>
              <w:t>NÃO</w:t>
            </w:r>
          </w:p>
        </w:tc>
        <w:tc>
          <w:tcPr>
            <w:tcW w:w="1290" w:type="dxa"/>
          </w:tcPr>
          <w:p w14:paraId="5CA9A611" w14:textId="77777777" w:rsidR="00A2263E" w:rsidRDefault="004C6B54">
            <w:r>
              <w:t>35</w:t>
            </w:r>
          </w:p>
        </w:tc>
      </w:tr>
      <w:tr w:rsidR="00A2263E" w14:paraId="16907830" w14:textId="77777777">
        <w:tc>
          <w:tcPr>
            <w:tcW w:w="1290" w:type="dxa"/>
          </w:tcPr>
          <w:p w14:paraId="1525DCA2" w14:textId="77777777" w:rsidR="00A2263E" w:rsidRDefault="004C6B54">
            <w:r>
              <w:t>Volume 11</w:t>
            </w:r>
          </w:p>
        </w:tc>
        <w:tc>
          <w:tcPr>
            <w:tcW w:w="1290" w:type="dxa"/>
          </w:tcPr>
          <w:p w14:paraId="688DFE74" w14:textId="77777777" w:rsidR="00A2263E" w:rsidRDefault="004C6B54">
            <w:r>
              <w:t>Área São Paulo 345 kV e 230 kV</w:t>
            </w:r>
          </w:p>
        </w:tc>
        <w:tc>
          <w:tcPr>
            <w:tcW w:w="1290" w:type="dxa"/>
          </w:tcPr>
          <w:p w14:paraId="2A678C8C" w14:textId="77777777" w:rsidR="00A2263E" w:rsidRDefault="004C6B54">
            <w:r>
              <w:t xml:space="preserve">LT 230 kV </w:t>
            </w:r>
            <w:r>
              <w:t>Aparecida – Lorena</w:t>
            </w:r>
          </w:p>
        </w:tc>
        <w:tc>
          <w:tcPr>
            <w:tcW w:w="1290" w:type="dxa"/>
          </w:tcPr>
          <w:p w14:paraId="6187999E" w14:textId="77777777" w:rsidR="00A2263E" w:rsidRDefault="004C6B54">
            <w:r>
              <w:t>NÃO</w:t>
            </w:r>
          </w:p>
        </w:tc>
        <w:tc>
          <w:tcPr>
            <w:tcW w:w="1290" w:type="dxa"/>
          </w:tcPr>
          <w:p w14:paraId="2A1D3C89" w14:textId="77777777" w:rsidR="00A2263E" w:rsidRDefault="004C6B54">
            <w:r>
              <w:t>Curto Prazo</w:t>
            </w:r>
          </w:p>
        </w:tc>
        <w:tc>
          <w:tcPr>
            <w:tcW w:w="1290" w:type="dxa"/>
          </w:tcPr>
          <w:p w14:paraId="3EA80A18" w14:textId="77777777" w:rsidR="00A2263E" w:rsidRDefault="004C6B54">
            <w:r>
              <w:t>NÃO</w:t>
            </w:r>
          </w:p>
        </w:tc>
        <w:tc>
          <w:tcPr>
            <w:tcW w:w="1290" w:type="dxa"/>
          </w:tcPr>
          <w:p w14:paraId="4F9808A5" w14:textId="77777777" w:rsidR="00A2263E" w:rsidRDefault="004C6B54">
            <w:r>
              <w:t>35</w:t>
            </w:r>
          </w:p>
        </w:tc>
      </w:tr>
      <w:tr w:rsidR="00A2263E" w14:paraId="39C2971D" w14:textId="77777777">
        <w:tc>
          <w:tcPr>
            <w:tcW w:w="1290" w:type="dxa"/>
          </w:tcPr>
          <w:p w14:paraId="3F5F7F89" w14:textId="77777777" w:rsidR="00A2263E" w:rsidRDefault="004C6B54">
            <w:r>
              <w:t xml:space="preserve">Volume </w:t>
            </w:r>
            <w:r>
              <w:lastRenderedPageBreak/>
              <w:t>11</w:t>
            </w:r>
          </w:p>
        </w:tc>
        <w:tc>
          <w:tcPr>
            <w:tcW w:w="1290" w:type="dxa"/>
          </w:tcPr>
          <w:p w14:paraId="4DAC8A27" w14:textId="77777777" w:rsidR="00A2263E" w:rsidRDefault="004C6B54">
            <w:r>
              <w:lastRenderedPageBreak/>
              <w:t xml:space="preserve">Área São Paulo </w:t>
            </w:r>
            <w:r>
              <w:lastRenderedPageBreak/>
              <w:t>345 kV e 230 kV</w:t>
            </w:r>
          </w:p>
        </w:tc>
        <w:tc>
          <w:tcPr>
            <w:tcW w:w="1290" w:type="dxa"/>
          </w:tcPr>
          <w:p w14:paraId="6F3CDCC5" w14:textId="77777777" w:rsidR="00A2263E" w:rsidRDefault="004C6B54">
            <w:r>
              <w:lastRenderedPageBreak/>
              <w:t>LT 88 kV Henry Bo</w:t>
            </w:r>
            <w:r>
              <w:lastRenderedPageBreak/>
              <w:t>rden – Baixada Santista C1 e C2</w:t>
            </w:r>
          </w:p>
        </w:tc>
        <w:tc>
          <w:tcPr>
            <w:tcW w:w="1290" w:type="dxa"/>
          </w:tcPr>
          <w:p w14:paraId="0CEE7345" w14:textId="77777777" w:rsidR="00A2263E" w:rsidRDefault="004C6B54">
            <w:r>
              <w:lastRenderedPageBreak/>
              <w:t>NÃO</w:t>
            </w:r>
          </w:p>
        </w:tc>
        <w:tc>
          <w:tcPr>
            <w:tcW w:w="1290" w:type="dxa"/>
          </w:tcPr>
          <w:p w14:paraId="32C8E1BA" w14:textId="77777777" w:rsidR="00A2263E" w:rsidRDefault="004C6B54">
            <w:r>
              <w:t>Curto P</w:t>
            </w:r>
            <w:r>
              <w:lastRenderedPageBreak/>
              <w:t>razo</w:t>
            </w:r>
          </w:p>
        </w:tc>
        <w:tc>
          <w:tcPr>
            <w:tcW w:w="1290" w:type="dxa"/>
          </w:tcPr>
          <w:p w14:paraId="5F88773B" w14:textId="77777777" w:rsidR="00A2263E" w:rsidRDefault="004C6B54">
            <w:r>
              <w:lastRenderedPageBreak/>
              <w:t>NÃO</w:t>
            </w:r>
          </w:p>
        </w:tc>
        <w:tc>
          <w:tcPr>
            <w:tcW w:w="1290" w:type="dxa"/>
          </w:tcPr>
          <w:p w14:paraId="11530A66" w14:textId="77777777" w:rsidR="00A2263E" w:rsidRDefault="004C6B54">
            <w:r>
              <w:t>35</w:t>
            </w:r>
          </w:p>
        </w:tc>
      </w:tr>
      <w:tr w:rsidR="00A2263E" w14:paraId="315ADFC9" w14:textId="77777777">
        <w:tc>
          <w:tcPr>
            <w:tcW w:w="1290" w:type="dxa"/>
          </w:tcPr>
          <w:p w14:paraId="792C05E1" w14:textId="77777777" w:rsidR="00A2263E" w:rsidRDefault="004C6B54">
            <w:r>
              <w:t>Volume 11</w:t>
            </w:r>
          </w:p>
        </w:tc>
        <w:tc>
          <w:tcPr>
            <w:tcW w:w="1290" w:type="dxa"/>
          </w:tcPr>
          <w:p w14:paraId="28EA7A7B" w14:textId="77777777" w:rsidR="00A2263E" w:rsidRDefault="004C6B54">
            <w:r>
              <w:t>Área São Paulo 345 kV e 230 kV</w:t>
            </w:r>
          </w:p>
        </w:tc>
        <w:tc>
          <w:tcPr>
            <w:tcW w:w="1290" w:type="dxa"/>
          </w:tcPr>
          <w:p w14:paraId="46699055" w14:textId="77777777" w:rsidR="00A2263E" w:rsidRDefault="004C6B54">
            <w:r>
              <w:t>LT 88 kV Henry Borden – Baixada Santista C3 e C4</w:t>
            </w:r>
          </w:p>
        </w:tc>
        <w:tc>
          <w:tcPr>
            <w:tcW w:w="1290" w:type="dxa"/>
          </w:tcPr>
          <w:p w14:paraId="5AD2E9F0" w14:textId="77777777" w:rsidR="00A2263E" w:rsidRDefault="004C6B54">
            <w:r>
              <w:t>NÃO</w:t>
            </w:r>
          </w:p>
        </w:tc>
        <w:tc>
          <w:tcPr>
            <w:tcW w:w="1290" w:type="dxa"/>
          </w:tcPr>
          <w:p w14:paraId="68658CF4" w14:textId="77777777" w:rsidR="00A2263E" w:rsidRDefault="004C6B54">
            <w:r>
              <w:t>Curto Prazo</w:t>
            </w:r>
          </w:p>
        </w:tc>
        <w:tc>
          <w:tcPr>
            <w:tcW w:w="1290" w:type="dxa"/>
          </w:tcPr>
          <w:p w14:paraId="1ADD54A5" w14:textId="77777777" w:rsidR="00A2263E" w:rsidRDefault="004C6B54">
            <w:r>
              <w:t>NÃO</w:t>
            </w:r>
          </w:p>
        </w:tc>
        <w:tc>
          <w:tcPr>
            <w:tcW w:w="1290" w:type="dxa"/>
          </w:tcPr>
          <w:p w14:paraId="3804F5EA" w14:textId="77777777" w:rsidR="00A2263E" w:rsidRDefault="004C6B54">
            <w:r>
              <w:t>35</w:t>
            </w:r>
          </w:p>
        </w:tc>
      </w:tr>
      <w:tr w:rsidR="00A2263E" w14:paraId="223CAA73" w14:textId="77777777">
        <w:tc>
          <w:tcPr>
            <w:tcW w:w="1290" w:type="dxa"/>
          </w:tcPr>
          <w:p w14:paraId="0647EA54" w14:textId="77777777" w:rsidR="00A2263E" w:rsidRDefault="004C6B54">
            <w:r>
              <w:t>Volume 11</w:t>
            </w:r>
          </w:p>
        </w:tc>
        <w:tc>
          <w:tcPr>
            <w:tcW w:w="1290" w:type="dxa"/>
          </w:tcPr>
          <w:p w14:paraId="0FF556DC" w14:textId="77777777" w:rsidR="00A2263E" w:rsidRDefault="004C6B54">
            <w:r>
              <w:t xml:space="preserve">Área São Paulo 345 kV </w:t>
            </w:r>
            <w:r>
              <w:lastRenderedPageBreak/>
              <w:t>e 230 kV</w:t>
            </w:r>
          </w:p>
        </w:tc>
        <w:tc>
          <w:tcPr>
            <w:tcW w:w="1290" w:type="dxa"/>
          </w:tcPr>
          <w:p w14:paraId="5211EE31" w14:textId="77777777" w:rsidR="00A2263E" w:rsidRDefault="004C6B54">
            <w:r>
              <w:lastRenderedPageBreak/>
              <w:t>LT 88 kV Henry Borden – Bai</w:t>
            </w:r>
            <w:r>
              <w:lastRenderedPageBreak/>
              <w:t>xada Santista C5 e C6</w:t>
            </w:r>
          </w:p>
        </w:tc>
        <w:tc>
          <w:tcPr>
            <w:tcW w:w="1290" w:type="dxa"/>
          </w:tcPr>
          <w:p w14:paraId="14EBB774" w14:textId="77777777" w:rsidR="00A2263E" w:rsidRDefault="004C6B54">
            <w:r>
              <w:lastRenderedPageBreak/>
              <w:t>NÃO</w:t>
            </w:r>
          </w:p>
        </w:tc>
        <w:tc>
          <w:tcPr>
            <w:tcW w:w="1290" w:type="dxa"/>
          </w:tcPr>
          <w:p w14:paraId="31E994F7" w14:textId="77777777" w:rsidR="00A2263E" w:rsidRDefault="004C6B54">
            <w:r>
              <w:t>Curto Pra</w:t>
            </w:r>
            <w:r>
              <w:lastRenderedPageBreak/>
              <w:t>zo</w:t>
            </w:r>
          </w:p>
        </w:tc>
        <w:tc>
          <w:tcPr>
            <w:tcW w:w="1290" w:type="dxa"/>
          </w:tcPr>
          <w:p w14:paraId="69048791" w14:textId="77777777" w:rsidR="00A2263E" w:rsidRDefault="004C6B54">
            <w:r>
              <w:lastRenderedPageBreak/>
              <w:t>NÃO</w:t>
            </w:r>
          </w:p>
        </w:tc>
        <w:tc>
          <w:tcPr>
            <w:tcW w:w="1290" w:type="dxa"/>
          </w:tcPr>
          <w:p w14:paraId="6DD1BC96" w14:textId="77777777" w:rsidR="00A2263E" w:rsidRDefault="004C6B54">
            <w:r>
              <w:t>35</w:t>
            </w:r>
          </w:p>
        </w:tc>
      </w:tr>
      <w:tr w:rsidR="00A2263E" w14:paraId="151CDA70" w14:textId="77777777">
        <w:tc>
          <w:tcPr>
            <w:tcW w:w="1290" w:type="dxa"/>
          </w:tcPr>
          <w:p w14:paraId="0C63BD3F" w14:textId="77777777" w:rsidR="00A2263E" w:rsidRDefault="004C6B54">
            <w:r>
              <w:t>Volume 11</w:t>
            </w:r>
          </w:p>
        </w:tc>
        <w:tc>
          <w:tcPr>
            <w:tcW w:w="1290" w:type="dxa"/>
          </w:tcPr>
          <w:p w14:paraId="695FC797" w14:textId="77777777" w:rsidR="00A2263E" w:rsidRDefault="004C6B54">
            <w:r>
              <w:t>Área São Paulo 345 kV e 230 kV</w:t>
            </w:r>
          </w:p>
        </w:tc>
        <w:tc>
          <w:tcPr>
            <w:tcW w:w="1290" w:type="dxa"/>
          </w:tcPr>
          <w:p w14:paraId="1A78E46B" w14:textId="77777777" w:rsidR="00A2263E" w:rsidRDefault="004C6B54">
            <w:r>
              <w:t>LT 345 kV Miguel Reale – São Caetano do Sul</w:t>
            </w:r>
          </w:p>
        </w:tc>
        <w:tc>
          <w:tcPr>
            <w:tcW w:w="1290" w:type="dxa"/>
          </w:tcPr>
          <w:p w14:paraId="2ADF9A50" w14:textId="77777777" w:rsidR="00A2263E" w:rsidRDefault="004C6B54">
            <w:r>
              <w:t>NÃO</w:t>
            </w:r>
          </w:p>
        </w:tc>
        <w:tc>
          <w:tcPr>
            <w:tcW w:w="1290" w:type="dxa"/>
          </w:tcPr>
          <w:p w14:paraId="5F2FC6CD" w14:textId="77777777" w:rsidR="00A2263E" w:rsidRDefault="004C6B54">
            <w:r>
              <w:t>Curto Prazo</w:t>
            </w:r>
          </w:p>
        </w:tc>
        <w:tc>
          <w:tcPr>
            <w:tcW w:w="1290" w:type="dxa"/>
          </w:tcPr>
          <w:p w14:paraId="46EA9B36" w14:textId="77777777" w:rsidR="00A2263E" w:rsidRDefault="004C6B54">
            <w:r>
              <w:t>NÃO</w:t>
            </w:r>
          </w:p>
        </w:tc>
        <w:tc>
          <w:tcPr>
            <w:tcW w:w="1290" w:type="dxa"/>
          </w:tcPr>
          <w:p w14:paraId="3151404F" w14:textId="77777777" w:rsidR="00A2263E" w:rsidRDefault="004C6B54">
            <w:r>
              <w:t>35</w:t>
            </w:r>
          </w:p>
        </w:tc>
      </w:tr>
      <w:tr w:rsidR="00A2263E" w14:paraId="631FACDA" w14:textId="77777777">
        <w:tc>
          <w:tcPr>
            <w:tcW w:w="1290" w:type="dxa"/>
          </w:tcPr>
          <w:p w14:paraId="0EF4B5F6" w14:textId="77777777" w:rsidR="00A2263E" w:rsidRDefault="004C6B54">
            <w:r>
              <w:t>Volume 11</w:t>
            </w:r>
          </w:p>
        </w:tc>
        <w:tc>
          <w:tcPr>
            <w:tcW w:w="1290" w:type="dxa"/>
          </w:tcPr>
          <w:p w14:paraId="5CF5457A" w14:textId="77777777" w:rsidR="00A2263E" w:rsidRDefault="004C6B54">
            <w:r>
              <w:t xml:space="preserve">Área </w:t>
            </w:r>
            <w:r>
              <w:t>São Paulo 345 kV e 23</w:t>
            </w:r>
            <w:r>
              <w:lastRenderedPageBreak/>
              <w:t>0 kV</w:t>
            </w:r>
          </w:p>
        </w:tc>
        <w:tc>
          <w:tcPr>
            <w:tcW w:w="1290" w:type="dxa"/>
          </w:tcPr>
          <w:p w14:paraId="4877527B" w14:textId="77777777" w:rsidR="00A2263E" w:rsidRDefault="004C6B54">
            <w:r>
              <w:lastRenderedPageBreak/>
              <w:t xml:space="preserve">LT 345 kV Sul – São Caetano </w:t>
            </w:r>
            <w:r>
              <w:lastRenderedPageBreak/>
              <w:t>do Sul</w:t>
            </w:r>
          </w:p>
        </w:tc>
        <w:tc>
          <w:tcPr>
            <w:tcW w:w="1290" w:type="dxa"/>
          </w:tcPr>
          <w:p w14:paraId="24A40783" w14:textId="77777777" w:rsidR="00A2263E" w:rsidRDefault="004C6B54">
            <w:r>
              <w:lastRenderedPageBreak/>
              <w:t>NÃO</w:t>
            </w:r>
          </w:p>
        </w:tc>
        <w:tc>
          <w:tcPr>
            <w:tcW w:w="1290" w:type="dxa"/>
          </w:tcPr>
          <w:p w14:paraId="43C0E35D" w14:textId="77777777" w:rsidR="00A2263E" w:rsidRDefault="004C6B54">
            <w:r>
              <w:t>Curto Prazo</w:t>
            </w:r>
          </w:p>
        </w:tc>
        <w:tc>
          <w:tcPr>
            <w:tcW w:w="1290" w:type="dxa"/>
          </w:tcPr>
          <w:p w14:paraId="59DF3828" w14:textId="77777777" w:rsidR="00A2263E" w:rsidRDefault="004C6B54">
            <w:r>
              <w:t>NÃO</w:t>
            </w:r>
          </w:p>
        </w:tc>
        <w:tc>
          <w:tcPr>
            <w:tcW w:w="1290" w:type="dxa"/>
          </w:tcPr>
          <w:p w14:paraId="637A3A69" w14:textId="77777777" w:rsidR="00A2263E" w:rsidRDefault="004C6B54">
            <w:r>
              <w:t>35</w:t>
            </w:r>
          </w:p>
        </w:tc>
      </w:tr>
      <w:tr w:rsidR="00A2263E" w14:paraId="14E82283" w14:textId="77777777">
        <w:tc>
          <w:tcPr>
            <w:tcW w:w="1290" w:type="dxa"/>
          </w:tcPr>
          <w:p w14:paraId="513717D0" w14:textId="77777777" w:rsidR="00A2263E" w:rsidRDefault="004C6B54">
            <w:r>
              <w:t>Volume 11</w:t>
            </w:r>
          </w:p>
        </w:tc>
        <w:tc>
          <w:tcPr>
            <w:tcW w:w="1290" w:type="dxa"/>
          </w:tcPr>
          <w:p w14:paraId="499960A0" w14:textId="77777777" w:rsidR="00A2263E" w:rsidRDefault="004C6B54">
            <w:r>
              <w:t>Área São Paulo 345 kV e 230 kV</w:t>
            </w:r>
          </w:p>
        </w:tc>
        <w:tc>
          <w:tcPr>
            <w:tcW w:w="1290" w:type="dxa"/>
          </w:tcPr>
          <w:p w14:paraId="1C1CC0B4" w14:textId="77777777" w:rsidR="00A2263E" w:rsidRDefault="004C6B54">
            <w:r>
              <w:t>LT 345 kV Norte – São Miguel</w:t>
            </w:r>
          </w:p>
        </w:tc>
        <w:tc>
          <w:tcPr>
            <w:tcW w:w="1290" w:type="dxa"/>
          </w:tcPr>
          <w:p w14:paraId="1619866B" w14:textId="77777777" w:rsidR="00A2263E" w:rsidRDefault="004C6B54">
            <w:r>
              <w:t>NÃO</w:t>
            </w:r>
          </w:p>
        </w:tc>
        <w:tc>
          <w:tcPr>
            <w:tcW w:w="1290" w:type="dxa"/>
          </w:tcPr>
          <w:p w14:paraId="6C468638" w14:textId="77777777" w:rsidR="00A2263E" w:rsidRDefault="004C6B54">
            <w:r>
              <w:t>Curto Prazo</w:t>
            </w:r>
          </w:p>
        </w:tc>
        <w:tc>
          <w:tcPr>
            <w:tcW w:w="1290" w:type="dxa"/>
          </w:tcPr>
          <w:p w14:paraId="6897F9E4" w14:textId="77777777" w:rsidR="00A2263E" w:rsidRDefault="004C6B54">
            <w:r>
              <w:t>NÃO</w:t>
            </w:r>
          </w:p>
        </w:tc>
        <w:tc>
          <w:tcPr>
            <w:tcW w:w="1290" w:type="dxa"/>
          </w:tcPr>
          <w:p w14:paraId="295AA13B" w14:textId="77777777" w:rsidR="00A2263E" w:rsidRDefault="004C6B54">
            <w:r>
              <w:t>36</w:t>
            </w:r>
          </w:p>
        </w:tc>
      </w:tr>
      <w:tr w:rsidR="00A2263E" w14:paraId="2118D78F" w14:textId="77777777">
        <w:tc>
          <w:tcPr>
            <w:tcW w:w="1290" w:type="dxa"/>
          </w:tcPr>
          <w:p w14:paraId="2880B968" w14:textId="77777777" w:rsidR="00A2263E" w:rsidRDefault="004C6B54">
            <w:r>
              <w:t>Volume 11</w:t>
            </w:r>
          </w:p>
        </w:tc>
        <w:tc>
          <w:tcPr>
            <w:tcW w:w="1290" w:type="dxa"/>
          </w:tcPr>
          <w:p w14:paraId="6D559F00" w14:textId="77777777" w:rsidR="00A2263E" w:rsidRDefault="004C6B54">
            <w:r>
              <w:t>Área São Paulo 345 kV e 230 kV</w:t>
            </w:r>
          </w:p>
        </w:tc>
        <w:tc>
          <w:tcPr>
            <w:tcW w:w="1290" w:type="dxa"/>
          </w:tcPr>
          <w:p w14:paraId="08C1A323" w14:textId="77777777" w:rsidR="00A2263E" w:rsidRDefault="004C6B54">
            <w:r>
              <w:t xml:space="preserve">LT 345 kV Ramon Reberte Filho – </w:t>
            </w:r>
            <w:r>
              <w:t>São Miguel</w:t>
            </w:r>
          </w:p>
        </w:tc>
        <w:tc>
          <w:tcPr>
            <w:tcW w:w="1290" w:type="dxa"/>
          </w:tcPr>
          <w:p w14:paraId="079C2AFE" w14:textId="77777777" w:rsidR="00A2263E" w:rsidRDefault="004C6B54">
            <w:r>
              <w:t>NÃO</w:t>
            </w:r>
          </w:p>
        </w:tc>
        <w:tc>
          <w:tcPr>
            <w:tcW w:w="1290" w:type="dxa"/>
          </w:tcPr>
          <w:p w14:paraId="0D2A0B5F" w14:textId="77777777" w:rsidR="00A2263E" w:rsidRDefault="004C6B54">
            <w:r>
              <w:t>Curto Prazo</w:t>
            </w:r>
          </w:p>
        </w:tc>
        <w:tc>
          <w:tcPr>
            <w:tcW w:w="1290" w:type="dxa"/>
          </w:tcPr>
          <w:p w14:paraId="2102FEBA" w14:textId="77777777" w:rsidR="00A2263E" w:rsidRDefault="004C6B54">
            <w:r>
              <w:t>NÃO</w:t>
            </w:r>
          </w:p>
        </w:tc>
        <w:tc>
          <w:tcPr>
            <w:tcW w:w="1290" w:type="dxa"/>
          </w:tcPr>
          <w:p w14:paraId="0AF2D66D" w14:textId="77777777" w:rsidR="00A2263E" w:rsidRDefault="004C6B54">
            <w:r>
              <w:t>36</w:t>
            </w:r>
          </w:p>
        </w:tc>
      </w:tr>
      <w:tr w:rsidR="00A2263E" w14:paraId="19087AE6" w14:textId="77777777">
        <w:tc>
          <w:tcPr>
            <w:tcW w:w="1290" w:type="dxa"/>
          </w:tcPr>
          <w:p w14:paraId="5112591F" w14:textId="77777777" w:rsidR="00A2263E" w:rsidRDefault="004C6B54">
            <w:r>
              <w:lastRenderedPageBreak/>
              <w:t>Volume 11</w:t>
            </w:r>
          </w:p>
        </w:tc>
        <w:tc>
          <w:tcPr>
            <w:tcW w:w="1290" w:type="dxa"/>
          </w:tcPr>
          <w:p w14:paraId="47F1E1BD" w14:textId="77777777" w:rsidR="00A2263E" w:rsidRDefault="004C6B54">
            <w:r>
              <w:t>Área São Paulo 345 kV e 230 kV</w:t>
            </w:r>
          </w:p>
        </w:tc>
        <w:tc>
          <w:tcPr>
            <w:tcW w:w="1290" w:type="dxa"/>
          </w:tcPr>
          <w:p w14:paraId="256DE395" w14:textId="77777777" w:rsidR="00A2263E" w:rsidRDefault="004C6B54">
            <w:r>
              <w:t>LT 230 kV São José dos Campos – Itapeti e São José dos Campos – Dom Pedro I</w:t>
            </w:r>
          </w:p>
        </w:tc>
        <w:tc>
          <w:tcPr>
            <w:tcW w:w="1290" w:type="dxa"/>
          </w:tcPr>
          <w:p w14:paraId="03C08F65" w14:textId="77777777" w:rsidR="00A2263E" w:rsidRDefault="004C6B54">
            <w:r>
              <w:t>NÃO</w:t>
            </w:r>
          </w:p>
        </w:tc>
        <w:tc>
          <w:tcPr>
            <w:tcW w:w="1290" w:type="dxa"/>
          </w:tcPr>
          <w:p w14:paraId="0D49B504" w14:textId="77777777" w:rsidR="00A2263E" w:rsidRDefault="004C6B54">
            <w:r>
              <w:t>Curto Prazo</w:t>
            </w:r>
          </w:p>
        </w:tc>
        <w:tc>
          <w:tcPr>
            <w:tcW w:w="1290" w:type="dxa"/>
          </w:tcPr>
          <w:p w14:paraId="5FB20B14" w14:textId="77777777" w:rsidR="00A2263E" w:rsidRDefault="004C6B54">
            <w:r>
              <w:t>NÃO</w:t>
            </w:r>
          </w:p>
        </w:tc>
        <w:tc>
          <w:tcPr>
            <w:tcW w:w="1290" w:type="dxa"/>
          </w:tcPr>
          <w:p w14:paraId="4C5FFA0C" w14:textId="77777777" w:rsidR="00A2263E" w:rsidRDefault="004C6B54">
            <w:r>
              <w:t>36</w:t>
            </w:r>
          </w:p>
        </w:tc>
      </w:tr>
      <w:tr w:rsidR="00A2263E" w14:paraId="049BCF80" w14:textId="77777777">
        <w:tc>
          <w:tcPr>
            <w:tcW w:w="1290" w:type="dxa"/>
          </w:tcPr>
          <w:p w14:paraId="755F898A" w14:textId="77777777" w:rsidR="00A2263E" w:rsidRDefault="004C6B54">
            <w:r>
              <w:t xml:space="preserve">Volume </w:t>
            </w:r>
            <w:r>
              <w:lastRenderedPageBreak/>
              <w:t>11</w:t>
            </w:r>
          </w:p>
        </w:tc>
        <w:tc>
          <w:tcPr>
            <w:tcW w:w="1290" w:type="dxa"/>
          </w:tcPr>
          <w:p w14:paraId="6D2C77FA" w14:textId="77777777" w:rsidR="00A2263E" w:rsidRDefault="004C6B54">
            <w:r>
              <w:lastRenderedPageBreak/>
              <w:t xml:space="preserve">Área São Paulo </w:t>
            </w:r>
            <w:r>
              <w:lastRenderedPageBreak/>
              <w:t>345 kV e 230 kV</w:t>
            </w:r>
          </w:p>
        </w:tc>
        <w:tc>
          <w:tcPr>
            <w:tcW w:w="1290" w:type="dxa"/>
          </w:tcPr>
          <w:p w14:paraId="5E03B3F8" w14:textId="77777777" w:rsidR="00A2263E" w:rsidRDefault="004C6B54">
            <w:r>
              <w:lastRenderedPageBreak/>
              <w:t xml:space="preserve">LT 230 kV São </w:t>
            </w:r>
            <w:r>
              <w:lastRenderedPageBreak/>
              <w:t xml:space="preserve">José dos Campos – Dom </w:t>
            </w:r>
            <w:r>
              <w:t>Pedro I e Mogi das Cruzes – Dom Pedro I</w:t>
            </w:r>
          </w:p>
        </w:tc>
        <w:tc>
          <w:tcPr>
            <w:tcW w:w="1290" w:type="dxa"/>
          </w:tcPr>
          <w:p w14:paraId="4F1C1E90" w14:textId="77777777" w:rsidR="00A2263E" w:rsidRDefault="004C6B54">
            <w:r>
              <w:lastRenderedPageBreak/>
              <w:t>NÃO</w:t>
            </w:r>
          </w:p>
        </w:tc>
        <w:tc>
          <w:tcPr>
            <w:tcW w:w="1290" w:type="dxa"/>
          </w:tcPr>
          <w:p w14:paraId="04CD629E" w14:textId="77777777" w:rsidR="00A2263E" w:rsidRDefault="004C6B54">
            <w:r>
              <w:t>Curto P</w:t>
            </w:r>
            <w:r>
              <w:lastRenderedPageBreak/>
              <w:t>razo</w:t>
            </w:r>
          </w:p>
        </w:tc>
        <w:tc>
          <w:tcPr>
            <w:tcW w:w="1290" w:type="dxa"/>
          </w:tcPr>
          <w:p w14:paraId="564CF4E1" w14:textId="77777777" w:rsidR="00A2263E" w:rsidRDefault="004C6B54">
            <w:r>
              <w:lastRenderedPageBreak/>
              <w:t>NÃO</w:t>
            </w:r>
          </w:p>
        </w:tc>
        <w:tc>
          <w:tcPr>
            <w:tcW w:w="1290" w:type="dxa"/>
          </w:tcPr>
          <w:p w14:paraId="615B3F64" w14:textId="77777777" w:rsidR="00A2263E" w:rsidRDefault="004C6B54">
            <w:r>
              <w:t>36</w:t>
            </w:r>
          </w:p>
        </w:tc>
      </w:tr>
      <w:tr w:rsidR="00A2263E" w14:paraId="294D0039" w14:textId="77777777">
        <w:tc>
          <w:tcPr>
            <w:tcW w:w="1290" w:type="dxa"/>
          </w:tcPr>
          <w:p w14:paraId="687411C0" w14:textId="77777777" w:rsidR="00A2263E" w:rsidRDefault="004C6B54">
            <w:r>
              <w:t>Volume 11</w:t>
            </w:r>
          </w:p>
        </w:tc>
        <w:tc>
          <w:tcPr>
            <w:tcW w:w="1290" w:type="dxa"/>
          </w:tcPr>
          <w:p w14:paraId="47D9F20E" w14:textId="77777777" w:rsidR="00A2263E" w:rsidRDefault="004C6B54">
            <w:r>
              <w:t>Área São Paulo 345 kV e 23</w:t>
            </w:r>
            <w:r>
              <w:lastRenderedPageBreak/>
              <w:t>0 kV</w:t>
            </w:r>
          </w:p>
        </w:tc>
        <w:tc>
          <w:tcPr>
            <w:tcW w:w="1290" w:type="dxa"/>
          </w:tcPr>
          <w:p w14:paraId="0F27CDDE" w14:textId="77777777" w:rsidR="00A2263E" w:rsidRDefault="004C6B54">
            <w:r>
              <w:lastRenderedPageBreak/>
              <w:t>LT 230 kV Mogi das Cruzes – Ita</w:t>
            </w:r>
            <w:r>
              <w:lastRenderedPageBreak/>
              <w:t>peti e Mogi das Cruzes – Dom Pedro I</w:t>
            </w:r>
          </w:p>
        </w:tc>
        <w:tc>
          <w:tcPr>
            <w:tcW w:w="1290" w:type="dxa"/>
          </w:tcPr>
          <w:p w14:paraId="05117BC5" w14:textId="77777777" w:rsidR="00A2263E" w:rsidRDefault="004C6B54">
            <w:r>
              <w:lastRenderedPageBreak/>
              <w:t>NÃO</w:t>
            </w:r>
          </w:p>
        </w:tc>
        <w:tc>
          <w:tcPr>
            <w:tcW w:w="1290" w:type="dxa"/>
          </w:tcPr>
          <w:p w14:paraId="0AC5D7F0" w14:textId="77777777" w:rsidR="00A2263E" w:rsidRDefault="004C6B54">
            <w:r>
              <w:t>Curto Prazo</w:t>
            </w:r>
          </w:p>
        </w:tc>
        <w:tc>
          <w:tcPr>
            <w:tcW w:w="1290" w:type="dxa"/>
          </w:tcPr>
          <w:p w14:paraId="62F9BB79" w14:textId="77777777" w:rsidR="00A2263E" w:rsidRDefault="004C6B54">
            <w:r>
              <w:t>NÃO</w:t>
            </w:r>
          </w:p>
        </w:tc>
        <w:tc>
          <w:tcPr>
            <w:tcW w:w="1290" w:type="dxa"/>
          </w:tcPr>
          <w:p w14:paraId="2199EE05" w14:textId="77777777" w:rsidR="00A2263E" w:rsidRDefault="004C6B54">
            <w:r>
              <w:t>36</w:t>
            </w:r>
          </w:p>
        </w:tc>
      </w:tr>
      <w:tr w:rsidR="00A2263E" w14:paraId="1EAAC2EF" w14:textId="77777777">
        <w:tc>
          <w:tcPr>
            <w:tcW w:w="1290" w:type="dxa"/>
          </w:tcPr>
          <w:p w14:paraId="0A0E4C59" w14:textId="77777777" w:rsidR="00A2263E" w:rsidRDefault="004C6B54">
            <w:r>
              <w:t>Volume 11</w:t>
            </w:r>
          </w:p>
        </w:tc>
        <w:tc>
          <w:tcPr>
            <w:tcW w:w="1290" w:type="dxa"/>
          </w:tcPr>
          <w:p w14:paraId="6193AA4D" w14:textId="77777777" w:rsidR="00A2263E" w:rsidRDefault="004C6B54">
            <w:r>
              <w:t>Área São Paulo 345 kV e 230 kV</w:t>
            </w:r>
          </w:p>
        </w:tc>
        <w:tc>
          <w:tcPr>
            <w:tcW w:w="1290" w:type="dxa"/>
          </w:tcPr>
          <w:p w14:paraId="78F9401C" w14:textId="77777777" w:rsidR="00A2263E" w:rsidRDefault="004C6B54">
            <w:r>
              <w:t xml:space="preserve">LT 230 kV Mogi das Cruzes – Dom Pedro I e Mogi das Cruzes </w:t>
            </w:r>
            <w:r>
              <w:lastRenderedPageBreak/>
              <w:t>– Mogi</w:t>
            </w:r>
          </w:p>
        </w:tc>
        <w:tc>
          <w:tcPr>
            <w:tcW w:w="1290" w:type="dxa"/>
          </w:tcPr>
          <w:p w14:paraId="0D1D60D8" w14:textId="77777777" w:rsidR="00A2263E" w:rsidRDefault="004C6B54">
            <w:r>
              <w:lastRenderedPageBreak/>
              <w:t>NÃO</w:t>
            </w:r>
          </w:p>
        </w:tc>
        <w:tc>
          <w:tcPr>
            <w:tcW w:w="1290" w:type="dxa"/>
          </w:tcPr>
          <w:p w14:paraId="3B18FCE2" w14:textId="77777777" w:rsidR="00A2263E" w:rsidRDefault="004C6B54">
            <w:r>
              <w:t>Curto Prazo</w:t>
            </w:r>
          </w:p>
        </w:tc>
        <w:tc>
          <w:tcPr>
            <w:tcW w:w="1290" w:type="dxa"/>
          </w:tcPr>
          <w:p w14:paraId="48AA4FB4" w14:textId="77777777" w:rsidR="00A2263E" w:rsidRDefault="004C6B54">
            <w:r>
              <w:t>NÃO</w:t>
            </w:r>
          </w:p>
        </w:tc>
        <w:tc>
          <w:tcPr>
            <w:tcW w:w="1290" w:type="dxa"/>
          </w:tcPr>
          <w:p w14:paraId="48C091EB" w14:textId="77777777" w:rsidR="00A2263E" w:rsidRDefault="004C6B54">
            <w:r>
              <w:t>36</w:t>
            </w:r>
          </w:p>
        </w:tc>
      </w:tr>
      <w:tr w:rsidR="00A2263E" w14:paraId="666E6BD0" w14:textId="77777777">
        <w:tc>
          <w:tcPr>
            <w:tcW w:w="1290" w:type="dxa"/>
          </w:tcPr>
          <w:p w14:paraId="18050725" w14:textId="77777777" w:rsidR="00A2263E" w:rsidRDefault="004C6B54">
            <w:r>
              <w:t>Volume 12</w:t>
            </w:r>
          </w:p>
        </w:tc>
        <w:tc>
          <w:tcPr>
            <w:tcW w:w="1290" w:type="dxa"/>
          </w:tcPr>
          <w:p w14:paraId="13EFD263" w14:textId="77777777" w:rsidR="00A2263E" w:rsidRDefault="004C6B54">
            <w:r>
              <w:t>Área Rio De Janeiro e Espírito Santo</w:t>
            </w:r>
          </w:p>
        </w:tc>
        <w:tc>
          <w:tcPr>
            <w:tcW w:w="1290" w:type="dxa"/>
          </w:tcPr>
          <w:p w14:paraId="7266DF6D" w14:textId="77777777" w:rsidR="00A2263E" w:rsidRDefault="004C6B54">
            <w:r>
              <w:t>LT 500 kV Adrianópolis – Grajau e Adrianópolis – São José</w:t>
            </w:r>
          </w:p>
        </w:tc>
        <w:tc>
          <w:tcPr>
            <w:tcW w:w="1290" w:type="dxa"/>
          </w:tcPr>
          <w:p w14:paraId="6F965307" w14:textId="77777777" w:rsidR="00A2263E" w:rsidRDefault="004C6B54">
            <w:r>
              <w:t>NÃO</w:t>
            </w:r>
          </w:p>
        </w:tc>
        <w:tc>
          <w:tcPr>
            <w:tcW w:w="1290" w:type="dxa"/>
          </w:tcPr>
          <w:p w14:paraId="74FC2C40" w14:textId="77777777" w:rsidR="00A2263E" w:rsidRDefault="004C6B54">
            <w:r>
              <w:t>Curto Prazo</w:t>
            </w:r>
          </w:p>
        </w:tc>
        <w:tc>
          <w:tcPr>
            <w:tcW w:w="1290" w:type="dxa"/>
          </w:tcPr>
          <w:p w14:paraId="093A8512" w14:textId="77777777" w:rsidR="00A2263E" w:rsidRDefault="004C6B54">
            <w:r>
              <w:t>NÃO</w:t>
            </w:r>
          </w:p>
        </w:tc>
        <w:tc>
          <w:tcPr>
            <w:tcW w:w="1290" w:type="dxa"/>
          </w:tcPr>
          <w:p w14:paraId="250FB3B8" w14:textId="77777777" w:rsidR="00A2263E" w:rsidRDefault="004C6B54">
            <w:r>
              <w:t>36</w:t>
            </w:r>
          </w:p>
        </w:tc>
      </w:tr>
      <w:tr w:rsidR="00A2263E" w14:paraId="75D9ECC8" w14:textId="77777777">
        <w:tc>
          <w:tcPr>
            <w:tcW w:w="1290" w:type="dxa"/>
          </w:tcPr>
          <w:p w14:paraId="352AFFD4" w14:textId="77777777" w:rsidR="00A2263E" w:rsidRDefault="004C6B54">
            <w:r>
              <w:t>Volume 12</w:t>
            </w:r>
          </w:p>
        </w:tc>
        <w:tc>
          <w:tcPr>
            <w:tcW w:w="1290" w:type="dxa"/>
          </w:tcPr>
          <w:p w14:paraId="4DA525C2" w14:textId="77777777" w:rsidR="00A2263E" w:rsidRDefault="004C6B54">
            <w:r>
              <w:t>Área Rio De Janeiro e Espíri</w:t>
            </w:r>
            <w:r>
              <w:lastRenderedPageBreak/>
              <w:t>to Santo</w:t>
            </w:r>
          </w:p>
        </w:tc>
        <w:tc>
          <w:tcPr>
            <w:tcW w:w="1290" w:type="dxa"/>
          </w:tcPr>
          <w:p w14:paraId="53A650BA" w14:textId="77777777" w:rsidR="00A2263E" w:rsidRDefault="004C6B54">
            <w:r>
              <w:lastRenderedPageBreak/>
              <w:t xml:space="preserve">LT 500 </w:t>
            </w:r>
            <w:r>
              <w:t>kV Adrianópolis – Gr</w:t>
            </w:r>
            <w:r>
              <w:lastRenderedPageBreak/>
              <w:t>ajau e Grajau – Nova Iguaçu</w:t>
            </w:r>
          </w:p>
        </w:tc>
        <w:tc>
          <w:tcPr>
            <w:tcW w:w="1290" w:type="dxa"/>
          </w:tcPr>
          <w:p w14:paraId="2E73D3D3" w14:textId="77777777" w:rsidR="00A2263E" w:rsidRDefault="004C6B54">
            <w:r>
              <w:lastRenderedPageBreak/>
              <w:t>NÃO</w:t>
            </w:r>
          </w:p>
        </w:tc>
        <w:tc>
          <w:tcPr>
            <w:tcW w:w="1290" w:type="dxa"/>
          </w:tcPr>
          <w:p w14:paraId="2C9220D7" w14:textId="77777777" w:rsidR="00A2263E" w:rsidRDefault="004C6B54">
            <w:r>
              <w:t>Curto Prazo</w:t>
            </w:r>
          </w:p>
        </w:tc>
        <w:tc>
          <w:tcPr>
            <w:tcW w:w="1290" w:type="dxa"/>
          </w:tcPr>
          <w:p w14:paraId="7D02B41D" w14:textId="77777777" w:rsidR="00A2263E" w:rsidRDefault="004C6B54">
            <w:r>
              <w:t>NÃO</w:t>
            </w:r>
          </w:p>
        </w:tc>
        <w:tc>
          <w:tcPr>
            <w:tcW w:w="1290" w:type="dxa"/>
          </w:tcPr>
          <w:p w14:paraId="6BC4BED5" w14:textId="77777777" w:rsidR="00A2263E" w:rsidRDefault="004C6B54">
            <w:r>
              <w:t>36</w:t>
            </w:r>
          </w:p>
        </w:tc>
      </w:tr>
      <w:tr w:rsidR="00A2263E" w14:paraId="26AC4505" w14:textId="77777777">
        <w:tc>
          <w:tcPr>
            <w:tcW w:w="1290" w:type="dxa"/>
          </w:tcPr>
          <w:p w14:paraId="445DBB27" w14:textId="77777777" w:rsidR="00A2263E" w:rsidRDefault="004C6B54">
            <w:r>
              <w:t>Volume 12</w:t>
            </w:r>
          </w:p>
        </w:tc>
        <w:tc>
          <w:tcPr>
            <w:tcW w:w="1290" w:type="dxa"/>
          </w:tcPr>
          <w:p w14:paraId="5AE1A2CE" w14:textId="77777777" w:rsidR="00A2263E" w:rsidRDefault="004C6B54">
            <w:r>
              <w:t>Área Rio De Janeiro e Espírito Santo</w:t>
            </w:r>
          </w:p>
        </w:tc>
        <w:tc>
          <w:tcPr>
            <w:tcW w:w="1290" w:type="dxa"/>
          </w:tcPr>
          <w:p w14:paraId="1D2F984C" w14:textId="77777777" w:rsidR="00A2263E" w:rsidRDefault="004C6B54">
            <w:r>
              <w:t>LT 500 kV Adrianópolis – São José e São José – Nova Iguaçu</w:t>
            </w:r>
          </w:p>
        </w:tc>
        <w:tc>
          <w:tcPr>
            <w:tcW w:w="1290" w:type="dxa"/>
          </w:tcPr>
          <w:p w14:paraId="45F25ED2" w14:textId="77777777" w:rsidR="00A2263E" w:rsidRDefault="004C6B54">
            <w:r>
              <w:t>NÃO</w:t>
            </w:r>
          </w:p>
        </w:tc>
        <w:tc>
          <w:tcPr>
            <w:tcW w:w="1290" w:type="dxa"/>
          </w:tcPr>
          <w:p w14:paraId="7E2C7581" w14:textId="77777777" w:rsidR="00A2263E" w:rsidRDefault="004C6B54">
            <w:r>
              <w:t>Curto Prazo</w:t>
            </w:r>
          </w:p>
        </w:tc>
        <w:tc>
          <w:tcPr>
            <w:tcW w:w="1290" w:type="dxa"/>
          </w:tcPr>
          <w:p w14:paraId="0AA4C031" w14:textId="77777777" w:rsidR="00A2263E" w:rsidRDefault="004C6B54">
            <w:r>
              <w:t>NÃO</w:t>
            </w:r>
          </w:p>
        </w:tc>
        <w:tc>
          <w:tcPr>
            <w:tcW w:w="1290" w:type="dxa"/>
          </w:tcPr>
          <w:p w14:paraId="6D6DC1AF" w14:textId="77777777" w:rsidR="00A2263E" w:rsidRDefault="004C6B54">
            <w:r>
              <w:t>36</w:t>
            </w:r>
          </w:p>
        </w:tc>
      </w:tr>
      <w:tr w:rsidR="00A2263E" w14:paraId="7C93B2B4" w14:textId="77777777">
        <w:tc>
          <w:tcPr>
            <w:tcW w:w="1290" w:type="dxa"/>
          </w:tcPr>
          <w:p w14:paraId="39E0A0C4" w14:textId="77777777" w:rsidR="00A2263E" w:rsidRDefault="004C6B54">
            <w:r>
              <w:lastRenderedPageBreak/>
              <w:t>Volume 12</w:t>
            </w:r>
          </w:p>
        </w:tc>
        <w:tc>
          <w:tcPr>
            <w:tcW w:w="1290" w:type="dxa"/>
          </w:tcPr>
          <w:p w14:paraId="798451C5" w14:textId="77777777" w:rsidR="00A2263E" w:rsidRDefault="004C6B54">
            <w:r>
              <w:t>Área Rio De Janeiro e Espírito Santo</w:t>
            </w:r>
          </w:p>
        </w:tc>
        <w:tc>
          <w:tcPr>
            <w:tcW w:w="1290" w:type="dxa"/>
          </w:tcPr>
          <w:p w14:paraId="6441F936" w14:textId="77777777" w:rsidR="00A2263E" w:rsidRDefault="004C6B54">
            <w:r>
              <w:t xml:space="preserve">LT </w:t>
            </w:r>
            <w:r>
              <w:t>500 kV Angra – Nova Iguaçu e Angra – Zona Oeste</w:t>
            </w:r>
          </w:p>
        </w:tc>
        <w:tc>
          <w:tcPr>
            <w:tcW w:w="1290" w:type="dxa"/>
          </w:tcPr>
          <w:p w14:paraId="52027631" w14:textId="77777777" w:rsidR="00A2263E" w:rsidRDefault="004C6B54">
            <w:r>
              <w:t>NÃO</w:t>
            </w:r>
          </w:p>
        </w:tc>
        <w:tc>
          <w:tcPr>
            <w:tcW w:w="1290" w:type="dxa"/>
          </w:tcPr>
          <w:p w14:paraId="437D0D04" w14:textId="77777777" w:rsidR="00A2263E" w:rsidRDefault="004C6B54">
            <w:r>
              <w:t>Curto Prazo</w:t>
            </w:r>
          </w:p>
        </w:tc>
        <w:tc>
          <w:tcPr>
            <w:tcW w:w="1290" w:type="dxa"/>
          </w:tcPr>
          <w:p w14:paraId="2F693CC7" w14:textId="77777777" w:rsidR="00A2263E" w:rsidRDefault="004C6B54">
            <w:r>
              <w:t>NÃO</w:t>
            </w:r>
          </w:p>
        </w:tc>
        <w:tc>
          <w:tcPr>
            <w:tcW w:w="1290" w:type="dxa"/>
          </w:tcPr>
          <w:p w14:paraId="734D6E77" w14:textId="77777777" w:rsidR="00A2263E" w:rsidRDefault="004C6B54">
            <w:r>
              <w:t>36</w:t>
            </w:r>
          </w:p>
        </w:tc>
      </w:tr>
      <w:tr w:rsidR="00A2263E" w14:paraId="039E9108" w14:textId="77777777">
        <w:tc>
          <w:tcPr>
            <w:tcW w:w="1290" w:type="dxa"/>
          </w:tcPr>
          <w:p w14:paraId="493B9DC0" w14:textId="77777777" w:rsidR="00A2263E" w:rsidRDefault="004C6B54">
            <w:r>
              <w:t>Volume 12</w:t>
            </w:r>
          </w:p>
        </w:tc>
        <w:tc>
          <w:tcPr>
            <w:tcW w:w="1290" w:type="dxa"/>
          </w:tcPr>
          <w:p w14:paraId="0F1F9A0E" w14:textId="77777777" w:rsidR="00A2263E" w:rsidRDefault="004C6B54">
            <w:r>
              <w:t>Área Rio De Janeiro e Espírito Santo</w:t>
            </w:r>
          </w:p>
        </w:tc>
        <w:tc>
          <w:tcPr>
            <w:tcW w:w="1290" w:type="dxa"/>
          </w:tcPr>
          <w:p w14:paraId="4A65D39E" w14:textId="77777777" w:rsidR="00A2263E" w:rsidRDefault="004C6B54">
            <w:r>
              <w:t>LT 500 kV Terminal Rio – Nova Iguaçu C1 e C2</w:t>
            </w:r>
          </w:p>
        </w:tc>
        <w:tc>
          <w:tcPr>
            <w:tcW w:w="1290" w:type="dxa"/>
          </w:tcPr>
          <w:p w14:paraId="3F7427A5" w14:textId="77777777" w:rsidR="00A2263E" w:rsidRDefault="004C6B54">
            <w:r>
              <w:t>NÃO</w:t>
            </w:r>
          </w:p>
        </w:tc>
        <w:tc>
          <w:tcPr>
            <w:tcW w:w="1290" w:type="dxa"/>
          </w:tcPr>
          <w:p w14:paraId="6621B736" w14:textId="77777777" w:rsidR="00A2263E" w:rsidRDefault="004C6B54">
            <w:r>
              <w:t>Curto Prazo</w:t>
            </w:r>
          </w:p>
        </w:tc>
        <w:tc>
          <w:tcPr>
            <w:tcW w:w="1290" w:type="dxa"/>
          </w:tcPr>
          <w:p w14:paraId="367E7D64" w14:textId="77777777" w:rsidR="00A2263E" w:rsidRDefault="004C6B54">
            <w:r>
              <w:t>NÃO</w:t>
            </w:r>
          </w:p>
        </w:tc>
        <w:tc>
          <w:tcPr>
            <w:tcW w:w="1290" w:type="dxa"/>
          </w:tcPr>
          <w:p w14:paraId="2D9D38F3" w14:textId="77777777" w:rsidR="00A2263E" w:rsidRDefault="004C6B54">
            <w:r>
              <w:t>36</w:t>
            </w:r>
          </w:p>
        </w:tc>
      </w:tr>
      <w:tr w:rsidR="00A2263E" w14:paraId="11ECF5E2" w14:textId="77777777">
        <w:tc>
          <w:tcPr>
            <w:tcW w:w="1290" w:type="dxa"/>
          </w:tcPr>
          <w:p w14:paraId="752E8FB5" w14:textId="77777777" w:rsidR="00A2263E" w:rsidRDefault="004C6B54">
            <w:r>
              <w:lastRenderedPageBreak/>
              <w:t>Volume 12</w:t>
            </w:r>
          </w:p>
        </w:tc>
        <w:tc>
          <w:tcPr>
            <w:tcW w:w="1290" w:type="dxa"/>
          </w:tcPr>
          <w:p w14:paraId="164C0E9D" w14:textId="77777777" w:rsidR="00A2263E" w:rsidRDefault="004C6B54">
            <w:r>
              <w:t>Área Rio De Janeiro e Espírito Santo</w:t>
            </w:r>
          </w:p>
        </w:tc>
        <w:tc>
          <w:tcPr>
            <w:tcW w:w="1290" w:type="dxa"/>
          </w:tcPr>
          <w:p w14:paraId="7ED95A40" w14:textId="77777777" w:rsidR="00A2263E" w:rsidRDefault="004C6B54">
            <w:r>
              <w:t>LT 500 kV Terminal Rio – Lagos C1 e C2</w:t>
            </w:r>
          </w:p>
        </w:tc>
        <w:tc>
          <w:tcPr>
            <w:tcW w:w="1290" w:type="dxa"/>
          </w:tcPr>
          <w:p w14:paraId="73683272" w14:textId="77777777" w:rsidR="00A2263E" w:rsidRDefault="004C6B54">
            <w:r>
              <w:t>NÃO</w:t>
            </w:r>
          </w:p>
        </w:tc>
        <w:tc>
          <w:tcPr>
            <w:tcW w:w="1290" w:type="dxa"/>
          </w:tcPr>
          <w:p w14:paraId="7F644083" w14:textId="77777777" w:rsidR="00A2263E" w:rsidRDefault="004C6B54">
            <w:r>
              <w:t>Curto Prazo</w:t>
            </w:r>
          </w:p>
        </w:tc>
        <w:tc>
          <w:tcPr>
            <w:tcW w:w="1290" w:type="dxa"/>
          </w:tcPr>
          <w:p w14:paraId="440BE098" w14:textId="77777777" w:rsidR="00A2263E" w:rsidRDefault="004C6B54">
            <w:r>
              <w:t>NÃO</w:t>
            </w:r>
          </w:p>
        </w:tc>
        <w:tc>
          <w:tcPr>
            <w:tcW w:w="1290" w:type="dxa"/>
          </w:tcPr>
          <w:p w14:paraId="16B3FC91" w14:textId="77777777" w:rsidR="00A2263E" w:rsidRDefault="004C6B54">
            <w:r>
              <w:t>36</w:t>
            </w:r>
          </w:p>
        </w:tc>
      </w:tr>
      <w:tr w:rsidR="00A2263E" w14:paraId="6B04D479" w14:textId="77777777">
        <w:tc>
          <w:tcPr>
            <w:tcW w:w="1290" w:type="dxa"/>
          </w:tcPr>
          <w:p w14:paraId="4AA1A336" w14:textId="77777777" w:rsidR="00A2263E" w:rsidRDefault="004C6B54">
            <w:r>
              <w:t>Volume 12</w:t>
            </w:r>
          </w:p>
        </w:tc>
        <w:tc>
          <w:tcPr>
            <w:tcW w:w="1290" w:type="dxa"/>
          </w:tcPr>
          <w:p w14:paraId="35FF2CBA" w14:textId="77777777" w:rsidR="00A2263E" w:rsidRDefault="004C6B54">
            <w:r>
              <w:t>Área Rio De Janeiro e Espírito Santo</w:t>
            </w:r>
          </w:p>
        </w:tc>
        <w:tc>
          <w:tcPr>
            <w:tcW w:w="1290" w:type="dxa"/>
          </w:tcPr>
          <w:p w14:paraId="1963BACF" w14:textId="77777777" w:rsidR="00A2263E" w:rsidRDefault="004C6B54">
            <w:r>
              <w:t>LT 500 kV Lagos – Campos 2 C1 e C2</w:t>
            </w:r>
          </w:p>
        </w:tc>
        <w:tc>
          <w:tcPr>
            <w:tcW w:w="1290" w:type="dxa"/>
          </w:tcPr>
          <w:p w14:paraId="22024582" w14:textId="77777777" w:rsidR="00A2263E" w:rsidRDefault="004C6B54">
            <w:r>
              <w:t>NÃO</w:t>
            </w:r>
          </w:p>
        </w:tc>
        <w:tc>
          <w:tcPr>
            <w:tcW w:w="1290" w:type="dxa"/>
          </w:tcPr>
          <w:p w14:paraId="4C314971" w14:textId="77777777" w:rsidR="00A2263E" w:rsidRDefault="004C6B54">
            <w:r>
              <w:t>Curto Prazo</w:t>
            </w:r>
          </w:p>
        </w:tc>
        <w:tc>
          <w:tcPr>
            <w:tcW w:w="1290" w:type="dxa"/>
          </w:tcPr>
          <w:p w14:paraId="19DB5D41" w14:textId="77777777" w:rsidR="00A2263E" w:rsidRDefault="004C6B54">
            <w:r>
              <w:t>NÃO</w:t>
            </w:r>
          </w:p>
        </w:tc>
        <w:tc>
          <w:tcPr>
            <w:tcW w:w="1290" w:type="dxa"/>
          </w:tcPr>
          <w:p w14:paraId="0F953AFE" w14:textId="77777777" w:rsidR="00A2263E" w:rsidRDefault="004C6B54">
            <w:r>
              <w:t>36</w:t>
            </w:r>
          </w:p>
        </w:tc>
      </w:tr>
      <w:tr w:rsidR="00A2263E" w14:paraId="3D18AFC4" w14:textId="77777777">
        <w:tc>
          <w:tcPr>
            <w:tcW w:w="1290" w:type="dxa"/>
          </w:tcPr>
          <w:p w14:paraId="33581A9F" w14:textId="77777777" w:rsidR="00A2263E" w:rsidRDefault="004C6B54">
            <w:r>
              <w:t xml:space="preserve">Volume </w:t>
            </w:r>
            <w:r>
              <w:lastRenderedPageBreak/>
              <w:t>12</w:t>
            </w:r>
          </w:p>
        </w:tc>
        <w:tc>
          <w:tcPr>
            <w:tcW w:w="1290" w:type="dxa"/>
          </w:tcPr>
          <w:p w14:paraId="5602188E" w14:textId="77777777" w:rsidR="00A2263E" w:rsidRDefault="004C6B54">
            <w:r>
              <w:lastRenderedPageBreak/>
              <w:t>Área Rio De Janei</w:t>
            </w:r>
            <w:r>
              <w:lastRenderedPageBreak/>
              <w:t>ro e Espírito Santo</w:t>
            </w:r>
          </w:p>
        </w:tc>
        <w:tc>
          <w:tcPr>
            <w:tcW w:w="1290" w:type="dxa"/>
          </w:tcPr>
          <w:p w14:paraId="2974F4C7" w14:textId="77777777" w:rsidR="00A2263E" w:rsidRDefault="004C6B54">
            <w:r>
              <w:lastRenderedPageBreak/>
              <w:t xml:space="preserve">LT 500 kV Campos </w:t>
            </w:r>
            <w:r>
              <w:lastRenderedPageBreak/>
              <w:t>2 – Mutum (MG) C1 e C2</w:t>
            </w:r>
          </w:p>
        </w:tc>
        <w:tc>
          <w:tcPr>
            <w:tcW w:w="1290" w:type="dxa"/>
          </w:tcPr>
          <w:p w14:paraId="06DF2D12" w14:textId="77777777" w:rsidR="00A2263E" w:rsidRDefault="004C6B54">
            <w:r>
              <w:lastRenderedPageBreak/>
              <w:t>NÃO</w:t>
            </w:r>
          </w:p>
        </w:tc>
        <w:tc>
          <w:tcPr>
            <w:tcW w:w="1290" w:type="dxa"/>
          </w:tcPr>
          <w:p w14:paraId="3AD0B68C" w14:textId="77777777" w:rsidR="00A2263E" w:rsidRDefault="004C6B54">
            <w:r>
              <w:t>Curto Pr</w:t>
            </w:r>
            <w:r>
              <w:lastRenderedPageBreak/>
              <w:t>azo</w:t>
            </w:r>
          </w:p>
        </w:tc>
        <w:tc>
          <w:tcPr>
            <w:tcW w:w="1290" w:type="dxa"/>
          </w:tcPr>
          <w:p w14:paraId="73F7FCBC" w14:textId="77777777" w:rsidR="00A2263E" w:rsidRDefault="004C6B54">
            <w:r>
              <w:lastRenderedPageBreak/>
              <w:t>NÃO</w:t>
            </w:r>
          </w:p>
        </w:tc>
        <w:tc>
          <w:tcPr>
            <w:tcW w:w="1290" w:type="dxa"/>
          </w:tcPr>
          <w:p w14:paraId="0BA7BD5F" w14:textId="77777777" w:rsidR="00A2263E" w:rsidRDefault="004C6B54">
            <w:r>
              <w:t>36</w:t>
            </w:r>
          </w:p>
        </w:tc>
      </w:tr>
      <w:tr w:rsidR="00A2263E" w14:paraId="5F86B025" w14:textId="77777777">
        <w:tc>
          <w:tcPr>
            <w:tcW w:w="1290" w:type="dxa"/>
          </w:tcPr>
          <w:p w14:paraId="771BCC44" w14:textId="77777777" w:rsidR="00A2263E" w:rsidRDefault="004C6B54">
            <w:r>
              <w:t>Volume 12</w:t>
            </w:r>
          </w:p>
        </w:tc>
        <w:tc>
          <w:tcPr>
            <w:tcW w:w="1290" w:type="dxa"/>
          </w:tcPr>
          <w:p w14:paraId="00783349" w14:textId="77777777" w:rsidR="00A2263E" w:rsidRDefault="004C6B54">
            <w:r>
              <w:t>Área Rio De Janeiro e Espírito Santo</w:t>
            </w:r>
          </w:p>
        </w:tc>
        <w:tc>
          <w:tcPr>
            <w:tcW w:w="1290" w:type="dxa"/>
          </w:tcPr>
          <w:p w14:paraId="1E541E43" w14:textId="77777777" w:rsidR="00A2263E" w:rsidRDefault="004C6B54">
            <w:r>
              <w:t>LT 345 kV GNA – Campos C1 e C2</w:t>
            </w:r>
          </w:p>
        </w:tc>
        <w:tc>
          <w:tcPr>
            <w:tcW w:w="1290" w:type="dxa"/>
          </w:tcPr>
          <w:p w14:paraId="1C19A04C" w14:textId="77777777" w:rsidR="00A2263E" w:rsidRDefault="004C6B54">
            <w:r>
              <w:t>SIM</w:t>
            </w:r>
          </w:p>
        </w:tc>
        <w:tc>
          <w:tcPr>
            <w:tcW w:w="1290" w:type="dxa"/>
          </w:tcPr>
          <w:p w14:paraId="1E274C2E" w14:textId="77777777" w:rsidR="00A2263E" w:rsidRDefault="004C6B54">
            <w:r>
              <w:t>Médio Prazo</w:t>
            </w:r>
          </w:p>
        </w:tc>
        <w:tc>
          <w:tcPr>
            <w:tcW w:w="1290" w:type="dxa"/>
          </w:tcPr>
          <w:p w14:paraId="64A24442" w14:textId="77777777" w:rsidR="00A2263E" w:rsidRDefault="004C6B54">
            <w:r>
              <w:t>NÃO</w:t>
            </w:r>
          </w:p>
        </w:tc>
        <w:tc>
          <w:tcPr>
            <w:tcW w:w="1290" w:type="dxa"/>
          </w:tcPr>
          <w:p w14:paraId="40217B5F" w14:textId="77777777" w:rsidR="00A2263E" w:rsidRDefault="004C6B54">
            <w:r>
              <w:t>36</w:t>
            </w:r>
          </w:p>
        </w:tc>
      </w:tr>
      <w:tr w:rsidR="00A2263E" w14:paraId="5289A09C" w14:textId="77777777">
        <w:tc>
          <w:tcPr>
            <w:tcW w:w="1290" w:type="dxa"/>
          </w:tcPr>
          <w:p w14:paraId="4D2063F7" w14:textId="77777777" w:rsidR="00A2263E" w:rsidRDefault="004C6B54">
            <w:r>
              <w:t>Volume 12</w:t>
            </w:r>
          </w:p>
        </w:tc>
        <w:tc>
          <w:tcPr>
            <w:tcW w:w="1290" w:type="dxa"/>
          </w:tcPr>
          <w:p w14:paraId="6EA7E37A" w14:textId="77777777" w:rsidR="00A2263E" w:rsidRDefault="004C6B54">
            <w:r>
              <w:t>Área Rio De Janeiro e Espírito Santo</w:t>
            </w:r>
          </w:p>
        </w:tc>
        <w:tc>
          <w:tcPr>
            <w:tcW w:w="1290" w:type="dxa"/>
          </w:tcPr>
          <w:p w14:paraId="39CEBCFA" w14:textId="77777777" w:rsidR="00A2263E" w:rsidRDefault="004C6B54">
            <w:r>
              <w:t>LT 345 kV Adrianópolis – Nova Iguaç</w:t>
            </w:r>
            <w:r>
              <w:lastRenderedPageBreak/>
              <w:t>u e Jacarepaguá – Nova Iguaçu</w:t>
            </w:r>
          </w:p>
        </w:tc>
        <w:tc>
          <w:tcPr>
            <w:tcW w:w="1290" w:type="dxa"/>
          </w:tcPr>
          <w:p w14:paraId="4B348DD3" w14:textId="77777777" w:rsidR="00A2263E" w:rsidRDefault="004C6B54">
            <w:r>
              <w:lastRenderedPageBreak/>
              <w:t>SIM</w:t>
            </w:r>
          </w:p>
        </w:tc>
        <w:tc>
          <w:tcPr>
            <w:tcW w:w="1290" w:type="dxa"/>
          </w:tcPr>
          <w:p w14:paraId="3A31AAAC" w14:textId="77777777" w:rsidR="00A2263E" w:rsidRDefault="004C6B54">
            <w:r>
              <w:t>Médio Prazo</w:t>
            </w:r>
          </w:p>
        </w:tc>
        <w:tc>
          <w:tcPr>
            <w:tcW w:w="1290" w:type="dxa"/>
          </w:tcPr>
          <w:p w14:paraId="1E6D6C37" w14:textId="77777777" w:rsidR="00A2263E" w:rsidRDefault="004C6B54">
            <w:r>
              <w:t>NÃO</w:t>
            </w:r>
          </w:p>
        </w:tc>
        <w:tc>
          <w:tcPr>
            <w:tcW w:w="1290" w:type="dxa"/>
          </w:tcPr>
          <w:p w14:paraId="66DD4AC0" w14:textId="77777777" w:rsidR="00A2263E" w:rsidRDefault="004C6B54">
            <w:r>
              <w:t>36</w:t>
            </w:r>
          </w:p>
        </w:tc>
      </w:tr>
      <w:tr w:rsidR="00A2263E" w14:paraId="18974CB1" w14:textId="77777777">
        <w:tc>
          <w:tcPr>
            <w:tcW w:w="1290" w:type="dxa"/>
          </w:tcPr>
          <w:p w14:paraId="04E359FE" w14:textId="77777777" w:rsidR="00A2263E" w:rsidRDefault="004C6B54">
            <w:r>
              <w:t>Volume 12</w:t>
            </w:r>
          </w:p>
        </w:tc>
        <w:tc>
          <w:tcPr>
            <w:tcW w:w="1290" w:type="dxa"/>
          </w:tcPr>
          <w:p w14:paraId="2100062B" w14:textId="77777777" w:rsidR="00A2263E" w:rsidRDefault="004C6B54">
            <w:r>
              <w:t>Área Rio De Janeiro e Espírito Santo</w:t>
            </w:r>
          </w:p>
        </w:tc>
        <w:tc>
          <w:tcPr>
            <w:tcW w:w="1290" w:type="dxa"/>
          </w:tcPr>
          <w:p w14:paraId="18F96F7F" w14:textId="77777777" w:rsidR="00A2263E" w:rsidRDefault="004C6B54">
            <w:r>
              <w:t>LT 345 kV Lagos – Comperj e Lagos – Macaé Merchant C1</w:t>
            </w:r>
          </w:p>
        </w:tc>
        <w:tc>
          <w:tcPr>
            <w:tcW w:w="1290" w:type="dxa"/>
          </w:tcPr>
          <w:p w14:paraId="343726BE" w14:textId="77777777" w:rsidR="00A2263E" w:rsidRDefault="004C6B54">
            <w:r>
              <w:t>SIM</w:t>
            </w:r>
          </w:p>
        </w:tc>
        <w:tc>
          <w:tcPr>
            <w:tcW w:w="1290" w:type="dxa"/>
          </w:tcPr>
          <w:p w14:paraId="42D60510" w14:textId="77777777" w:rsidR="00A2263E" w:rsidRDefault="004C6B54">
            <w:r>
              <w:t>Médio Prazo</w:t>
            </w:r>
          </w:p>
        </w:tc>
        <w:tc>
          <w:tcPr>
            <w:tcW w:w="1290" w:type="dxa"/>
          </w:tcPr>
          <w:p w14:paraId="278D1FF0" w14:textId="77777777" w:rsidR="00A2263E" w:rsidRDefault="004C6B54">
            <w:r>
              <w:t>NÃO</w:t>
            </w:r>
          </w:p>
        </w:tc>
        <w:tc>
          <w:tcPr>
            <w:tcW w:w="1290" w:type="dxa"/>
          </w:tcPr>
          <w:p w14:paraId="6C0F0DF4" w14:textId="77777777" w:rsidR="00A2263E" w:rsidRDefault="004C6B54">
            <w:r>
              <w:t>36</w:t>
            </w:r>
          </w:p>
        </w:tc>
      </w:tr>
      <w:tr w:rsidR="00A2263E" w14:paraId="3D4F48CE" w14:textId="77777777">
        <w:tc>
          <w:tcPr>
            <w:tcW w:w="1290" w:type="dxa"/>
          </w:tcPr>
          <w:p w14:paraId="7F65F04C" w14:textId="77777777" w:rsidR="00A2263E" w:rsidRDefault="004C6B54">
            <w:r>
              <w:t>Volu</w:t>
            </w:r>
            <w:r>
              <w:lastRenderedPageBreak/>
              <w:t>me 12</w:t>
            </w:r>
          </w:p>
        </w:tc>
        <w:tc>
          <w:tcPr>
            <w:tcW w:w="1290" w:type="dxa"/>
          </w:tcPr>
          <w:p w14:paraId="04C09730" w14:textId="77777777" w:rsidR="00A2263E" w:rsidRDefault="004C6B54">
            <w:r>
              <w:lastRenderedPageBreak/>
              <w:t xml:space="preserve">Área Rio </w:t>
            </w:r>
            <w:r>
              <w:lastRenderedPageBreak/>
              <w:t>De Janeiro e Espírito Santo</w:t>
            </w:r>
          </w:p>
        </w:tc>
        <w:tc>
          <w:tcPr>
            <w:tcW w:w="1290" w:type="dxa"/>
          </w:tcPr>
          <w:p w14:paraId="6B74BE6A" w14:textId="77777777" w:rsidR="00A2263E" w:rsidRDefault="004C6B54">
            <w:r>
              <w:lastRenderedPageBreak/>
              <w:t xml:space="preserve">LT 138 kV </w:t>
            </w:r>
            <w:r>
              <w:lastRenderedPageBreak/>
              <w:t>Adrianópolis – Magé C1 e C2</w:t>
            </w:r>
          </w:p>
        </w:tc>
        <w:tc>
          <w:tcPr>
            <w:tcW w:w="1290" w:type="dxa"/>
          </w:tcPr>
          <w:p w14:paraId="78B9C843" w14:textId="77777777" w:rsidR="00A2263E" w:rsidRDefault="004C6B54">
            <w:r>
              <w:lastRenderedPageBreak/>
              <w:t>SIM</w:t>
            </w:r>
          </w:p>
        </w:tc>
        <w:tc>
          <w:tcPr>
            <w:tcW w:w="1290" w:type="dxa"/>
          </w:tcPr>
          <w:p w14:paraId="0A44B7F1" w14:textId="77777777" w:rsidR="00A2263E" w:rsidRDefault="004C6B54">
            <w:r>
              <w:t>Médi</w:t>
            </w:r>
            <w:r>
              <w:lastRenderedPageBreak/>
              <w:t>o Prazo</w:t>
            </w:r>
          </w:p>
        </w:tc>
        <w:tc>
          <w:tcPr>
            <w:tcW w:w="1290" w:type="dxa"/>
          </w:tcPr>
          <w:p w14:paraId="095146EF" w14:textId="77777777" w:rsidR="00A2263E" w:rsidRDefault="004C6B54">
            <w:r>
              <w:lastRenderedPageBreak/>
              <w:t>NÃO</w:t>
            </w:r>
          </w:p>
        </w:tc>
        <w:tc>
          <w:tcPr>
            <w:tcW w:w="1290" w:type="dxa"/>
          </w:tcPr>
          <w:p w14:paraId="0E1B0303" w14:textId="77777777" w:rsidR="00A2263E" w:rsidRDefault="004C6B54">
            <w:r>
              <w:t>36</w:t>
            </w:r>
          </w:p>
        </w:tc>
      </w:tr>
      <w:tr w:rsidR="00A2263E" w14:paraId="15AA7A4B" w14:textId="77777777">
        <w:tc>
          <w:tcPr>
            <w:tcW w:w="1290" w:type="dxa"/>
          </w:tcPr>
          <w:p w14:paraId="25A8E1F3" w14:textId="77777777" w:rsidR="00A2263E" w:rsidRDefault="004C6B54">
            <w:r>
              <w:t>Volume 12</w:t>
            </w:r>
          </w:p>
        </w:tc>
        <w:tc>
          <w:tcPr>
            <w:tcW w:w="1290" w:type="dxa"/>
          </w:tcPr>
          <w:p w14:paraId="5AF0FC52" w14:textId="77777777" w:rsidR="00A2263E" w:rsidRDefault="004C6B54">
            <w:r>
              <w:t xml:space="preserve">Área Rio </w:t>
            </w:r>
            <w:r>
              <w:t>De Janeiro e Espírito Santo</w:t>
            </w:r>
          </w:p>
        </w:tc>
        <w:tc>
          <w:tcPr>
            <w:tcW w:w="1290" w:type="dxa"/>
          </w:tcPr>
          <w:p w14:paraId="6A0CB5D8" w14:textId="77777777" w:rsidR="00A2263E" w:rsidRDefault="004C6B54">
            <w:r>
              <w:t>LT 138 kV Campos – Cachoeiro do Itapemirim e Campos – Safra</w:t>
            </w:r>
          </w:p>
        </w:tc>
        <w:tc>
          <w:tcPr>
            <w:tcW w:w="1290" w:type="dxa"/>
          </w:tcPr>
          <w:p w14:paraId="04A91A6E" w14:textId="77777777" w:rsidR="00A2263E" w:rsidRDefault="004C6B54">
            <w:r>
              <w:t>SIM</w:t>
            </w:r>
          </w:p>
        </w:tc>
        <w:tc>
          <w:tcPr>
            <w:tcW w:w="1290" w:type="dxa"/>
          </w:tcPr>
          <w:p w14:paraId="6667A435" w14:textId="77777777" w:rsidR="00A2263E" w:rsidRDefault="004C6B54">
            <w:r>
              <w:t>Médio Prazo</w:t>
            </w:r>
          </w:p>
        </w:tc>
        <w:tc>
          <w:tcPr>
            <w:tcW w:w="1290" w:type="dxa"/>
          </w:tcPr>
          <w:p w14:paraId="31137293" w14:textId="77777777" w:rsidR="00A2263E" w:rsidRDefault="004C6B54">
            <w:r>
              <w:t>NÃO</w:t>
            </w:r>
          </w:p>
        </w:tc>
        <w:tc>
          <w:tcPr>
            <w:tcW w:w="1290" w:type="dxa"/>
          </w:tcPr>
          <w:p w14:paraId="521F4BC4" w14:textId="77777777" w:rsidR="00A2263E" w:rsidRDefault="004C6B54">
            <w:r>
              <w:t>37</w:t>
            </w:r>
          </w:p>
        </w:tc>
      </w:tr>
      <w:tr w:rsidR="00A2263E" w14:paraId="4F425926" w14:textId="77777777">
        <w:tc>
          <w:tcPr>
            <w:tcW w:w="1290" w:type="dxa"/>
          </w:tcPr>
          <w:p w14:paraId="48224BCA" w14:textId="77777777" w:rsidR="00A2263E" w:rsidRDefault="004C6B54">
            <w:r>
              <w:lastRenderedPageBreak/>
              <w:t>Volume 12</w:t>
            </w:r>
          </w:p>
        </w:tc>
        <w:tc>
          <w:tcPr>
            <w:tcW w:w="1290" w:type="dxa"/>
          </w:tcPr>
          <w:p w14:paraId="66C2553A" w14:textId="77777777" w:rsidR="00A2263E" w:rsidRDefault="004C6B54">
            <w:r>
              <w:t>Área Rio De Janeiro e Espírito Santo</w:t>
            </w:r>
          </w:p>
        </w:tc>
        <w:tc>
          <w:tcPr>
            <w:tcW w:w="1290" w:type="dxa"/>
          </w:tcPr>
          <w:p w14:paraId="484C91E6" w14:textId="77777777" w:rsidR="00A2263E" w:rsidRDefault="004C6B54">
            <w:r>
              <w:t>LT 138 kV Campos – Cachoeiro do Itapemirim e Cachoeiro do Itapemirim – Safra</w:t>
            </w:r>
          </w:p>
        </w:tc>
        <w:tc>
          <w:tcPr>
            <w:tcW w:w="1290" w:type="dxa"/>
          </w:tcPr>
          <w:p w14:paraId="3C85F9C0" w14:textId="77777777" w:rsidR="00A2263E" w:rsidRDefault="004C6B54">
            <w:r>
              <w:t>SIM</w:t>
            </w:r>
          </w:p>
        </w:tc>
        <w:tc>
          <w:tcPr>
            <w:tcW w:w="1290" w:type="dxa"/>
          </w:tcPr>
          <w:p w14:paraId="7ACB0261" w14:textId="77777777" w:rsidR="00A2263E" w:rsidRDefault="004C6B54">
            <w:r>
              <w:t>Médio Prazo</w:t>
            </w:r>
          </w:p>
        </w:tc>
        <w:tc>
          <w:tcPr>
            <w:tcW w:w="1290" w:type="dxa"/>
          </w:tcPr>
          <w:p w14:paraId="592735F4" w14:textId="77777777" w:rsidR="00A2263E" w:rsidRDefault="004C6B54">
            <w:r>
              <w:t>NÃO</w:t>
            </w:r>
          </w:p>
        </w:tc>
        <w:tc>
          <w:tcPr>
            <w:tcW w:w="1290" w:type="dxa"/>
          </w:tcPr>
          <w:p w14:paraId="504DAF13" w14:textId="77777777" w:rsidR="00A2263E" w:rsidRDefault="004C6B54">
            <w:r>
              <w:t>37</w:t>
            </w:r>
          </w:p>
        </w:tc>
      </w:tr>
      <w:tr w:rsidR="00A2263E" w14:paraId="189B6EA2" w14:textId="77777777">
        <w:tc>
          <w:tcPr>
            <w:tcW w:w="1290" w:type="dxa"/>
          </w:tcPr>
          <w:p w14:paraId="3F62DA33" w14:textId="77777777" w:rsidR="00A2263E" w:rsidRDefault="004C6B54">
            <w:r>
              <w:t xml:space="preserve">Volume </w:t>
            </w:r>
            <w:r>
              <w:lastRenderedPageBreak/>
              <w:t>12</w:t>
            </w:r>
          </w:p>
        </w:tc>
        <w:tc>
          <w:tcPr>
            <w:tcW w:w="1290" w:type="dxa"/>
          </w:tcPr>
          <w:p w14:paraId="4E59B6BC" w14:textId="77777777" w:rsidR="00A2263E" w:rsidRDefault="004C6B54">
            <w:r>
              <w:lastRenderedPageBreak/>
              <w:t xml:space="preserve">Área Rio De Janeiro </w:t>
            </w:r>
            <w:r>
              <w:lastRenderedPageBreak/>
              <w:t>e Espírito Santo</w:t>
            </w:r>
          </w:p>
        </w:tc>
        <w:tc>
          <w:tcPr>
            <w:tcW w:w="1290" w:type="dxa"/>
          </w:tcPr>
          <w:p w14:paraId="62C42CD3" w14:textId="77777777" w:rsidR="00A2263E" w:rsidRDefault="004C6B54">
            <w:r>
              <w:lastRenderedPageBreak/>
              <w:t xml:space="preserve">LT 138 kV Campos – </w:t>
            </w:r>
            <w:r>
              <w:lastRenderedPageBreak/>
              <w:t>Iriri C1 e C2</w:t>
            </w:r>
          </w:p>
        </w:tc>
        <w:tc>
          <w:tcPr>
            <w:tcW w:w="1290" w:type="dxa"/>
          </w:tcPr>
          <w:p w14:paraId="1AF89563" w14:textId="77777777" w:rsidR="00A2263E" w:rsidRDefault="004C6B54">
            <w:r>
              <w:lastRenderedPageBreak/>
              <w:t>SIM</w:t>
            </w:r>
          </w:p>
        </w:tc>
        <w:tc>
          <w:tcPr>
            <w:tcW w:w="1290" w:type="dxa"/>
          </w:tcPr>
          <w:p w14:paraId="4D87BEAC" w14:textId="77777777" w:rsidR="00A2263E" w:rsidRDefault="004C6B54">
            <w:r>
              <w:t>Médio Pra</w:t>
            </w:r>
            <w:r>
              <w:lastRenderedPageBreak/>
              <w:t>zo</w:t>
            </w:r>
          </w:p>
        </w:tc>
        <w:tc>
          <w:tcPr>
            <w:tcW w:w="1290" w:type="dxa"/>
          </w:tcPr>
          <w:p w14:paraId="6BAA9FCD" w14:textId="77777777" w:rsidR="00A2263E" w:rsidRDefault="004C6B54">
            <w:r>
              <w:lastRenderedPageBreak/>
              <w:t>NÃO</w:t>
            </w:r>
          </w:p>
        </w:tc>
        <w:tc>
          <w:tcPr>
            <w:tcW w:w="1290" w:type="dxa"/>
          </w:tcPr>
          <w:p w14:paraId="0BC17B14" w14:textId="77777777" w:rsidR="00A2263E" w:rsidRDefault="004C6B54">
            <w:r>
              <w:t>37</w:t>
            </w:r>
          </w:p>
        </w:tc>
      </w:tr>
      <w:tr w:rsidR="00A2263E" w14:paraId="5DB3F224" w14:textId="77777777">
        <w:tc>
          <w:tcPr>
            <w:tcW w:w="1290" w:type="dxa"/>
          </w:tcPr>
          <w:p w14:paraId="1DEFF174" w14:textId="77777777" w:rsidR="00A2263E" w:rsidRDefault="004C6B54">
            <w:r>
              <w:t>Volume 12</w:t>
            </w:r>
          </w:p>
        </w:tc>
        <w:tc>
          <w:tcPr>
            <w:tcW w:w="1290" w:type="dxa"/>
          </w:tcPr>
          <w:p w14:paraId="190EB640" w14:textId="77777777" w:rsidR="00A2263E" w:rsidRDefault="004C6B54">
            <w:r>
              <w:t>Área Rio De Janeiro e Espírito Santo</w:t>
            </w:r>
          </w:p>
        </w:tc>
        <w:tc>
          <w:tcPr>
            <w:tcW w:w="1290" w:type="dxa"/>
          </w:tcPr>
          <w:p w14:paraId="6472772F" w14:textId="77777777" w:rsidR="00A2263E" w:rsidRDefault="004C6B54">
            <w:r>
              <w:t>LT 138 kV Iriri – Rocha Leão C1 e C2</w:t>
            </w:r>
          </w:p>
        </w:tc>
        <w:tc>
          <w:tcPr>
            <w:tcW w:w="1290" w:type="dxa"/>
          </w:tcPr>
          <w:p w14:paraId="16534049" w14:textId="77777777" w:rsidR="00A2263E" w:rsidRDefault="004C6B54">
            <w:r>
              <w:t>SIM</w:t>
            </w:r>
          </w:p>
        </w:tc>
        <w:tc>
          <w:tcPr>
            <w:tcW w:w="1290" w:type="dxa"/>
          </w:tcPr>
          <w:p w14:paraId="12D5EDD0" w14:textId="77777777" w:rsidR="00A2263E" w:rsidRDefault="004C6B54">
            <w:r>
              <w:t>Médio Prazo</w:t>
            </w:r>
          </w:p>
        </w:tc>
        <w:tc>
          <w:tcPr>
            <w:tcW w:w="1290" w:type="dxa"/>
          </w:tcPr>
          <w:p w14:paraId="34110E5E" w14:textId="77777777" w:rsidR="00A2263E" w:rsidRDefault="004C6B54">
            <w:r>
              <w:t>NÃO</w:t>
            </w:r>
          </w:p>
        </w:tc>
        <w:tc>
          <w:tcPr>
            <w:tcW w:w="1290" w:type="dxa"/>
          </w:tcPr>
          <w:p w14:paraId="0D6102C5" w14:textId="77777777" w:rsidR="00A2263E" w:rsidRDefault="004C6B54">
            <w:r>
              <w:t>37</w:t>
            </w:r>
          </w:p>
        </w:tc>
      </w:tr>
      <w:tr w:rsidR="00A2263E" w14:paraId="640C70F8" w14:textId="77777777">
        <w:tc>
          <w:tcPr>
            <w:tcW w:w="1290" w:type="dxa"/>
          </w:tcPr>
          <w:p w14:paraId="5B5D4038" w14:textId="77777777" w:rsidR="00A2263E" w:rsidRDefault="004C6B54">
            <w:r>
              <w:t>Volume 12</w:t>
            </w:r>
          </w:p>
        </w:tc>
        <w:tc>
          <w:tcPr>
            <w:tcW w:w="1290" w:type="dxa"/>
          </w:tcPr>
          <w:p w14:paraId="237588D3" w14:textId="77777777" w:rsidR="00A2263E" w:rsidRDefault="004C6B54">
            <w:r>
              <w:t xml:space="preserve">Área Rio De Janeiro e </w:t>
            </w:r>
            <w:r>
              <w:t>Espírito Santo</w:t>
            </w:r>
          </w:p>
        </w:tc>
        <w:tc>
          <w:tcPr>
            <w:tcW w:w="1290" w:type="dxa"/>
          </w:tcPr>
          <w:p w14:paraId="6F0ED061" w14:textId="77777777" w:rsidR="00A2263E" w:rsidRDefault="004C6B54">
            <w:r>
              <w:t>LT 138 kV São José – Magé C1 e C2</w:t>
            </w:r>
          </w:p>
        </w:tc>
        <w:tc>
          <w:tcPr>
            <w:tcW w:w="1290" w:type="dxa"/>
          </w:tcPr>
          <w:p w14:paraId="265D0F41" w14:textId="77777777" w:rsidR="00A2263E" w:rsidRDefault="004C6B54">
            <w:r>
              <w:t>SIM</w:t>
            </w:r>
          </w:p>
        </w:tc>
        <w:tc>
          <w:tcPr>
            <w:tcW w:w="1290" w:type="dxa"/>
          </w:tcPr>
          <w:p w14:paraId="5B1EE762" w14:textId="77777777" w:rsidR="00A2263E" w:rsidRDefault="004C6B54">
            <w:r>
              <w:t>Médio Prazo</w:t>
            </w:r>
          </w:p>
        </w:tc>
        <w:tc>
          <w:tcPr>
            <w:tcW w:w="1290" w:type="dxa"/>
          </w:tcPr>
          <w:p w14:paraId="4B9F9256" w14:textId="77777777" w:rsidR="00A2263E" w:rsidRDefault="004C6B54">
            <w:r>
              <w:t>NÃO</w:t>
            </w:r>
          </w:p>
        </w:tc>
        <w:tc>
          <w:tcPr>
            <w:tcW w:w="1290" w:type="dxa"/>
          </w:tcPr>
          <w:p w14:paraId="43BDD11F" w14:textId="77777777" w:rsidR="00A2263E" w:rsidRDefault="004C6B54">
            <w:r>
              <w:t>37</w:t>
            </w:r>
          </w:p>
        </w:tc>
      </w:tr>
      <w:tr w:rsidR="00A2263E" w14:paraId="2DF77387" w14:textId="77777777">
        <w:tc>
          <w:tcPr>
            <w:tcW w:w="1290" w:type="dxa"/>
          </w:tcPr>
          <w:p w14:paraId="4C56CAB6" w14:textId="77777777" w:rsidR="00A2263E" w:rsidRDefault="004C6B54">
            <w:r>
              <w:lastRenderedPageBreak/>
              <w:t>Volume 12</w:t>
            </w:r>
          </w:p>
        </w:tc>
        <w:tc>
          <w:tcPr>
            <w:tcW w:w="1290" w:type="dxa"/>
          </w:tcPr>
          <w:p w14:paraId="38AB822F" w14:textId="77777777" w:rsidR="00A2263E" w:rsidRDefault="004C6B54">
            <w:r>
              <w:t>Área Rio De Janeiro e Espírito Santo</w:t>
            </w:r>
          </w:p>
        </w:tc>
        <w:tc>
          <w:tcPr>
            <w:tcW w:w="1290" w:type="dxa"/>
          </w:tcPr>
          <w:p w14:paraId="26AE054A" w14:textId="77777777" w:rsidR="00A2263E" w:rsidRDefault="004C6B54">
            <w:r>
              <w:t>LT 345 kV Porto Açu – Campos C1 e C2</w:t>
            </w:r>
          </w:p>
        </w:tc>
        <w:tc>
          <w:tcPr>
            <w:tcW w:w="1290" w:type="dxa"/>
          </w:tcPr>
          <w:p w14:paraId="7D0DB4E8" w14:textId="77777777" w:rsidR="00A2263E" w:rsidRDefault="004C6B54">
            <w:r>
              <w:t>NÃO</w:t>
            </w:r>
          </w:p>
        </w:tc>
        <w:tc>
          <w:tcPr>
            <w:tcW w:w="1290" w:type="dxa"/>
          </w:tcPr>
          <w:p w14:paraId="11E21DFF" w14:textId="77777777" w:rsidR="00A2263E" w:rsidRDefault="004C6B54">
            <w:r>
              <w:t>Curto Prazo</w:t>
            </w:r>
          </w:p>
        </w:tc>
        <w:tc>
          <w:tcPr>
            <w:tcW w:w="1290" w:type="dxa"/>
          </w:tcPr>
          <w:p w14:paraId="2AA580E7" w14:textId="77777777" w:rsidR="00A2263E" w:rsidRDefault="004C6B54">
            <w:r>
              <w:t>NÃO</w:t>
            </w:r>
          </w:p>
        </w:tc>
        <w:tc>
          <w:tcPr>
            <w:tcW w:w="1290" w:type="dxa"/>
          </w:tcPr>
          <w:p w14:paraId="2A4ED96A" w14:textId="77777777" w:rsidR="00A2263E" w:rsidRDefault="004C6B54">
            <w:r>
              <w:t>37</w:t>
            </w:r>
          </w:p>
        </w:tc>
      </w:tr>
      <w:tr w:rsidR="00A2263E" w14:paraId="387200CD" w14:textId="77777777">
        <w:tc>
          <w:tcPr>
            <w:tcW w:w="1290" w:type="dxa"/>
          </w:tcPr>
          <w:p w14:paraId="0917C87B" w14:textId="77777777" w:rsidR="00A2263E" w:rsidRDefault="004C6B54">
            <w:r>
              <w:t>Volume 12</w:t>
            </w:r>
          </w:p>
        </w:tc>
        <w:tc>
          <w:tcPr>
            <w:tcW w:w="1290" w:type="dxa"/>
          </w:tcPr>
          <w:p w14:paraId="7072C044" w14:textId="77777777" w:rsidR="00A2263E" w:rsidRDefault="004C6B54">
            <w:r>
              <w:t>Área Rio De Janeiro e Espírito Santo</w:t>
            </w:r>
          </w:p>
        </w:tc>
        <w:tc>
          <w:tcPr>
            <w:tcW w:w="1290" w:type="dxa"/>
          </w:tcPr>
          <w:p w14:paraId="7D46E9A2" w14:textId="77777777" w:rsidR="00A2263E" w:rsidRDefault="004C6B54">
            <w:r>
              <w:t xml:space="preserve">LT 345 kV Porto Açu – UTE </w:t>
            </w:r>
            <w:r>
              <w:t>GNA I C1 e C2</w:t>
            </w:r>
          </w:p>
        </w:tc>
        <w:tc>
          <w:tcPr>
            <w:tcW w:w="1290" w:type="dxa"/>
          </w:tcPr>
          <w:p w14:paraId="247DF2A6" w14:textId="77777777" w:rsidR="00A2263E" w:rsidRDefault="004C6B54">
            <w:r>
              <w:t>NÃO</w:t>
            </w:r>
          </w:p>
        </w:tc>
        <w:tc>
          <w:tcPr>
            <w:tcW w:w="1290" w:type="dxa"/>
          </w:tcPr>
          <w:p w14:paraId="0ED29B75" w14:textId="77777777" w:rsidR="00A2263E" w:rsidRDefault="004C6B54">
            <w:r>
              <w:t>Curto Prazo</w:t>
            </w:r>
          </w:p>
        </w:tc>
        <w:tc>
          <w:tcPr>
            <w:tcW w:w="1290" w:type="dxa"/>
          </w:tcPr>
          <w:p w14:paraId="40A2801E" w14:textId="77777777" w:rsidR="00A2263E" w:rsidRDefault="004C6B54">
            <w:r>
              <w:t>NÃO</w:t>
            </w:r>
          </w:p>
        </w:tc>
        <w:tc>
          <w:tcPr>
            <w:tcW w:w="1290" w:type="dxa"/>
          </w:tcPr>
          <w:p w14:paraId="3519C39C" w14:textId="77777777" w:rsidR="00A2263E" w:rsidRDefault="004C6B54">
            <w:r>
              <w:t>37</w:t>
            </w:r>
          </w:p>
        </w:tc>
      </w:tr>
      <w:tr w:rsidR="00A2263E" w14:paraId="6DD0DA22" w14:textId="77777777">
        <w:tc>
          <w:tcPr>
            <w:tcW w:w="1290" w:type="dxa"/>
          </w:tcPr>
          <w:p w14:paraId="08959D1B" w14:textId="77777777" w:rsidR="00A2263E" w:rsidRDefault="004C6B54">
            <w:r>
              <w:t xml:space="preserve">Volume </w:t>
            </w:r>
            <w:r>
              <w:lastRenderedPageBreak/>
              <w:t>12</w:t>
            </w:r>
          </w:p>
        </w:tc>
        <w:tc>
          <w:tcPr>
            <w:tcW w:w="1290" w:type="dxa"/>
          </w:tcPr>
          <w:p w14:paraId="6EB8C61C" w14:textId="77777777" w:rsidR="00A2263E" w:rsidRDefault="004C6B54">
            <w:r>
              <w:lastRenderedPageBreak/>
              <w:t>Área Rio De Ja</w:t>
            </w:r>
            <w:r>
              <w:lastRenderedPageBreak/>
              <w:t>neiro e Espírito Santo</w:t>
            </w:r>
          </w:p>
        </w:tc>
        <w:tc>
          <w:tcPr>
            <w:tcW w:w="1290" w:type="dxa"/>
          </w:tcPr>
          <w:p w14:paraId="41950DF1" w14:textId="77777777" w:rsidR="00A2263E" w:rsidRDefault="004C6B54">
            <w:r>
              <w:lastRenderedPageBreak/>
              <w:t>LT 345 kV Vend</w:t>
            </w:r>
            <w:r>
              <w:lastRenderedPageBreak/>
              <w:t>a das Pedras – Sete Pontes C1 e C2</w:t>
            </w:r>
          </w:p>
        </w:tc>
        <w:tc>
          <w:tcPr>
            <w:tcW w:w="1290" w:type="dxa"/>
          </w:tcPr>
          <w:p w14:paraId="0E44B470" w14:textId="77777777" w:rsidR="00A2263E" w:rsidRDefault="004C6B54">
            <w:r>
              <w:lastRenderedPageBreak/>
              <w:t>NÃO</w:t>
            </w:r>
          </w:p>
        </w:tc>
        <w:tc>
          <w:tcPr>
            <w:tcW w:w="1290" w:type="dxa"/>
          </w:tcPr>
          <w:p w14:paraId="7CCAF703" w14:textId="77777777" w:rsidR="00A2263E" w:rsidRDefault="004C6B54">
            <w:r>
              <w:t>Curto P</w:t>
            </w:r>
            <w:r>
              <w:lastRenderedPageBreak/>
              <w:t>razo</w:t>
            </w:r>
          </w:p>
        </w:tc>
        <w:tc>
          <w:tcPr>
            <w:tcW w:w="1290" w:type="dxa"/>
          </w:tcPr>
          <w:p w14:paraId="1173357D" w14:textId="77777777" w:rsidR="00A2263E" w:rsidRDefault="004C6B54">
            <w:r>
              <w:lastRenderedPageBreak/>
              <w:t>NÃO</w:t>
            </w:r>
          </w:p>
        </w:tc>
        <w:tc>
          <w:tcPr>
            <w:tcW w:w="1290" w:type="dxa"/>
          </w:tcPr>
          <w:p w14:paraId="0BD7B895" w14:textId="77777777" w:rsidR="00A2263E" w:rsidRDefault="004C6B54">
            <w:r>
              <w:t>37</w:t>
            </w:r>
          </w:p>
        </w:tc>
      </w:tr>
      <w:tr w:rsidR="00A2263E" w14:paraId="3E2DECAA" w14:textId="77777777">
        <w:tc>
          <w:tcPr>
            <w:tcW w:w="1290" w:type="dxa"/>
          </w:tcPr>
          <w:p w14:paraId="004D386D" w14:textId="77777777" w:rsidR="00A2263E" w:rsidRDefault="004C6B54">
            <w:r>
              <w:t>Volume 13</w:t>
            </w:r>
          </w:p>
        </w:tc>
        <w:tc>
          <w:tcPr>
            <w:tcW w:w="1290" w:type="dxa"/>
          </w:tcPr>
          <w:p w14:paraId="2D7A5AA2" w14:textId="77777777" w:rsidR="00A2263E" w:rsidRDefault="004C6B54">
            <w:r>
              <w:t>Área Minas Gerais</w:t>
            </w:r>
          </w:p>
        </w:tc>
        <w:tc>
          <w:tcPr>
            <w:tcW w:w="1290" w:type="dxa"/>
          </w:tcPr>
          <w:p w14:paraId="49F3B2B3" w14:textId="77777777" w:rsidR="00A2263E" w:rsidRDefault="004C6B54">
            <w:r>
              <w:t>LT 345 kV Nova Ponte – Uberlândia 10 e Nova Ponte – Araxá 3</w:t>
            </w:r>
          </w:p>
        </w:tc>
        <w:tc>
          <w:tcPr>
            <w:tcW w:w="1290" w:type="dxa"/>
          </w:tcPr>
          <w:p w14:paraId="251B4795" w14:textId="77777777" w:rsidR="00A2263E" w:rsidRDefault="004C6B54">
            <w:r>
              <w:t>NÃO</w:t>
            </w:r>
          </w:p>
        </w:tc>
        <w:tc>
          <w:tcPr>
            <w:tcW w:w="1290" w:type="dxa"/>
          </w:tcPr>
          <w:p w14:paraId="2295EEB4" w14:textId="77777777" w:rsidR="00A2263E" w:rsidRDefault="004C6B54">
            <w:r>
              <w:t>Curto Prazo</w:t>
            </w:r>
          </w:p>
        </w:tc>
        <w:tc>
          <w:tcPr>
            <w:tcW w:w="1290" w:type="dxa"/>
          </w:tcPr>
          <w:p w14:paraId="6CF3457B" w14:textId="77777777" w:rsidR="00A2263E" w:rsidRDefault="004C6B54">
            <w:r>
              <w:t>NÃO</w:t>
            </w:r>
          </w:p>
        </w:tc>
        <w:tc>
          <w:tcPr>
            <w:tcW w:w="1290" w:type="dxa"/>
          </w:tcPr>
          <w:p w14:paraId="4BBD7492" w14:textId="77777777" w:rsidR="00A2263E" w:rsidRDefault="004C6B54">
            <w:r>
              <w:t>37</w:t>
            </w:r>
          </w:p>
        </w:tc>
      </w:tr>
      <w:tr w:rsidR="00A2263E" w14:paraId="103A863D" w14:textId="77777777">
        <w:tc>
          <w:tcPr>
            <w:tcW w:w="1290" w:type="dxa"/>
          </w:tcPr>
          <w:p w14:paraId="02DD179E" w14:textId="77777777" w:rsidR="00A2263E" w:rsidRDefault="004C6B54">
            <w:r>
              <w:lastRenderedPageBreak/>
              <w:t>Volume 13</w:t>
            </w:r>
          </w:p>
        </w:tc>
        <w:tc>
          <w:tcPr>
            <w:tcW w:w="1290" w:type="dxa"/>
          </w:tcPr>
          <w:p w14:paraId="76DFC46A" w14:textId="77777777" w:rsidR="00A2263E" w:rsidRDefault="004C6B54">
            <w:r>
              <w:t>Área Minas Gerais</w:t>
            </w:r>
          </w:p>
        </w:tc>
        <w:tc>
          <w:tcPr>
            <w:tcW w:w="1290" w:type="dxa"/>
          </w:tcPr>
          <w:p w14:paraId="017F034F" w14:textId="77777777" w:rsidR="00A2263E" w:rsidRDefault="004C6B54">
            <w:r>
              <w:t>LT 345 kV Várzea da Palma 4 – Pirapora 2 e Várzea da Palma 4 – Várzea da Palma 1</w:t>
            </w:r>
          </w:p>
        </w:tc>
        <w:tc>
          <w:tcPr>
            <w:tcW w:w="1290" w:type="dxa"/>
          </w:tcPr>
          <w:p w14:paraId="00AEAE5E" w14:textId="77777777" w:rsidR="00A2263E" w:rsidRDefault="004C6B54">
            <w:r>
              <w:t>NÃO</w:t>
            </w:r>
          </w:p>
        </w:tc>
        <w:tc>
          <w:tcPr>
            <w:tcW w:w="1290" w:type="dxa"/>
          </w:tcPr>
          <w:p w14:paraId="4863F642" w14:textId="77777777" w:rsidR="00A2263E" w:rsidRDefault="004C6B54">
            <w:r>
              <w:t>Curto Prazo</w:t>
            </w:r>
          </w:p>
        </w:tc>
        <w:tc>
          <w:tcPr>
            <w:tcW w:w="1290" w:type="dxa"/>
          </w:tcPr>
          <w:p w14:paraId="3DEB2A76" w14:textId="77777777" w:rsidR="00A2263E" w:rsidRDefault="004C6B54">
            <w:r>
              <w:t>NÃO</w:t>
            </w:r>
          </w:p>
        </w:tc>
        <w:tc>
          <w:tcPr>
            <w:tcW w:w="1290" w:type="dxa"/>
          </w:tcPr>
          <w:p w14:paraId="01C8D25A" w14:textId="77777777" w:rsidR="00A2263E" w:rsidRDefault="004C6B54">
            <w:r>
              <w:t>37</w:t>
            </w:r>
          </w:p>
        </w:tc>
      </w:tr>
      <w:tr w:rsidR="00A2263E" w14:paraId="3381AEF7" w14:textId="77777777">
        <w:tc>
          <w:tcPr>
            <w:tcW w:w="1290" w:type="dxa"/>
          </w:tcPr>
          <w:p w14:paraId="303C86D7" w14:textId="77777777" w:rsidR="00A2263E" w:rsidRDefault="004C6B54">
            <w:r>
              <w:t>Volume 13</w:t>
            </w:r>
          </w:p>
        </w:tc>
        <w:tc>
          <w:tcPr>
            <w:tcW w:w="1290" w:type="dxa"/>
          </w:tcPr>
          <w:p w14:paraId="1D0DA4D3" w14:textId="77777777" w:rsidR="00A2263E" w:rsidRDefault="004C6B54">
            <w:r>
              <w:t>Área Minas Gerais</w:t>
            </w:r>
          </w:p>
        </w:tc>
        <w:tc>
          <w:tcPr>
            <w:tcW w:w="1290" w:type="dxa"/>
          </w:tcPr>
          <w:p w14:paraId="2F78E767" w14:textId="77777777" w:rsidR="00A2263E" w:rsidRDefault="004C6B54">
            <w:r>
              <w:t>LT 230 kV Itabira 2 – Ita</w:t>
            </w:r>
            <w:r>
              <w:lastRenderedPageBreak/>
              <w:t>bira 5 C1 e Itabira 4 – Itabira 5</w:t>
            </w:r>
          </w:p>
        </w:tc>
        <w:tc>
          <w:tcPr>
            <w:tcW w:w="1290" w:type="dxa"/>
          </w:tcPr>
          <w:p w14:paraId="4C522F76" w14:textId="77777777" w:rsidR="00A2263E" w:rsidRDefault="004C6B54">
            <w:r>
              <w:lastRenderedPageBreak/>
              <w:t>NÃO</w:t>
            </w:r>
          </w:p>
        </w:tc>
        <w:tc>
          <w:tcPr>
            <w:tcW w:w="1290" w:type="dxa"/>
          </w:tcPr>
          <w:p w14:paraId="07F3A1EE" w14:textId="77777777" w:rsidR="00A2263E" w:rsidRDefault="004C6B54">
            <w:r>
              <w:t>Curto Pra</w:t>
            </w:r>
            <w:r>
              <w:lastRenderedPageBreak/>
              <w:t>zo</w:t>
            </w:r>
          </w:p>
        </w:tc>
        <w:tc>
          <w:tcPr>
            <w:tcW w:w="1290" w:type="dxa"/>
          </w:tcPr>
          <w:p w14:paraId="2897D5B2" w14:textId="77777777" w:rsidR="00A2263E" w:rsidRDefault="004C6B54">
            <w:r>
              <w:lastRenderedPageBreak/>
              <w:t>NÃO</w:t>
            </w:r>
          </w:p>
        </w:tc>
        <w:tc>
          <w:tcPr>
            <w:tcW w:w="1290" w:type="dxa"/>
          </w:tcPr>
          <w:p w14:paraId="63EDC3E9" w14:textId="77777777" w:rsidR="00A2263E" w:rsidRDefault="004C6B54">
            <w:r>
              <w:t>37</w:t>
            </w:r>
          </w:p>
        </w:tc>
      </w:tr>
      <w:tr w:rsidR="00A2263E" w14:paraId="7E3670B6" w14:textId="77777777">
        <w:tc>
          <w:tcPr>
            <w:tcW w:w="1290" w:type="dxa"/>
          </w:tcPr>
          <w:p w14:paraId="11221419" w14:textId="77777777" w:rsidR="00A2263E" w:rsidRDefault="004C6B54">
            <w:r>
              <w:t>Volume 13</w:t>
            </w:r>
          </w:p>
        </w:tc>
        <w:tc>
          <w:tcPr>
            <w:tcW w:w="1290" w:type="dxa"/>
          </w:tcPr>
          <w:p w14:paraId="6369B8CE" w14:textId="77777777" w:rsidR="00A2263E" w:rsidRDefault="004C6B54">
            <w:r>
              <w:t>Área Minas Gerais</w:t>
            </w:r>
          </w:p>
        </w:tc>
        <w:tc>
          <w:tcPr>
            <w:tcW w:w="1290" w:type="dxa"/>
          </w:tcPr>
          <w:p w14:paraId="69E399BD" w14:textId="77777777" w:rsidR="00A2263E" w:rsidRDefault="004C6B54">
            <w:r>
              <w:t>LT 230 kV Itabira 2 – Itabira 5 C2 e Itabira 4 – Itabira 5</w:t>
            </w:r>
          </w:p>
        </w:tc>
        <w:tc>
          <w:tcPr>
            <w:tcW w:w="1290" w:type="dxa"/>
          </w:tcPr>
          <w:p w14:paraId="5B8DDEDF" w14:textId="77777777" w:rsidR="00A2263E" w:rsidRDefault="004C6B54">
            <w:r>
              <w:t>NÃO</w:t>
            </w:r>
          </w:p>
        </w:tc>
        <w:tc>
          <w:tcPr>
            <w:tcW w:w="1290" w:type="dxa"/>
          </w:tcPr>
          <w:p w14:paraId="6CABEA79" w14:textId="77777777" w:rsidR="00A2263E" w:rsidRDefault="004C6B54">
            <w:r>
              <w:t>Curto Prazo</w:t>
            </w:r>
          </w:p>
        </w:tc>
        <w:tc>
          <w:tcPr>
            <w:tcW w:w="1290" w:type="dxa"/>
          </w:tcPr>
          <w:p w14:paraId="1A4F1F84" w14:textId="77777777" w:rsidR="00A2263E" w:rsidRDefault="004C6B54">
            <w:r>
              <w:t>NÃO</w:t>
            </w:r>
          </w:p>
        </w:tc>
        <w:tc>
          <w:tcPr>
            <w:tcW w:w="1290" w:type="dxa"/>
          </w:tcPr>
          <w:p w14:paraId="6878D2A8" w14:textId="77777777" w:rsidR="00A2263E" w:rsidRDefault="004C6B54">
            <w:r>
              <w:t>37</w:t>
            </w:r>
          </w:p>
        </w:tc>
      </w:tr>
      <w:tr w:rsidR="00A2263E" w14:paraId="2E4508E7" w14:textId="77777777">
        <w:tc>
          <w:tcPr>
            <w:tcW w:w="1290" w:type="dxa"/>
          </w:tcPr>
          <w:p w14:paraId="098EF5B9" w14:textId="77777777" w:rsidR="00A2263E" w:rsidRDefault="004C6B54">
            <w:r>
              <w:t xml:space="preserve">Volume </w:t>
            </w:r>
            <w:r>
              <w:lastRenderedPageBreak/>
              <w:t>13</w:t>
            </w:r>
          </w:p>
        </w:tc>
        <w:tc>
          <w:tcPr>
            <w:tcW w:w="1290" w:type="dxa"/>
          </w:tcPr>
          <w:p w14:paraId="4C757A92" w14:textId="77777777" w:rsidR="00A2263E" w:rsidRDefault="004C6B54">
            <w:r>
              <w:lastRenderedPageBreak/>
              <w:t>Área Minas Ge</w:t>
            </w:r>
            <w:r>
              <w:lastRenderedPageBreak/>
              <w:t>rais</w:t>
            </w:r>
          </w:p>
        </w:tc>
        <w:tc>
          <w:tcPr>
            <w:tcW w:w="1290" w:type="dxa"/>
          </w:tcPr>
          <w:p w14:paraId="51EC0E00" w14:textId="77777777" w:rsidR="00A2263E" w:rsidRDefault="004C6B54">
            <w:r>
              <w:lastRenderedPageBreak/>
              <w:t>LT 230 kV Jana</w:t>
            </w:r>
            <w:r>
              <w:lastRenderedPageBreak/>
              <w:t>úba 3 – Jaíba C1 e C2</w:t>
            </w:r>
          </w:p>
        </w:tc>
        <w:tc>
          <w:tcPr>
            <w:tcW w:w="1290" w:type="dxa"/>
          </w:tcPr>
          <w:p w14:paraId="67E20378" w14:textId="77777777" w:rsidR="00A2263E" w:rsidRDefault="004C6B54">
            <w:r>
              <w:lastRenderedPageBreak/>
              <w:t>NÃO</w:t>
            </w:r>
          </w:p>
        </w:tc>
        <w:tc>
          <w:tcPr>
            <w:tcW w:w="1290" w:type="dxa"/>
          </w:tcPr>
          <w:p w14:paraId="64ABFAE4" w14:textId="77777777" w:rsidR="00A2263E" w:rsidRDefault="004C6B54">
            <w:r>
              <w:t>Curto P</w:t>
            </w:r>
            <w:r>
              <w:lastRenderedPageBreak/>
              <w:t>razo</w:t>
            </w:r>
          </w:p>
        </w:tc>
        <w:tc>
          <w:tcPr>
            <w:tcW w:w="1290" w:type="dxa"/>
          </w:tcPr>
          <w:p w14:paraId="34C4F70A" w14:textId="77777777" w:rsidR="00A2263E" w:rsidRDefault="004C6B54">
            <w:r>
              <w:lastRenderedPageBreak/>
              <w:t>NÃO</w:t>
            </w:r>
          </w:p>
        </w:tc>
        <w:tc>
          <w:tcPr>
            <w:tcW w:w="1290" w:type="dxa"/>
          </w:tcPr>
          <w:p w14:paraId="0345F7EE" w14:textId="77777777" w:rsidR="00A2263E" w:rsidRDefault="004C6B54">
            <w:r>
              <w:t>37</w:t>
            </w:r>
          </w:p>
        </w:tc>
      </w:tr>
      <w:tr w:rsidR="00A2263E" w14:paraId="3A7AB3F0" w14:textId="77777777">
        <w:tc>
          <w:tcPr>
            <w:tcW w:w="1290" w:type="dxa"/>
          </w:tcPr>
          <w:p w14:paraId="29735C8A" w14:textId="77777777" w:rsidR="00A2263E" w:rsidRDefault="004C6B54">
            <w:r>
              <w:t>Volume 13</w:t>
            </w:r>
          </w:p>
        </w:tc>
        <w:tc>
          <w:tcPr>
            <w:tcW w:w="1290" w:type="dxa"/>
          </w:tcPr>
          <w:p w14:paraId="49B1E3B6" w14:textId="77777777" w:rsidR="00A2263E" w:rsidRDefault="004C6B54">
            <w:r>
              <w:t>Área Minas Gerais</w:t>
            </w:r>
          </w:p>
        </w:tc>
        <w:tc>
          <w:tcPr>
            <w:tcW w:w="1290" w:type="dxa"/>
          </w:tcPr>
          <w:p w14:paraId="4879A531" w14:textId="77777777" w:rsidR="00A2263E" w:rsidRDefault="004C6B54">
            <w:r>
              <w:t xml:space="preserve">LT 230 kV Baguari – </w:t>
            </w:r>
            <w:r>
              <w:t>Governador Valadares 2 e Baguari – Mesquita</w:t>
            </w:r>
          </w:p>
        </w:tc>
        <w:tc>
          <w:tcPr>
            <w:tcW w:w="1290" w:type="dxa"/>
          </w:tcPr>
          <w:p w14:paraId="7DC32E1A" w14:textId="77777777" w:rsidR="00A2263E" w:rsidRDefault="004C6B54">
            <w:r>
              <w:t>NÃO</w:t>
            </w:r>
          </w:p>
        </w:tc>
        <w:tc>
          <w:tcPr>
            <w:tcW w:w="1290" w:type="dxa"/>
          </w:tcPr>
          <w:p w14:paraId="43CC8B77" w14:textId="77777777" w:rsidR="00A2263E" w:rsidRDefault="004C6B54">
            <w:r>
              <w:t>Curto Prazo</w:t>
            </w:r>
          </w:p>
        </w:tc>
        <w:tc>
          <w:tcPr>
            <w:tcW w:w="1290" w:type="dxa"/>
          </w:tcPr>
          <w:p w14:paraId="190F1CFD" w14:textId="77777777" w:rsidR="00A2263E" w:rsidRDefault="004C6B54">
            <w:r>
              <w:t>NÃO</w:t>
            </w:r>
          </w:p>
        </w:tc>
        <w:tc>
          <w:tcPr>
            <w:tcW w:w="1290" w:type="dxa"/>
          </w:tcPr>
          <w:p w14:paraId="73D7D7B2" w14:textId="77777777" w:rsidR="00A2263E" w:rsidRDefault="004C6B54">
            <w:r>
              <w:t>37</w:t>
            </w:r>
          </w:p>
        </w:tc>
      </w:tr>
      <w:tr w:rsidR="00A2263E" w14:paraId="269CADBE" w14:textId="77777777">
        <w:tc>
          <w:tcPr>
            <w:tcW w:w="1290" w:type="dxa"/>
          </w:tcPr>
          <w:p w14:paraId="1055C3CD" w14:textId="77777777" w:rsidR="00A2263E" w:rsidRDefault="004C6B54">
            <w:r>
              <w:t>Volu</w:t>
            </w:r>
            <w:r>
              <w:lastRenderedPageBreak/>
              <w:t>me 13</w:t>
            </w:r>
          </w:p>
        </w:tc>
        <w:tc>
          <w:tcPr>
            <w:tcW w:w="1290" w:type="dxa"/>
          </w:tcPr>
          <w:p w14:paraId="45453922" w14:textId="77777777" w:rsidR="00A2263E" w:rsidRDefault="004C6B54">
            <w:r>
              <w:lastRenderedPageBreak/>
              <w:t>Área Mina</w:t>
            </w:r>
            <w:r>
              <w:lastRenderedPageBreak/>
              <w:t>s Gerais</w:t>
            </w:r>
          </w:p>
        </w:tc>
        <w:tc>
          <w:tcPr>
            <w:tcW w:w="1290" w:type="dxa"/>
          </w:tcPr>
          <w:p w14:paraId="0BADA6E5" w14:textId="77777777" w:rsidR="00A2263E" w:rsidRDefault="004C6B54">
            <w:r>
              <w:lastRenderedPageBreak/>
              <w:t xml:space="preserve">LT 230 kV </w:t>
            </w:r>
            <w:r>
              <w:lastRenderedPageBreak/>
              <w:t>Braúnas – Porto Estrela e Mesquita – Porto Estrela</w:t>
            </w:r>
          </w:p>
        </w:tc>
        <w:tc>
          <w:tcPr>
            <w:tcW w:w="1290" w:type="dxa"/>
          </w:tcPr>
          <w:p w14:paraId="1FE854FE" w14:textId="77777777" w:rsidR="00A2263E" w:rsidRDefault="004C6B54">
            <w:r>
              <w:lastRenderedPageBreak/>
              <w:t>NÃO</w:t>
            </w:r>
          </w:p>
        </w:tc>
        <w:tc>
          <w:tcPr>
            <w:tcW w:w="1290" w:type="dxa"/>
          </w:tcPr>
          <w:p w14:paraId="2F1157C9" w14:textId="77777777" w:rsidR="00A2263E" w:rsidRDefault="004C6B54">
            <w:r>
              <w:t>Curt</w:t>
            </w:r>
            <w:r>
              <w:lastRenderedPageBreak/>
              <w:t>o Prazo</w:t>
            </w:r>
          </w:p>
        </w:tc>
        <w:tc>
          <w:tcPr>
            <w:tcW w:w="1290" w:type="dxa"/>
          </w:tcPr>
          <w:p w14:paraId="476186BF" w14:textId="77777777" w:rsidR="00A2263E" w:rsidRDefault="004C6B54">
            <w:r>
              <w:lastRenderedPageBreak/>
              <w:t>NÃO</w:t>
            </w:r>
          </w:p>
        </w:tc>
        <w:tc>
          <w:tcPr>
            <w:tcW w:w="1290" w:type="dxa"/>
          </w:tcPr>
          <w:p w14:paraId="037B273B" w14:textId="77777777" w:rsidR="00A2263E" w:rsidRDefault="004C6B54">
            <w:r>
              <w:t>37</w:t>
            </w:r>
          </w:p>
        </w:tc>
      </w:tr>
      <w:tr w:rsidR="00A2263E" w14:paraId="0C218C68" w14:textId="77777777">
        <w:tc>
          <w:tcPr>
            <w:tcW w:w="1290" w:type="dxa"/>
          </w:tcPr>
          <w:p w14:paraId="63C22B69" w14:textId="77777777" w:rsidR="00A2263E" w:rsidRDefault="004C6B54">
            <w:r>
              <w:t>Volume 13</w:t>
            </w:r>
          </w:p>
        </w:tc>
        <w:tc>
          <w:tcPr>
            <w:tcW w:w="1290" w:type="dxa"/>
          </w:tcPr>
          <w:p w14:paraId="2B084FBC" w14:textId="77777777" w:rsidR="00A2263E" w:rsidRDefault="004C6B54">
            <w:r>
              <w:t>Área Minas Gerais</w:t>
            </w:r>
          </w:p>
        </w:tc>
        <w:tc>
          <w:tcPr>
            <w:tcW w:w="1290" w:type="dxa"/>
          </w:tcPr>
          <w:p w14:paraId="78E7AB0C" w14:textId="77777777" w:rsidR="00A2263E" w:rsidRDefault="004C6B54">
            <w:r>
              <w:t>LT 500 kV Pirapora 2 – Buritizeiro 3 C1 e C2</w:t>
            </w:r>
          </w:p>
        </w:tc>
        <w:tc>
          <w:tcPr>
            <w:tcW w:w="1290" w:type="dxa"/>
          </w:tcPr>
          <w:p w14:paraId="6A99DDB3" w14:textId="77777777" w:rsidR="00A2263E" w:rsidRDefault="004C6B54">
            <w:r>
              <w:t>NÃO</w:t>
            </w:r>
          </w:p>
        </w:tc>
        <w:tc>
          <w:tcPr>
            <w:tcW w:w="1290" w:type="dxa"/>
          </w:tcPr>
          <w:p w14:paraId="2BDAFD10" w14:textId="77777777" w:rsidR="00A2263E" w:rsidRDefault="004C6B54">
            <w:r>
              <w:t>Curto Prazo</w:t>
            </w:r>
          </w:p>
        </w:tc>
        <w:tc>
          <w:tcPr>
            <w:tcW w:w="1290" w:type="dxa"/>
          </w:tcPr>
          <w:p w14:paraId="0B2B0AE9" w14:textId="77777777" w:rsidR="00A2263E" w:rsidRDefault="004C6B54">
            <w:r>
              <w:t>NÃO</w:t>
            </w:r>
          </w:p>
        </w:tc>
        <w:tc>
          <w:tcPr>
            <w:tcW w:w="1290" w:type="dxa"/>
          </w:tcPr>
          <w:p w14:paraId="0D4E33B0" w14:textId="77777777" w:rsidR="00A2263E" w:rsidRDefault="004C6B54">
            <w:r>
              <w:t>37</w:t>
            </w:r>
          </w:p>
        </w:tc>
      </w:tr>
      <w:tr w:rsidR="00A2263E" w14:paraId="3340FAC9" w14:textId="77777777">
        <w:tc>
          <w:tcPr>
            <w:tcW w:w="1290" w:type="dxa"/>
          </w:tcPr>
          <w:p w14:paraId="7E141E5C" w14:textId="77777777" w:rsidR="00A2263E" w:rsidRDefault="004C6B54">
            <w:r>
              <w:t>Vol</w:t>
            </w:r>
            <w:r>
              <w:lastRenderedPageBreak/>
              <w:t>ume 13</w:t>
            </w:r>
          </w:p>
        </w:tc>
        <w:tc>
          <w:tcPr>
            <w:tcW w:w="1290" w:type="dxa"/>
          </w:tcPr>
          <w:p w14:paraId="64DDB28B" w14:textId="77777777" w:rsidR="00A2263E" w:rsidRDefault="004C6B54">
            <w:r>
              <w:lastRenderedPageBreak/>
              <w:t>Área Mi</w:t>
            </w:r>
            <w:r>
              <w:lastRenderedPageBreak/>
              <w:t>nas Gerais</w:t>
            </w:r>
          </w:p>
        </w:tc>
        <w:tc>
          <w:tcPr>
            <w:tcW w:w="1290" w:type="dxa"/>
          </w:tcPr>
          <w:p w14:paraId="281779E8" w14:textId="77777777" w:rsidR="00A2263E" w:rsidRDefault="004C6B54">
            <w:r>
              <w:lastRenderedPageBreak/>
              <w:t xml:space="preserve">LT 500 </w:t>
            </w:r>
            <w:r>
              <w:lastRenderedPageBreak/>
              <w:t>kV Presidente Juscelino – Vespasiano 2 C1 e C2</w:t>
            </w:r>
          </w:p>
        </w:tc>
        <w:tc>
          <w:tcPr>
            <w:tcW w:w="1290" w:type="dxa"/>
          </w:tcPr>
          <w:p w14:paraId="27AC72FA" w14:textId="77777777" w:rsidR="00A2263E" w:rsidRDefault="004C6B54">
            <w:r>
              <w:lastRenderedPageBreak/>
              <w:t>NÃO</w:t>
            </w:r>
          </w:p>
        </w:tc>
        <w:tc>
          <w:tcPr>
            <w:tcW w:w="1290" w:type="dxa"/>
          </w:tcPr>
          <w:p w14:paraId="1DC3B56B" w14:textId="77777777" w:rsidR="00A2263E" w:rsidRDefault="004C6B54">
            <w:r>
              <w:t>Cur</w:t>
            </w:r>
            <w:r>
              <w:lastRenderedPageBreak/>
              <w:t>to Prazo</w:t>
            </w:r>
          </w:p>
        </w:tc>
        <w:tc>
          <w:tcPr>
            <w:tcW w:w="1290" w:type="dxa"/>
          </w:tcPr>
          <w:p w14:paraId="7813801E" w14:textId="77777777" w:rsidR="00A2263E" w:rsidRDefault="004C6B54">
            <w:r>
              <w:lastRenderedPageBreak/>
              <w:t>NÃO</w:t>
            </w:r>
          </w:p>
        </w:tc>
        <w:tc>
          <w:tcPr>
            <w:tcW w:w="1290" w:type="dxa"/>
          </w:tcPr>
          <w:p w14:paraId="1F26EC39" w14:textId="77777777" w:rsidR="00A2263E" w:rsidRDefault="004C6B54">
            <w:r>
              <w:t>38</w:t>
            </w:r>
          </w:p>
        </w:tc>
      </w:tr>
      <w:tr w:rsidR="00A2263E" w14:paraId="6B3DF25D" w14:textId="77777777">
        <w:tc>
          <w:tcPr>
            <w:tcW w:w="1290" w:type="dxa"/>
          </w:tcPr>
          <w:p w14:paraId="5EE1ADB6" w14:textId="77777777" w:rsidR="00A2263E" w:rsidRDefault="004C6B54">
            <w:r>
              <w:t>Volume 13</w:t>
            </w:r>
          </w:p>
        </w:tc>
        <w:tc>
          <w:tcPr>
            <w:tcW w:w="1290" w:type="dxa"/>
          </w:tcPr>
          <w:p w14:paraId="12D1FDE8" w14:textId="77777777" w:rsidR="00A2263E" w:rsidRDefault="004C6B54">
            <w:r>
              <w:t>Área Minas Gerais</w:t>
            </w:r>
          </w:p>
        </w:tc>
        <w:tc>
          <w:tcPr>
            <w:tcW w:w="1290" w:type="dxa"/>
          </w:tcPr>
          <w:p w14:paraId="1D065825" w14:textId="77777777" w:rsidR="00A2263E" w:rsidRDefault="004C6B54">
            <w:r>
              <w:t>LT 500 kV Nova Ponte 3 – Araraquara 2 C1 e C2</w:t>
            </w:r>
          </w:p>
        </w:tc>
        <w:tc>
          <w:tcPr>
            <w:tcW w:w="1290" w:type="dxa"/>
          </w:tcPr>
          <w:p w14:paraId="17703306" w14:textId="77777777" w:rsidR="00A2263E" w:rsidRDefault="004C6B54">
            <w:r>
              <w:t>NÃO</w:t>
            </w:r>
          </w:p>
        </w:tc>
        <w:tc>
          <w:tcPr>
            <w:tcW w:w="1290" w:type="dxa"/>
          </w:tcPr>
          <w:p w14:paraId="46622DC5" w14:textId="77777777" w:rsidR="00A2263E" w:rsidRDefault="004C6B54">
            <w:r>
              <w:t>Curto Prazo</w:t>
            </w:r>
          </w:p>
        </w:tc>
        <w:tc>
          <w:tcPr>
            <w:tcW w:w="1290" w:type="dxa"/>
          </w:tcPr>
          <w:p w14:paraId="3F82A812" w14:textId="77777777" w:rsidR="00A2263E" w:rsidRDefault="004C6B54">
            <w:r>
              <w:t>NÃO</w:t>
            </w:r>
          </w:p>
        </w:tc>
        <w:tc>
          <w:tcPr>
            <w:tcW w:w="1290" w:type="dxa"/>
          </w:tcPr>
          <w:p w14:paraId="12769BA6" w14:textId="77777777" w:rsidR="00A2263E" w:rsidRDefault="004C6B54">
            <w:r>
              <w:t>38</w:t>
            </w:r>
          </w:p>
        </w:tc>
      </w:tr>
      <w:tr w:rsidR="00A2263E" w14:paraId="75BD0933" w14:textId="77777777">
        <w:tc>
          <w:tcPr>
            <w:tcW w:w="1290" w:type="dxa"/>
          </w:tcPr>
          <w:p w14:paraId="4287C96E" w14:textId="77777777" w:rsidR="00A2263E" w:rsidRDefault="004C6B54">
            <w:r>
              <w:lastRenderedPageBreak/>
              <w:t>Volume 13</w:t>
            </w:r>
          </w:p>
        </w:tc>
        <w:tc>
          <w:tcPr>
            <w:tcW w:w="1290" w:type="dxa"/>
          </w:tcPr>
          <w:p w14:paraId="6E474D4F" w14:textId="77777777" w:rsidR="00A2263E" w:rsidRDefault="004C6B54">
            <w:r>
              <w:t xml:space="preserve">Área Minas </w:t>
            </w:r>
            <w:r>
              <w:t>Gerais</w:t>
            </w:r>
          </w:p>
        </w:tc>
        <w:tc>
          <w:tcPr>
            <w:tcW w:w="1290" w:type="dxa"/>
          </w:tcPr>
          <w:p w14:paraId="406DD36C" w14:textId="77777777" w:rsidR="00A2263E" w:rsidRDefault="004C6B54">
            <w:r>
              <w:t>LT 500 kV Jaíba – Janaúba 6 C1 e C2</w:t>
            </w:r>
          </w:p>
        </w:tc>
        <w:tc>
          <w:tcPr>
            <w:tcW w:w="1290" w:type="dxa"/>
          </w:tcPr>
          <w:p w14:paraId="5054BCA9" w14:textId="77777777" w:rsidR="00A2263E" w:rsidRDefault="004C6B54">
            <w:r>
              <w:t>NÃO</w:t>
            </w:r>
          </w:p>
        </w:tc>
        <w:tc>
          <w:tcPr>
            <w:tcW w:w="1290" w:type="dxa"/>
          </w:tcPr>
          <w:p w14:paraId="5DD684D9" w14:textId="77777777" w:rsidR="00A2263E" w:rsidRDefault="004C6B54">
            <w:r>
              <w:t>Curto Prazo</w:t>
            </w:r>
          </w:p>
        </w:tc>
        <w:tc>
          <w:tcPr>
            <w:tcW w:w="1290" w:type="dxa"/>
          </w:tcPr>
          <w:p w14:paraId="09B3506D" w14:textId="77777777" w:rsidR="00A2263E" w:rsidRDefault="004C6B54">
            <w:r>
              <w:t>NÃO</w:t>
            </w:r>
          </w:p>
        </w:tc>
        <w:tc>
          <w:tcPr>
            <w:tcW w:w="1290" w:type="dxa"/>
          </w:tcPr>
          <w:p w14:paraId="3F212609" w14:textId="77777777" w:rsidR="00A2263E" w:rsidRDefault="004C6B54">
            <w:r>
              <w:t>38</w:t>
            </w:r>
          </w:p>
        </w:tc>
      </w:tr>
      <w:tr w:rsidR="00A2263E" w14:paraId="3F54CC6A" w14:textId="77777777">
        <w:tc>
          <w:tcPr>
            <w:tcW w:w="1290" w:type="dxa"/>
          </w:tcPr>
          <w:p w14:paraId="7016D2E0" w14:textId="77777777" w:rsidR="00A2263E" w:rsidRDefault="004C6B54">
            <w:r>
              <w:t>Volume 13</w:t>
            </w:r>
          </w:p>
        </w:tc>
        <w:tc>
          <w:tcPr>
            <w:tcW w:w="1290" w:type="dxa"/>
          </w:tcPr>
          <w:p w14:paraId="36A4C433" w14:textId="77777777" w:rsidR="00A2263E" w:rsidRDefault="004C6B54">
            <w:r>
              <w:t>Área Minas Gerais</w:t>
            </w:r>
          </w:p>
        </w:tc>
        <w:tc>
          <w:tcPr>
            <w:tcW w:w="1290" w:type="dxa"/>
          </w:tcPr>
          <w:p w14:paraId="6A07B6DC" w14:textId="77777777" w:rsidR="00A2263E" w:rsidRDefault="004C6B54">
            <w:r>
              <w:t>LT 500 kV Janaúba 6 – Janaúba 3 C1 e C2</w:t>
            </w:r>
          </w:p>
        </w:tc>
        <w:tc>
          <w:tcPr>
            <w:tcW w:w="1290" w:type="dxa"/>
          </w:tcPr>
          <w:p w14:paraId="44FF0A10" w14:textId="77777777" w:rsidR="00A2263E" w:rsidRDefault="004C6B54">
            <w:r>
              <w:t>NÃO</w:t>
            </w:r>
          </w:p>
        </w:tc>
        <w:tc>
          <w:tcPr>
            <w:tcW w:w="1290" w:type="dxa"/>
          </w:tcPr>
          <w:p w14:paraId="0731D01F" w14:textId="77777777" w:rsidR="00A2263E" w:rsidRDefault="004C6B54">
            <w:r>
              <w:t>Curto Prazo</w:t>
            </w:r>
          </w:p>
        </w:tc>
        <w:tc>
          <w:tcPr>
            <w:tcW w:w="1290" w:type="dxa"/>
          </w:tcPr>
          <w:p w14:paraId="1D09F39B" w14:textId="77777777" w:rsidR="00A2263E" w:rsidRDefault="004C6B54">
            <w:r>
              <w:t>NÃO</w:t>
            </w:r>
          </w:p>
        </w:tc>
        <w:tc>
          <w:tcPr>
            <w:tcW w:w="1290" w:type="dxa"/>
          </w:tcPr>
          <w:p w14:paraId="21D33995" w14:textId="77777777" w:rsidR="00A2263E" w:rsidRDefault="004C6B54">
            <w:r>
              <w:t>38</w:t>
            </w:r>
          </w:p>
        </w:tc>
      </w:tr>
      <w:tr w:rsidR="00A2263E" w14:paraId="2CEC9140" w14:textId="77777777">
        <w:tc>
          <w:tcPr>
            <w:tcW w:w="1290" w:type="dxa"/>
          </w:tcPr>
          <w:p w14:paraId="3332DCB2" w14:textId="77777777" w:rsidR="00A2263E" w:rsidRDefault="004C6B54">
            <w:r>
              <w:t xml:space="preserve">Volume </w:t>
            </w:r>
            <w:r>
              <w:lastRenderedPageBreak/>
              <w:t>13</w:t>
            </w:r>
          </w:p>
        </w:tc>
        <w:tc>
          <w:tcPr>
            <w:tcW w:w="1290" w:type="dxa"/>
          </w:tcPr>
          <w:p w14:paraId="41495881" w14:textId="77777777" w:rsidR="00A2263E" w:rsidRDefault="004C6B54">
            <w:r>
              <w:lastRenderedPageBreak/>
              <w:t>Área Minas Ge</w:t>
            </w:r>
            <w:r>
              <w:lastRenderedPageBreak/>
              <w:t>rais</w:t>
            </w:r>
          </w:p>
        </w:tc>
        <w:tc>
          <w:tcPr>
            <w:tcW w:w="1290" w:type="dxa"/>
          </w:tcPr>
          <w:p w14:paraId="35D51D6A" w14:textId="77777777" w:rsidR="00A2263E" w:rsidRDefault="004C6B54">
            <w:r>
              <w:lastRenderedPageBreak/>
              <w:t>LT 500 kV Jana</w:t>
            </w:r>
            <w:r>
              <w:lastRenderedPageBreak/>
              <w:t>úba 6 – Capelinha 3 C1 e C2</w:t>
            </w:r>
          </w:p>
        </w:tc>
        <w:tc>
          <w:tcPr>
            <w:tcW w:w="1290" w:type="dxa"/>
          </w:tcPr>
          <w:p w14:paraId="4BD62919" w14:textId="77777777" w:rsidR="00A2263E" w:rsidRDefault="004C6B54">
            <w:r>
              <w:lastRenderedPageBreak/>
              <w:t>NÃO</w:t>
            </w:r>
          </w:p>
        </w:tc>
        <w:tc>
          <w:tcPr>
            <w:tcW w:w="1290" w:type="dxa"/>
          </w:tcPr>
          <w:p w14:paraId="71F389C2" w14:textId="77777777" w:rsidR="00A2263E" w:rsidRDefault="004C6B54">
            <w:r>
              <w:t>Curto P</w:t>
            </w:r>
            <w:r>
              <w:lastRenderedPageBreak/>
              <w:t>razo</w:t>
            </w:r>
          </w:p>
        </w:tc>
        <w:tc>
          <w:tcPr>
            <w:tcW w:w="1290" w:type="dxa"/>
          </w:tcPr>
          <w:p w14:paraId="26F8C3F9" w14:textId="77777777" w:rsidR="00A2263E" w:rsidRDefault="004C6B54">
            <w:r>
              <w:lastRenderedPageBreak/>
              <w:t>NÃO</w:t>
            </w:r>
          </w:p>
        </w:tc>
        <w:tc>
          <w:tcPr>
            <w:tcW w:w="1290" w:type="dxa"/>
          </w:tcPr>
          <w:p w14:paraId="308301E6" w14:textId="77777777" w:rsidR="00A2263E" w:rsidRDefault="004C6B54">
            <w:r>
              <w:t>38</w:t>
            </w:r>
          </w:p>
        </w:tc>
      </w:tr>
      <w:tr w:rsidR="00A2263E" w14:paraId="2746C46D" w14:textId="77777777">
        <w:tc>
          <w:tcPr>
            <w:tcW w:w="1290" w:type="dxa"/>
          </w:tcPr>
          <w:p w14:paraId="0A8CFCAD" w14:textId="77777777" w:rsidR="00A2263E" w:rsidRDefault="004C6B54">
            <w:r>
              <w:t>Volume 13</w:t>
            </w:r>
          </w:p>
        </w:tc>
        <w:tc>
          <w:tcPr>
            <w:tcW w:w="1290" w:type="dxa"/>
          </w:tcPr>
          <w:p w14:paraId="5DC623B5" w14:textId="77777777" w:rsidR="00A2263E" w:rsidRDefault="004C6B54">
            <w:r>
              <w:t>Área Minas Gerais</w:t>
            </w:r>
          </w:p>
        </w:tc>
        <w:tc>
          <w:tcPr>
            <w:tcW w:w="1290" w:type="dxa"/>
          </w:tcPr>
          <w:p w14:paraId="1554ACB3" w14:textId="77777777" w:rsidR="00A2263E" w:rsidRDefault="004C6B54">
            <w:r>
              <w:t>LT 500 kV Capelinha 3 – Governador Valadares 6 C1 e C2</w:t>
            </w:r>
          </w:p>
        </w:tc>
        <w:tc>
          <w:tcPr>
            <w:tcW w:w="1290" w:type="dxa"/>
          </w:tcPr>
          <w:p w14:paraId="6C720F9D" w14:textId="77777777" w:rsidR="00A2263E" w:rsidRDefault="004C6B54">
            <w:r>
              <w:t>NÃO</w:t>
            </w:r>
          </w:p>
        </w:tc>
        <w:tc>
          <w:tcPr>
            <w:tcW w:w="1290" w:type="dxa"/>
          </w:tcPr>
          <w:p w14:paraId="6ECDE9E7" w14:textId="77777777" w:rsidR="00A2263E" w:rsidRDefault="004C6B54">
            <w:r>
              <w:t>Curto Prazo</w:t>
            </w:r>
          </w:p>
        </w:tc>
        <w:tc>
          <w:tcPr>
            <w:tcW w:w="1290" w:type="dxa"/>
          </w:tcPr>
          <w:p w14:paraId="6C932419" w14:textId="77777777" w:rsidR="00A2263E" w:rsidRDefault="004C6B54">
            <w:r>
              <w:t>NÃO</w:t>
            </w:r>
          </w:p>
        </w:tc>
        <w:tc>
          <w:tcPr>
            <w:tcW w:w="1290" w:type="dxa"/>
          </w:tcPr>
          <w:p w14:paraId="63DCC38C" w14:textId="77777777" w:rsidR="00A2263E" w:rsidRDefault="004C6B54">
            <w:r>
              <w:t>38</w:t>
            </w:r>
          </w:p>
        </w:tc>
      </w:tr>
      <w:tr w:rsidR="00A2263E" w14:paraId="0BA35190" w14:textId="77777777">
        <w:tc>
          <w:tcPr>
            <w:tcW w:w="1290" w:type="dxa"/>
          </w:tcPr>
          <w:p w14:paraId="60EA5905" w14:textId="77777777" w:rsidR="00A2263E" w:rsidRDefault="004C6B54">
            <w:r>
              <w:t xml:space="preserve">Volume </w:t>
            </w:r>
            <w:r>
              <w:lastRenderedPageBreak/>
              <w:t>13</w:t>
            </w:r>
          </w:p>
        </w:tc>
        <w:tc>
          <w:tcPr>
            <w:tcW w:w="1290" w:type="dxa"/>
          </w:tcPr>
          <w:p w14:paraId="19660357" w14:textId="77777777" w:rsidR="00A2263E" w:rsidRDefault="004C6B54">
            <w:r>
              <w:lastRenderedPageBreak/>
              <w:t>Área Minas Ge</w:t>
            </w:r>
            <w:r>
              <w:lastRenderedPageBreak/>
              <w:t>rais</w:t>
            </w:r>
          </w:p>
        </w:tc>
        <w:tc>
          <w:tcPr>
            <w:tcW w:w="1290" w:type="dxa"/>
          </w:tcPr>
          <w:p w14:paraId="799AD102" w14:textId="77777777" w:rsidR="00A2263E" w:rsidRDefault="004C6B54">
            <w:r>
              <w:lastRenderedPageBreak/>
              <w:t xml:space="preserve">LT 500 kV Jaíba – </w:t>
            </w:r>
            <w:r>
              <w:lastRenderedPageBreak/>
              <w:t>Buritizeiro 3 C1 e C2</w:t>
            </w:r>
          </w:p>
        </w:tc>
        <w:tc>
          <w:tcPr>
            <w:tcW w:w="1290" w:type="dxa"/>
          </w:tcPr>
          <w:p w14:paraId="4351209A" w14:textId="77777777" w:rsidR="00A2263E" w:rsidRDefault="004C6B54">
            <w:r>
              <w:lastRenderedPageBreak/>
              <w:t>NÃO</w:t>
            </w:r>
          </w:p>
        </w:tc>
        <w:tc>
          <w:tcPr>
            <w:tcW w:w="1290" w:type="dxa"/>
          </w:tcPr>
          <w:p w14:paraId="1A5C9CEC" w14:textId="77777777" w:rsidR="00A2263E" w:rsidRDefault="004C6B54">
            <w:r>
              <w:t>Curto Pr</w:t>
            </w:r>
            <w:r>
              <w:lastRenderedPageBreak/>
              <w:t>azo</w:t>
            </w:r>
          </w:p>
        </w:tc>
        <w:tc>
          <w:tcPr>
            <w:tcW w:w="1290" w:type="dxa"/>
          </w:tcPr>
          <w:p w14:paraId="6DFCCF91" w14:textId="77777777" w:rsidR="00A2263E" w:rsidRDefault="004C6B54">
            <w:r>
              <w:lastRenderedPageBreak/>
              <w:t>NÃO</w:t>
            </w:r>
          </w:p>
        </w:tc>
        <w:tc>
          <w:tcPr>
            <w:tcW w:w="1290" w:type="dxa"/>
          </w:tcPr>
          <w:p w14:paraId="16B3D29B" w14:textId="77777777" w:rsidR="00A2263E" w:rsidRDefault="004C6B54">
            <w:r>
              <w:t>38</w:t>
            </w:r>
          </w:p>
        </w:tc>
      </w:tr>
      <w:tr w:rsidR="00A2263E" w14:paraId="6F783C49" w14:textId="77777777">
        <w:tc>
          <w:tcPr>
            <w:tcW w:w="1290" w:type="dxa"/>
          </w:tcPr>
          <w:p w14:paraId="137CBF35" w14:textId="77777777" w:rsidR="00A2263E" w:rsidRDefault="004C6B54">
            <w:r>
              <w:t>Volume 13</w:t>
            </w:r>
          </w:p>
        </w:tc>
        <w:tc>
          <w:tcPr>
            <w:tcW w:w="1290" w:type="dxa"/>
          </w:tcPr>
          <w:p w14:paraId="33C00914" w14:textId="77777777" w:rsidR="00A2263E" w:rsidRDefault="004C6B54">
            <w:r>
              <w:t>Área Minas Gerais</w:t>
            </w:r>
          </w:p>
        </w:tc>
        <w:tc>
          <w:tcPr>
            <w:tcW w:w="1290" w:type="dxa"/>
          </w:tcPr>
          <w:p w14:paraId="69292046" w14:textId="77777777" w:rsidR="00A2263E" w:rsidRDefault="004C6B54">
            <w:r>
              <w:t xml:space="preserve">LT 500 kV Bom Jesus da Lapa II </w:t>
            </w:r>
            <w:r>
              <w:t>– Jaíba C1 e C2</w:t>
            </w:r>
          </w:p>
        </w:tc>
        <w:tc>
          <w:tcPr>
            <w:tcW w:w="1290" w:type="dxa"/>
          </w:tcPr>
          <w:p w14:paraId="69C81FBA" w14:textId="77777777" w:rsidR="00A2263E" w:rsidRDefault="004C6B54">
            <w:r>
              <w:t>SIM</w:t>
            </w:r>
          </w:p>
        </w:tc>
        <w:tc>
          <w:tcPr>
            <w:tcW w:w="1290" w:type="dxa"/>
          </w:tcPr>
          <w:p w14:paraId="3D761DE7" w14:textId="77777777" w:rsidR="00A2263E" w:rsidRDefault="004C6B54">
            <w:r>
              <w:t>Médio Prazo</w:t>
            </w:r>
          </w:p>
        </w:tc>
        <w:tc>
          <w:tcPr>
            <w:tcW w:w="1290" w:type="dxa"/>
          </w:tcPr>
          <w:p w14:paraId="77660001" w14:textId="77777777" w:rsidR="00A2263E" w:rsidRDefault="004C6B54">
            <w:r>
              <w:t>NÃO</w:t>
            </w:r>
          </w:p>
        </w:tc>
        <w:tc>
          <w:tcPr>
            <w:tcW w:w="1290" w:type="dxa"/>
          </w:tcPr>
          <w:p w14:paraId="1F1B2572" w14:textId="77777777" w:rsidR="00A2263E" w:rsidRDefault="004C6B54">
            <w:r>
              <w:t>38</w:t>
            </w:r>
          </w:p>
        </w:tc>
      </w:tr>
      <w:tr w:rsidR="00A2263E" w14:paraId="7FF009A2" w14:textId="77777777">
        <w:tc>
          <w:tcPr>
            <w:tcW w:w="1290" w:type="dxa"/>
          </w:tcPr>
          <w:p w14:paraId="72ADAD5C" w14:textId="77777777" w:rsidR="00A2263E" w:rsidRDefault="004C6B54">
            <w:r>
              <w:t>Volume 13</w:t>
            </w:r>
          </w:p>
        </w:tc>
        <w:tc>
          <w:tcPr>
            <w:tcW w:w="1290" w:type="dxa"/>
          </w:tcPr>
          <w:p w14:paraId="0BE0918B" w14:textId="77777777" w:rsidR="00A2263E" w:rsidRDefault="004C6B54">
            <w:r>
              <w:t>Área Minas Gerais</w:t>
            </w:r>
          </w:p>
        </w:tc>
        <w:tc>
          <w:tcPr>
            <w:tcW w:w="1290" w:type="dxa"/>
          </w:tcPr>
          <w:p w14:paraId="413C435C" w14:textId="77777777" w:rsidR="00A2263E" w:rsidRDefault="004C6B54">
            <w:r>
              <w:t>LT 500 kV Jussiape – São Jo</w:t>
            </w:r>
            <w:r>
              <w:lastRenderedPageBreak/>
              <w:t>ão do Paraíso C1 e C2</w:t>
            </w:r>
          </w:p>
        </w:tc>
        <w:tc>
          <w:tcPr>
            <w:tcW w:w="1290" w:type="dxa"/>
          </w:tcPr>
          <w:p w14:paraId="3FF0ED4C" w14:textId="77777777" w:rsidR="00A2263E" w:rsidRDefault="004C6B54">
            <w:r>
              <w:lastRenderedPageBreak/>
              <w:t>SIM</w:t>
            </w:r>
          </w:p>
        </w:tc>
        <w:tc>
          <w:tcPr>
            <w:tcW w:w="1290" w:type="dxa"/>
          </w:tcPr>
          <w:p w14:paraId="18CC6463" w14:textId="77777777" w:rsidR="00A2263E" w:rsidRDefault="004C6B54">
            <w:r>
              <w:t>Médio Prazo</w:t>
            </w:r>
          </w:p>
        </w:tc>
        <w:tc>
          <w:tcPr>
            <w:tcW w:w="1290" w:type="dxa"/>
          </w:tcPr>
          <w:p w14:paraId="7433F364" w14:textId="77777777" w:rsidR="00A2263E" w:rsidRDefault="004C6B54">
            <w:r>
              <w:t>NÃO</w:t>
            </w:r>
          </w:p>
        </w:tc>
        <w:tc>
          <w:tcPr>
            <w:tcW w:w="1290" w:type="dxa"/>
          </w:tcPr>
          <w:p w14:paraId="080D43D5" w14:textId="77777777" w:rsidR="00A2263E" w:rsidRDefault="004C6B54">
            <w:r>
              <w:t>38</w:t>
            </w:r>
          </w:p>
        </w:tc>
      </w:tr>
      <w:tr w:rsidR="00A2263E" w14:paraId="72F11E62" w14:textId="77777777">
        <w:tc>
          <w:tcPr>
            <w:tcW w:w="1290" w:type="dxa"/>
          </w:tcPr>
          <w:p w14:paraId="36AE8217" w14:textId="77777777" w:rsidR="00A2263E" w:rsidRDefault="004C6B54">
            <w:r>
              <w:t>Volume 14</w:t>
            </w:r>
          </w:p>
        </w:tc>
        <w:tc>
          <w:tcPr>
            <w:tcW w:w="1290" w:type="dxa"/>
          </w:tcPr>
          <w:p w14:paraId="5FC1781B" w14:textId="77777777" w:rsidR="00A2263E" w:rsidRDefault="004C6B54">
            <w:r>
              <w:t>Área Goiás e Distrito Federal</w:t>
            </w:r>
          </w:p>
        </w:tc>
        <w:tc>
          <w:tcPr>
            <w:tcW w:w="1290" w:type="dxa"/>
          </w:tcPr>
          <w:p w14:paraId="1C299627" w14:textId="77777777" w:rsidR="00A2263E" w:rsidRDefault="004C6B54">
            <w:r>
              <w:t>LT 500 kV Rio Verde Norte – Trindade</w:t>
            </w:r>
          </w:p>
        </w:tc>
        <w:tc>
          <w:tcPr>
            <w:tcW w:w="1290" w:type="dxa"/>
          </w:tcPr>
          <w:p w14:paraId="027210B1" w14:textId="77777777" w:rsidR="00A2263E" w:rsidRDefault="004C6B54">
            <w:r>
              <w:t>SIM</w:t>
            </w:r>
          </w:p>
        </w:tc>
        <w:tc>
          <w:tcPr>
            <w:tcW w:w="1290" w:type="dxa"/>
          </w:tcPr>
          <w:p w14:paraId="6CF70474" w14:textId="77777777" w:rsidR="00A2263E" w:rsidRDefault="004C6B54">
            <w:r>
              <w:t>Médio Prazo</w:t>
            </w:r>
          </w:p>
        </w:tc>
        <w:tc>
          <w:tcPr>
            <w:tcW w:w="1290" w:type="dxa"/>
          </w:tcPr>
          <w:p w14:paraId="5B72D226" w14:textId="77777777" w:rsidR="00A2263E" w:rsidRDefault="004C6B54">
            <w:r>
              <w:t>NÃO</w:t>
            </w:r>
          </w:p>
        </w:tc>
        <w:tc>
          <w:tcPr>
            <w:tcW w:w="1290" w:type="dxa"/>
          </w:tcPr>
          <w:p w14:paraId="5EF4DDE2" w14:textId="77777777" w:rsidR="00A2263E" w:rsidRDefault="004C6B54">
            <w:r>
              <w:t>38</w:t>
            </w:r>
          </w:p>
        </w:tc>
      </w:tr>
      <w:tr w:rsidR="00A2263E" w14:paraId="5CF783F6" w14:textId="77777777">
        <w:tc>
          <w:tcPr>
            <w:tcW w:w="1290" w:type="dxa"/>
          </w:tcPr>
          <w:p w14:paraId="27279C66" w14:textId="77777777" w:rsidR="00A2263E" w:rsidRDefault="004C6B54">
            <w:r>
              <w:t>Volume 14</w:t>
            </w:r>
          </w:p>
        </w:tc>
        <w:tc>
          <w:tcPr>
            <w:tcW w:w="1290" w:type="dxa"/>
          </w:tcPr>
          <w:p w14:paraId="35A7C634" w14:textId="77777777" w:rsidR="00A2263E" w:rsidRDefault="004C6B54">
            <w:r>
              <w:t>Área Goiás e Distrito Federal</w:t>
            </w:r>
          </w:p>
        </w:tc>
        <w:tc>
          <w:tcPr>
            <w:tcW w:w="1290" w:type="dxa"/>
          </w:tcPr>
          <w:p w14:paraId="006B87DF" w14:textId="77777777" w:rsidR="00A2263E" w:rsidRDefault="004C6B54">
            <w:r>
              <w:t xml:space="preserve">LT 345 kV Samambaia – Brasília Sul C1 </w:t>
            </w:r>
            <w:r>
              <w:lastRenderedPageBreak/>
              <w:t>e C3</w:t>
            </w:r>
          </w:p>
        </w:tc>
        <w:tc>
          <w:tcPr>
            <w:tcW w:w="1290" w:type="dxa"/>
          </w:tcPr>
          <w:p w14:paraId="3848145C" w14:textId="77777777" w:rsidR="00A2263E" w:rsidRDefault="004C6B54">
            <w:r>
              <w:lastRenderedPageBreak/>
              <w:t>NÃO</w:t>
            </w:r>
          </w:p>
        </w:tc>
        <w:tc>
          <w:tcPr>
            <w:tcW w:w="1290" w:type="dxa"/>
          </w:tcPr>
          <w:p w14:paraId="4041D68E" w14:textId="77777777" w:rsidR="00A2263E" w:rsidRDefault="004C6B54">
            <w:r>
              <w:t>Curto Prazo</w:t>
            </w:r>
          </w:p>
        </w:tc>
        <w:tc>
          <w:tcPr>
            <w:tcW w:w="1290" w:type="dxa"/>
          </w:tcPr>
          <w:p w14:paraId="38D0CF51" w14:textId="77777777" w:rsidR="00A2263E" w:rsidRDefault="004C6B54">
            <w:r>
              <w:t>NÃO</w:t>
            </w:r>
          </w:p>
        </w:tc>
        <w:tc>
          <w:tcPr>
            <w:tcW w:w="1290" w:type="dxa"/>
          </w:tcPr>
          <w:p w14:paraId="3DAE2613" w14:textId="77777777" w:rsidR="00A2263E" w:rsidRDefault="004C6B54">
            <w:r>
              <w:t>38</w:t>
            </w:r>
          </w:p>
        </w:tc>
      </w:tr>
      <w:tr w:rsidR="00A2263E" w14:paraId="04420F1E" w14:textId="77777777">
        <w:tc>
          <w:tcPr>
            <w:tcW w:w="1290" w:type="dxa"/>
          </w:tcPr>
          <w:p w14:paraId="1E8E6523" w14:textId="77777777" w:rsidR="00A2263E" w:rsidRDefault="004C6B54">
            <w:r>
              <w:t>Volume 14</w:t>
            </w:r>
          </w:p>
        </w:tc>
        <w:tc>
          <w:tcPr>
            <w:tcW w:w="1290" w:type="dxa"/>
          </w:tcPr>
          <w:p w14:paraId="57CAB15A" w14:textId="77777777" w:rsidR="00A2263E" w:rsidRDefault="004C6B54">
            <w:r>
              <w:t>Área Goiás e Distrito Federal</w:t>
            </w:r>
          </w:p>
        </w:tc>
        <w:tc>
          <w:tcPr>
            <w:tcW w:w="1290" w:type="dxa"/>
          </w:tcPr>
          <w:p w14:paraId="1602A808" w14:textId="77777777" w:rsidR="00A2263E" w:rsidRDefault="004C6B54">
            <w:r>
              <w:t>LT 345 kV Samambaia – Brasília Sul C2 e LT 230 kV Brasília Sul – Águas Lindas</w:t>
            </w:r>
          </w:p>
        </w:tc>
        <w:tc>
          <w:tcPr>
            <w:tcW w:w="1290" w:type="dxa"/>
          </w:tcPr>
          <w:p w14:paraId="7EF508AE" w14:textId="77777777" w:rsidR="00A2263E" w:rsidRDefault="004C6B54">
            <w:r>
              <w:t>NÃO</w:t>
            </w:r>
          </w:p>
        </w:tc>
        <w:tc>
          <w:tcPr>
            <w:tcW w:w="1290" w:type="dxa"/>
          </w:tcPr>
          <w:p w14:paraId="195AE9E2" w14:textId="77777777" w:rsidR="00A2263E" w:rsidRDefault="004C6B54">
            <w:r>
              <w:t>Curto Prazo</w:t>
            </w:r>
          </w:p>
        </w:tc>
        <w:tc>
          <w:tcPr>
            <w:tcW w:w="1290" w:type="dxa"/>
          </w:tcPr>
          <w:p w14:paraId="4FCB4184" w14:textId="77777777" w:rsidR="00A2263E" w:rsidRDefault="004C6B54">
            <w:r>
              <w:t>NÃO</w:t>
            </w:r>
          </w:p>
        </w:tc>
        <w:tc>
          <w:tcPr>
            <w:tcW w:w="1290" w:type="dxa"/>
          </w:tcPr>
          <w:p w14:paraId="439D4A8E" w14:textId="77777777" w:rsidR="00A2263E" w:rsidRDefault="004C6B54">
            <w:r>
              <w:t>38</w:t>
            </w:r>
          </w:p>
        </w:tc>
      </w:tr>
      <w:tr w:rsidR="00A2263E" w14:paraId="535A2F58" w14:textId="77777777">
        <w:tc>
          <w:tcPr>
            <w:tcW w:w="1290" w:type="dxa"/>
          </w:tcPr>
          <w:p w14:paraId="754AAA17" w14:textId="77777777" w:rsidR="00A2263E" w:rsidRDefault="004C6B54">
            <w:r>
              <w:t>Volum</w:t>
            </w:r>
            <w:r>
              <w:lastRenderedPageBreak/>
              <w:t>e 14</w:t>
            </w:r>
          </w:p>
        </w:tc>
        <w:tc>
          <w:tcPr>
            <w:tcW w:w="1290" w:type="dxa"/>
          </w:tcPr>
          <w:p w14:paraId="4C6C3D66" w14:textId="77777777" w:rsidR="00A2263E" w:rsidRDefault="004C6B54">
            <w:r>
              <w:lastRenderedPageBreak/>
              <w:t xml:space="preserve">Área Goiás e </w:t>
            </w:r>
            <w:r>
              <w:lastRenderedPageBreak/>
              <w:t>Distrito Federal</w:t>
            </w:r>
          </w:p>
        </w:tc>
        <w:tc>
          <w:tcPr>
            <w:tcW w:w="1290" w:type="dxa"/>
          </w:tcPr>
          <w:p w14:paraId="6F7C546F" w14:textId="77777777" w:rsidR="00A2263E" w:rsidRDefault="004C6B54">
            <w:r>
              <w:lastRenderedPageBreak/>
              <w:t>LT 345 kV Br</w:t>
            </w:r>
            <w:r>
              <w:lastRenderedPageBreak/>
              <w:t>asília Sul – Corumbá e LT 230 kV Brasília Sul – Pirineus</w:t>
            </w:r>
          </w:p>
        </w:tc>
        <w:tc>
          <w:tcPr>
            <w:tcW w:w="1290" w:type="dxa"/>
          </w:tcPr>
          <w:p w14:paraId="0FC01320" w14:textId="77777777" w:rsidR="00A2263E" w:rsidRDefault="004C6B54">
            <w:r>
              <w:lastRenderedPageBreak/>
              <w:t>NÃO</w:t>
            </w:r>
          </w:p>
        </w:tc>
        <w:tc>
          <w:tcPr>
            <w:tcW w:w="1290" w:type="dxa"/>
          </w:tcPr>
          <w:p w14:paraId="56AA5C36" w14:textId="77777777" w:rsidR="00A2263E" w:rsidRDefault="004C6B54">
            <w:r>
              <w:t xml:space="preserve">Curto </w:t>
            </w:r>
            <w:r>
              <w:lastRenderedPageBreak/>
              <w:t>Prazo</w:t>
            </w:r>
          </w:p>
        </w:tc>
        <w:tc>
          <w:tcPr>
            <w:tcW w:w="1290" w:type="dxa"/>
          </w:tcPr>
          <w:p w14:paraId="60A05630" w14:textId="77777777" w:rsidR="00A2263E" w:rsidRDefault="004C6B54">
            <w:r>
              <w:lastRenderedPageBreak/>
              <w:t>NÃO</w:t>
            </w:r>
          </w:p>
        </w:tc>
        <w:tc>
          <w:tcPr>
            <w:tcW w:w="1290" w:type="dxa"/>
          </w:tcPr>
          <w:p w14:paraId="02174FB9" w14:textId="77777777" w:rsidR="00A2263E" w:rsidRDefault="004C6B54">
            <w:r>
              <w:t>38</w:t>
            </w:r>
          </w:p>
        </w:tc>
      </w:tr>
      <w:tr w:rsidR="00A2263E" w14:paraId="170564A6" w14:textId="77777777">
        <w:tc>
          <w:tcPr>
            <w:tcW w:w="1290" w:type="dxa"/>
          </w:tcPr>
          <w:p w14:paraId="45D71338" w14:textId="77777777" w:rsidR="00A2263E" w:rsidRDefault="004C6B54">
            <w:r>
              <w:t>Volume 14</w:t>
            </w:r>
          </w:p>
        </w:tc>
        <w:tc>
          <w:tcPr>
            <w:tcW w:w="1290" w:type="dxa"/>
          </w:tcPr>
          <w:p w14:paraId="67092A6D" w14:textId="77777777" w:rsidR="00A2263E" w:rsidRDefault="004C6B54">
            <w:r>
              <w:t>Área Goiás e Distrito Federal</w:t>
            </w:r>
          </w:p>
        </w:tc>
        <w:tc>
          <w:tcPr>
            <w:tcW w:w="1290" w:type="dxa"/>
          </w:tcPr>
          <w:p w14:paraId="65AD84B1" w14:textId="77777777" w:rsidR="00A2263E" w:rsidRDefault="004C6B54">
            <w:r>
              <w:t>LT 230 kV Trindade – Xavantes C1 e C2</w:t>
            </w:r>
          </w:p>
        </w:tc>
        <w:tc>
          <w:tcPr>
            <w:tcW w:w="1290" w:type="dxa"/>
          </w:tcPr>
          <w:p w14:paraId="4CC8661F" w14:textId="77777777" w:rsidR="00A2263E" w:rsidRDefault="004C6B54">
            <w:r>
              <w:t>NÃO</w:t>
            </w:r>
          </w:p>
        </w:tc>
        <w:tc>
          <w:tcPr>
            <w:tcW w:w="1290" w:type="dxa"/>
          </w:tcPr>
          <w:p w14:paraId="3F029BB6" w14:textId="77777777" w:rsidR="00A2263E" w:rsidRDefault="004C6B54">
            <w:r>
              <w:t>Curto Prazo</w:t>
            </w:r>
          </w:p>
        </w:tc>
        <w:tc>
          <w:tcPr>
            <w:tcW w:w="1290" w:type="dxa"/>
          </w:tcPr>
          <w:p w14:paraId="621C76E6" w14:textId="77777777" w:rsidR="00A2263E" w:rsidRDefault="004C6B54">
            <w:r>
              <w:t>NÃO</w:t>
            </w:r>
          </w:p>
        </w:tc>
        <w:tc>
          <w:tcPr>
            <w:tcW w:w="1290" w:type="dxa"/>
          </w:tcPr>
          <w:p w14:paraId="790A30F7" w14:textId="77777777" w:rsidR="00A2263E" w:rsidRDefault="004C6B54">
            <w:r>
              <w:t>38</w:t>
            </w:r>
          </w:p>
        </w:tc>
      </w:tr>
      <w:tr w:rsidR="00A2263E" w14:paraId="226FA3A4" w14:textId="77777777">
        <w:tc>
          <w:tcPr>
            <w:tcW w:w="1290" w:type="dxa"/>
          </w:tcPr>
          <w:p w14:paraId="44F303F4" w14:textId="77777777" w:rsidR="00A2263E" w:rsidRDefault="004C6B54">
            <w:r>
              <w:lastRenderedPageBreak/>
              <w:t>Volume 14</w:t>
            </w:r>
          </w:p>
        </w:tc>
        <w:tc>
          <w:tcPr>
            <w:tcW w:w="1290" w:type="dxa"/>
          </w:tcPr>
          <w:p w14:paraId="39EB84B4" w14:textId="77777777" w:rsidR="00A2263E" w:rsidRDefault="004C6B54">
            <w:r>
              <w:t xml:space="preserve">Área Goiás e </w:t>
            </w:r>
            <w:r>
              <w:t>Distrito Federal</w:t>
            </w:r>
          </w:p>
        </w:tc>
        <w:tc>
          <w:tcPr>
            <w:tcW w:w="1290" w:type="dxa"/>
          </w:tcPr>
          <w:p w14:paraId="1B4EB7CC" w14:textId="77777777" w:rsidR="00A2263E" w:rsidRDefault="004C6B54">
            <w:r>
              <w:t>LT 230 kV Anhanguera – Carajás C1 e C2</w:t>
            </w:r>
          </w:p>
        </w:tc>
        <w:tc>
          <w:tcPr>
            <w:tcW w:w="1290" w:type="dxa"/>
          </w:tcPr>
          <w:p w14:paraId="35EDCEBF" w14:textId="77777777" w:rsidR="00A2263E" w:rsidRDefault="004C6B54">
            <w:r>
              <w:t>NÃO</w:t>
            </w:r>
          </w:p>
        </w:tc>
        <w:tc>
          <w:tcPr>
            <w:tcW w:w="1290" w:type="dxa"/>
          </w:tcPr>
          <w:p w14:paraId="7F2153B8" w14:textId="77777777" w:rsidR="00A2263E" w:rsidRDefault="004C6B54">
            <w:r>
              <w:t>Curto Prazo</w:t>
            </w:r>
          </w:p>
        </w:tc>
        <w:tc>
          <w:tcPr>
            <w:tcW w:w="1290" w:type="dxa"/>
          </w:tcPr>
          <w:p w14:paraId="3C95ADFC" w14:textId="77777777" w:rsidR="00A2263E" w:rsidRDefault="004C6B54">
            <w:r>
              <w:t>NÃO</w:t>
            </w:r>
          </w:p>
        </w:tc>
        <w:tc>
          <w:tcPr>
            <w:tcW w:w="1290" w:type="dxa"/>
          </w:tcPr>
          <w:p w14:paraId="55406500" w14:textId="77777777" w:rsidR="00A2263E" w:rsidRDefault="004C6B54">
            <w:r>
              <w:t>38</w:t>
            </w:r>
          </w:p>
        </w:tc>
      </w:tr>
      <w:tr w:rsidR="00A2263E" w14:paraId="07CB3D21" w14:textId="77777777">
        <w:tc>
          <w:tcPr>
            <w:tcW w:w="1290" w:type="dxa"/>
          </w:tcPr>
          <w:p w14:paraId="2FE5A0F9" w14:textId="77777777" w:rsidR="00A2263E" w:rsidRDefault="004C6B54">
            <w:r>
              <w:t>Volume 14</w:t>
            </w:r>
          </w:p>
        </w:tc>
        <w:tc>
          <w:tcPr>
            <w:tcW w:w="1290" w:type="dxa"/>
          </w:tcPr>
          <w:p w14:paraId="175D347F" w14:textId="77777777" w:rsidR="00A2263E" w:rsidRDefault="004C6B54">
            <w:r>
              <w:t>Área Goiás e Distrito Federal</w:t>
            </w:r>
          </w:p>
        </w:tc>
        <w:tc>
          <w:tcPr>
            <w:tcW w:w="1290" w:type="dxa"/>
          </w:tcPr>
          <w:p w14:paraId="6DB39CEA" w14:textId="77777777" w:rsidR="00A2263E" w:rsidRDefault="004C6B54">
            <w:r>
              <w:t>LT 230 kV Jataí – Rio Verde Norte C1 e C2</w:t>
            </w:r>
          </w:p>
        </w:tc>
        <w:tc>
          <w:tcPr>
            <w:tcW w:w="1290" w:type="dxa"/>
          </w:tcPr>
          <w:p w14:paraId="1E97A05D" w14:textId="77777777" w:rsidR="00A2263E" w:rsidRDefault="004C6B54">
            <w:r>
              <w:t>NÃO</w:t>
            </w:r>
          </w:p>
        </w:tc>
        <w:tc>
          <w:tcPr>
            <w:tcW w:w="1290" w:type="dxa"/>
          </w:tcPr>
          <w:p w14:paraId="39EFE43B" w14:textId="77777777" w:rsidR="00A2263E" w:rsidRDefault="004C6B54">
            <w:r>
              <w:t>Curto Prazo</w:t>
            </w:r>
          </w:p>
        </w:tc>
        <w:tc>
          <w:tcPr>
            <w:tcW w:w="1290" w:type="dxa"/>
          </w:tcPr>
          <w:p w14:paraId="43137A1C" w14:textId="77777777" w:rsidR="00A2263E" w:rsidRDefault="004C6B54">
            <w:r>
              <w:t>NÃO</w:t>
            </w:r>
          </w:p>
        </w:tc>
        <w:tc>
          <w:tcPr>
            <w:tcW w:w="1290" w:type="dxa"/>
          </w:tcPr>
          <w:p w14:paraId="5D40535F" w14:textId="77777777" w:rsidR="00A2263E" w:rsidRDefault="004C6B54">
            <w:r>
              <w:t>38</w:t>
            </w:r>
          </w:p>
        </w:tc>
      </w:tr>
      <w:tr w:rsidR="00A2263E" w14:paraId="301A0286" w14:textId="77777777">
        <w:tc>
          <w:tcPr>
            <w:tcW w:w="1290" w:type="dxa"/>
          </w:tcPr>
          <w:p w14:paraId="1AF4D7C2" w14:textId="77777777" w:rsidR="00A2263E" w:rsidRDefault="004C6B54">
            <w:r>
              <w:t>Volum</w:t>
            </w:r>
            <w:r>
              <w:lastRenderedPageBreak/>
              <w:t>e 14</w:t>
            </w:r>
          </w:p>
        </w:tc>
        <w:tc>
          <w:tcPr>
            <w:tcW w:w="1290" w:type="dxa"/>
          </w:tcPr>
          <w:p w14:paraId="3E05ECDE" w14:textId="77777777" w:rsidR="00A2263E" w:rsidRDefault="004C6B54">
            <w:r>
              <w:lastRenderedPageBreak/>
              <w:t xml:space="preserve">Área Goiás e </w:t>
            </w:r>
            <w:r>
              <w:lastRenderedPageBreak/>
              <w:t>Distrito Federal</w:t>
            </w:r>
          </w:p>
        </w:tc>
        <w:tc>
          <w:tcPr>
            <w:tcW w:w="1290" w:type="dxa"/>
          </w:tcPr>
          <w:p w14:paraId="045CCDC1" w14:textId="77777777" w:rsidR="00A2263E" w:rsidRDefault="004C6B54">
            <w:r>
              <w:lastRenderedPageBreak/>
              <w:t>LT 230 kV Ch</w:t>
            </w:r>
            <w:r>
              <w:lastRenderedPageBreak/>
              <w:t xml:space="preserve">apadão – </w:t>
            </w:r>
            <w:r>
              <w:t>Jataí C1 e C2</w:t>
            </w:r>
          </w:p>
        </w:tc>
        <w:tc>
          <w:tcPr>
            <w:tcW w:w="1290" w:type="dxa"/>
          </w:tcPr>
          <w:p w14:paraId="774E1510" w14:textId="77777777" w:rsidR="00A2263E" w:rsidRDefault="004C6B54">
            <w:r>
              <w:lastRenderedPageBreak/>
              <w:t>NÃO</w:t>
            </w:r>
          </w:p>
        </w:tc>
        <w:tc>
          <w:tcPr>
            <w:tcW w:w="1290" w:type="dxa"/>
          </w:tcPr>
          <w:p w14:paraId="098B109C" w14:textId="77777777" w:rsidR="00A2263E" w:rsidRDefault="004C6B54">
            <w:r>
              <w:t xml:space="preserve">Curto </w:t>
            </w:r>
            <w:r>
              <w:lastRenderedPageBreak/>
              <w:t>Prazo</w:t>
            </w:r>
          </w:p>
        </w:tc>
        <w:tc>
          <w:tcPr>
            <w:tcW w:w="1290" w:type="dxa"/>
          </w:tcPr>
          <w:p w14:paraId="3708E5A6" w14:textId="77777777" w:rsidR="00A2263E" w:rsidRDefault="004C6B54">
            <w:r>
              <w:lastRenderedPageBreak/>
              <w:t>NÃO</w:t>
            </w:r>
          </w:p>
        </w:tc>
        <w:tc>
          <w:tcPr>
            <w:tcW w:w="1290" w:type="dxa"/>
          </w:tcPr>
          <w:p w14:paraId="6B5ED4E3" w14:textId="77777777" w:rsidR="00A2263E" w:rsidRDefault="004C6B54">
            <w:r>
              <w:t>39</w:t>
            </w:r>
          </w:p>
        </w:tc>
      </w:tr>
      <w:tr w:rsidR="00A2263E" w14:paraId="5B7B9178" w14:textId="77777777">
        <w:tc>
          <w:tcPr>
            <w:tcW w:w="1290" w:type="dxa"/>
          </w:tcPr>
          <w:p w14:paraId="70DFA478" w14:textId="77777777" w:rsidR="00A2263E" w:rsidRDefault="004C6B54">
            <w:r>
              <w:t>Volume 14</w:t>
            </w:r>
          </w:p>
        </w:tc>
        <w:tc>
          <w:tcPr>
            <w:tcW w:w="1290" w:type="dxa"/>
          </w:tcPr>
          <w:p w14:paraId="4EB58EF9" w14:textId="77777777" w:rsidR="00A2263E" w:rsidRDefault="004C6B54">
            <w:r>
              <w:t>Área Goiás e Distrito Federal</w:t>
            </w:r>
          </w:p>
        </w:tc>
        <w:tc>
          <w:tcPr>
            <w:tcW w:w="1290" w:type="dxa"/>
          </w:tcPr>
          <w:p w14:paraId="263AB835" w14:textId="77777777" w:rsidR="00A2263E" w:rsidRDefault="004C6B54">
            <w:r>
              <w:t>LTs 230 kV Xavantes – Bandeirantes C2 e Pirineus – Xavantes C1</w:t>
            </w:r>
          </w:p>
        </w:tc>
        <w:tc>
          <w:tcPr>
            <w:tcW w:w="1290" w:type="dxa"/>
          </w:tcPr>
          <w:p w14:paraId="35B98340" w14:textId="77777777" w:rsidR="00A2263E" w:rsidRDefault="004C6B54">
            <w:r>
              <w:t>NÃO</w:t>
            </w:r>
          </w:p>
        </w:tc>
        <w:tc>
          <w:tcPr>
            <w:tcW w:w="1290" w:type="dxa"/>
          </w:tcPr>
          <w:p w14:paraId="28ECF85B" w14:textId="77777777" w:rsidR="00A2263E" w:rsidRDefault="004C6B54">
            <w:r>
              <w:t>Curto Prazo</w:t>
            </w:r>
          </w:p>
        </w:tc>
        <w:tc>
          <w:tcPr>
            <w:tcW w:w="1290" w:type="dxa"/>
          </w:tcPr>
          <w:p w14:paraId="26008730" w14:textId="77777777" w:rsidR="00A2263E" w:rsidRDefault="004C6B54">
            <w:r>
              <w:t>NÃO</w:t>
            </w:r>
          </w:p>
        </w:tc>
        <w:tc>
          <w:tcPr>
            <w:tcW w:w="1290" w:type="dxa"/>
          </w:tcPr>
          <w:p w14:paraId="7D4F04E4" w14:textId="77777777" w:rsidR="00A2263E" w:rsidRDefault="004C6B54">
            <w:r>
              <w:t>39</w:t>
            </w:r>
          </w:p>
        </w:tc>
      </w:tr>
      <w:tr w:rsidR="00A2263E" w14:paraId="633168E5" w14:textId="77777777">
        <w:tc>
          <w:tcPr>
            <w:tcW w:w="1290" w:type="dxa"/>
          </w:tcPr>
          <w:p w14:paraId="2E887F23" w14:textId="77777777" w:rsidR="00A2263E" w:rsidRDefault="004C6B54">
            <w:r>
              <w:t>Vol</w:t>
            </w:r>
            <w:r>
              <w:lastRenderedPageBreak/>
              <w:t>ume 14</w:t>
            </w:r>
          </w:p>
        </w:tc>
        <w:tc>
          <w:tcPr>
            <w:tcW w:w="1290" w:type="dxa"/>
          </w:tcPr>
          <w:p w14:paraId="458233B0" w14:textId="77777777" w:rsidR="00A2263E" w:rsidRDefault="004C6B54">
            <w:r>
              <w:lastRenderedPageBreak/>
              <w:t>Área Go</w:t>
            </w:r>
            <w:r>
              <w:lastRenderedPageBreak/>
              <w:t>iás e Distrito Federal</w:t>
            </w:r>
          </w:p>
        </w:tc>
        <w:tc>
          <w:tcPr>
            <w:tcW w:w="1290" w:type="dxa"/>
          </w:tcPr>
          <w:p w14:paraId="2F05B5D7" w14:textId="77777777" w:rsidR="00A2263E" w:rsidRDefault="004C6B54">
            <w:r>
              <w:lastRenderedPageBreak/>
              <w:t>LTs 23</w:t>
            </w:r>
            <w:r>
              <w:lastRenderedPageBreak/>
              <w:t xml:space="preserve">0 kV Xavantes – Bandeirantes C1 e </w:t>
            </w:r>
            <w:r>
              <w:t>Xavantes – Goiânia Leste</w:t>
            </w:r>
          </w:p>
        </w:tc>
        <w:tc>
          <w:tcPr>
            <w:tcW w:w="1290" w:type="dxa"/>
          </w:tcPr>
          <w:p w14:paraId="091DB6DA" w14:textId="77777777" w:rsidR="00A2263E" w:rsidRDefault="004C6B54">
            <w:r>
              <w:lastRenderedPageBreak/>
              <w:t>SIM</w:t>
            </w:r>
          </w:p>
        </w:tc>
        <w:tc>
          <w:tcPr>
            <w:tcW w:w="1290" w:type="dxa"/>
          </w:tcPr>
          <w:p w14:paraId="53FC7015" w14:textId="77777777" w:rsidR="00A2263E" w:rsidRDefault="004C6B54">
            <w:r>
              <w:t>Méd</w:t>
            </w:r>
            <w:r>
              <w:lastRenderedPageBreak/>
              <w:t>io Prazo</w:t>
            </w:r>
          </w:p>
        </w:tc>
        <w:tc>
          <w:tcPr>
            <w:tcW w:w="1290" w:type="dxa"/>
          </w:tcPr>
          <w:p w14:paraId="1664B9E3" w14:textId="77777777" w:rsidR="00A2263E" w:rsidRDefault="004C6B54">
            <w:r>
              <w:lastRenderedPageBreak/>
              <w:t>NÃO</w:t>
            </w:r>
          </w:p>
        </w:tc>
        <w:tc>
          <w:tcPr>
            <w:tcW w:w="1290" w:type="dxa"/>
          </w:tcPr>
          <w:p w14:paraId="313BEE4A" w14:textId="77777777" w:rsidR="00A2263E" w:rsidRDefault="004C6B54">
            <w:r>
              <w:t>39</w:t>
            </w:r>
          </w:p>
        </w:tc>
      </w:tr>
      <w:tr w:rsidR="00A2263E" w14:paraId="760CDC16" w14:textId="77777777">
        <w:tc>
          <w:tcPr>
            <w:tcW w:w="1290" w:type="dxa"/>
          </w:tcPr>
          <w:p w14:paraId="7991F520" w14:textId="77777777" w:rsidR="00A2263E" w:rsidRDefault="004C6B54">
            <w:r>
              <w:t>Volume 15</w:t>
            </w:r>
          </w:p>
        </w:tc>
        <w:tc>
          <w:tcPr>
            <w:tcW w:w="1290" w:type="dxa"/>
          </w:tcPr>
          <w:p w14:paraId="6F75C7F4" w14:textId="77777777" w:rsidR="00A2263E" w:rsidRDefault="004C6B54">
            <w:r>
              <w:t>Áreas Mato Grosso, Acre e Rondônia</w:t>
            </w:r>
          </w:p>
        </w:tc>
        <w:tc>
          <w:tcPr>
            <w:tcW w:w="1290" w:type="dxa"/>
          </w:tcPr>
          <w:p w14:paraId="1484DB3F" w14:textId="77777777" w:rsidR="00A2263E" w:rsidRDefault="004C6B54">
            <w:r>
              <w:t>LT 500 kV Teles Pires – Paranaíta C1 e C2</w:t>
            </w:r>
          </w:p>
        </w:tc>
        <w:tc>
          <w:tcPr>
            <w:tcW w:w="1290" w:type="dxa"/>
          </w:tcPr>
          <w:p w14:paraId="47DBC040" w14:textId="77777777" w:rsidR="00A2263E" w:rsidRDefault="004C6B54">
            <w:r>
              <w:t>SIM</w:t>
            </w:r>
          </w:p>
        </w:tc>
        <w:tc>
          <w:tcPr>
            <w:tcW w:w="1290" w:type="dxa"/>
          </w:tcPr>
          <w:p w14:paraId="546B3236" w14:textId="77777777" w:rsidR="00A2263E" w:rsidRDefault="004C6B54">
            <w:r>
              <w:t>Médio Prazo</w:t>
            </w:r>
          </w:p>
        </w:tc>
        <w:tc>
          <w:tcPr>
            <w:tcW w:w="1290" w:type="dxa"/>
          </w:tcPr>
          <w:p w14:paraId="2F722F17" w14:textId="77777777" w:rsidR="00A2263E" w:rsidRDefault="004C6B54">
            <w:r>
              <w:t>NÃO</w:t>
            </w:r>
          </w:p>
        </w:tc>
        <w:tc>
          <w:tcPr>
            <w:tcW w:w="1290" w:type="dxa"/>
          </w:tcPr>
          <w:p w14:paraId="4A85474B" w14:textId="77777777" w:rsidR="00A2263E" w:rsidRDefault="004C6B54">
            <w:r>
              <w:t>39</w:t>
            </w:r>
          </w:p>
        </w:tc>
      </w:tr>
      <w:tr w:rsidR="00A2263E" w14:paraId="27AF34BF" w14:textId="77777777">
        <w:tc>
          <w:tcPr>
            <w:tcW w:w="1290" w:type="dxa"/>
          </w:tcPr>
          <w:p w14:paraId="66644202" w14:textId="77777777" w:rsidR="00A2263E" w:rsidRDefault="004C6B54">
            <w:r>
              <w:lastRenderedPageBreak/>
              <w:t>Volume 15</w:t>
            </w:r>
          </w:p>
        </w:tc>
        <w:tc>
          <w:tcPr>
            <w:tcW w:w="1290" w:type="dxa"/>
          </w:tcPr>
          <w:p w14:paraId="2F45370C" w14:textId="77777777" w:rsidR="00A2263E" w:rsidRDefault="004C6B54">
            <w:r>
              <w:t>Áreas Mato Grosso, Acre e Rondônia</w:t>
            </w:r>
          </w:p>
        </w:tc>
        <w:tc>
          <w:tcPr>
            <w:tcW w:w="1290" w:type="dxa"/>
          </w:tcPr>
          <w:p w14:paraId="0D5D858E" w14:textId="77777777" w:rsidR="00A2263E" w:rsidRDefault="004C6B54">
            <w:r>
              <w:t>LT 500 kV Paranaíta – Cláudia C1 e C2</w:t>
            </w:r>
          </w:p>
        </w:tc>
        <w:tc>
          <w:tcPr>
            <w:tcW w:w="1290" w:type="dxa"/>
          </w:tcPr>
          <w:p w14:paraId="57D942EB" w14:textId="77777777" w:rsidR="00A2263E" w:rsidRDefault="004C6B54">
            <w:r>
              <w:t>SIM</w:t>
            </w:r>
          </w:p>
        </w:tc>
        <w:tc>
          <w:tcPr>
            <w:tcW w:w="1290" w:type="dxa"/>
          </w:tcPr>
          <w:p w14:paraId="44E92343" w14:textId="77777777" w:rsidR="00A2263E" w:rsidRDefault="004C6B54">
            <w:r>
              <w:t>Médio Prazo</w:t>
            </w:r>
          </w:p>
        </w:tc>
        <w:tc>
          <w:tcPr>
            <w:tcW w:w="1290" w:type="dxa"/>
          </w:tcPr>
          <w:p w14:paraId="3EFA9EC7" w14:textId="77777777" w:rsidR="00A2263E" w:rsidRDefault="004C6B54">
            <w:r>
              <w:t>NÃO</w:t>
            </w:r>
          </w:p>
        </w:tc>
        <w:tc>
          <w:tcPr>
            <w:tcW w:w="1290" w:type="dxa"/>
          </w:tcPr>
          <w:p w14:paraId="2FA9FF2D" w14:textId="77777777" w:rsidR="00A2263E" w:rsidRDefault="004C6B54">
            <w:r>
              <w:t>39</w:t>
            </w:r>
          </w:p>
        </w:tc>
      </w:tr>
      <w:tr w:rsidR="00A2263E" w14:paraId="74F69B33" w14:textId="77777777">
        <w:tc>
          <w:tcPr>
            <w:tcW w:w="1290" w:type="dxa"/>
          </w:tcPr>
          <w:p w14:paraId="07873D3C" w14:textId="77777777" w:rsidR="00A2263E" w:rsidRDefault="004C6B54">
            <w:r>
              <w:t>Volume 15</w:t>
            </w:r>
          </w:p>
        </w:tc>
        <w:tc>
          <w:tcPr>
            <w:tcW w:w="1290" w:type="dxa"/>
          </w:tcPr>
          <w:p w14:paraId="6A44E2F6" w14:textId="77777777" w:rsidR="00A2263E" w:rsidRDefault="004C6B54">
            <w:r>
              <w:t>Áreas Mato Grosso, Acre e Rondônia</w:t>
            </w:r>
          </w:p>
        </w:tc>
        <w:tc>
          <w:tcPr>
            <w:tcW w:w="1290" w:type="dxa"/>
          </w:tcPr>
          <w:p w14:paraId="6FC3F219" w14:textId="77777777" w:rsidR="00A2263E" w:rsidRDefault="004C6B54">
            <w:r>
              <w:t>LT 500 kV Cláudia – Sinop e LT 500 kV Sinop – Paranati</w:t>
            </w:r>
            <w:r>
              <w:lastRenderedPageBreak/>
              <w:t>nga</w:t>
            </w:r>
          </w:p>
        </w:tc>
        <w:tc>
          <w:tcPr>
            <w:tcW w:w="1290" w:type="dxa"/>
          </w:tcPr>
          <w:p w14:paraId="4B2B9727" w14:textId="77777777" w:rsidR="00A2263E" w:rsidRDefault="004C6B54">
            <w:r>
              <w:lastRenderedPageBreak/>
              <w:t>SIM</w:t>
            </w:r>
          </w:p>
        </w:tc>
        <w:tc>
          <w:tcPr>
            <w:tcW w:w="1290" w:type="dxa"/>
          </w:tcPr>
          <w:p w14:paraId="62528690" w14:textId="77777777" w:rsidR="00A2263E" w:rsidRDefault="004C6B54">
            <w:r>
              <w:t>Médio Prazo</w:t>
            </w:r>
          </w:p>
        </w:tc>
        <w:tc>
          <w:tcPr>
            <w:tcW w:w="1290" w:type="dxa"/>
          </w:tcPr>
          <w:p w14:paraId="13012286" w14:textId="77777777" w:rsidR="00A2263E" w:rsidRDefault="004C6B54">
            <w:r>
              <w:t>NÃO</w:t>
            </w:r>
          </w:p>
        </w:tc>
        <w:tc>
          <w:tcPr>
            <w:tcW w:w="1290" w:type="dxa"/>
          </w:tcPr>
          <w:p w14:paraId="2D962AD9" w14:textId="77777777" w:rsidR="00A2263E" w:rsidRDefault="004C6B54">
            <w:r>
              <w:t>39</w:t>
            </w:r>
          </w:p>
        </w:tc>
      </w:tr>
      <w:tr w:rsidR="00A2263E" w14:paraId="29A7145F" w14:textId="77777777">
        <w:tc>
          <w:tcPr>
            <w:tcW w:w="1290" w:type="dxa"/>
          </w:tcPr>
          <w:p w14:paraId="33ACE199" w14:textId="77777777" w:rsidR="00A2263E" w:rsidRDefault="004C6B54">
            <w:r>
              <w:t>Volume 15</w:t>
            </w:r>
          </w:p>
        </w:tc>
        <w:tc>
          <w:tcPr>
            <w:tcW w:w="1290" w:type="dxa"/>
          </w:tcPr>
          <w:p w14:paraId="0A577DFB" w14:textId="77777777" w:rsidR="00A2263E" w:rsidRDefault="004C6B54">
            <w:r>
              <w:t>Áreas Mato Grosso, Acre e Rondônia</w:t>
            </w:r>
          </w:p>
        </w:tc>
        <w:tc>
          <w:tcPr>
            <w:tcW w:w="1290" w:type="dxa"/>
          </w:tcPr>
          <w:p w14:paraId="5988C007" w14:textId="77777777" w:rsidR="00A2263E" w:rsidRDefault="004C6B54">
            <w:r>
              <w:t xml:space="preserve">LT 500 kV Cláudia – Paranatinga C1 e LT 500 kV Sinop – </w:t>
            </w:r>
            <w:r>
              <w:t>Paranatinga</w:t>
            </w:r>
          </w:p>
        </w:tc>
        <w:tc>
          <w:tcPr>
            <w:tcW w:w="1290" w:type="dxa"/>
          </w:tcPr>
          <w:p w14:paraId="6E3BAF12" w14:textId="77777777" w:rsidR="00A2263E" w:rsidRDefault="004C6B54">
            <w:r>
              <w:t>SIM</w:t>
            </w:r>
          </w:p>
        </w:tc>
        <w:tc>
          <w:tcPr>
            <w:tcW w:w="1290" w:type="dxa"/>
          </w:tcPr>
          <w:p w14:paraId="02B84047" w14:textId="77777777" w:rsidR="00A2263E" w:rsidRDefault="004C6B54">
            <w:r>
              <w:t>Médio Prazo</w:t>
            </w:r>
          </w:p>
        </w:tc>
        <w:tc>
          <w:tcPr>
            <w:tcW w:w="1290" w:type="dxa"/>
          </w:tcPr>
          <w:p w14:paraId="71868549" w14:textId="77777777" w:rsidR="00A2263E" w:rsidRDefault="004C6B54">
            <w:r>
              <w:t>NÃO</w:t>
            </w:r>
          </w:p>
        </w:tc>
        <w:tc>
          <w:tcPr>
            <w:tcW w:w="1290" w:type="dxa"/>
          </w:tcPr>
          <w:p w14:paraId="50B422C7" w14:textId="77777777" w:rsidR="00A2263E" w:rsidRDefault="004C6B54">
            <w:r>
              <w:t>39</w:t>
            </w:r>
          </w:p>
        </w:tc>
      </w:tr>
      <w:tr w:rsidR="00A2263E" w14:paraId="6F488C21" w14:textId="77777777">
        <w:tc>
          <w:tcPr>
            <w:tcW w:w="1290" w:type="dxa"/>
          </w:tcPr>
          <w:p w14:paraId="09C53F75" w14:textId="77777777" w:rsidR="00A2263E" w:rsidRDefault="004C6B54">
            <w:r>
              <w:t>Volume 15</w:t>
            </w:r>
          </w:p>
        </w:tc>
        <w:tc>
          <w:tcPr>
            <w:tcW w:w="1290" w:type="dxa"/>
          </w:tcPr>
          <w:p w14:paraId="6F200ECB" w14:textId="77777777" w:rsidR="00A2263E" w:rsidRDefault="004C6B54">
            <w:r>
              <w:t xml:space="preserve">Áreas Mato Grosso, </w:t>
            </w:r>
            <w:r>
              <w:lastRenderedPageBreak/>
              <w:t>Acre e Rondônia</w:t>
            </w:r>
          </w:p>
        </w:tc>
        <w:tc>
          <w:tcPr>
            <w:tcW w:w="1290" w:type="dxa"/>
          </w:tcPr>
          <w:p w14:paraId="3BE470CA" w14:textId="77777777" w:rsidR="00A2263E" w:rsidRDefault="004C6B54">
            <w:r>
              <w:lastRenderedPageBreak/>
              <w:t>LT 500 kV Paranating</w:t>
            </w:r>
            <w:r>
              <w:lastRenderedPageBreak/>
              <w:t>a – Ribeirãozinho C1 e C2</w:t>
            </w:r>
          </w:p>
        </w:tc>
        <w:tc>
          <w:tcPr>
            <w:tcW w:w="1290" w:type="dxa"/>
          </w:tcPr>
          <w:p w14:paraId="45C7D6B7" w14:textId="77777777" w:rsidR="00A2263E" w:rsidRDefault="004C6B54">
            <w:r>
              <w:lastRenderedPageBreak/>
              <w:t>SIM</w:t>
            </w:r>
          </w:p>
        </w:tc>
        <w:tc>
          <w:tcPr>
            <w:tcW w:w="1290" w:type="dxa"/>
          </w:tcPr>
          <w:p w14:paraId="1E850273" w14:textId="77777777" w:rsidR="00A2263E" w:rsidRDefault="004C6B54">
            <w:r>
              <w:t>Médio Pra</w:t>
            </w:r>
            <w:r>
              <w:lastRenderedPageBreak/>
              <w:t>zo</w:t>
            </w:r>
          </w:p>
        </w:tc>
        <w:tc>
          <w:tcPr>
            <w:tcW w:w="1290" w:type="dxa"/>
          </w:tcPr>
          <w:p w14:paraId="6FBBB2B1" w14:textId="77777777" w:rsidR="00A2263E" w:rsidRDefault="004C6B54">
            <w:r>
              <w:lastRenderedPageBreak/>
              <w:t>NÃO</w:t>
            </w:r>
          </w:p>
        </w:tc>
        <w:tc>
          <w:tcPr>
            <w:tcW w:w="1290" w:type="dxa"/>
          </w:tcPr>
          <w:p w14:paraId="0EC323FE" w14:textId="77777777" w:rsidR="00A2263E" w:rsidRDefault="004C6B54">
            <w:r>
              <w:t>39</w:t>
            </w:r>
          </w:p>
        </w:tc>
      </w:tr>
      <w:tr w:rsidR="00A2263E" w14:paraId="16904731" w14:textId="77777777">
        <w:tc>
          <w:tcPr>
            <w:tcW w:w="1290" w:type="dxa"/>
          </w:tcPr>
          <w:p w14:paraId="4D34CB6B" w14:textId="77777777" w:rsidR="00A2263E" w:rsidRDefault="004C6B54">
            <w:r>
              <w:t>Volume 15</w:t>
            </w:r>
          </w:p>
        </w:tc>
        <w:tc>
          <w:tcPr>
            <w:tcW w:w="1290" w:type="dxa"/>
          </w:tcPr>
          <w:p w14:paraId="7D6CA467" w14:textId="77777777" w:rsidR="00A2263E" w:rsidRDefault="004C6B54">
            <w:r>
              <w:t>Áreas Mato Grosso, Acre e Rondônia</w:t>
            </w:r>
          </w:p>
        </w:tc>
        <w:tc>
          <w:tcPr>
            <w:tcW w:w="1290" w:type="dxa"/>
          </w:tcPr>
          <w:p w14:paraId="4BEC1022" w14:textId="77777777" w:rsidR="00A2263E" w:rsidRDefault="004C6B54">
            <w:r>
              <w:t>LT 500 kV Rio Verde Norte – Marimbondo 2</w:t>
            </w:r>
          </w:p>
        </w:tc>
        <w:tc>
          <w:tcPr>
            <w:tcW w:w="1290" w:type="dxa"/>
          </w:tcPr>
          <w:p w14:paraId="3A33C6FD" w14:textId="77777777" w:rsidR="00A2263E" w:rsidRDefault="004C6B54">
            <w:r>
              <w:t>SIM</w:t>
            </w:r>
          </w:p>
        </w:tc>
        <w:tc>
          <w:tcPr>
            <w:tcW w:w="1290" w:type="dxa"/>
          </w:tcPr>
          <w:p w14:paraId="6F659B31" w14:textId="77777777" w:rsidR="00A2263E" w:rsidRDefault="004C6B54">
            <w:r>
              <w:t xml:space="preserve">Médio </w:t>
            </w:r>
            <w:r>
              <w:t>Prazo</w:t>
            </w:r>
          </w:p>
        </w:tc>
        <w:tc>
          <w:tcPr>
            <w:tcW w:w="1290" w:type="dxa"/>
          </w:tcPr>
          <w:p w14:paraId="27FFAB5A" w14:textId="77777777" w:rsidR="00A2263E" w:rsidRDefault="004C6B54">
            <w:r>
              <w:t>NÃO</w:t>
            </w:r>
          </w:p>
        </w:tc>
        <w:tc>
          <w:tcPr>
            <w:tcW w:w="1290" w:type="dxa"/>
          </w:tcPr>
          <w:p w14:paraId="165D5B9D" w14:textId="77777777" w:rsidR="00A2263E" w:rsidRDefault="004C6B54">
            <w:r>
              <w:t>39</w:t>
            </w:r>
          </w:p>
        </w:tc>
      </w:tr>
      <w:tr w:rsidR="00A2263E" w14:paraId="551AB414" w14:textId="77777777">
        <w:tc>
          <w:tcPr>
            <w:tcW w:w="1290" w:type="dxa"/>
          </w:tcPr>
          <w:p w14:paraId="3807DC46" w14:textId="77777777" w:rsidR="00A2263E" w:rsidRDefault="004C6B54">
            <w:r>
              <w:t>Volume 15</w:t>
            </w:r>
          </w:p>
        </w:tc>
        <w:tc>
          <w:tcPr>
            <w:tcW w:w="1290" w:type="dxa"/>
          </w:tcPr>
          <w:p w14:paraId="209A291F" w14:textId="77777777" w:rsidR="00A2263E" w:rsidRDefault="004C6B54">
            <w:r>
              <w:t>Áreas Mato Grosso, Acre e Ro</w:t>
            </w:r>
            <w:r>
              <w:lastRenderedPageBreak/>
              <w:t>ndônia</w:t>
            </w:r>
          </w:p>
        </w:tc>
        <w:tc>
          <w:tcPr>
            <w:tcW w:w="1290" w:type="dxa"/>
          </w:tcPr>
          <w:p w14:paraId="55284CDF" w14:textId="77777777" w:rsidR="00A2263E" w:rsidRDefault="004C6B54">
            <w:r>
              <w:lastRenderedPageBreak/>
              <w:t>LT 230 kV Brasnorte – Nova Mu</w:t>
            </w:r>
            <w:r>
              <w:lastRenderedPageBreak/>
              <w:t>tum C1 e C2</w:t>
            </w:r>
          </w:p>
        </w:tc>
        <w:tc>
          <w:tcPr>
            <w:tcW w:w="1290" w:type="dxa"/>
          </w:tcPr>
          <w:p w14:paraId="0619F336" w14:textId="77777777" w:rsidR="00A2263E" w:rsidRDefault="004C6B54">
            <w:r>
              <w:lastRenderedPageBreak/>
              <w:t>SIM</w:t>
            </w:r>
          </w:p>
        </w:tc>
        <w:tc>
          <w:tcPr>
            <w:tcW w:w="1290" w:type="dxa"/>
          </w:tcPr>
          <w:p w14:paraId="2C941D2F" w14:textId="77777777" w:rsidR="00A2263E" w:rsidRDefault="004C6B54">
            <w:r>
              <w:t>Médio Prazo</w:t>
            </w:r>
          </w:p>
        </w:tc>
        <w:tc>
          <w:tcPr>
            <w:tcW w:w="1290" w:type="dxa"/>
          </w:tcPr>
          <w:p w14:paraId="49306140" w14:textId="77777777" w:rsidR="00A2263E" w:rsidRDefault="004C6B54">
            <w:r>
              <w:t>NÃO</w:t>
            </w:r>
          </w:p>
        </w:tc>
        <w:tc>
          <w:tcPr>
            <w:tcW w:w="1290" w:type="dxa"/>
          </w:tcPr>
          <w:p w14:paraId="600FB189" w14:textId="77777777" w:rsidR="00A2263E" w:rsidRDefault="004C6B54">
            <w:r>
              <w:t>39</w:t>
            </w:r>
          </w:p>
        </w:tc>
      </w:tr>
      <w:tr w:rsidR="00A2263E" w14:paraId="00F2AB7C" w14:textId="77777777">
        <w:tc>
          <w:tcPr>
            <w:tcW w:w="1290" w:type="dxa"/>
          </w:tcPr>
          <w:p w14:paraId="7C7B3EE6" w14:textId="77777777" w:rsidR="00A2263E" w:rsidRDefault="004C6B54">
            <w:r>
              <w:t>Volume 15</w:t>
            </w:r>
          </w:p>
        </w:tc>
        <w:tc>
          <w:tcPr>
            <w:tcW w:w="1290" w:type="dxa"/>
          </w:tcPr>
          <w:p w14:paraId="1F290361" w14:textId="77777777" w:rsidR="00A2263E" w:rsidRDefault="004C6B54">
            <w:r>
              <w:t>Áreas Mato Grosso, Acre e Rondônia</w:t>
            </w:r>
          </w:p>
        </w:tc>
        <w:tc>
          <w:tcPr>
            <w:tcW w:w="1290" w:type="dxa"/>
          </w:tcPr>
          <w:p w14:paraId="0373639A" w14:textId="77777777" w:rsidR="00A2263E" w:rsidRDefault="004C6B54">
            <w:r>
              <w:t>LT 230 kV Juína – Brasnorte C1 e C2</w:t>
            </w:r>
          </w:p>
        </w:tc>
        <w:tc>
          <w:tcPr>
            <w:tcW w:w="1290" w:type="dxa"/>
          </w:tcPr>
          <w:p w14:paraId="7CC0C9BB" w14:textId="77777777" w:rsidR="00A2263E" w:rsidRDefault="004C6B54">
            <w:r>
              <w:t>SIM</w:t>
            </w:r>
          </w:p>
        </w:tc>
        <w:tc>
          <w:tcPr>
            <w:tcW w:w="1290" w:type="dxa"/>
          </w:tcPr>
          <w:p w14:paraId="0B081362" w14:textId="77777777" w:rsidR="00A2263E" w:rsidRDefault="004C6B54">
            <w:r>
              <w:t>Médio Prazo</w:t>
            </w:r>
          </w:p>
        </w:tc>
        <w:tc>
          <w:tcPr>
            <w:tcW w:w="1290" w:type="dxa"/>
          </w:tcPr>
          <w:p w14:paraId="4FDC413C" w14:textId="77777777" w:rsidR="00A2263E" w:rsidRDefault="004C6B54">
            <w:r>
              <w:t>NÃO</w:t>
            </w:r>
          </w:p>
        </w:tc>
        <w:tc>
          <w:tcPr>
            <w:tcW w:w="1290" w:type="dxa"/>
          </w:tcPr>
          <w:p w14:paraId="4FBF8233" w14:textId="77777777" w:rsidR="00A2263E" w:rsidRDefault="004C6B54">
            <w:r>
              <w:t>39</w:t>
            </w:r>
          </w:p>
        </w:tc>
      </w:tr>
      <w:tr w:rsidR="00A2263E" w14:paraId="446E24E3" w14:textId="77777777">
        <w:tc>
          <w:tcPr>
            <w:tcW w:w="1290" w:type="dxa"/>
          </w:tcPr>
          <w:p w14:paraId="78A95610" w14:textId="77777777" w:rsidR="00A2263E" w:rsidRDefault="004C6B54">
            <w:r>
              <w:t>Volume 15</w:t>
            </w:r>
          </w:p>
        </w:tc>
        <w:tc>
          <w:tcPr>
            <w:tcW w:w="1290" w:type="dxa"/>
          </w:tcPr>
          <w:p w14:paraId="13578F7D" w14:textId="77777777" w:rsidR="00A2263E" w:rsidRDefault="004C6B54">
            <w:r>
              <w:t xml:space="preserve">Áreas Mato </w:t>
            </w:r>
            <w:r>
              <w:t>Grosso, Acre e Rondônia</w:t>
            </w:r>
          </w:p>
        </w:tc>
        <w:tc>
          <w:tcPr>
            <w:tcW w:w="1290" w:type="dxa"/>
          </w:tcPr>
          <w:p w14:paraId="21286E2D" w14:textId="77777777" w:rsidR="00A2263E" w:rsidRDefault="004C6B54">
            <w:r>
              <w:t>LT 230 kV Dardanelos – Juína C1 e C2</w:t>
            </w:r>
          </w:p>
        </w:tc>
        <w:tc>
          <w:tcPr>
            <w:tcW w:w="1290" w:type="dxa"/>
          </w:tcPr>
          <w:p w14:paraId="27177DEE" w14:textId="77777777" w:rsidR="00A2263E" w:rsidRDefault="004C6B54">
            <w:r>
              <w:t>SIM</w:t>
            </w:r>
          </w:p>
        </w:tc>
        <w:tc>
          <w:tcPr>
            <w:tcW w:w="1290" w:type="dxa"/>
          </w:tcPr>
          <w:p w14:paraId="4B46D52C" w14:textId="77777777" w:rsidR="00A2263E" w:rsidRDefault="004C6B54">
            <w:r>
              <w:t>Médio Prazo</w:t>
            </w:r>
          </w:p>
        </w:tc>
        <w:tc>
          <w:tcPr>
            <w:tcW w:w="1290" w:type="dxa"/>
          </w:tcPr>
          <w:p w14:paraId="776CDE49" w14:textId="77777777" w:rsidR="00A2263E" w:rsidRDefault="004C6B54">
            <w:r>
              <w:t>NÃO</w:t>
            </w:r>
          </w:p>
        </w:tc>
        <w:tc>
          <w:tcPr>
            <w:tcW w:w="1290" w:type="dxa"/>
          </w:tcPr>
          <w:p w14:paraId="2698868A" w14:textId="77777777" w:rsidR="00A2263E" w:rsidRDefault="004C6B54">
            <w:r>
              <w:t>39</w:t>
            </w:r>
          </w:p>
        </w:tc>
      </w:tr>
      <w:tr w:rsidR="00A2263E" w14:paraId="3377EC9E" w14:textId="77777777">
        <w:tc>
          <w:tcPr>
            <w:tcW w:w="1290" w:type="dxa"/>
          </w:tcPr>
          <w:p w14:paraId="508A009D" w14:textId="77777777" w:rsidR="00A2263E" w:rsidRDefault="004C6B54">
            <w:r>
              <w:lastRenderedPageBreak/>
              <w:t>Volume 15</w:t>
            </w:r>
          </w:p>
        </w:tc>
        <w:tc>
          <w:tcPr>
            <w:tcW w:w="1290" w:type="dxa"/>
          </w:tcPr>
          <w:p w14:paraId="5946734E" w14:textId="77777777" w:rsidR="00A2263E" w:rsidRDefault="004C6B54">
            <w:r>
              <w:t>Áreas Mato Grosso, Acre e Rondônia</w:t>
            </w:r>
          </w:p>
        </w:tc>
        <w:tc>
          <w:tcPr>
            <w:tcW w:w="1290" w:type="dxa"/>
          </w:tcPr>
          <w:p w14:paraId="7EC2633B" w14:textId="77777777" w:rsidR="00A2263E" w:rsidRDefault="004C6B54">
            <w:r>
              <w:t>LT 230 kV Brasnorte – Juba C1 e C2</w:t>
            </w:r>
          </w:p>
        </w:tc>
        <w:tc>
          <w:tcPr>
            <w:tcW w:w="1290" w:type="dxa"/>
          </w:tcPr>
          <w:p w14:paraId="0265BDDB" w14:textId="77777777" w:rsidR="00A2263E" w:rsidRDefault="004C6B54">
            <w:r>
              <w:t>NÃO</w:t>
            </w:r>
          </w:p>
        </w:tc>
        <w:tc>
          <w:tcPr>
            <w:tcW w:w="1290" w:type="dxa"/>
          </w:tcPr>
          <w:p w14:paraId="143131EF" w14:textId="77777777" w:rsidR="00A2263E" w:rsidRDefault="004C6B54">
            <w:r>
              <w:t>Curto Prazo</w:t>
            </w:r>
          </w:p>
        </w:tc>
        <w:tc>
          <w:tcPr>
            <w:tcW w:w="1290" w:type="dxa"/>
          </w:tcPr>
          <w:p w14:paraId="3E555A38" w14:textId="77777777" w:rsidR="00A2263E" w:rsidRDefault="004C6B54">
            <w:r>
              <w:t>NÃO</w:t>
            </w:r>
          </w:p>
        </w:tc>
        <w:tc>
          <w:tcPr>
            <w:tcW w:w="1290" w:type="dxa"/>
          </w:tcPr>
          <w:p w14:paraId="6B72F041" w14:textId="77777777" w:rsidR="00A2263E" w:rsidRDefault="004C6B54">
            <w:r>
              <w:t>39</w:t>
            </w:r>
          </w:p>
        </w:tc>
      </w:tr>
      <w:tr w:rsidR="00A2263E" w14:paraId="3F09FD06" w14:textId="77777777">
        <w:tc>
          <w:tcPr>
            <w:tcW w:w="1290" w:type="dxa"/>
          </w:tcPr>
          <w:p w14:paraId="1ABD3EBF" w14:textId="77777777" w:rsidR="00A2263E" w:rsidRDefault="004C6B54">
            <w:r>
              <w:t>Volume 15</w:t>
            </w:r>
          </w:p>
        </w:tc>
        <w:tc>
          <w:tcPr>
            <w:tcW w:w="1290" w:type="dxa"/>
          </w:tcPr>
          <w:p w14:paraId="691CD497" w14:textId="77777777" w:rsidR="00A2263E" w:rsidRDefault="004C6B54">
            <w:r>
              <w:t>Áreas Mato Grosso, Acre e Rondônia</w:t>
            </w:r>
          </w:p>
        </w:tc>
        <w:tc>
          <w:tcPr>
            <w:tcW w:w="1290" w:type="dxa"/>
          </w:tcPr>
          <w:p w14:paraId="12148F55" w14:textId="77777777" w:rsidR="00A2263E" w:rsidRDefault="004C6B54">
            <w:r>
              <w:t xml:space="preserve">LT 230 kV Jauru – </w:t>
            </w:r>
            <w:r>
              <w:t>Juba C1 e C2</w:t>
            </w:r>
          </w:p>
        </w:tc>
        <w:tc>
          <w:tcPr>
            <w:tcW w:w="1290" w:type="dxa"/>
          </w:tcPr>
          <w:p w14:paraId="39CB67A0" w14:textId="77777777" w:rsidR="00A2263E" w:rsidRDefault="004C6B54">
            <w:r>
              <w:t>NÃO</w:t>
            </w:r>
          </w:p>
        </w:tc>
        <w:tc>
          <w:tcPr>
            <w:tcW w:w="1290" w:type="dxa"/>
          </w:tcPr>
          <w:p w14:paraId="4B53445C" w14:textId="77777777" w:rsidR="00A2263E" w:rsidRDefault="004C6B54">
            <w:r>
              <w:t>Curto Prazo</w:t>
            </w:r>
          </w:p>
        </w:tc>
        <w:tc>
          <w:tcPr>
            <w:tcW w:w="1290" w:type="dxa"/>
          </w:tcPr>
          <w:p w14:paraId="54725217" w14:textId="77777777" w:rsidR="00A2263E" w:rsidRDefault="004C6B54">
            <w:r>
              <w:t>NÃO</w:t>
            </w:r>
          </w:p>
        </w:tc>
        <w:tc>
          <w:tcPr>
            <w:tcW w:w="1290" w:type="dxa"/>
          </w:tcPr>
          <w:p w14:paraId="40C41FEF" w14:textId="77777777" w:rsidR="00A2263E" w:rsidRDefault="004C6B54">
            <w:r>
              <w:t>39</w:t>
            </w:r>
          </w:p>
        </w:tc>
      </w:tr>
      <w:tr w:rsidR="00A2263E" w14:paraId="3D1B36C8" w14:textId="77777777">
        <w:tc>
          <w:tcPr>
            <w:tcW w:w="1290" w:type="dxa"/>
          </w:tcPr>
          <w:p w14:paraId="7D3CA9EA" w14:textId="77777777" w:rsidR="00A2263E" w:rsidRDefault="004C6B54">
            <w:r>
              <w:t xml:space="preserve">Volume </w:t>
            </w:r>
            <w:r>
              <w:lastRenderedPageBreak/>
              <w:t>15</w:t>
            </w:r>
          </w:p>
        </w:tc>
        <w:tc>
          <w:tcPr>
            <w:tcW w:w="1290" w:type="dxa"/>
          </w:tcPr>
          <w:p w14:paraId="1B4F74F0" w14:textId="77777777" w:rsidR="00A2263E" w:rsidRDefault="004C6B54">
            <w:r>
              <w:lastRenderedPageBreak/>
              <w:t>Áreas Mato Gr</w:t>
            </w:r>
            <w:r>
              <w:lastRenderedPageBreak/>
              <w:t>osso, Acre e Rondônia</w:t>
            </w:r>
          </w:p>
        </w:tc>
        <w:tc>
          <w:tcPr>
            <w:tcW w:w="1290" w:type="dxa"/>
          </w:tcPr>
          <w:p w14:paraId="5245E9A3" w14:textId="77777777" w:rsidR="00A2263E" w:rsidRDefault="004C6B54">
            <w:r>
              <w:lastRenderedPageBreak/>
              <w:t>LT 230 kV Bras</w:t>
            </w:r>
            <w:r>
              <w:lastRenderedPageBreak/>
              <w:t>norte – Parecis C1 e C2</w:t>
            </w:r>
          </w:p>
        </w:tc>
        <w:tc>
          <w:tcPr>
            <w:tcW w:w="1290" w:type="dxa"/>
          </w:tcPr>
          <w:p w14:paraId="5F20F2DF" w14:textId="77777777" w:rsidR="00A2263E" w:rsidRDefault="004C6B54">
            <w:r>
              <w:lastRenderedPageBreak/>
              <w:t>NÃO</w:t>
            </w:r>
          </w:p>
        </w:tc>
        <w:tc>
          <w:tcPr>
            <w:tcW w:w="1290" w:type="dxa"/>
          </w:tcPr>
          <w:p w14:paraId="0E123AFE" w14:textId="77777777" w:rsidR="00A2263E" w:rsidRDefault="004C6B54">
            <w:r>
              <w:t>Curto P</w:t>
            </w:r>
            <w:r>
              <w:lastRenderedPageBreak/>
              <w:t>razo</w:t>
            </w:r>
          </w:p>
        </w:tc>
        <w:tc>
          <w:tcPr>
            <w:tcW w:w="1290" w:type="dxa"/>
          </w:tcPr>
          <w:p w14:paraId="6C6DDDEA" w14:textId="77777777" w:rsidR="00A2263E" w:rsidRDefault="004C6B54">
            <w:r>
              <w:lastRenderedPageBreak/>
              <w:t>NÃO</w:t>
            </w:r>
          </w:p>
        </w:tc>
        <w:tc>
          <w:tcPr>
            <w:tcW w:w="1290" w:type="dxa"/>
          </w:tcPr>
          <w:p w14:paraId="4DE74A53" w14:textId="77777777" w:rsidR="00A2263E" w:rsidRDefault="004C6B54">
            <w:r>
              <w:t>39</w:t>
            </w:r>
          </w:p>
        </w:tc>
      </w:tr>
      <w:tr w:rsidR="00A2263E" w14:paraId="675BECD6" w14:textId="77777777">
        <w:tc>
          <w:tcPr>
            <w:tcW w:w="1290" w:type="dxa"/>
          </w:tcPr>
          <w:p w14:paraId="58116E52" w14:textId="77777777" w:rsidR="00A2263E" w:rsidRDefault="004C6B54">
            <w:r>
              <w:t>Volume 15</w:t>
            </w:r>
          </w:p>
        </w:tc>
        <w:tc>
          <w:tcPr>
            <w:tcW w:w="1290" w:type="dxa"/>
          </w:tcPr>
          <w:p w14:paraId="2FC22D8F" w14:textId="77777777" w:rsidR="00A2263E" w:rsidRDefault="004C6B54">
            <w:r>
              <w:t>Áreas Mato Grosso, Acre e Rondônia</w:t>
            </w:r>
          </w:p>
        </w:tc>
        <w:tc>
          <w:tcPr>
            <w:tcW w:w="1290" w:type="dxa"/>
          </w:tcPr>
          <w:p w14:paraId="475AA4C2" w14:textId="77777777" w:rsidR="00A2263E" w:rsidRDefault="004C6B54">
            <w:r>
              <w:t>LT 230 kV Coxipó – Cuiabá C1 e C2</w:t>
            </w:r>
          </w:p>
        </w:tc>
        <w:tc>
          <w:tcPr>
            <w:tcW w:w="1290" w:type="dxa"/>
          </w:tcPr>
          <w:p w14:paraId="7B6F9032" w14:textId="77777777" w:rsidR="00A2263E" w:rsidRDefault="004C6B54">
            <w:r>
              <w:t>NÃO</w:t>
            </w:r>
          </w:p>
        </w:tc>
        <w:tc>
          <w:tcPr>
            <w:tcW w:w="1290" w:type="dxa"/>
          </w:tcPr>
          <w:p w14:paraId="01FBD9AF" w14:textId="77777777" w:rsidR="00A2263E" w:rsidRDefault="004C6B54">
            <w:r>
              <w:t>Curto Prazo</w:t>
            </w:r>
          </w:p>
        </w:tc>
        <w:tc>
          <w:tcPr>
            <w:tcW w:w="1290" w:type="dxa"/>
          </w:tcPr>
          <w:p w14:paraId="35DACA71" w14:textId="77777777" w:rsidR="00A2263E" w:rsidRDefault="004C6B54">
            <w:r>
              <w:t>NÃO</w:t>
            </w:r>
          </w:p>
        </w:tc>
        <w:tc>
          <w:tcPr>
            <w:tcW w:w="1290" w:type="dxa"/>
          </w:tcPr>
          <w:p w14:paraId="25952FEA" w14:textId="77777777" w:rsidR="00A2263E" w:rsidRDefault="004C6B54">
            <w:r>
              <w:t>39</w:t>
            </w:r>
          </w:p>
        </w:tc>
      </w:tr>
      <w:tr w:rsidR="00A2263E" w14:paraId="7A25BDC9" w14:textId="77777777">
        <w:tc>
          <w:tcPr>
            <w:tcW w:w="1290" w:type="dxa"/>
          </w:tcPr>
          <w:p w14:paraId="4C99BCDC" w14:textId="77777777" w:rsidR="00A2263E" w:rsidRDefault="004C6B54">
            <w:r>
              <w:t>Volume 15</w:t>
            </w:r>
          </w:p>
        </w:tc>
        <w:tc>
          <w:tcPr>
            <w:tcW w:w="1290" w:type="dxa"/>
          </w:tcPr>
          <w:p w14:paraId="40EF2C13" w14:textId="77777777" w:rsidR="00A2263E" w:rsidRDefault="004C6B54">
            <w:r>
              <w:t>Áreas Mato Grosso, Acre e Rond</w:t>
            </w:r>
            <w:r>
              <w:lastRenderedPageBreak/>
              <w:t>ônia</w:t>
            </w:r>
          </w:p>
        </w:tc>
        <w:tc>
          <w:tcPr>
            <w:tcW w:w="1290" w:type="dxa"/>
          </w:tcPr>
          <w:p w14:paraId="327A9AD0" w14:textId="77777777" w:rsidR="00A2263E" w:rsidRDefault="004C6B54">
            <w:r>
              <w:lastRenderedPageBreak/>
              <w:t>LT 230 kV Várzea Grande 2 – Coxip</w:t>
            </w:r>
            <w:r>
              <w:lastRenderedPageBreak/>
              <w:t>ó C1 e C2</w:t>
            </w:r>
          </w:p>
        </w:tc>
        <w:tc>
          <w:tcPr>
            <w:tcW w:w="1290" w:type="dxa"/>
          </w:tcPr>
          <w:p w14:paraId="2491E319" w14:textId="77777777" w:rsidR="00A2263E" w:rsidRDefault="004C6B54">
            <w:r>
              <w:lastRenderedPageBreak/>
              <w:t>NÃO</w:t>
            </w:r>
          </w:p>
        </w:tc>
        <w:tc>
          <w:tcPr>
            <w:tcW w:w="1290" w:type="dxa"/>
          </w:tcPr>
          <w:p w14:paraId="0BC1FF24" w14:textId="77777777" w:rsidR="00A2263E" w:rsidRDefault="004C6B54">
            <w:r>
              <w:t>Curto Prazo</w:t>
            </w:r>
          </w:p>
        </w:tc>
        <w:tc>
          <w:tcPr>
            <w:tcW w:w="1290" w:type="dxa"/>
          </w:tcPr>
          <w:p w14:paraId="2C65BF60" w14:textId="77777777" w:rsidR="00A2263E" w:rsidRDefault="004C6B54">
            <w:r>
              <w:t>NÃO</w:t>
            </w:r>
          </w:p>
        </w:tc>
        <w:tc>
          <w:tcPr>
            <w:tcW w:w="1290" w:type="dxa"/>
          </w:tcPr>
          <w:p w14:paraId="566BA1A9" w14:textId="77777777" w:rsidR="00A2263E" w:rsidRDefault="004C6B54">
            <w:r>
              <w:t>39</w:t>
            </w:r>
          </w:p>
        </w:tc>
      </w:tr>
      <w:tr w:rsidR="00A2263E" w14:paraId="4C047DB2" w14:textId="77777777">
        <w:tc>
          <w:tcPr>
            <w:tcW w:w="1290" w:type="dxa"/>
          </w:tcPr>
          <w:p w14:paraId="14EECFB8" w14:textId="77777777" w:rsidR="00A2263E" w:rsidRDefault="004C6B54">
            <w:r>
              <w:t>Volume 15</w:t>
            </w:r>
          </w:p>
        </w:tc>
        <w:tc>
          <w:tcPr>
            <w:tcW w:w="1290" w:type="dxa"/>
          </w:tcPr>
          <w:p w14:paraId="28A37786" w14:textId="77777777" w:rsidR="00A2263E" w:rsidRDefault="004C6B54">
            <w:r>
              <w:t>Áreas Mato Grosso, Acre e Rondônia</w:t>
            </w:r>
          </w:p>
        </w:tc>
        <w:tc>
          <w:tcPr>
            <w:tcW w:w="1290" w:type="dxa"/>
          </w:tcPr>
          <w:p w14:paraId="222D1391" w14:textId="77777777" w:rsidR="00A2263E" w:rsidRDefault="004C6B54">
            <w:r>
              <w:t>LT 230 kV Jauru – Várzea Grande 2 C1 e C2</w:t>
            </w:r>
          </w:p>
        </w:tc>
        <w:tc>
          <w:tcPr>
            <w:tcW w:w="1290" w:type="dxa"/>
          </w:tcPr>
          <w:p w14:paraId="36546AE2" w14:textId="77777777" w:rsidR="00A2263E" w:rsidRDefault="004C6B54">
            <w:r>
              <w:t>NÃO</w:t>
            </w:r>
          </w:p>
        </w:tc>
        <w:tc>
          <w:tcPr>
            <w:tcW w:w="1290" w:type="dxa"/>
          </w:tcPr>
          <w:p w14:paraId="5F952555" w14:textId="77777777" w:rsidR="00A2263E" w:rsidRDefault="004C6B54">
            <w:r>
              <w:t>Curto Prazo</w:t>
            </w:r>
          </w:p>
        </w:tc>
        <w:tc>
          <w:tcPr>
            <w:tcW w:w="1290" w:type="dxa"/>
          </w:tcPr>
          <w:p w14:paraId="77C627C9" w14:textId="77777777" w:rsidR="00A2263E" w:rsidRDefault="004C6B54">
            <w:r>
              <w:t>NÃO</w:t>
            </w:r>
          </w:p>
        </w:tc>
        <w:tc>
          <w:tcPr>
            <w:tcW w:w="1290" w:type="dxa"/>
          </w:tcPr>
          <w:p w14:paraId="07F1382B" w14:textId="77777777" w:rsidR="00A2263E" w:rsidRDefault="004C6B54">
            <w:r>
              <w:t>39</w:t>
            </w:r>
          </w:p>
        </w:tc>
      </w:tr>
      <w:tr w:rsidR="00A2263E" w14:paraId="4E02B788" w14:textId="77777777">
        <w:tc>
          <w:tcPr>
            <w:tcW w:w="1290" w:type="dxa"/>
          </w:tcPr>
          <w:p w14:paraId="6356F8B8" w14:textId="77777777" w:rsidR="00A2263E" w:rsidRDefault="004C6B54">
            <w:r>
              <w:t>Volume 15</w:t>
            </w:r>
          </w:p>
        </w:tc>
        <w:tc>
          <w:tcPr>
            <w:tcW w:w="1290" w:type="dxa"/>
          </w:tcPr>
          <w:p w14:paraId="1A9089A1" w14:textId="77777777" w:rsidR="00A2263E" w:rsidRDefault="004C6B54">
            <w:r>
              <w:t xml:space="preserve">Áreas Mato Grosso, Acre e </w:t>
            </w:r>
            <w:r>
              <w:t>Rondônia</w:t>
            </w:r>
          </w:p>
        </w:tc>
        <w:tc>
          <w:tcPr>
            <w:tcW w:w="1290" w:type="dxa"/>
          </w:tcPr>
          <w:p w14:paraId="35FCB6B6" w14:textId="77777777" w:rsidR="00A2263E" w:rsidRDefault="004C6B54">
            <w:r>
              <w:t xml:space="preserve">LT 500 kV Jauru – Cuiabá Norte e LT 500 </w:t>
            </w:r>
            <w:r>
              <w:lastRenderedPageBreak/>
              <w:t>kV Cuiabá Norte – Cuiabá</w:t>
            </w:r>
          </w:p>
        </w:tc>
        <w:tc>
          <w:tcPr>
            <w:tcW w:w="1290" w:type="dxa"/>
          </w:tcPr>
          <w:p w14:paraId="3AFA3A10" w14:textId="77777777" w:rsidR="00A2263E" w:rsidRDefault="004C6B54">
            <w:r>
              <w:lastRenderedPageBreak/>
              <w:t>NÃO</w:t>
            </w:r>
          </w:p>
        </w:tc>
        <w:tc>
          <w:tcPr>
            <w:tcW w:w="1290" w:type="dxa"/>
          </w:tcPr>
          <w:p w14:paraId="2C923867" w14:textId="77777777" w:rsidR="00A2263E" w:rsidRDefault="004C6B54">
            <w:r>
              <w:t>Curto Prazo</w:t>
            </w:r>
          </w:p>
        </w:tc>
        <w:tc>
          <w:tcPr>
            <w:tcW w:w="1290" w:type="dxa"/>
          </w:tcPr>
          <w:p w14:paraId="008A90ED" w14:textId="77777777" w:rsidR="00A2263E" w:rsidRDefault="004C6B54">
            <w:r>
              <w:t>NÃO</w:t>
            </w:r>
          </w:p>
        </w:tc>
        <w:tc>
          <w:tcPr>
            <w:tcW w:w="1290" w:type="dxa"/>
          </w:tcPr>
          <w:p w14:paraId="5EE68ED7" w14:textId="77777777" w:rsidR="00A2263E" w:rsidRDefault="004C6B54">
            <w:r>
              <w:t>40</w:t>
            </w:r>
          </w:p>
        </w:tc>
      </w:tr>
      <w:tr w:rsidR="00A2263E" w14:paraId="146B628C" w14:textId="77777777">
        <w:tc>
          <w:tcPr>
            <w:tcW w:w="1290" w:type="dxa"/>
          </w:tcPr>
          <w:p w14:paraId="5947B126" w14:textId="77777777" w:rsidR="00A2263E" w:rsidRDefault="004C6B54">
            <w:r>
              <w:t>Volume 15</w:t>
            </w:r>
          </w:p>
        </w:tc>
        <w:tc>
          <w:tcPr>
            <w:tcW w:w="1290" w:type="dxa"/>
          </w:tcPr>
          <w:p w14:paraId="2E63E95B" w14:textId="77777777" w:rsidR="00A2263E" w:rsidRDefault="004C6B54">
            <w:r>
              <w:t>Áreas Mato Grosso, Acre e Rondônia</w:t>
            </w:r>
          </w:p>
        </w:tc>
        <w:tc>
          <w:tcPr>
            <w:tcW w:w="1290" w:type="dxa"/>
          </w:tcPr>
          <w:p w14:paraId="49FC06C6" w14:textId="77777777" w:rsidR="00A2263E" w:rsidRDefault="004C6B54">
            <w:r>
              <w:t>LT 230 kV Porto Velho – Santo Antônio C1 e C2</w:t>
            </w:r>
          </w:p>
        </w:tc>
        <w:tc>
          <w:tcPr>
            <w:tcW w:w="1290" w:type="dxa"/>
          </w:tcPr>
          <w:p w14:paraId="649CB50A" w14:textId="77777777" w:rsidR="00A2263E" w:rsidRDefault="004C6B54">
            <w:r>
              <w:t>NÃO</w:t>
            </w:r>
          </w:p>
        </w:tc>
        <w:tc>
          <w:tcPr>
            <w:tcW w:w="1290" w:type="dxa"/>
          </w:tcPr>
          <w:p w14:paraId="6ADA3C0A" w14:textId="77777777" w:rsidR="00A2263E" w:rsidRDefault="004C6B54">
            <w:r>
              <w:t>Curto Prazo</w:t>
            </w:r>
          </w:p>
        </w:tc>
        <w:tc>
          <w:tcPr>
            <w:tcW w:w="1290" w:type="dxa"/>
          </w:tcPr>
          <w:p w14:paraId="513E2BB1" w14:textId="77777777" w:rsidR="00A2263E" w:rsidRDefault="004C6B54">
            <w:r>
              <w:t>NÃO</w:t>
            </w:r>
          </w:p>
        </w:tc>
        <w:tc>
          <w:tcPr>
            <w:tcW w:w="1290" w:type="dxa"/>
          </w:tcPr>
          <w:p w14:paraId="591EFA0B" w14:textId="77777777" w:rsidR="00A2263E" w:rsidRDefault="004C6B54">
            <w:r>
              <w:t>40</w:t>
            </w:r>
          </w:p>
        </w:tc>
      </w:tr>
      <w:tr w:rsidR="00A2263E" w14:paraId="5DC70339" w14:textId="77777777">
        <w:tc>
          <w:tcPr>
            <w:tcW w:w="1290" w:type="dxa"/>
          </w:tcPr>
          <w:p w14:paraId="76B05392" w14:textId="77777777" w:rsidR="00A2263E" w:rsidRDefault="004C6B54">
            <w:r>
              <w:t>Volume 15</w:t>
            </w:r>
          </w:p>
        </w:tc>
        <w:tc>
          <w:tcPr>
            <w:tcW w:w="1290" w:type="dxa"/>
          </w:tcPr>
          <w:p w14:paraId="65830983" w14:textId="77777777" w:rsidR="00A2263E" w:rsidRDefault="004C6B54">
            <w:r>
              <w:t xml:space="preserve">Áreas Mato Grosso, Acre </w:t>
            </w:r>
            <w:r>
              <w:lastRenderedPageBreak/>
              <w:t xml:space="preserve">e </w:t>
            </w:r>
            <w:r>
              <w:t>Rondônia</w:t>
            </w:r>
          </w:p>
        </w:tc>
        <w:tc>
          <w:tcPr>
            <w:tcW w:w="1290" w:type="dxa"/>
          </w:tcPr>
          <w:p w14:paraId="6F10E1FF" w14:textId="77777777" w:rsidR="00A2263E" w:rsidRDefault="004C6B54">
            <w:r>
              <w:lastRenderedPageBreak/>
              <w:t>LT 230 kV Porto Velho – Sa</w:t>
            </w:r>
            <w:r>
              <w:lastRenderedPageBreak/>
              <w:t>muel C1 e C2</w:t>
            </w:r>
          </w:p>
        </w:tc>
        <w:tc>
          <w:tcPr>
            <w:tcW w:w="1290" w:type="dxa"/>
          </w:tcPr>
          <w:p w14:paraId="75BAD3B1" w14:textId="77777777" w:rsidR="00A2263E" w:rsidRDefault="004C6B54">
            <w:r>
              <w:lastRenderedPageBreak/>
              <w:t>NÃO</w:t>
            </w:r>
          </w:p>
        </w:tc>
        <w:tc>
          <w:tcPr>
            <w:tcW w:w="1290" w:type="dxa"/>
          </w:tcPr>
          <w:p w14:paraId="1B582869" w14:textId="77777777" w:rsidR="00A2263E" w:rsidRDefault="004C6B54">
            <w:r>
              <w:t>Curto Prazo</w:t>
            </w:r>
          </w:p>
        </w:tc>
        <w:tc>
          <w:tcPr>
            <w:tcW w:w="1290" w:type="dxa"/>
          </w:tcPr>
          <w:p w14:paraId="20130868" w14:textId="77777777" w:rsidR="00A2263E" w:rsidRDefault="004C6B54">
            <w:r>
              <w:t>NÃO</w:t>
            </w:r>
          </w:p>
        </w:tc>
        <w:tc>
          <w:tcPr>
            <w:tcW w:w="1290" w:type="dxa"/>
          </w:tcPr>
          <w:p w14:paraId="15364378" w14:textId="77777777" w:rsidR="00A2263E" w:rsidRDefault="004C6B54">
            <w:r>
              <w:t>40</w:t>
            </w:r>
          </w:p>
        </w:tc>
      </w:tr>
      <w:tr w:rsidR="00A2263E" w14:paraId="403DA5DC" w14:textId="77777777">
        <w:tc>
          <w:tcPr>
            <w:tcW w:w="1290" w:type="dxa"/>
          </w:tcPr>
          <w:p w14:paraId="36D37720" w14:textId="77777777" w:rsidR="00A2263E" w:rsidRDefault="004C6B54">
            <w:r>
              <w:t>Volume 15</w:t>
            </w:r>
          </w:p>
        </w:tc>
        <w:tc>
          <w:tcPr>
            <w:tcW w:w="1290" w:type="dxa"/>
          </w:tcPr>
          <w:p w14:paraId="698DE329" w14:textId="77777777" w:rsidR="00A2263E" w:rsidRDefault="004C6B54">
            <w:r>
              <w:t>Áreas Mato Grosso, Acre e Rondônia</w:t>
            </w:r>
          </w:p>
        </w:tc>
        <w:tc>
          <w:tcPr>
            <w:tcW w:w="1290" w:type="dxa"/>
          </w:tcPr>
          <w:p w14:paraId="03508240" w14:textId="77777777" w:rsidR="00A2263E" w:rsidRDefault="004C6B54">
            <w:r>
              <w:t>LT 230 kV Jauru – Vilhena C1 e C2</w:t>
            </w:r>
          </w:p>
        </w:tc>
        <w:tc>
          <w:tcPr>
            <w:tcW w:w="1290" w:type="dxa"/>
          </w:tcPr>
          <w:p w14:paraId="42A1895F" w14:textId="77777777" w:rsidR="00A2263E" w:rsidRDefault="004C6B54">
            <w:r>
              <w:t>NÃO</w:t>
            </w:r>
          </w:p>
        </w:tc>
        <w:tc>
          <w:tcPr>
            <w:tcW w:w="1290" w:type="dxa"/>
          </w:tcPr>
          <w:p w14:paraId="4A1FDD3A" w14:textId="77777777" w:rsidR="00A2263E" w:rsidRDefault="004C6B54">
            <w:r>
              <w:t>Curto Prazo</w:t>
            </w:r>
          </w:p>
        </w:tc>
        <w:tc>
          <w:tcPr>
            <w:tcW w:w="1290" w:type="dxa"/>
          </w:tcPr>
          <w:p w14:paraId="4376D123" w14:textId="77777777" w:rsidR="00A2263E" w:rsidRDefault="004C6B54">
            <w:r>
              <w:t>NÃO</w:t>
            </w:r>
          </w:p>
        </w:tc>
        <w:tc>
          <w:tcPr>
            <w:tcW w:w="1290" w:type="dxa"/>
          </w:tcPr>
          <w:p w14:paraId="4042081A" w14:textId="77777777" w:rsidR="00A2263E" w:rsidRDefault="004C6B54">
            <w:r>
              <w:t>40</w:t>
            </w:r>
          </w:p>
        </w:tc>
      </w:tr>
      <w:tr w:rsidR="00A2263E" w14:paraId="0A7842FF" w14:textId="77777777">
        <w:tc>
          <w:tcPr>
            <w:tcW w:w="1290" w:type="dxa"/>
          </w:tcPr>
          <w:p w14:paraId="1810CFA7" w14:textId="77777777" w:rsidR="00A2263E" w:rsidRDefault="004C6B54">
            <w:r>
              <w:t>Volume 15</w:t>
            </w:r>
          </w:p>
        </w:tc>
        <w:tc>
          <w:tcPr>
            <w:tcW w:w="1290" w:type="dxa"/>
          </w:tcPr>
          <w:p w14:paraId="57FAEE44" w14:textId="77777777" w:rsidR="00A2263E" w:rsidRDefault="004C6B54">
            <w:r>
              <w:t>Áreas Mato Grosso, Acre e Rondônia</w:t>
            </w:r>
          </w:p>
        </w:tc>
        <w:tc>
          <w:tcPr>
            <w:tcW w:w="1290" w:type="dxa"/>
          </w:tcPr>
          <w:p w14:paraId="5093942C" w14:textId="77777777" w:rsidR="00A2263E" w:rsidRDefault="004C6B54">
            <w:r>
              <w:t xml:space="preserve">LT 230 kV Coletora Porto Velho – </w:t>
            </w:r>
            <w:r>
              <w:t xml:space="preserve">Caladinho II e </w:t>
            </w:r>
            <w:r>
              <w:lastRenderedPageBreak/>
              <w:t>LT 230 kV Caladinho II – Porto Velho</w:t>
            </w:r>
          </w:p>
        </w:tc>
        <w:tc>
          <w:tcPr>
            <w:tcW w:w="1290" w:type="dxa"/>
          </w:tcPr>
          <w:p w14:paraId="48A84449" w14:textId="77777777" w:rsidR="00A2263E" w:rsidRDefault="004C6B54">
            <w:r>
              <w:lastRenderedPageBreak/>
              <w:t>NÃO</w:t>
            </w:r>
          </w:p>
        </w:tc>
        <w:tc>
          <w:tcPr>
            <w:tcW w:w="1290" w:type="dxa"/>
          </w:tcPr>
          <w:p w14:paraId="7A50785C" w14:textId="77777777" w:rsidR="00A2263E" w:rsidRDefault="004C6B54">
            <w:r>
              <w:t>Curto Prazo</w:t>
            </w:r>
          </w:p>
        </w:tc>
        <w:tc>
          <w:tcPr>
            <w:tcW w:w="1290" w:type="dxa"/>
          </w:tcPr>
          <w:p w14:paraId="7C266B70" w14:textId="77777777" w:rsidR="00A2263E" w:rsidRDefault="004C6B54">
            <w:r>
              <w:t>NÃO</w:t>
            </w:r>
          </w:p>
        </w:tc>
        <w:tc>
          <w:tcPr>
            <w:tcW w:w="1290" w:type="dxa"/>
          </w:tcPr>
          <w:p w14:paraId="68F49801" w14:textId="77777777" w:rsidR="00A2263E" w:rsidRDefault="004C6B54">
            <w:r>
              <w:t>40</w:t>
            </w:r>
          </w:p>
        </w:tc>
      </w:tr>
      <w:tr w:rsidR="00A2263E" w14:paraId="7D6A1FE2" w14:textId="77777777">
        <w:tc>
          <w:tcPr>
            <w:tcW w:w="1290" w:type="dxa"/>
          </w:tcPr>
          <w:p w14:paraId="42AEE1F1" w14:textId="77777777" w:rsidR="00A2263E" w:rsidRDefault="004C6B54">
            <w:r>
              <w:t>Volume 16</w:t>
            </w:r>
          </w:p>
        </w:tc>
        <w:tc>
          <w:tcPr>
            <w:tcW w:w="1290" w:type="dxa"/>
          </w:tcPr>
          <w:p w14:paraId="4A1EA1F5" w14:textId="77777777" w:rsidR="00A2263E" w:rsidRDefault="004C6B54">
            <w:r>
              <w:t>Áreas Bahia e Sergipe</w:t>
            </w:r>
          </w:p>
        </w:tc>
        <w:tc>
          <w:tcPr>
            <w:tcW w:w="1290" w:type="dxa"/>
          </w:tcPr>
          <w:p w14:paraId="143811D1" w14:textId="77777777" w:rsidR="00A2263E" w:rsidRDefault="004C6B54">
            <w:r>
              <w:t>LT 230 kV Paulo Afonso – Itabaiana C1(S6) e LT 230 kV Paulo Afon</w:t>
            </w:r>
            <w:r>
              <w:lastRenderedPageBreak/>
              <w:t>so – Itabaiana C2(S7)</w:t>
            </w:r>
          </w:p>
        </w:tc>
        <w:tc>
          <w:tcPr>
            <w:tcW w:w="1290" w:type="dxa"/>
          </w:tcPr>
          <w:p w14:paraId="46104249" w14:textId="77777777" w:rsidR="00A2263E" w:rsidRDefault="004C6B54">
            <w:r>
              <w:lastRenderedPageBreak/>
              <w:t>NÃO</w:t>
            </w:r>
          </w:p>
        </w:tc>
        <w:tc>
          <w:tcPr>
            <w:tcW w:w="1290" w:type="dxa"/>
          </w:tcPr>
          <w:p w14:paraId="78CBCFAB" w14:textId="77777777" w:rsidR="00A2263E" w:rsidRDefault="004C6B54">
            <w:r>
              <w:t>Curto Prazo</w:t>
            </w:r>
          </w:p>
        </w:tc>
        <w:tc>
          <w:tcPr>
            <w:tcW w:w="1290" w:type="dxa"/>
          </w:tcPr>
          <w:p w14:paraId="3DEADB91" w14:textId="77777777" w:rsidR="00A2263E" w:rsidRDefault="004C6B54">
            <w:r>
              <w:t>NÃO</w:t>
            </w:r>
          </w:p>
        </w:tc>
        <w:tc>
          <w:tcPr>
            <w:tcW w:w="1290" w:type="dxa"/>
          </w:tcPr>
          <w:p w14:paraId="75F61AAC" w14:textId="77777777" w:rsidR="00A2263E" w:rsidRDefault="004C6B54">
            <w:r>
              <w:t>40</w:t>
            </w:r>
          </w:p>
        </w:tc>
      </w:tr>
      <w:tr w:rsidR="00A2263E" w14:paraId="3CD36F7F" w14:textId="77777777">
        <w:tc>
          <w:tcPr>
            <w:tcW w:w="1290" w:type="dxa"/>
          </w:tcPr>
          <w:p w14:paraId="6B56146A" w14:textId="77777777" w:rsidR="00A2263E" w:rsidRDefault="004C6B54">
            <w:r>
              <w:t>Volume 16</w:t>
            </w:r>
          </w:p>
        </w:tc>
        <w:tc>
          <w:tcPr>
            <w:tcW w:w="1290" w:type="dxa"/>
          </w:tcPr>
          <w:p w14:paraId="605A1553" w14:textId="77777777" w:rsidR="00A2263E" w:rsidRDefault="004C6B54">
            <w:r>
              <w:t>Áreas Bahia e Sergipe</w:t>
            </w:r>
          </w:p>
        </w:tc>
        <w:tc>
          <w:tcPr>
            <w:tcW w:w="1290" w:type="dxa"/>
          </w:tcPr>
          <w:p w14:paraId="7AF103DD" w14:textId="77777777" w:rsidR="00A2263E" w:rsidRDefault="004C6B54">
            <w:r>
              <w:t>LT 230 kV Jardim – Nossa Senhora do Socorro C1 e C2 (04S1 e 04S2)</w:t>
            </w:r>
          </w:p>
        </w:tc>
        <w:tc>
          <w:tcPr>
            <w:tcW w:w="1290" w:type="dxa"/>
          </w:tcPr>
          <w:p w14:paraId="0B2E3903" w14:textId="77777777" w:rsidR="00A2263E" w:rsidRDefault="004C6B54">
            <w:r>
              <w:t>NÃO</w:t>
            </w:r>
          </w:p>
        </w:tc>
        <w:tc>
          <w:tcPr>
            <w:tcW w:w="1290" w:type="dxa"/>
          </w:tcPr>
          <w:p w14:paraId="074DE828" w14:textId="77777777" w:rsidR="00A2263E" w:rsidRDefault="004C6B54">
            <w:r>
              <w:t>Curto Prazo</w:t>
            </w:r>
          </w:p>
        </w:tc>
        <w:tc>
          <w:tcPr>
            <w:tcW w:w="1290" w:type="dxa"/>
          </w:tcPr>
          <w:p w14:paraId="52D0059F" w14:textId="77777777" w:rsidR="00A2263E" w:rsidRDefault="004C6B54">
            <w:r>
              <w:t>NÃO</w:t>
            </w:r>
          </w:p>
        </w:tc>
        <w:tc>
          <w:tcPr>
            <w:tcW w:w="1290" w:type="dxa"/>
          </w:tcPr>
          <w:p w14:paraId="11747C5B" w14:textId="77777777" w:rsidR="00A2263E" w:rsidRDefault="004C6B54">
            <w:r>
              <w:t>40</w:t>
            </w:r>
          </w:p>
        </w:tc>
      </w:tr>
      <w:tr w:rsidR="00A2263E" w14:paraId="59879F9C" w14:textId="77777777">
        <w:tc>
          <w:tcPr>
            <w:tcW w:w="1290" w:type="dxa"/>
          </w:tcPr>
          <w:p w14:paraId="16693D12" w14:textId="77777777" w:rsidR="00A2263E" w:rsidRDefault="004C6B54">
            <w:r>
              <w:lastRenderedPageBreak/>
              <w:t>Volume 16</w:t>
            </w:r>
          </w:p>
        </w:tc>
        <w:tc>
          <w:tcPr>
            <w:tcW w:w="1290" w:type="dxa"/>
          </w:tcPr>
          <w:p w14:paraId="5E589E86" w14:textId="77777777" w:rsidR="00A2263E" w:rsidRDefault="004C6B54">
            <w:r>
              <w:t>Áreas Bahia e Sergipe</w:t>
            </w:r>
          </w:p>
        </w:tc>
        <w:tc>
          <w:tcPr>
            <w:tcW w:w="1290" w:type="dxa"/>
          </w:tcPr>
          <w:p w14:paraId="08C6635C" w14:textId="77777777" w:rsidR="00A2263E" w:rsidRDefault="004C6B54">
            <w:r>
              <w:t>LT 230 kV Itabaiana – Jardim C1 e C2</w:t>
            </w:r>
          </w:p>
        </w:tc>
        <w:tc>
          <w:tcPr>
            <w:tcW w:w="1290" w:type="dxa"/>
          </w:tcPr>
          <w:p w14:paraId="3DDE6A62" w14:textId="77777777" w:rsidR="00A2263E" w:rsidRDefault="004C6B54">
            <w:r>
              <w:t>NÃO</w:t>
            </w:r>
          </w:p>
        </w:tc>
        <w:tc>
          <w:tcPr>
            <w:tcW w:w="1290" w:type="dxa"/>
          </w:tcPr>
          <w:p w14:paraId="18A400A7" w14:textId="77777777" w:rsidR="00A2263E" w:rsidRDefault="004C6B54">
            <w:r>
              <w:t>Curto Prazo</w:t>
            </w:r>
          </w:p>
        </w:tc>
        <w:tc>
          <w:tcPr>
            <w:tcW w:w="1290" w:type="dxa"/>
          </w:tcPr>
          <w:p w14:paraId="66B9D258" w14:textId="77777777" w:rsidR="00A2263E" w:rsidRDefault="004C6B54">
            <w:r>
              <w:t>NÃO</w:t>
            </w:r>
          </w:p>
        </w:tc>
        <w:tc>
          <w:tcPr>
            <w:tcW w:w="1290" w:type="dxa"/>
          </w:tcPr>
          <w:p w14:paraId="01C76558" w14:textId="77777777" w:rsidR="00A2263E" w:rsidRDefault="004C6B54">
            <w:r>
              <w:t>40</w:t>
            </w:r>
          </w:p>
        </w:tc>
      </w:tr>
      <w:tr w:rsidR="00A2263E" w14:paraId="53257F6A" w14:textId="77777777">
        <w:tc>
          <w:tcPr>
            <w:tcW w:w="1290" w:type="dxa"/>
          </w:tcPr>
          <w:p w14:paraId="4302F7D2" w14:textId="77777777" w:rsidR="00A2263E" w:rsidRDefault="004C6B54">
            <w:r>
              <w:t>Volume 16</w:t>
            </w:r>
          </w:p>
        </w:tc>
        <w:tc>
          <w:tcPr>
            <w:tcW w:w="1290" w:type="dxa"/>
          </w:tcPr>
          <w:p w14:paraId="63E9FD17" w14:textId="77777777" w:rsidR="00A2263E" w:rsidRDefault="004C6B54">
            <w:r>
              <w:t>Áreas Bahia e Sergipe</w:t>
            </w:r>
          </w:p>
        </w:tc>
        <w:tc>
          <w:tcPr>
            <w:tcW w:w="1290" w:type="dxa"/>
          </w:tcPr>
          <w:p w14:paraId="229F5857" w14:textId="77777777" w:rsidR="00A2263E" w:rsidRDefault="004C6B54">
            <w:r>
              <w:t xml:space="preserve">LT 230 kV Paulo Afonso – Cícero Dantas </w:t>
            </w:r>
            <w:r>
              <w:t>C1(S2) e C2(S3)</w:t>
            </w:r>
          </w:p>
        </w:tc>
        <w:tc>
          <w:tcPr>
            <w:tcW w:w="1290" w:type="dxa"/>
          </w:tcPr>
          <w:p w14:paraId="560CB42E" w14:textId="77777777" w:rsidR="00A2263E" w:rsidRDefault="004C6B54">
            <w:r>
              <w:t>NÃO</w:t>
            </w:r>
          </w:p>
        </w:tc>
        <w:tc>
          <w:tcPr>
            <w:tcW w:w="1290" w:type="dxa"/>
          </w:tcPr>
          <w:p w14:paraId="406939DA" w14:textId="77777777" w:rsidR="00A2263E" w:rsidRDefault="004C6B54">
            <w:r>
              <w:t>Curto Prazo</w:t>
            </w:r>
          </w:p>
        </w:tc>
        <w:tc>
          <w:tcPr>
            <w:tcW w:w="1290" w:type="dxa"/>
          </w:tcPr>
          <w:p w14:paraId="1FDD44AD" w14:textId="77777777" w:rsidR="00A2263E" w:rsidRDefault="004C6B54">
            <w:r>
              <w:t>NÃO</w:t>
            </w:r>
          </w:p>
        </w:tc>
        <w:tc>
          <w:tcPr>
            <w:tcW w:w="1290" w:type="dxa"/>
          </w:tcPr>
          <w:p w14:paraId="06A06A95" w14:textId="77777777" w:rsidR="00A2263E" w:rsidRDefault="004C6B54">
            <w:r>
              <w:t>40</w:t>
            </w:r>
          </w:p>
        </w:tc>
      </w:tr>
      <w:tr w:rsidR="00A2263E" w14:paraId="0F4A0267" w14:textId="77777777">
        <w:tc>
          <w:tcPr>
            <w:tcW w:w="1290" w:type="dxa"/>
          </w:tcPr>
          <w:p w14:paraId="6095E291" w14:textId="77777777" w:rsidR="00A2263E" w:rsidRDefault="004C6B54">
            <w:r>
              <w:lastRenderedPageBreak/>
              <w:t>Volume 16</w:t>
            </w:r>
          </w:p>
        </w:tc>
        <w:tc>
          <w:tcPr>
            <w:tcW w:w="1290" w:type="dxa"/>
          </w:tcPr>
          <w:p w14:paraId="7121C571" w14:textId="77777777" w:rsidR="00A2263E" w:rsidRDefault="004C6B54">
            <w:r>
              <w:t>Áreas Bahia e Sergipe</w:t>
            </w:r>
          </w:p>
        </w:tc>
        <w:tc>
          <w:tcPr>
            <w:tcW w:w="1290" w:type="dxa"/>
          </w:tcPr>
          <w:p w14:paraId="37A0680D" w14:textId="77777777" w:rsidR="00A2263E" w:rsidRDefault="004C6B54">
            <w:r>
              <w:t>LT 230 kV Camaçari II – Governador Mangabeira C1(C7) e LT 230 kV Camaçari II – Feira De Santana III C1</w:t>
            </w:r>
            <w:r>
              <w:lastRenderedPageBreak/>
              <w:t>(C6)</w:t>
            </w:r>
          </w:p>
        </w:tc>
        <w:tc>
          <w:tcPr>
            <w:tcW w:w="1290" w:type="dxa"/>
          </w:tcPr>
          <w:p w14:paraId="1FC4990F" w14:textId="77777777" w:rsidR="00A2263E" w:rsidRDefault="004C6B54">
            <w:r>
              <w:lastRenderedPageBreak/>
              <w:t>NÃO</w:t>
            </w:r>
          </w:p>
        </w:tc>
        <w:tc>
          <w:tcPr>
            <w:tcW w:w="1290" w:type="dxa"/>
          </w:tcPr>
          <w:p w14:paraId="5430A239" w14:textId="77777777" w:rsidR="00A2263E" w:rsidRDefault="004C6B54">
            <w:r>
              <w:t>Curto Prazo</w:t>
            </w:r>
          </w:p>
        </w:tc>
        <w:tc>
          <w:tcPr>
            <w:tcW w:w="1290" w:type="dxa"/>
          </w:tcPr>
          <w:p w14:paraId="68CC5360" w14:textId="77777777" w:rsidR="00A2263E" w:rsidRDefault="004C6B54">
            <w:r>
              <w:t>NÃO</w:t>
            </w:r>
          </w:p>
        </w:tc>
        <w:tc>
          <w:tcPr>
            <w:tcW w:w="1290" w:type="dxa"/>
          </w:tcPr>
          <w:p w14:paraId="01A76E95" w14:textId="77777777" w:rsidR="00A2263E" w:rsidRDefault="004C6B54">
            <w:r>
              <w:t>40</w:t>
            </w:r>
          </w:p>
        </w:tc>
      </w:tr>
      <w:tr w:rsidR="00A2263E" w14:paraId="4A4B49FD" w14:textId="77777777">
        <w:tc>
          <w:tcPr>
            <w:tcW w:w="1290" w:type="dxa"/>
          </w:tcPr>
          <w:p w14:paraId="254AECB5" w14:textId="77777777" w:rsidR="00A2263E" w:rsidRDefault="004C6B54">
            <w:r>
              <w:t>Volume 16</w:t>
            </w:r>
          </w:p>
        </w:tc>
        <w:tc>
          <w:tcPr>
            <w:tcW w:w="1290" w:type="dxa"/>
          </w:tcPr>
          <w:p w14:paraId="46679F14" w14:textId="77777777" w:rsidR="00A2263E" w:rsidRDefault="004C6B54">
            <w:r>
              <w:t>Áreas Bahia e Sergipe</w:t>
            </w:r>
          </w:p>
        </w:tc>
        <w:tc>
          <w:tcPr>
            <w:tcW w:w="1290" w:type="dxa"/>
          </w:tcPr>
          <w:p w14:paraId="104E90C2" w14:textId="77777777" w:rsidR="00A2263E" w:rsidRDefault="004C6B54">
            <w:r>
              <w:t xml:space="preserve">LT 230 kV </w:t>
            </w:r>
            <w:r>
              <w:t>Camaçari II – Governador Mangabeira C1(C7) e LT 230 kV Feira De Santana III – Governa</w:t>
            </w:r>
            <w:r>
              <w:lastRenderedPageBreak/>
              <w:t>dor Mangabeira</w:t>
            </w:r>
          </w:p>
        </w:tc>
        <w:tc>
          <w:tcPr>
            <w:tcW w:w="1290" w:type="dxa"/>
          </w:tcPr>
          <w:p w14:paraId="31140D09" w14:textId="77777777" w:rsidR="00A2263E" w:rsidRDefault="004C6B54">
            <w:r>
              <w:lastRenderedPageBreak/>
              <w:t>NÃO</w:t>
            </w:r>
          </w:p>
        </w:tc>
        <w:tc>
          <w:tcPr>
            <w:tcW w:w="1290" w:type="dxa"/>
          </w:tcPr>
          <w:p w14:paraId="6944F2B3" w14:textId="77777777" w:rsidR="00A2263E" w:rsidRDefault="004C6B54">
            <w:r>
              <w:t>Curto Prazo</w:t>
            </w:r>
          </w:p>
        </w:tc>
        <w:tc>
          <w:tcPr>
            <w:tcW w:w="1290" w:type="dxa"/>
          </w:tcPr>
          <w:p w14:paraId="151FB477" w14:textId="77777777" w:rsidR="00A2263E" w:rsidRDefault="004C6B54">
            <w:r>
              <w:t>NÃO</w:t>
            </w:r>
          </w:p>
        </w:tc>
        <w:tc>
          <w:tcPr>
            <w:tcW w:w="1290" w:type="dxa"/>
          </w:tcPr>
          <w:p w14:paraId="7C5B013C" w14:textId="77777777" w:rsidR="00A2263E" w:rsidRDefault="004C6B54">
            <w:r>
              <w:t>40</w:t>
            </w:r>
          </w:p>
        </w:tc>
      </w:tr>
      <w:tr w:rsidR="00A2263E" w14:paraId="44D73B51" w14:textId="77777777">
        <w:tc>
          <w:tcPr>
            <w:tcW w:w="1290" w:type="dxa"/>
          </w:tcPr>
          <w:p w14:paraId="45625E07" w14:textId="77777777" w:rsidR="00A2263E" w:rsidRDefault="004C6B54">
            <w:r>
              <w:t>Volume 16</w:t>
            </w:r>
          </w:p>
        </w:tc>
        <w:tc>
          <w:tcPr>
            <w:tcW w:w="1290" w:type="dxa"/>
          </w:tcPr>
          <w:p w14:paraId="69BE1AB1" w14:textId="77777777" w:rsidR="00A2263E" w:rsidRDefault="004C6B54">
            <w:r>
              <w:t>Áreas Bahia e Sergipe</w:t>
            </w:r>
          </w:p>
        </w:tc>
        <w:tc>
          <w:tcPr>
            <w:tcW w:w="1290" w:type="dxa"/>
          </w:tcPr>
          <w:p w14:paraId="3D12E493" w14:textId="77777777" w:rsidR="00A2263E" w:rsidRDefault="004C6B54">
            <w:r>
              <w:t xml:space="preserve">LT 230 kV Camaçari II – Governador Mangabeira C1(C7) e LT 230 kV Catu – Governador </w:t>
            </w:r>
            <w:r>
              <w:lastRenderedPageBreak/>
              <w:t>Mangabeira C1(M3)</w:t>
            </w:r>
          </w:p>
        </w:tc>
        <w:tc>
          <w:tcPr>
            <w:tcW w:w="1290" w:type="dxa"/>
          </w:tcPr>
          <w:p w14:paraId="18D7A0F0" w14:textId="77777777" w:rsidR="00A2263E" w:rsidRDefault="004C6B54">
            <w:r>
              <w:lastRenderedPageBreak/>
              <w:t>NÃO</w:t>
            </w:r>
          </w:p>
        </w:tc>
        <w:tc>
          <w:tcPr>
            <w:tcW w:w="1290" w:type="dxa"/>
          </w:tcPr>
          <w:p w14:paraId="2345E03F" w14:textId="77777777" w:rsidR="00A2263E" w:rsidRDefault="004C6B54">
            <w:r>
              <w:t>Curto Prazo</w:t>
            </w:r>
          </w:p>
        </w:tc>
        <w:tc>
          <w:tcPr>
            <w:tcW w:w="1290" w:type="dxa"/>
          </w:tcPr>
          <w:p w14:paraId="4AB8882F" w14:textId="77777777" w:rsidR="00A2263E" w:rsidRDefault="004C6B54">
            <w:r>
              <w:t>NÃO</w:t>
            </w:r>
          </w:p>
        </w:tc>
        <w:tc>
          <w:tcPr>
            <w:tcW w:w="1290" w:type="dxa"/>
          </w:tcPr>
          <w:p w14:paraId="244D4EDD" w14:textId="77777777" w:rsidR="00A2263E" w:rsidRDefault="004C6B54">
            <w:r>
              <w:t>40</w:t>
            </w:r>
          </w:p>
        </w:tc>
      </w:tr>
      <w:tr w:rsidR="00A2263E" w14:paraId="096E570A" w14:textId="77777777">
        <w:tc>
          <w:tcPr>
            <w:tcW w:w="1290" w:type="dxa"/>
          </w:tcPr>
          <w:p w14:paraId="100B73C3" w14:textId="77777777" w:rsidR="00A2263E" w:rsidRDefault="004C6B54">
            <w:r>
              <w:t>Volume 16</w:t>
            </w:r>
          </w:p>
        </w:tc>
        <w:tc>
          <w:tcPr>
            <w:tcW w:w="1290" w:type="dxa"/>
          </w:tcPr>
          <w:p w14:paraId="2264B172" w14:textId="77777777" w:rsidR="00A2263E" w:rsidRDefault="004C6B54">
            <w:r>
              <w:t>Áreas Bahia e Sergipe</w:t>
            </w:r>
          </w:p>
        </w:tc>
        <w:tc>
          <w:tcPr>
            <w:tcW w:w="1290" w:type="dxa"/>
          </w:tcPr>
          <w:p w14:paraId="0BF81F56" w14:textId="77777777" w:rsidR="00A2263E" w:rsidRDefault="004C6B54">
            <w:r>
              <w:t xml:space="preserve">LT 230 kV Camaçari II – Feira De Santana III 04C6 e LT 230 kV Feira De Santana III – </w:t>
            </w:r>
            <w:r>
              <w:lastRenderedPageBreak/>
              <w:t>Governador Mangabeira 04F6</w:t>
            </w:r>
          </w:p>
        </w:tc>
        <w:tc>
          <w:tcPr>
            <w:tcW w:w="1290" w:type="dxa"/>
          </w:tcPr>
          <w:p w14:paraId="48D6CD34" w14:textId="77777777" w:rsidR="00A2263E" w:rsidRDefault="004C6B54">
            <w:r>
              <w:lastRenderedPageBreak/>
              <w:t>NÃO</w:t>
            </w:r>
          </w:p>
        </w:tc>
        <w:tc>
          <w:tcPr>
            <w:tcW w:w="1290" w:type="dxa"/>
          </w:tcPr>
          <w:p w14:paraId="738B2F1C" w14:textId="77777777" w:rsidR="00A2263E" w:rsidRDefault="004C6B54">
            <w:r>
              <w:t>Curto Prazo</w:t>
            </w:r>
          </w:p>
        </w:tc>
        <w:tc>
          <w:tcPr>
            <w:tcW w:w="1290" w:type="dxa"/>
          </w:tcPr>
          <w:p w14:paraId="3D9B429A" w14:textId="77777777" w:rsidR="00A2263E" w:rsidRDefault="004C6B54">
            <w:r>
              <w:t>NÃO</w:t>
            </w:r>
          </w:p>
        </w:tc>
        <w:tc>
          <w:tcPr>
            <w:tcW w:w="1290" w:type="dxa"/>
          </w:tcPr>
          <w:p w14:paraId="0856EA7C" w14:textId="77777777" w:rsidR="00A2263E" w:rsidRDefault="004C6B54">
            <w:r>
              <w:t>40</w:t>
            </w:r>
          </w:p>
        </w:tc>
      </w:tr>
      <w:tr w:rsidR="00A2263E" w14:paraId="72789B02" w14:textId="77777777">
        <w:tc>
          <w:tcPr>
            <w:tcW w:w="1290" w:type="dxa"/>
          </w:tcPr>
          <w:p w14:paraId="690DD2C0" w14:textId="77777777" w:rsidR="00A2263E" w:rsidRDefault="004C6B54">
            <w:r>
              <w:t>Volume 16</w:t>
            </w:r>
          </w:p>
        </w:tc>
        <w:tc>
          <w:tcPr>
            <w:tcW w:w="1290" w:type="dxa"/>
          </w:tcPr>
          <w:p w14:paraId="525B11D3" w14:textId="77777777" w:rsidR="00A2263E" w:rsidRDefault="004C6B54">
            <w:r>
              <w:t>Áreas Bahia e Sergipe</w:t>
            </w:r>
          </w:p>
        </w:tc>
        <w:tc>
          <w:tcPr>
            <w:tcW w:w="1290" w:type="dxa"/>
          </w:tcPr>
          <w:p w14:paraId="0AC7B215" w14:textId="77777777" w:rsidR="00A2263E" w:rsidRDefault="004C6B54">
            <w:r>
              <w:t xml:space="preserve">LT 230 kV Camaçari II – </w:t>
            </w:r>
            <w:r>
              <w:t xml:space="preserve">Cotegipe C1 (04M5) e LT 230 kV Camaçari II – Matatu </w:t>
            </w:r>
            <w:r>
              <w:lastRenderedPageBreak/>
              <w:t>C1 (04M7)</w:t>
            </w:r>
          </w:p>
        </w:tc>
        <w:tc>
          <w:tcPr>
            <w:tcW w:w="1290" w:type="dxa"/>
          </w:tcPr>
          <w:p w14:paraId="2A078EB8" w14:textId="77777777" w:rsidR="00A2263E" w:rsidRDefault="004C6B54">
            <w:r>
              <w:lastRenderedPageBreak/>
              <w:t>NÃO</w:t>
            </w:r>
          </w:p>
        </w:tc>
        <w:tc>
          <w:tcPr>
            <w:tcW w:w="1290" w:type="dxa"/>
          </w:tcPr>
          <w:p w14:paraId="7EFB006E" w14:textId="77777777" w:rsidR="00A2263E" w:rsidRDefault="004C6B54">
            <w:r>
              <w:t>Curto Prazo</w:t>
            </w:r>
          </w:p>
        </w:tc>
        <w:tc>
          <w:tcPr>
            <w:tcW w:w="1290" w:type="dxa"/>
          </w:tcPr>
          <w:p w14:paraId="7E4C891F" w14:textId="77777777" w:rsidR="00A2263E" w:rsidRDefault="004C6B54">
            <w:r>
              <w:t>NÃO</w:t>
            </w:r>
          </w:p>
        </w:tc>
        <w:tc>
          <w:tcPr>
            <w:tcW w:w="1290" w:type="dxa"/>
          </w:tcPr>
          <w:p w14:paraId="5935728E" w14:textId="77777777" w:rsidR="00A2263E" w:rsidRDefault="004C6B54">
            <w:r>
              <w:t>40</w:t>
            </w:r>
          </w:p>
        </w:tc>
      </w:tr>
      <w:tr w:rsidR="00A2263E" w14:paraId="1F95A12D" w14:textId="77777777">
        <w:tc>
          <w:tcPr>
            <w:tcW w:w="1290" w:type="dxa"/>
          </w:tcPr>
          <w:p w14:paraId="17DF8B5F" w14:textId="77777777" w:rsidR="00A2263E" w:rsidRDefault="004C6B54">
            <w:r>
              <w:t>Volume 16</w:t>
            </w:r>
          </w:p>
        </w:tc>
        <w:tc>
          <w:tcPr>
            <w:tcW w:w="1290" w:type="dxa"/>
          </w:tcPr>
          <w:p w14:paraId="75F287DC" w14:textId="77777777" w:rsidR="00A2263E" w:rsidRDefault="004C6B54">
            <w:r>
              <w:t>Áreas Bahia e Sergipe</w:t>
            </w:r>
          </w:p>
        </w:tc>
        <w:tc>
          <w:tcPr>
            <w:tcW w:w="1290" w:type="dxa"/>
          </w:tcPr>
          <w:p w14:paraId="745306A5" w14:textId="77777777" w:rsidR="00A2263E" w:rsidRDefault="004C6B54">
            <w:r>
              <w:t>LT 230 kV Camaçari II – Cotegipe C1 (04M5) e LT 230 kV Camaçari IV – Cotegipe C1 (04M6)</w:t>
            </w:r>
          </w:p>
        </w:tc>
        <w:tc>
          <w:tcPr>
            <w:tcW w:w="1290" w:type="dxa"/>
          </w:tcPr>
          <w:p w14:paraId="3032CE5F" w14:textId="77777777" w:rsidR="00A2263E" w:rsidRDefault="004C6B54">
            <w:r>
              <w:t>NÃO</w:t>
            </w:r>
          </w:p>
        </w:tc>
        <w:tc>
          <w:tcPr>
            <w:tcW w:w="1290" w:type="dxa"/>
          </w:tcPr>
          <w:p w14:paraId="2823D1AE" w14:textId="77777777" w:rsidR="00A2263E" w:rsidRDefault="004C6B54">
            <w:r>
              <w:t>Curto Prazo</w:t>
            </w:r>
          </w:p>
        </w:tc>
        <w:tc>
          <w:tcPr>
            <w:tcW w:w="1290" w:type="dxa"/>
          </w:tcPr>
          <w:p w14:paraId="012FB869" w14:textId="77777777" w:rsidR="00A2263E" w:rsidRDefault="004C6B54">
            <w:r>
              <w:t>NÃO</w:t>
            </w:r>
          </w:p>
        </w:tc>
        <w:tc>
          <w:tcPr>
            <w:tcW w:w="1290" w:type="dxa"/>
          </w:tcPr>
          <w:p w14:paraId="1EC25077" w14:textId="77777777" w:rsidR="00A2263E" w:rsidRDefault="004C6B54">
            <w:r>
              <w:t>40</w:t>
            </w:r>
          </w:p>
        </w:tc>
      </w:tr>
      <w:tr w:rsidR="00A2263E" w14:paraId="649CE386" w14:textId="77777777">
        <w:tc>
          <w:tcPr>
            <w:tcW w:w="1290" w:type="dxa"/>
          </w:tcPr>
          <w:p w14:paraId="4A550650" w14:textId="77777777" w:rsidR="00A2263E" w:rsidRDefault="004C6B54">
            <w:r>
              <w:lastRenderedPageBreak/>
              <w:t>Volume 16</w:t>
            </w:r>
          </w:p>
        </w:tc>
        <w:tc>
          <w:tcPr>
            <w:tcW w:w="1290" w:type="dxa"/>
          </w:tcPr>
          <w:p w14:paraId="3AE00DC8" w14:textId="77777777" w:rsidR="00A2263E" w:rsidRDefault="004C6B54">
            <w:r>
              <w:t>Áreas Bahia e Sergipe</w:t>
            </w:r>
          </w:p>
        </w:tc>
        <w:tc>
          <w:tcPr>
            <w:tcW w:w="1290" w:type="dxa"/>
          </w:tcPr>
          <w:p w14:paraId="407D843A" w14:textId="77777777" w:rsidR="00A2263E" w:rsidRDefault="004C6B54">
            <w:r>
              <w:t>LT 230 kV Camaçari IV – Cotegipe C1 (04M6) e LT 230 kV Camaçari II – Pituaçu C1 (04M9)</w:t>
            </w:r>
          </w:p>
        </w:tc>
        <w:tc>
          <w:tcPr>
            <w:tcW w:w="1290" w:type="dxa"/>
          </w:tcPr>
          <w:p w14:paraId="2A46855B" w14:textId="77777777" w:rsidR="00A2263E" w:rsidRDefault="004C6B54">
            <w:r>
              <w:t>NÃO</w:t>
            </w:r>
          </w:p>
        </w:tc>
        <w:tc>
          <w:tcPr>
            <w:tcW w:w="1290" w:type="dxa"/>
          </w:tcPr>
          <w:p w14:paraId="6E76B731" w14:textId="77777777" w:rsidR="00A2263E" w:rsidRDefault="004C6B54">
            <w:r>
              <w:t>Curto Prazo</w:t>
            </w:r>
          </w:p>
        </w:tc>
        <w:tc>
          <w:tcPr>
            <w:tcW w:w="1290" w:type="dxa"/>
          </w:tcPr>
          <w:p w14:paraId="5B5EC969" w14:textId="77777777" w:rsidR="00A2263E" w:rsidRDefault="004C6B54">
            <w:r>
              <w:t>NÃO</w:t>
            </w:r>
          </w:p>
        </w:tc>
        <w:tc>
          <w:tcPr>
            <w:tcW w:w="1290" w:type="dxa"/>
          </w:tcPr>
          <w:p w14:paraId="5E61AFAA" w14:textId="77777777" w:rsidR="00A2263E" w:rsidRDefault="004C6B54">
            <w:r>
              <w:t>40</w:t>
            </w:r>
          </w:p>
        </w:tc>
      </w:tr>
      <w:tr w:rsidR="00A2263E" w14:paraId="62991502" w14:textId="77777777">
        <w:tc>
          <w:tcPr>
            <w:tcW w:w="1290" w:type="dxa"/>
          </w:tcPr>
          <w:p w14:paraId="71D1728E" w14:textId="77777777" w:rsidR="00A2263E" w:rsidRDefault="004C6B54">
            <w:r>
              <w:t xml:space="preserve">Volume </w:t>
            </w:r>
            <w:r>
              <w:lastRenderedPageBreak/>
              <w:t>16</w:t>
            </w:r>
          </w:p>
        </w:tc>
        <w:tc>
          <w:tcPr>
            <w:tcW w:w="1290" w:type="dxa"/>
          </w:tcPr>
          <w:p w14:paraId="0B249A7D" w14:textId="77777777" w:rsidR="00A2263E" w:rsidRDefault="004C6B54">
            <w:r>
              <w:lastRenderedPageBreak/>
              <w:t xml:space="preserve">Áreas Bahia e </w:t>
            </w:r>
            <w:r>
              <w:lastRenderedPageBreak/>
              <w:t>Sergipe</w:t>
            </w:r>
          </w:p>
        </w:tc>
        <w:tc>
          <w:tcPr>
            <w:tcW w:w="1290" w:type="dxa"/>
          </w:tcPr>
          <w:p w14:paraId="16476C47" w14:textId="77777777" w:rsidR="00A2263E" w:rsidRDefault="004C6B54">
            <w:r>
              <w:lastRenderedPageBreak/>
              <w:t>LT 230 kV Cama</w:t>
            </w:r>
            <w:r>
              <w:lastRenderedPageBreak/>
              <w:t>çari IV – Polo C1 e C2</w:t>
            </w:r>
          </w:p>
        </w:tc>
        <w:tc>
          <w:tcPr>
            <w:tcW w:w="1290" w:type="dxa"/>
          </w:tcPr>
          <w:p w14:paraId="4D11A27B" w14:textId="77777777" w:rsidR="00A2263E" w:rsidRDefault="004C6B54">
            <w:r>
              <w:lastRenderedPageBreak/>
              <w:t>NÃO</w:t>
            </w:r>
          </w:p>
        </w:tc>
        <w:tc>
          <w:tcPr>
            <w:tcW w:w="1290" w:type="dxa"/>
          </w:tcPr>
          <w:p w14:paraId="3893157C" w14:textId="77777777" w:rsidR="00A2263E" w:rsidRDefault="004C6B54">
            <w:r>
              <w:t>Curto P</w:t>
            </w:r>
            <w:r>
              <w:lastRenderedPageBreak/>
              <w:t>razo</w:t>
            </w:r>
          </w:p>
        </w:tc>
        <w:tc>
          <w:tcPr>
            <w:tcW w:w="1290" w:type="dxa"/>
          </w:tcPr>
          <w:p w14:paraId="7DAC16DA" w14:textId="77777777" w:rsidR="00A2263E" w:rsidRDefault="004C6B54">
            <w:r>
              <w:lastRenderedPageBreak/>
              <w:t>NÃO</w:t>
            </w:r>
          </w:p>
        </w:tc>
        <w:tc>
          <w:tcPr>
            <w:tcW w:w="1290" w:type="dxa"/>
          </w:tcPr>
          <w:p w14:paraId="4DF59D1C" w14:textId="77777777" w:rsidR="00A2263E" w:rsidRDefault="004C6B54">
            <w:r>
              <w:t>41</w:t>
            </w:r>
          </w:p>
        </w:tc>
      </w:tr>
      <w:tr w:rsidR="00A2263E" w14:paraId="3DB27269" w14:textId="77777777">
        <w:tc>
          <w:tcPr>
            <w:tcW w:w="1290" w:type="dxa"/>
          </w:tcPr>
          <w:p w14:paraId="25C7E5C3" w14:textId="77777777" w:rsidR="00A2263E" w:rsidRDefault="004C6B54">
            <w:r>
              <w:t>Volume 16</w:t>
            </w:r>
          </w:p>
        </w:tc>
        <w:tc>
          <w:tcPr>
            <w:tcW w:w="1290" w:type="dxa"/>
          </w:tcPr>
          <w:p w14:paraId="00C6433C" w14:textId="77777777" w:rsidR="00A2263E" w:rsidRDefault="004C6B54">
            <w:r>
              <w:t>Áreas Bahia e Sergipe</w:t>
            </w:r>
          </w:p>
        </w:tc>
        <w:tc>
          <w:tcPr>
            <w:tcW w:w="1290" w:type="dxa"/>
          </w:tcPr>
          <w:p w14:paraId="510DFCA8" w14:textId="77777777" w:rsidR="00A2263E" w:rsidRDefault="004C6B54">
            <w:r>
              <w:t xml:space="preserve">LT 230 kV </w:t>
            </w:r>
            <w:r>
              <w:t>Camaçari IV – Jacaracanga C1 e C2 (04C3 e 04C4)</w:t>
            </w:r>
          </w:p>
        </w:tc>
        <w:tc>
          <w:tcPr>
            <w:tcW w:w="1290" w:type="dxa"/>
          </w:tcPr>
          <w:p w14:paraId="20A2AB27" w14:textId="77777777" w:rsidR="00A2263E" w:rsidRDefault="004C6B54">
            <w:r>
              <w:t>NÃO</w:t>
            </w:r>
          </w:p>
        </w:tc>
        <w:tc>
          <w:tcPr>
            <w:tcW w:w="1290" w:type="dxa"/>
          </w:tcPr>
          <w:p w14:paraId="1B8CA840" w14:textId="77777777" w:rsidR="00A2263E" w:rsidRDefault="004C6B54">
            <w:r>
              <w:t>Curto Prazo</w:t>
            </w:r>
          </w:p>
        </w:tc>
        <w:tc>
          <w:tcPr>
            <w:tcW w:w="1290" w:type="dxa"/>
          </w:tcPr>
          <w:p w14:paraId="7E1F51C0" w14:textId="77777777" w:rsidR="00A2263E" w:rsidRDefault="004C6B54">
            <w:r>
              <w:t>NÃO</w:t>
            </w:r>
          </w:p>
        </w:tc>
        <w:tc>
          <w:tcPr>
            <w:tcW w:w="1290" w:type="dxa"/>
          </w:tcPr>
          <w:p w14:paraId="12901CED" w14:textId="77777777" w:rsidR="00A2263E" w:rsidRDefault="004C6B54">
            <w:r>
              <w:t>41</w:t>
            </w:r>
          </w:p>
        </w:tc>
      </w:tr>
      <w:tr w:rsidR="00A2263E" w14:paraId="7F03A355" w14:textId="77777777">
        <w:tc>
          <w:tcPr>
            <w:tcW w:w="1290" w:type="dxa"/>
          </w:tcPr>
          <w:p w14:paraId="01DBF679" w14:textId="77777777" w:rsidR="00A2263E" w:rsidRDefault="004C6B54">
            <w:r>
              <w:t xml:space="preserve">Volume </w:t>
            </w:r>
            <w:r>
              <w:lastRenderedPageBreak/>
              <w:t>16</w:t>
            </w:r>
          </w:p>
        </w:tc>
        <w:tc>
          <w:tcPr>
            <w:tcW w:w="1290" w:type="dxa"/>
          </w:tcPr>
          <w:p w14:paraId="6E8B28A4" w14:textId="77777777" w:rsidR="00A2263E" w:rsidRDefault="004C6B54">
            <w:r>
              <w:lastRenderedPageBreak/>
              <w:t xml:space="preserve">Áreas Bahia e </w:t>
            </w:r>
            <w:r>
              <w:lastRenderedPageBreak/>
              <w:t>Sergipe</w:t>
            </w:r>
          </w:p>
        </w:tc>
        <w:tc>
          <w:tcPr>
            <w:tcW w:w="1290" w:type="dxa"/>
          </w:tcPr>
          <w:p w14:paraId="6BA30D9E" w14:textId="77777777" w:rsidR="00A2263E" w:rsidRDefault="004C6B54">
            <w:r>
              <w:lastRenderedPageBreak/>
              <w:t>LT 230 kV Cama</w:t>
            </w:r>
            <w:r>
              <w:lastRenderedPageBreak/>
              <w:t>çari IV – Pituaçu C1 (04M8) e LT 230 kV Camaçari II – Pituaçu C1 (04M9)</w:t>
            </w:r>
          </w:p>
        </w:tc>
        <w:tc>
          <w:tcPr>
            <w:tcW w:w="1290" w:type="dxa"/>
          </w:tcPr>
          <w:p w14:paraId="694E68D9" w14:textId="77777777" w:rsidR="00A2263E" w:rsidRDefault="004C6B54">
            <w:r>
              <w:lastRenderedPageBreak/>
              <w:t>NÃO</w:t>
            </w:r>
          </w:p>
        </w:tc>
        <w:tc>
          <w:tcPr>
            <w:tcW w:w="1290" w:type="dxa"/>
          </w:tcPr>
          <w:p w14:paraId="00192FD1" w14:textId="77777777" w:rsidR="00A2263E" w:rsidRDefault="004C6B54">
            <w:r>
              <w:t>Curto P</w:t>
            </w:r>
            <w:r>
              <w:lastRenderedPageBreak/>
              <w:t>razo</w:t>
            </w:r>
          </w:p>
        </w:tc>
        <w:tc>
          <w:tcPr>
            <w:tcW w:w="1290" w:type="dxa"/>
          </w:tcPr>
          <w:p w14:paraId="614C1660" w14:textId="77777777" w:rsidR="00A2263E" w:rsidRDefault="004C6B54">
            <w:r>
              <w:lastRenderedPageBreak/>
              <w:t>NÃO</w:t>
            </w:r>
          </w:p>
        </w:tc>
        <w:tc>
          <w:tcPr>
            <w:tcW w:w="1290" w:type="dxa"/>
          </w:tcPr>
          <w:p w14:paraId="3F035C95" w14:textId="77777777" w:rsidR="00A2263E" w:rsidRDefault="004C6B54">
            <w:r>
              <w:t>41</w:t>
            </w:r>
          </w:p>
        </w:tc>
      </w:tr>
      <w:tr w:rsidR="00A2263E" w14:paraId="48E0CE47" w14:textId="77777777">
        <w:tc>
          <w:tcPr>
            <w:tcW w:w="1290" w:type="dxa"/>
          </w:tcPr>
          <w:p w14:paraId="499DE099" w14:textId="77777777" w:rsidR="00A2263E" w:rsidRDefault="004C6B54">
            <w:r>
              <w:t>Volume 16</w:t>
            </w:r>
          </w:p>
        </w:tc>
        <w:tc>
          <w:tcPr>
            <w:tcW w:w="1290" w:type="dxa"/>
          </w:tcPr>
          <w:p w14:paraId="48BE3D00" w14:textId="77777777" w:rsidR="00A2263E" w:rsidRDefault="004C6B54">
            <w:r>
              <w:t>Áreas Bahia e Sergipe</w:t>
            </w:r>
          </w:p>
        </w:tc>
        <w:tc>
          <w:tcPr>
            <w:tcW w:w="1290" w:type="dxa"/>
          </w:tcPr>
          <w:p w14:paraId="453706A9" w14:textId="77777777" w:rsidR="00A2263E" w:rsidRDefault="004C6B54">
            <w:r>
              <w:t xml:space="preserve">LT 230 </w:t>
            </w:r>
            <w:r>
              <w:t xml:space="preserve">kV Camaçari IV – Catu C1 e </w:t>
            </w:r>
            <w:r>
              <w:lastRenderedPageBreak/>
              <w:t>C2 (04M1 e 04M2)</w:t>
            </w:r>
          </w:p>
        </w:tc>
        <w:tc>
          <w:tcPr>
            <w:tcW w:w="1290" w:type="dxa"/>
          </w:tcPr>
          <w:p w14:paraId="6B075D2E" w14:textId="77777777" w:rsidR="00A2263E" w:rsidRDefault="004C6B54">
            <w:r>
              <w:lastRenderedPageBreak/>
              <w:t>NÃO</w:t>
            </w:r>
          </w:p>
        </w:tc>
        <w:tc>
          <w:tcPr>
            <w:tcW w:w="1290" w:type="dxa"/>
          </w:tcPr>
          <w:p w14:paraId="148E9B1C" w14:textId="77777777" w:rsidR="00A2263E" w:rsidRDefault="004C6B54">
            <w:r>
              <w:t>Curto Prazo</w:t>
            </w:r>
          </w:p>
        </w:tc>
        <w:tc>
          <w:tcPr>
            <w:tcW w:w="1290" w:type="dxa"/>
          </w:tcPr>
          <w:p w14:paraId="3DE13C24" w14:textId="77777777" w:rsidR="00A2263E" w:rsidRDefault="004C6B54">
            <w:r>
              <w:t>NÃO</w:t>
            </w:r>
          </w:p>
        </w:tc>
        <w:tc>
          <w:tcPr>
            <w:tcW w:w="1290" w:type="dxa"/>
          </w:tcPr>
          <w:p w14:paraId="04CD090C" w14:textId="77777777" w:rsidR="00A2263E" w:rsidRDefault="004C6B54">
            <w:r>
              <w:t>41</w:t>
            </w:r>
          </w:p>
        </w:tc>
      </w:tr>
      <w:tr w:rsidR="00A2263E" w14:paraId="08007C72" w14:textId="77777777">
        <w:tc>
          <w:tcPr>
            <w:tcW w:w="1290" w:type="dxa"/>
          </w:tcPr>
          <w:p w14:paraId="7356471E" w14:textId="77777777" w:rsidR="00A2263E" w:rsidRDefault="004C6B54">
            <w:r>
              <w:t>Volume 16</w:t>
            </w:r>
          </w:p>
        </w:tc>
        <w:tc>
          <w:tcPr>
            <w:tcW w:w="1290" w:type="dxa"/>
          </w:tcPr>
          <w:p w14:paraId="4FF3351F" w14:textId="77777777" w:rsidR="00A2263E" w:rsidRDefault="004C6B54">
            <w:r>
              <w:t>Áreas Bahia e Sergipe</w:t>
            </w:r>
          </w:p>
        </w:tc>
        <w:tc>
          <w:tcPr>
            <w:tcW w:w="1290" w:type="dxa"/>
          </w:tcPr>
          <w:p w14:paraId="4049BD67" w14:textId="77777777" w:rsidR="00A2263E" w:rsidRDefault="004C6B54">
            <w:r>
              <w:t>LT 230 kV Funil – Itapebi C1 (04F6) e LT 230 kV Funil – Itabuna III C2 (04F7)</w:t>
            </w:r>
          </w:p>
        </w:tc>
        <w:tc>
          <w:tcPr>
            <w:tcW w:w="1290" w:type="dxa"/>
          </w:tcPr>
          <w:p w14:paraId="67F3FBC5" w14:textId="77777777" w:rsidR="00A2263E" w:rsidRDefault="004C6B54">
            <w:r>
              <w:t>NÃO</w:t>
            </w:r>
          </w:p>
        </w:tc>
        <w:tc>
          <w:tcPr>
            <w:tcW w:w="1290" w:type="dxa"/>
          </w:tcPr>
          <w:p w14:paraId="160EAF3A" w14:textId="77777777" w:rsidR="00A2263E" w:rsidRDefault="004C6B54">
            <w:r>
              <w:t>Curto Prazo</w:t>
            </w:r>
          </w:p>
        </w:tc>
        <w:tc>
          <w:tcPr>
            <w:tcW w:w="1290" w:type="dxa"/>
          </w:tcPr>
          <w:p w14:paraId="4C6504CF" w14:textId="77777777" w:rsidR="00A2263E" w:rsidRDefault="004C6B54">
            <w:r>
              <w:t>NÃO</w:t>
            </w:r>
          </w:p>
        </w:tc>
        <w:tc>
          <w:tcPr>
            <w:tcW w:w="1290" w:type="dxa"/>
          </w:tcPr>
          <w:p w14:paraId="5A7650A4" w14:textId="77777777" w:rsidR="00A2263E" w:rsidRDefault="004C6B54">
            <w:r>
              <w:t>41</w:t>
            </w:r>
          </w:p>
        </w:tc>
      </w:tr>
      <w:tr w:rsidR="00A2263E" w14:paraId="20EDAB3D" w14:textId="77777777">
        <w:tc>
          <w:tcPr>
            <w:tcW w:w="1290" w:type="dxa"/>
          </w:tcPr>
          <w:p w14:paraId="15B2E53A" w14:textId="77777777" w:rsidR="00A2263E" w:rsidRDefault="004C6B54">
            <w:r>
              <w:lastRenderedPageBreak/>
              <w:t>Volume 16</w:t>
            </w:r>
          </w:p>
        </w:tc>
        <w:tc>
          <w:tcPr>
            <w:tcW w:w="1290" w:type="dxa"/>
          </w:tcPr>
          <w:p w14:paraId="0B10A44F" w14:textId="77777777" w:rsidR="00A2263E" w:rsidRDefault="004C6B54">
            <w:r>
              <w:t>Áreas Bahia e Sergipe</w:t>
            </w:r>
          </w:p>
        </w:tc>
        <w:tc>
          <w:tcPr>
            <w:tcW w:w="1290" w:type="dxa"/>
          </w:tcPr>
          <w:p w14:paraId="187C340F" w14:textId="77777777" w:rsidR="00A2263E" w:rsidRDefault="004C6B54">
            <w:r>
              <w:t>LT 230 kV Funil – Itapebi C1 (04F6) e LT 230 kV Itabuna III – Itapebi C2 (04F7)</w:t>
            </w:r>
          </w:p>
        </w:tc>
        <w:tc>
          <w:tcPr>
            <w:tcW w:w="1290" w:type="dxa"/>
          </w:tcPr>
          <w:p w14:paraId="6FE5D041" w14:textId="77777777" w:rsidR="00A2263E" w:rsidRDefault="004C6B54">
            <w:r>
              <w:t>SIM</w:t>
            </w:r>
          </w:p>
        </w:tc>
        <w:tc>
          <w:tcPr>
            <w:tcW w:w="1290" w:type="dxa"/>
          </w:tcPr>
          <w:p w14:paraId="5E733F47" w14:textId="77777777" w:rsidR="00A2263E" w:rsidRDefault="004C6B54">
            <w:r>
              <w:t>Médio Prazo</w:t>
            </w:r>
          </w:p>
        </w:tc>
        <w:tc>
          <w:tcPr>
            <w:tcW w:w="1290" w:type="dxa"/>
          </w:tcPr>
          <w:p w14:paraId="064F75C4" w14:textId="77777777" w:rsidR="00A2263E" w:rsidRDefault="004C6B54">
            <w:r>
              <w:t>NÃO</w:t>
            </w:r>
          </w:p>
        </w:tc>
        <w:tc>
          <w:tcPr>
            <w:tcW w:w="1290" w:type="dxa"/>
          </w:tcPr>
          <w:p w14:paraId="3165940E" w14:textId="77777777" w:rsidR="00A2263E" w:rsidRDefault="004C6B54">
            <w:r>
              <w:t>41</w:t>
            </w:r>
          </w:p>
        </w:tc>
      </w:tr>
      <w:tr w:rsidR="00A2263E" w14:paraId="28ABBF04" w14:textId="77777777">
        <w:tc>
          <w:tcPr>
            <w:tcW w:w="1290" w:type="dxa"/>
          </w:tcPr>
          <w:p w14:paraId="58CF07F1" w14:textId="77777777" w:rsidR="00A2263E" w:rsidRDefault="004C6B54">
            <w:r>
              <w:t xml:space="preserve">Volume </w:t>
            </w:r>
            <w:r>
              <w:lastRenderedPageBreak/>
              <w:t>16</w:t>
            </w:r>
          </w:p>
        </w:tc>
        <w:tc>
          <w:tcPr>
            <w:tcW w:w="1290" w:type="dxa"/>
          </w:tcPr>
          <w:p w14:paraId="19709F04" w14:textId="77777777" w:rsidR="00A2263E" w:rsidRDefault="004C6B54">
            <w:r>
              <w:lastRenderedPageBreak/>
              <w:t>Áreas Bahia e Se</w:t>
            </w:r>
            <w:r>
              <w:lastRenderedPageBreak/>
              <w:t>rgipe</w:t>
            </w:r>
          </w:p>
        </w:tc>
        <w:tc>
          <w:tcPr>
            <w:tcW w:w="1290" w:type="dxa"/>
          </w:tcPr>
          <w:p w14:paraId="1091169A" w14:textId="77777777" w:rsidR="00A2263E" w:rsidRDefault="004C6B54">
            <w:r>
              <w:lastRenderedPageBreak/>
              <w:t>LT 230 kV Funil – Ita</w:t>
            </w:r>
            <w:r>
              <w:lastRenderedPageBreak/>
              <w:t>buna III e LT 230 kV Itapebi – Itabuna III</w:t>
            </w:r>
          </w:p>
        </w:tc>
        <w:tc>
          <w:tcPr>
            <w:tcW w:w="1290" w:type="dxa"/>
          </w:tcPr>
          <w:p w14:paraId="291CC3A0" w14:textId="77777777" w:rsidR="00A2263E" w:rsidRDefault="004C6B54">
            <w:r>
              <w:lastRenderedPageBreak/>
              <w:t>NÃO</w:t>
            </w:r>
          </w:p>
        </w:tc>
        <w:tc>
          <w:tcPr>
            <w:tcW w:w="1290" w:type="dxa"/>
          </w:tcPr>
          <w:p w14:paraId="4F899502" w14:textId="77777777" w:rsidR="00A2263E" w:rsidRDefault="004C6B54">
            <w:r>
              <w:t>Curto Pra</w:t>
            </w:r>
            <w:r>
              <w:lastRenderedPageBreak/>
              <w:t>zo</w:t>
            </w:r>
          </w:p>
        </w:tc>
        <w:tc>
          <w:tcPr>
            <w:tcW w:w="1290" w:type="dxa"/>
          </w:tcPr>
          <w:p w14:paraId="6C265D4B" w14:textId="77777777" w:rsidR="00A2263E" w:rsidRDefault="004C6B54">
            <w:r>
              <w:lastRenderedPageBreak/>
              <w:t>NÃO</w:t>
            </w:r>
          </w:p>
        </w:tc>
        <w:tc>
          <w:tcPr>
            <w:tcW w:w="1290" w:type="dxa"/>
          </w:tcPr>
          <w:p w14:paraId="16D5F1D9" w14:textId="77777777" w:rsidR="00A2263E" w:rsidRDefault="004C6B54">
            <w:r>
              <w:t>41</w:t>
            </w:r>
          </w:p>
        </w:tc>
      </w:tr>
      <w:tr w:rsidR="00A2263E" w14:paraId="7814EFDE" w14:textId="77777777">
        <w:tc>
          <w:tcPr>
            <w:tcW w:w="1290" w:type="dxa"/>
          </w:tcPr>
          <w:p w14:paraId="5FCBC43C" w14:textId="77777777" w:rsidR="00A2263E" w:rsidRDefault="004C6B54">
            <w:r>
              <w:t>Volume 16</w:t>
            </w:r>
          </w:p>
        </w:tc>
        <w:tc>
          <w:tcPr>
            <w:tcW w:w="1290" w:type="dxa"/>
          </w:tcPr>
          <w:p w14:paraId="27340C16" w14:textId="77777777" w:rsidR="00A2263E" w:rsidRDefault="004C6B54">
            <w:r>
              <w:t>Áreas Bahia e Sergipe</w:t>
            </w:r>
          </w:p>
        </w:tc>
        <w:tc>
          <w:tcPr>
            <w:tcW w:w="1290" w:type="dxa"/>
          </w:tcPr>
          <w:p w14:paraId="12C07D1D" w14:textId="77777777" w:rsidR="00A2263E" w:rsidRDefault="004C6B54">
            <w:r>
              <w:t xml:space="preserve">LT 230 kV Funil – </w:t>
            </w:r>
            <w:r>
              <w:t>Itagibá C1(F4) e LT 230 kV Funil – Poçõ</w:t>
            </w:r>
            <w:r>
              <w:lastRenderedPageBreak/>
              <w:t>es II C1(M1)</w:t>
            </w:r>
          </w:p>
        </w:tc>
        <w:tc>
          <w:tcPr>
            <w:tcW w:w="1290" w:type="dxa"/>
          </w:tcPr>
          <w:p w14:paraId="7D8C8232" w14:textId="77777777" w:rsidR="00A2263E" w:rsidRDefault="004C6B54">
            <w:r>
              <w:lastRenderedPageBreak/>
              <w:t>NÃO</w:t>
            </w:r>
          </w:p>
        </w:tc>
        <w:tc>
          <w:tcPr>
            <w:tcW w:w="1290" w:type="dxa"/>
          </w:tcPr>
          <w:p w14:paraId="126BAF01" w14:textId="77777777" w:rsidR="00A2263E" w:rsidRDefault="004C6B54">
            <w:r>
              <w:t>Curto Prazo</w:t>
            </w:r>
          </w:p>
        </w:tc>
        <w:tc>
          <w:tcPr>
            <w:tcW w:w="1290" w:type="dxa"/>
          </w:tcPr>
          <w:p w14:paraId="48257023" w14:textId="77777777" w:rsidR="00A2263E" w:rsidRDefault="004C6B54">
            <w:r>
              <w:t>NÃO</w:t>
            </w:r>
          </w:p>
        </w:tc>
        <w:tc>
          <w:tcPr>
            <w:tcW w:w="1290" w:type="dxa"/>
          </w:tcPr>
          <w:p w14:paraId="5F4BC016" w14:textId="77777777" w:rsidR="00A2263E" w:rsidRDefault="004C6B54">
            <w:r>
              <w:t>41</w:t>
            </w:r>
          </w:p>
        </w:tc>
      </w:tr>
      <w:tr w:rsidR="00A2263E" w14:paraId="07C85072" w14:textId="77777777">
        <w:tc>
          <w:tcPr>
            <w:tcW w:w="1290" w:type="dxa"/>
          </w:tcPr>
          <w:p w14:paraId="56431CB8" w14:textId="77777777" w:rsidR="00A2263E" w:rsidRDefault="004C6B54">
            <w:r>
              <w:t>Volume 16</w:t>
            </w:r>
          </w:p>
        </w:tc>
        <w:tc>
          <w:tcPr>
            <w:tcW w:w="1290" w:type="dxa"/>
          </w:tcPr>
          <w:p w14:paraId="67B1AF75" w14:textId="77777777" w:rsidR="00A2263E" w:rsidRDefault="004C6B54">
            <w:r>
              <w:t>Áreas Bahia e Sergipe</w:t>
            </w:r>
          </w:p>
        </w:tc>
        <w:tc>
          <w:tcPr>
            <w:tcW w:w="1290" w:type="dxa"/>
          </w:tcPr>
          <w:p w14:paraId="26A51BEF" w14:textId="77777777" w:rsidR="00A2263E" w:rsidRDefault="004C6B54">
            <w:r>
              <w:t>LT 230 kV Poções II – Itagibá C1(Z1) e LT 230 kV Funil – Poções II C1(M1)</w:t>
            </w:r>
          </w:p>
        </w:tc>
        <w:tc>
          <w:tcPr>
            <w:tcW w:w="1290" w:type="dxa"/>
          </w:tcPr>
          <w:p w14:paraId="272D600A" w14:textId="77777777" w:rsidR="00A2263E" w:rsidRDefault="004C6B54">
            <w:r>
              <w:t>NÃO</w:t>
            </w:r>
          </w:p>
        </w:tc>
        <w:tc>
          <w:tcPr>
            <w:tcW w:w="1290" w:type="dxa"/>
          </w:tcPr>
          <w:p w14:paraId="12CA2CAA" w14:textId="77777777" w:rsidR="00A2263E" w:rsidRDefault="004C6B54">
            <w:r>
              <w:t>Curto Prazo</w:t>
            </w:r>
          </w:p>
        </w:tc>
        <w:tc>
          <w:tcPr>
            <w:tcW w:w="1290" w:type="dxa"/>
          </w:tcPr>
          <w:p w14:paraId="71201EBE" w14:textId="77777777" w:rsidR="00A2263E" w:rsidRDefault="004C6B54">
            <w:r>
              <w:t>NÃO</w:t>
            </w:r>
          </w:p>
        </w:tc>
        <w:tc>
          <w:tcPr>
            <w:tcW w:w="1290" w:type="dxa"/>
          </w:tcPr>
          <w:p w14:paraId="78484692" w14:textId="77777777" w:rsidR="00A2263E" w:rsidRDefault="004C6B54">
            <w:r>
              <w:t>41</w:t>
            </w:r>
          </w:p>
        </w:tc>
      </w:tr>
      <w:tr w:rsidR="00A2263E" w14:paraId="354CF41B" w14:textId="77777777">
        <w:tc>
          <w:tcPr>
            <w:tcW w:w="1290" w:type="dxa"/>
          </w:tcPr>
          <w:p w14:paraId="2AC2CD34" w14:textId="77777777" w:rsidR="00A2263E" w:rsidRDefault="004C6B54">
            <w:r>
              <w:t>Vol</w:t>
            </w:r>
            <w:r>
              <w:lastRenderedPageBreak/>
              <w:t>ume 16</w:t>
            </w:r>
          </w:p>
        </w:tc>
        <w:tc>
          <w:tcPr>
            <w:tcW w:w="1290" w:type="dxa"/>
          </w:tcPr>
          <w:p w14:paraId="0E4708AE" w14:textId="77777777" w:rsidR="00A2263E" w:rsidRDefault="004C6B54">
            <w:r>
              <w:lastRenderedPageBreak/>
              <w:t xml:space="preserve">Áreas </w:t>
            </w:r>
            <w:r>
              <w:lastRenderedPageBreak/>
              <w:t>Bahia e Sergipe</w:t>
            </w:r>
          </w:p>
        </w:tc>
        <w:tc>
          <w:tcPr>
            <w:tcW w:w="1290" w:type="dxa"/>
          </w:tcPr>
          <w:p w14:paraId="5624A4F2" w14:textId="77777777" w:rsidR="00A2263E" w:rsidRDefault="004C6B54">
            <w:r>
              <w:lastRenderedPageBreak/>
              <w:t xml:space="preserve">LT 230 </w:t>
            </w:r>
            <w:r>
              <w:lastRenderedPageBreak/>
              <w:t xml:space="preserve">kV </w:t>
            </w:r>
            <w:r>
              <w:t>Poções II – Poções III C1 e C2</w:t>
            </w:r>
          </w:p>
        </w:tc>
        <w:tc>
          <w:tcPr>
            <w:tcW w:w="1290" w:type="dxa"/>
          </w:tcPr>
          <w:p w14:paraId="56D8B86C" w14:textId="77777777" w:rsidR="00A2263E" w:rsidRDefault="004C6B54">
            <w:r>
              <w:lastRenderedPageBreak/>
              <w:t>SIM</w:t>
            </w:r>
          </w:p>
        </w:tc>
        <w:tc>
          <w:tcPr>
            <w:tcW w:w="1290" w:type="dxa"/>
          </w:tcPr>
          <w:p w14:paraId="5327DF46" w14:textId="77777777" w:rsidR="00A2263E" w:rsidRDefault="004C6B54">
            <w:r>
              <w:t>Méd</w:t>
            </w:r>
            <w:r>
              <w:lastRenderedPageBreak/>
              <w:t>io Prazo</w:t>
            </w:r>
          </w:p>
        </w:tc>
        <w:tc>
          <w:tcPr>
            <w:tcW w:w="1290" w:type="dxa"/>
          </w:tcPr>
          <w:p w14:paraId="3BAD6AAE" w14:textId="77777777" w:rsidR="00A2263E" w:rsidRDefault="004C6B54">
            <w:r>
              <w:lastRenderedPageBreak/>
              <w:t>NÃO</w:t>
            </w:r>
          </w:p>
        </w:tc>
        <w:tc>
          <w:tcPr>
            <w:tcW w:w="1290" w:type="dxa"/>
          </w:tcPr>
          <w:p w14:paraId="06E25E6B" w14:textId="77777777" w:rsidR="00A2263E" w:rsidRDefault="004C6B54">
            <w:r>
              <w:t>41</w:t>
            </w:r>
          </w:p>
        </w:tc>
      </w:tr>
      <w:tr w:rsidR="00A2263E" w14:paraId="5851F47B" w14:textId="77777777">
        <w:tc>
          <w:tcPr>
            <w:tcW w:w="1290" w:type="dxa"/>
          </w:tcPr>
          <w:p w14:paraId="643D835A" w14:textId="77777777" w:rsidR="00A2263E" w:rsidRDefault="004C6B54">
            <w:r>
              <w:t>Volume 16</w:t>
            </w:r>
          </w:p>
        </w:tc>
        <w:tc>
          <w:tcPr>
            <w:tcW w:w="1290" w:type="dxa"/>
          </w:tcPr>
          <w:p w14:paraId="26E501D7" w14:textId="77777777" w:rsidR="00A2263E" w:rsidRDefault="004C6B54">
            <w:r>
              <w:t>Áreas Bahia e Sergipe</w:t>
            </w:r>
          </w:p>
        </w:tc>
        <w:tc>
          <w:tcPr>
            <w:tcW w:w="1290" w:type="dxa"/>
          </w:tcPr>
          <w:p w14:paraId="3A846F65" w14:textId="77777777" w:rsidR="00A2263E" w:rsidRDefault="004C6B54">
            <w:r>
              <w:t>LT 230 kV Santo Antônio De Jesus – Funil C2 e C3 (04F2 e 04L3)</w:t>
            </w:r>
          </w:p>
        </w:tc>
        <w:tc>
          <w:tcPr>
            <w:tcW w:w="1290" w:type="dxa"/>
          </w:tcPr>
          <w:p w14:paraId="05B24AD0" w14:textId="77777777" w:rsidR="00A2263E" w:rsidRDefault="004C6B54">
            <w:r>
              <w:t>NÃO</w:t>
            </w:r>
          </w:p>
        </w:tc>
        <w:tc>
          <w:tcPr>
            <w:tcW w:w="1290" w:type="dxa"/>
          </w:tcPr>
          <w:p w14:paraId="23ECCE3A" w14:textId="77777777" w:rsidR="00A2263E" w:rsidRDefault="004C6B54">
            <w:r>
              <w:t>Curto Prazo</w:t>
            </w:r>
          </w:p>
        </w:tc>
        <w:tc>
          <w:tcPr>
            <w:tcW w:w="1290" w:type="dxa"/>
          </w:tcPr>
          <w:p w14:paraId="4EB0578B" w14:textId="77777777" w:rsidR="00A2263E" w:rsidRDefault="004C6B54">
            <w:r>
              <w:t>NÃO</w:t>
            </w:r>
          </w:p>
        </w:tc>
        <w:tc>
          <w:tcPr>
            <w:tcW w:w="1290" w:type="dxa"/>
          </w:tcPr>
          <w:p w14:paraId="5E1B4C7B" w14:textId="77777777" w:rsidR="00A2263E" w:rsidRDefault="004C6B54">
            <w:r>
              <w:t>41</w:t>
            </w:r>
          </w:p>
        </w:tc>
      </w:tr>
      <w:tr w:rsidR="00A2263E" w14:paraId="7C0E3E15" w14:textId="77777777">
        <w:tc>
          <w:tcPr>
            <w:tcW w:w="1290" w:type="dxa"/>
          </w:tcPr>
          <w:p w14:paraId="5B1CFECE" w14:textId="77777777" w:rsidR="00A2263E" w:rsidRDefault="004C6B54">
            <w:r>
              <w:lastRenderedPageBreak/>
              <w:t>Volume 16</w:t>
            </w:r>
          </w:p>
        </w:tc>
        <w:tc>
          <w:tcPr>
            <w:tcW w:w="1290" w:type="dxa"/>
          </w:tcPr>
          <w:p w14:paraId="026802CD" w14:textId="77777777" w:rsidR="00A2263E" w:rsidRDefault="004C6B54">
            <w:r>
              <w:t>Áreas Bahia e Sergipe</w:t>
            </w:r>
          </w:p>
        </w:tc>
        <w:tc>
          <w:tcPr>
            <w:tcW w:w="1290" w:type="dxa"/>
          </w:tcPr>
          <w:p w14:paraId="6B401D67" w14:textId="77777777" w:rsidR="00A2263E" w:rsidRDefault="004C6B54">
            <w:r>
              <w:t>LT 230 kV Santo Antônio De Jesus – Sapeaçu C2 e C3 (04L2 e 04F3)</w:t>
            </w:r>
          </w:p>
        </w:tc>
        <w:tc>
          <w:tcPr>
            <w:tcW w:w="1290" w:type="dxa"/>
          </w:tcPr>
          <w:p w14:paraId="15B4FBB3" w14:textId="77777777" w:rsidR="00A2263E" w:rsidRDefault="004C6B54">
            <w:r>
              <w:t>NÃO</w:t>
            </w:r>
          </w:p>
        </w:tc>
        <w:tc>
          <w:tcPr>
            <w:tcW w:w="1290" w:type="dxa"/>
          </w:tcPr>
          <w:p w14:paraId="5B28AF35" w14:textId="77777777" w:rsidR="00A2263E" w:rsidRDefault="004C6B54">
            <w:r>
              <w:t>Curto Prazo</w:t>
            </w:r>
          </w:p>
        </w:tc>
        <w:tc>
          <w:tcPr>
            <w:tcW w:w="1290" w:type="dxa"/>
          </w:tcPr>
          <w:p w14:paraId="42D67266" w14:textId="77777777" w:rsidR="00A2263E" w:rsidRDefault="004C6B54">
            <w:r>
              <w:t>NÃO</w:t>
            </w:r>
          </w:p>
        </w:tc>
        <w:tc>
          <w:tcPr>
            <w:tcW w:w="1290" w:type="dxa"/>
          </w:tcPr>
          <w:p w14:paraId="37EF8D58" w14:textId="77777777" w:rsidR="00A2263E" w:rsidRDefault="004C6B54">
            <w:r>
              <w:t>41</w:t>
            </w:r>
          </w:p>
        </w:tc>
      </w:tr>
      <w:tr w:rsidR="00A2263E" w14:paraId="4290A380" w14:textId="77777777">
        <w:tc>
          <w:tcPr>
            <w:tcW w:w="1290" w:type="dxa"/>
          </w:tcPr>
          <w:p w14:paraId="4970B905" w14:textId="77777777" w:rsidR="00A2263E" w:rsidRDefault="004C6B54">
            <w:r>
              <w:t>Volume 16</w:t>
            </w:r>
          </w:p>
        </w:tc>
        <w:tc>
          <w:tcPr>
            <w:tcW w:w="1290" w:type="dxa"/>
          </w:tcPr>
          <w:p w14:paraId="0476C55E" w14:textId="77777777" w:rsidR="00A2263E" w:rsidRDefault="004C6B54">
            <w:r>
              <w:t>Áreas Bahia e Sergipe</w:t>
            </w:r>
          </w:p>
        </w:tc>
        <w:tc>
          <w:tcPr>
            <w:tcW w:w="1290" w:type="dxa"/>
          </w:tcPr>
          <w:p w14:paraId="5B7E64BD" w14:textId="77777777" w:rsidR="00A2263E" w:rsidRDefault="004C6B54">
            <w:r>
              <w:t>LT 230 kV Governador Mangabeir</w:t>
            </w:r>
            <w:r>
              <w:lastRenderedPageBreak/>
              <w:t>a – Sapeaçu C2 e C3 (04C2 e 04C3)</w:t>
            </w:r>
          </w:p>
        </w:tc>
        <w:tc>
          <w:tcPr>
            <w:tcW w:w="1290" w:type="dxa"/>
          </w:tcPr>
          <w:p w14:paraId="1AEB8C57" w14:textId="77777777" w:rsidR="00A2263E" w:rsidRDefault="004C6B54">
            <w:r>
              <w:lastRenderedPageBreak/>
              <w:t>NÃO</w:t>
            </w:r>
          </w:p>
        </w:tc>
        <w:tc>
          <w:tcPr>
            <w:tcW w:w="1290" w:type="dxa"/>
          </w:tcPr>
          <w:p w14:paraId="5973ABBD" w14:textId="77777777" w:rsidR="00A2263E" w:rsidRDefault="004C6B54">
            <w:r>
              <w:t>Curto Prazo</w:t>
            </w:r>
          </w:p>
        </w:tc>
        <w:tc>
          <w:tcPr>
            <w:tcW w:w="1290" w:type="dxa"/>
          </w:tcPr>
          <w:p w14:paraId="45904C19" w14:textId="77777777" w:rsidR="00A2263E" w:rsidRDefault="004C6B54">
            <w:r>
              <w:t>NÃO</w:t>
            </w:r>
          </w:p>
        </w:tc>
        <w:tc>
          <w:tcPr>
            <w:tcW w:w="1290" w:type="dxa"/>
          </w:tcPr>
          <w:p w14:paraId="4BC43E23" w14:textId="77777777" w:rsidR="00A2263E" w:rsidRDefault="004C6B54">
            <w:r>
              <w:t>41</w:t>
            </w:r>
          </w:p>
        </w:tc>
      </w:tr>
      <w:tr w:rsidR="00A2263E" w14:paraId="6A178A89" w14:textId="77777777">
        <w:tc>
          <w:tcPr>
            <w:tcW w:w="1290" w:type="dxa"/>
          </w:tcPr>
          <w:p w14:paraId="41DD36B9" w14:textId="77777777" w:rsidR="00A2263E" w:rsidRDefault="004C6B54">
            <w:r>
              <w:t>Volume 16</w:t>
            </w:r>
          </w:p>
        </w:tc>
        <w:tc>
          <w:tcPr>
            <w:tcW w:w="1290" w:type="dxa"/>
          </w:tcPr>
          <w:p w14:paraId="5E892D26" w14:textId="77777777" w:rsidR="00A2263E" w:rsidRDefault="004C6B54">
            <w:r>
              <w:t>Áreas Bahia e Sergipe</w:t>
            </w:r>
          </w:p>
        </w:tc>
        <w:tc>
          <w:tcPr>
            <w:tcW w:w="1290" w:type="dxa"/>
          </w:tcPr>
          <w:p w14:paraId="4F95F1C1" w14:textId="77777777" w:rsidR="00A2263E" w:rsidRDefault="004C6B54">
            <w:r>
              <w:t xml:space="preserve">LT 230 kV Governador Mangabeira – Embasa – Tomba C1 (04S1) e LT </w:t>
            </w:r>
            <w:r>
              <w:lastRenderedPageBreak/>
              <w:t>230 kV Tomba – Governador Mangabeira C1 (04S2)</w:t>
            </w:r>
          </w:p>
        </w:tc>
        <w:tc>
          <w:tcPr>
            <w:tcW w:w="1290" w:type="dxa"/>
          </w:tcPr>
          <w:p w14:paraId="466868FB" w14:textId="77777777" w:rsidR="00A2263E" w:rsidRDefault="004C6B54">
            <w:r>
              <w:lastRenderedPageBreak/>
              <w:t>NÃO</w:t>
            </w:r>
          </w:p>
        </w:tc>
        <w:tc>
          <w:tcPr>
            <w:tcW w:w="1290" w:type="dxa"/>
          </w:tcPr>
          <w:p w14:paraId="2E90464B" w14:textId="77777777" w:rsidR="00A2263E" w:rsidRDefault="004C6B54">
            <w:r>
              <w:t>Curto Prazo</w:t>
            </w:r>
          </w:p>
        </w:tc>
        <w:tc>
          <w:tcPr>
            <w:tcW w:w="1290" w:type="dxa"/>
          </w:tcPr>
          <w:p w14:paraId="6FE56E4E" w14:textId="77777777" w:rsidR="00A2263E" w:rsidRDefault="004C6B54">
            <w:r>
              <w:t>NÃO</w:t>
            </w:r>
          </w:p>
        </w:tc>
        <w:tc>
          <w:tcPr>
            <w:tcW w:w="1290" w:type="dxa"/>
          </w:tcPr>
          <w:p w14:paraId="4FC595FA" w14:textId="77777777" w:rsidR="00A2263E" w:rsidRDefault="004C6B54">
            <w:r>
              <w:t>42</w:t>
            </w:r>
          </w:p>
        </w:tc>
      </w:tr>
      <w:tr w:rsidR="00A2263E" w14:paraId="01EADC98" w14:textId="77777777">
        <w:tc>
          <w:tcPr>
            <w:tcW w:w="1290" w:type="dxa"/>
          </w:tcPr>
          <w:p w14:paraId="242A8722" w14:textId="77777777" w:rsidR="00A2263E" w:rsidRDefault="004C6B54">
            <w:r>
              <w:t>Volume 16</w:t>
            </w:r>
          </w:p>
        </w:tc>
        <w:tc>
          <w:tcPr>
            <w:tcW w:w="1290" w:type="dxa"/>
          </w:tcPr>
          <w:p w14:paraId="0E8EE345" w14:textId="77777777" w:rsidR="00A2263E" w:rsidRDefault="004C6B54">
            <w:r>
              <w:t>Áreas Bahia e Sergipe</w:t>
            </w:r>
          </w:p>
        </w:tc>
        <w:tc>
          <w:tcPr>
            <w:tcW w:w="1290" w:type="dxa"/>
          </w:tcPr>
          <w:p w14:paraId="1AB17F39" w14:textId="77777777" w:rsidR="00A2263E" w:rsidRDefault="004C6B54">
            <w:r>
              <w:t>LT 230 kV Itapebi – Eunápolis C1 e C2 (04N1 e 04</w:t>
            </w:r>
            <w:r>
              <w:lastRenderedPageBreak/>
              <w:t>N2)</w:t>
            </w:r>
          </w:p>
        </w:tc>
        <w:tc>
          <w:tcPr>
            <w:tcW w:w="1290" w:type="dxa"/>
          </w:tcPr>
          <w:p w14:paraId="266A672E" w14:textId="77777777" w:rsidR="00A2263E" w:rsidRDefault="004C6B54">
            <w:r>
              <w:lastRenderedPageBreak/>
              <w:t>NÃO</w:t>
            </w:r>
          </w:p>
        </w:tc>
        <w:tc>
          <w:tcPr>
            <w:tcW w:w="1290" w:type="dxa"/>
          </w:tcPr>
          <w:p w14:paraId="5B050F66" w14:textId="77777777" w:rsidR="00A2263E" w:rsidRDefault="004C6B54">
            <w:r>
              <w:t>Curto Prazo</w:t>
            </w:r>
          </w:p>
        </w:tc>
        <w:tc>
          <w:tcPr>
            <w:tcW w:w="1290" w:type="dxa"/>
          </w:tcPr>
          <w:p w14:paraId="6C2CA507" w14:textId="77777777" w:rsidR="00A2263E" w:rsidRDefault="004C6B54">
            <w:r>
              <w:t>NÃO</w:t>
            </w:r>
          </w:p>
        </w:tc>
        <w:tc>
          <w:tcPr>
            <w:tcW w:w="1290" w:type="dxa"/>
          </w:tcPr>
          <w:p w14:paraId="07C3E9BE" w14:textId="77777777" w:rsidR="00A2263E" w:rsidRDefault="004C6B54">
            <w:r>
              <w:t>42</w:t>
            </w:r>
          </w:p>
        </w:tc>
      </w:tr>
      <w:tr w:rsidR="00A2263E" w14:paraId="6F9A062B" w14:textId="77777777">
        <w:tc>
          <w:tcPr>
            <w:tcW w:w="1290" w:type="dxa"/>
          </w:tcPr>
          <w:p w14:paraId="2A1D5A09" w14:textId="77777777" w:rsidR="00A2263E" w:rsidRDefault="004C6B54">
            <w:r>
              <w:t>Volume 16</w:t>
            </w:r>
          </w:p>
        </w:tc>
        <w:tc>
          <w:tcPr>
            <w:tcW w:w="1290" w:type="dxa"/>
          </w:tcPr>
          <w:p w14:paraId="4313C232" w14:textId="77777777" w:rsidR="00A2263E" w:rsidRDefault="004C6B54">
            <w:r>
              <w:t>Áreas Bahia e Sergipe</w:t>
            </w:r>
          </w:p>
        </w:tc>
        <w:tc>
          <w:tcPr>
            <w:tcW w:w="1290" w:type="dxa"/>
          </w:tcPr>
          <w:p w14:paraId="680DC81C" w14:textId="77777777" w:rsidR="00A2263E" w:rsidRDefault="004C6B54">
            <w:r>
              <w:t xml:space="preserve">LT 230 kV Pituaçu – Narandiba C1 e C2 </w:t>
            </w:r>
            <w:r>
              <w:t>(04L5 e 04L6)</w:t>
            </w:r>
          </w:p>
        </w:tc>
        <w:tc>
          <w:tcPr>
            <w:tcW w:w="1290" w:type="dxa"/>
          </w:tcPr>
          <w:p w14:paraId="73C2D31A" w14:textId="77777777" w:rsidR="00A2263E" w:rsidRDefault="004C6B54">
            <w:r>
              <w:t>NÃO</w:t>
            </w:r>
          </w:p>
        </w:tc>
        <w:tc>
          <w:tcPr>
            <w:tcW w:w="1290" w:type="dxa"/>
          </w:tcPr>
          <w:p w14:paraId="14299318" w14:textId="77777777" w:rsidR="00A2263E" w:rsidRDefault="004C6B54">
            <w:r>
              <w:t>Curto Prazo</w:t>
            </w:r>
          </w:p>
        </w:tc>
        <w:tc>
          <w:tcPr>
            <w:tcW w:w="1290" w:type="dxa"/>
          </w:tcPr>
          <w:p w14:paraId="19FCC2EF" w14:textId="77777777" w:rsidR="00A2263E" w:rsidRDefault="004C6B54">
            <w:r>
              <w:t>NÃO</w:t>
            </w:r>
          </w:p>
        </w:tc>
        <w:tc>
          <w:tcPr>
            <w:tcW w:w="1290" w:type="dxa"/>
          </w:tcPr>
          <w:p w14:paraId="10CEFBAE" w14:textId="77777777" w:rsidR="00A2263E" w:rsidRDefault="004C6B54">
            <w:r>
              <w:t>42</w:t>
            </w:r>
          </w:p>
        </w:tc>
      </w:tr>
      <w:tr w:rsidR="00A2263E" w14:paraId="183C0A3A" w14:textId="77777777">
        <w:tc>
          <w:tcPr>
            <w:tcW w:w="1290" w:type="dxa"/>
          </w:tcPr>
          <w:p w14:paraId="02EB9629" w14:textId="77777777" w:rsidR="00A2263E" w:rsidRDefault="004C6B54">
            <w:r>
              <w:t>Volume 16</w:t>
            </w:r>
          </w:p>
        </w:tc>
        <w:tc>
          <w:tcPr>
            <w:tcW w:w="1290" w:type="dxa"/>
          </w:tcPr>
          <w:p w14:paraId="22EC6429" w14:textId="77777777" w:rsidR="00A2263E" w:rsidRDefault="004C6B54">
            <w:r>
              <w:t>Áreas Bahia e Sergipe</w:t>
            </w:r>
          </w:p>
        </w:tc>
        <w:tc>
          <w:tcPr>
            <w:tcW w:w="1290" w:type="dxa"/>
          </w:tcPr>
          <w:p w14:paraId="61CB3463" w14:textId="77777777" w:rsidR="00A2263E" w:rsidRDefault="004C6B54">
            <w:r>
              <w:t>LT 230 kV Camaçari IV – Pirajá C1 e C2</w:t>
            </w:r>
          </w:p>
        </w:tc>
        <w:tc>
          <w:tcPr>
            <w:tcW w:w="1290" w:type="dxa"/>
          </w:tcPr>
          <w:p w14:paraId="4BA5B359" w14:textId="77777777" w:rsidR="00A2263E" w:rsidRDefault="004C6B54">
            <w:r>
              <w:t>NÃO</w:t>
            </w:r>
          </w:p>
        </w:tc>
        <w:tc>
          <w:tcPr>
            <w:tcW w:w="1290" w:type="dxa"/>
          </w:tcPr>
          <w:p w14:paraId="2EDE4110" w14:textId="77777777" w:rsidR="00A2263E" w:rsidRDefault="004C6B54">
            <w:r>
              <w:t>Curto Prazo</w:t>
            </w:r>
          </w:p>
        </w:tc>
        <w:tc>
          <w:tcPr>
            <w:tcW w:w="1290" w:type="dxa"/>
          </w:tcPr>
          <w:p w14:paraId="1F72D396" w14:textId="77777777" w:rsidR="00A2263E" w:rsidRDefault="004C6B54">
            <w:r>
              <w:t>NÃO</w:t>
            </w:r>
          </w:p>
        </w:tc>
        <w:tc>
          <w:tcPr>
            <w:tcW w:w="1290" w:type="dxa"/>
          </w:tcPr>
          <w:p w14:paraId="132BF3FE" w14:textId="77777777" w:rsidR="00A2263E" w:rsidRDefault="004C6B54">
            <w:r>
              <w:t>42</w:t>
            </w:r>
          </w:p>
        </w:tc>
      </w:tr>
      <w:tr w:rsidR="00A2263E" w14:paraId="3102663D" w14:textId="77777777">
        <w:tc>
          <w:tcPr>
            <w:tcW w:w="1290" w:type="dxa"/>
          </w:tcPr>
          <w:p w14:paraId="52611A54" w14:textId="77777777" w:rsidR="00A2263E" w:rsidRDefault="004C6B54">
            <w:r>
              <w:lastRenderedPageBreak/>
              <w:t>Volume 16</w:t>
            </w:r>
          </w:p>
        </w:tc>
        <w:tc>
          <w:tcPr>
            <w:tcW w:w="1290" w:type="dxa"/>
          </w:tcPr>
          <w:p w14:paraId="723BD863" w14:textId="77777777" w:rsidR="00A2263E" w:rsidRDefault="004C6B54">
            <w:r>
              <w:t>Áreas Bahia e Sergipe</w:t>
            </w:r>
          </w:p>
        </w:tc>
        <w:tc>
          <w:tcPr>
            <w:tcW w:w="1290" w:type="dxa"/>
          </w:tcPr>
          <w:p w14:paraId="7CE93FED" w14:textId="77777777" w:rsidR="00A2263E" w:rsidRDefault="004C6B54">
            <w:r>
              <w:t>LT 230 kV Medeiros Neto II – Teixeira De Freitas II C1 e C2</w:t>
            </w:r>
          </w:p>
        </w:tc>
        <w:tc>
          <w:tcPr>
            <w:tcW w:w="1290" w:type="dxa"/>
          </w:tcPr>
          <w:p w14:paraId="1B4671F1" w14:textId="77777777" w:rsidR="00A2263E" w:rsidRDefault="004C6B54">
            <w:r>
              <w:t>NÃO</w:t>
            </w:r>
          </w:p>
        </w:tc>
        <w:tc>
          <w:tcPr>
            <w:tcW w:w="1290" w:type="dxa"/>
          </w:tcPr>
          <w:p w14:paraId="788DF45A" w14:textId="77777777" w:rsidR="00A2263E" w:rsidRDefault="004C6B54">
            <w:r>
              <w:t>Curto Prazo</w:t>
            </w:r>
          </w:p>
        </w:tc>
        <w:tc>
          <w:tcPr>
            <w:tcW w:w="1290" w:type="dxa"/>
          </w:tcPr>
          <w:p w14:paraId="78E41DAC" w14:textId="77777777" w:rsidR="00A2263E" w:rsidRDefault="004C6B54">
            <w:r>
              <w:t>NÃO</w:t>
            </w:r>
          </w:p>
        </w:tc>
        <w:tc>
          <w:tcPr>
            <w:tcW w:w="1290" w:type="dxa"/>
          </w:tcPr>
          <w:p w14:paraId="62534EC9" w14:textId="77777777" w:rsidR="00A2263E" w:rsidRDefault="004C6B54">
            <w:r>
              <w:t>42</w:t>
            </w:r>
          </w:p>
        </w:tc>
      </w:tr>
      <w:tr w:rsidR="00A2263E" w14:paraId="76085DE8" w14:textId="77777777">
        <w:tc>
          <w:tcPr>
            <w:tcW w:w="1290" w:type="dxa"/>
          </w:tcPr>
          <w:p w14:paraId="4418F73E" w14:textId="77777777" w:rsidR="00A2263E" w:rsidRDefault="004C6B54">
            <w:r>
              <w:t>Volume 16</w:t>
            </w:r>
          </w:p>
        </w:tc>
        <w:tc>
          <w:tcPr>
            <w:tcW w:w="1290" w:type="dxa"/>
          </w:tcPr>
          <w:p w14:paraId="0CD1F180" w14:textId="77777777" w:rsidR="00A2263E" w:rsidRDefault="004C6B54">
            <w:r>
              <w:t>Áreas Bahia e Sergipe</w:t>
            </w:r>
          </w:p>
        </w:tc>
        <w:tc>
          <w:tcPr>
            <w:tcW w:w="1290" w:type="dxa"/>
          </w:tcPr>
          <w:p w14:paraId="6D2A6528" w14:textId="77777777" w:rsidR="00A2263E" w:rsidRDefault="004C6B54">
            <w:r>
              <w:t xml:space="preserve">LT 230 kV Sobradinho – Juazeiro da Bahia II </w:t>
            </w:r>
            <w:r>
              <w:lastRenderedPageBreak/>
              <w:t>C1(S1) e C2(S2)</w:t>
            </w:r>
          </w:p>
        </w:tc>
        <w:tc>
          <w:tcPr>
            <w:tcW w:w="1290" w:type="dxa"/>
          </w:tcPr>
          <w:p w14:paraId="0E77AF70" w14:textId="77777777" w:rsidR="00A2263E" w:rsidRDefault="004C6B54">
            <w:r>
              <w:lastRenderedPageBreak/>
              <w:t>NÃO</w:t>
            </w:r>
          </w:p>
        </w:tc>
        <w:tc>
          <w:tcPr>
            <w:tcW w:w="1290" w:type="dxa"/>
          </w:tcPr>
          <w:p w14:paraId="20921190" w14:textId="77777777" w:rsidR="00A2263E" w:rsidRDefault="004C6B54">
            <w:r>
              <w:t>Curto Prazo</w:t>
            </w:r>
          </w:p>
        </w:tc>
        <w:tc>
          <w:tcPr>
            <w:tcW w:w="1290" w:type="dxa"/>
          </w:tcPr>
          <w:p w14:paraId="1EB88BCB" w14:textId="77777777" w:rsidR="00A2263E" w:rsidRDefault="004C6B54">
            <w:r>
              <w:t>NÃO</w:t>
            </w:r>
          </w:p>
        </w:tc>
        <w:tc>
          <w:tcPr>
            <w:tcW w:w="1290" w:type="dxa"/>
          </w:tcPr>
          <w:p w14:paraId="28D7B35A" w14:textId="77777777" w:rsidR="00A2263E" w:rsidRDefault="004C6B54">
            <w:r>
              <w:t>42</w:t>
            </w:r>
          </w:p>
        </w:tc>
      </w:tr>
      <w:tr w:rsidR="00A2263E" w14:paraId="48BF6CBA" w14:textId="77777777">
        <w:tc>
          <w:tcPr>
            <w:tcW w:w="1290" w:type="dxa"/>
          </w:tcPr>
          <w:p w14:paraId="3A0781CC" w14:textId="77777777" w:rsidR="00A2263E" w:rsidRDefault="004C6B54">
            <w:r>
              <w:t>Volume 16</w:t>
            </w:r>
          </w:p>
        </w:tc>
        <w:tc>
          <w:tcPr>
            <w:tcW w:w="1290" w:type="dxa"/>
          </w:tcPr>
          <w:p w14:paraId="4D0B33F8" w14:textId="77777777" w:rsidR="00A2263E" w:rsidRDefault="004C6B54">
            <w:r>
              <w:t>Áreas Bahia e Sergipe</w:t>
            </w:r>
          </w:p>
        </w:tc>
        <w:tc>
          <w:tcPr>
            <w:tcW w:w="1290" w:type="dxa"/>
          </w:tcPr>
          <w:p w14:paraId="41D58829" w14:textId="77777777" w:rsidR="00A2263E" w:rsidRDefault="004C6B54">
            <w:r>
              <w:t xml:space="preserve">LT 230 kV Juazeiro da Bahia II – Senhor do Bonfim II C1(N2) e LT 230 kV Jaguarari – </w:t>
            </w:r>
            <w:r>
              <w:lastRenderedPageBreak/>
              <w:t xml:space="preserve">Senhor do Bonfim II </w:t>
            </w:r>
            <w:r>
              <w:t>C1(L1)</w:t>
            </w:r>
          </w:p>
        </w:tc>
        <w:tc>
          <w:tcPr>
            <w:tcW w:w="1290" w:type="dxa"/>
          </w:tcPr>
          <w:p w14:paraId="37D56948" w14:textId="77777777" w:rsidR="00A2263E" w:rsidRDefault="004C6B54">
            <w:r>
              <w:lastRenderedPageBreak/>
              <w:t>NÃO</w:t>
            </w:r>
          </w:p>
        </w:tc>
        <w:tc>
          <w:tcPr>
            <w:tcW w:w="1290" w:type="dxa"/>
          </w:tcPr>
          <w:p w14:paraId="1134C793" w14:textId="77777777" w:rsidR="00A2263E" w:rsidRDefault="004C6B54">
            <w:r>
              <w:t>Curto Prazo</w:t>
            </w:r>
          </w:p>
        </w:tc>
        <w:tc>
          <w:tcPr>
            <w:tcW w:w="1290" w:type="dxa"/>
          </w:tcPr>
          <w:p w14:paraId="30D912C4" w14:textId="77777777" w:rsidR="00A2263E" w:rsidRDefault="004C6B54">
            <w:r>
              <w:t>NÃO</w:t>
            </w:r>
          </w:p>
        </w:tc>
        <w:tc>
          <w:tcPr>
            <w:tcW w:w="1290" w:type="dxa"/>
          </w:tcPr>
          <w:p w14:paraId="12B1C42B" w14:textId="77777777" w:rsidR="00A2263E" w:rsidRDefault="004C6B54">
            <w:r>
              <w:t>42</w:t>
            </w:r>
          </w:p>
        </w:tc>
      </w:tr>
      <w:tr w:rsidR="00A2263E" w14:paraId="59B95728" w14:textId="77777777">
        <w:tc>
          <w:tcPr>
            <w:tcW w:w="1290" w:type="dxa"/>
          </w:tcPr>
          <w:p w14:paraId="72BB03DE" w14:textId="77777777" w:rsidR="00A2263E" w:rsidRDefault="004C6B54">
            <w:r>
              <w:t>Volume 16</w:t>
            </w:r>
          </w:p>
        </w:tc>
        <w:tc>
          <w:tcPr>
            <w:tcW w:w="1290" w:type="dxa"/>
          </w:tcPr>
          <w:p w14:paraId="0B9055DC" w14:textId="77777777" w:rsidR="00A2263E" w:rsidRDefault="004C6B54">
            <w:r>
              <w:t>Áreas Bahia e Sergipe</w:t>
            </w:r>
          </w:p>
        </w:tc>
        <w:tc>
          <w:tcPr>
            <w:tcW w:w="1290" w:type="dxa"/>
          </w:tcPr>
          <w:p w14:paraId="3B3A964A" w14:textId="77777777" w:rsidR="00A2263E" w:rsidRDefault="004C6B54">
            <w:r>
              <w:t xml:space="preserve">LT 230 kV Juazeiro da Bahia II – Jaguarari C1(N1) e LT 230 KV Juazeiro </w:t>
            </w:r>
            <w:r>
              <w:lastRenderedPageBreak/>
              <w:t>da Bahia II – Senhor do Bonfim II C1(N2)</w:t>
            </w:r>
          </w:p>
        </w:tc>
        <w:tc>
          <w:tcPr>
            <w:tcW w:w="1290" w:type="dxa"/>
          </w:tcPr>
          <w:p w14:paraId="51A465A8" w14:textId="77777777" w:rsidR="00A2263E" w:rsidRDefault="004C6B54">
            <w:r>
              <w:lastRenderedPageBreak/>
              <w:t>NÃO</w:t>
            </w:r>
          </w:p>
        </w:tc>
        <w:tc>
          <w:tcPr>
            <w:tcW w:w="1290" w:type="dxa"/>
          </w:tcPr>
          <w:p w14:paraId="2ADCB087" w14:textId="77777777" w:rsidR="00A2263E" w:rsidRDefault="004C6B54">
            <w:r>
              <w:t>Curto Prazo</w:t>
            </w:r>
          </w:p>
        </w:tc>
        <w:tc>
          <w:tcPr>
            <w:tcW w:w="1290" w:type="dxa"/>
          </w:tcPr>
          <w:p w14:paraId="6F6D045B" w14:textId="77777777" w:rsidR="00A2263E" w:rsidRDefault="004C6B54">
            <w:r>
              <w:t>NÃO</w:t>
            </w:r>
          </w:p>
        </w:tc>
        <w:tc>
          <w:tcPr>
            <w:tcW w:w="1290" w:type="dxa"/>
          </w:tcPr>
          <w:p w14:paraId="444D04AE" w14:textId="77777777" w:rsidR="00A2263E" w:rsidRDefault="004C6B54">
            <w:r>
              <w:t>42</w:t>
            </w:r>
          </w:p>
        </w:tc>
      </w:tr>
      <w:tr w:rsidR="00A2263E" w14:paraId="62AF2A74" w14:textId="77777777">
        <w:tc>
          <w:tcPr>
            <w:tcW w:w="1290" w:type="dxa"/>
          </w:tcPr>
          <w:p w14:paraId="36519277" w14:textId="77777777" w:rsidR="00A2263E" w:rsidRDefault="004C6B54">
            <w:r>
              <w:t>Volume 16</w:t>
            </w:r>
          </w:p>
        </w:tc>
        <w:tc>
          <w:tcPr>
            <w:tcW w:w="1290" w:type="dxa"/>
          </w:tcPr>
          <w:p w14:paraId="726CBF83" w14:textId="77777777" w:rsidR="00A2263E" w:rsidRDefault="004C6B54">
            <w:r>
              <w:t>Áreas Bahia e Sergipe</w:t>
            </w:r>
          </w:p>
        </w:tc>
        <w:tc>
          <w:tcPr>
            <w:tcW w:w="1290" w:type="dxa"/>
          </w:tcPr>
          <w:p w14:paraId="50FBEE17" w14:textId="77777777" w:rsidR="00A2263E" w:rsidRDefault="004C6B54">
            <w:r>
              <w:t xml:space="preserve">LT 230 kV </w:t>
            </w:r>
            <w:r>
              <w:t xml:space="preserve">Juazeiro da Bahia II – Jaguarari C1(N1) e LT 230 KV </w:t>
            </w:r>
            <w:r>
              <w:lastRenderedPageBreak/>
              <w:t>Jaguarari – Senhor do Bonfim II C1(L1)</w:t>
            </w:r>
          </w:p>
        </w:tc>
        <w:tc>
          <w:tcPr>
            <w:tcW w:w="1290" w:type="dxa"/>
          </w:tcPr>
          <w:p w14:paraId="6BE9B89A" w14:textId="77777777" w:rsidR="00A2263E" w:rsidRDefault="004C6B54">
            <w:r>
              <w:lastRenderedPageBreak/>
              <w:t>NÃO</w:t>
            </w:r>
          </w:p>
        </w:tc>
        <w:tc>
          <w:tcPr>
            <w:tcW w:w="1290" w:type="dxa"/>
          </w:tcPr>
          <w:p w14:paraId="005BDA65" w14:textId="77777777" w:rsidR="00A2263E" w:rsidRDefault="004C6B54">
            <w:r>
              <w:t>Curto Prazo</w:t>
            </w:r>
          </w:p>
        </w:tc>
        <w:tc>
          <w:tcPr>
            <w:tcW w:w="1290" w:type="dxa"/>
          </w:tcPr>
          <w:p w14:paraId="5ED5FE46" w14:textId="77777777" w:rsidR="00A2263E" w:rsidRDefault="004C6B54">
            <w:r>
              <w:t>NÃO</w:t>
            </w:r>
          </w:p>
        </w:tc>
        <w:tc>
          <w:tcPr>
            <w:tcW w:w="1290" w:type="dxa"/>
          </w:tcPr>
          <w:p w14:paraId="5288BC5D" w14:textId="77777777" w:rsidR="00A2263E" w:rsidRDefault="004C6B54">
            <w:r>
              <w:t>42</w:t>
            </w:r>
          </w:p>
        </w:tc>
      </w:tr>
      <w:tr w:rsidR="00A2263E" w14:paraId="60E6CD3B" w14:textId="77777777">
        <w:tc>
          <w:tcPr>
            <w:tcW w:w="1290" w:type="dxa"/>
          </w:tcPr>
          <w:p w14:paraId="74FC88D7" w14:textId="77777777" w:rsidR="00A2263E" w:rsidRDefault="004C6B54">
            <w:r>
              <w:t>Volume 16</w:t>
            </w:r>
          </w:p>
        </w:tc>
        <w:tc>
          <w:tcPr>
            <w:tcW w:w="1290" w:type="dxa"/>
          </w:tcPr>
          <w:p w14:paraId="171AA51B" w14:textId="77777777" w:rsidR="00A2263E" w:rsidRDefault="004C6B54">
            <w:r>
              <w:t>Áreas Bahia e Sergipe</w:t>
            </w:r>
          </w:p>
        </w:tc>
        <w:tc>
          <w:tcPr>
            <w:tcW w:w="1290" w:type="dxa"/>
          </w:tcPr>
          <w:p w14:paraId="743CC02B" w14:textId="77777777" w:rsidR="00A2263E" w:rsidRDefault="004C6B54">
            <w:r>
              <w:t xml:space="preserve">LT 230 kV Senhor do Bonfim II – Campo Formoso C1(C1) e LT </w:t>
            </w:r>
            <w:r>
              <w:lastRenderedPageBreak/>
              <w:t>230 kV Campo Formoso – Ourolândia II C1(C2)</w:t>
            </w:r>
          </w:p>
        </w:tc>
        <w:tc>
          <w:tcPr>
            <w:tcW w:w="1290" w:type="dxa"/>
          </w:tcPr>
          <w:p w14:paraId="59A516C6" w14:textId="77777777" w:rsidR="00A2263E" w:rsidRDefault="004C6B54">
            <w:r>
              <w:lastRenderedPageBreak/>
              <w:t>NÃO</w:t>
            </w:r>
          </w:p>
        </w:tc>
        <w:tc>
          <w:tcPr>
            <w:tcW w:w="1290" w:type="dxa"/>
          </w:tcPr>
          <w:p w14:paraId="2D678C2A" w14:textId="77777777" w:rsidR="00A2263E" w:rsidRDefault="004C6B54">
            <w:r>
              <w:t>Curto Prazo</w:t>
            </w:r>
          </w:p>
        </w:tc>
        <w:tc>
          <w:tcPr>
            <w:tcW w:w="1290" w:type="dxa"/>
          </w:tcPr>
          <w:p w14:paraId="7878DFC0" w14:textId="77777777" w:rsidR="00A2263E" w:rsidRDefault="004C6B54">
            <w:r>
              <w:t>NÃO</w:t>
            </w:r>
          </w:p>
        </w:tc>
        <w:tc>
          <w:tcPr>
            <w:tcW w:w="1290" w:type="dxa"/>
          </w:tcPr>
          <w:p w14:paraId="502CC74E" w14:textId="77777777" w:rsidR="00A2263E" w:rsidRDefault="004C6B54">
            <w:r>
              <w:t>42</w:t>
            </w:r>
          </w:p>
        </w:tc>
      </w:tr>
      <w:tr w:rsidR="00A2263E" w14:paraId="1C458707" w14:textId="77777777">
        <w:tc>
          <w:tcPr>
            <w:tcW w:w="1290" w:type="dxa"/>
          </w:tcPr>
          <w:p w14:paraId="115C3EBB" w14:textId="77777777" w:rsidR="00A2263E" w:rsidRDefault="004C6B54">
            <w:r>
              <w:t>Volume 16</w:t>
            </w:r>
          </w:p>
        </w:tc>
        <w:tc>
          <w:tcPr>
            <w:tcW w:w="1290" w:type="dxa"/>
          </w:tcPr>
          <w:p w14:paraId="1ADF4DCC" w14:textId="77777777" w:rsidR="00A2263E" w:rsidRDefault="004C6B54">
            <w:r>
              <w:t>Áreas Bahia e Sergipe</w:t>
            </w:r>
          </w:p>
        </w:tc>
        <w:tc>
          <w:tcPr>
            <w:tcW w:w="1290" w:type="dxa"/>
          </w:tcPr>
          <w:p w14:paraId="03B857FD" w14:textId="77777777" w:rsidR="00A2263E" w:rsidRDefault="004C6B54">
            <w:r>
              <w:t>LT 230 kV Irecê – Brotas De Macaúbas C1(F2) e LT  23</w:t>
            </w:r>
            <w:r>
              <w:lastRenderedPageBreak/>
              <w:t>0 kV Brotas de Macaúbas – Bom Jesus da Lapa C1(F5)</w:t>
            </w:r>
          </w:p>
        </w:tc>
        <w:tc>
          <w:tcPr>
            <w:tcW w:w="1290" w:type="dxa"/>
          </w:tcPr>
          <w:p w14:paraId="52144652" w14:textId="77777777" w:rsidR="00A2263E" w:rsidRDefault="004C6B54">
            <w:r>
              <w:lastRenderedPageBreak/>
              <w:t>NÃO</w:t>
            </w:r>
          </w:p>
        </w:tc>
        <w:tc>
          <w:tcPr>
            <w:tcW w:w="1290" w:type="dxa"/>
          </w:tcPr>
          <w:p w14:paraId="6EDAA794" w14:textId="77777777" w:rsidR="00A2263E" w:rsidRDefault="004C6B54">
            <w:r>
              <w:t>Curto Prazo</w:t>
            </w:r>
          </w:p>
        </w:tc>
        <w:tc>
          <w:tcPr>
            <w:tcW w:w="1290" w:type="dxa"/>
          </w:tcPr>
          <w:p w14:paraId="555BD944" w14:textId="77777777" w:rsidR="00A2263E" w:rsidRDefault="004C6B54">
            <w:r>
              <w:t>NÃO</w:t>
            </w:r>
          </w:p>
        </w:tc>
        <w:tc>
          <w:tcPr>
            <w:tcW w:w="1290" w:type="dxa"/>
          </w:tcPr>
          <w:p w14:paraId="3FAAF353" w14:textId="77777777" w:rsidR="00A2263E" w:rsidRDefault="004C6B54">
            <w:r>
              <w:t>42</w:t>
            </w:r>
          </w:p>
        </w:tc>
      </w:tr>
      <w:tr w:rsidR="00A2263E" w14:paraId="70C48175" w14:textId="77777777">
        <w:tc>
          <w:tcPr>
            <w:tcW w:w="1290" w:type="dxa"/>
          </w:tcPr>
          <w:p w14:paraId="3259E326" w14:textId="77777777" w:rsidR="00A2263E" w:rsidRDefault="004C6B54">
            <w:r>
              <w:t>Volume 16</w:t>
            </w:r>
          </w:p>
        </w:tc>
        <w:tc>
          <w:tcPr>
            <w:tcW w:w="1290" w:type="dxa"/>
          </w:tcPr>
          <w:p w14:paraId="3D6BE6D9" w14:textId="77777777" w:rsidR="00A2263E" w:rsidRDefault="004C6B54">
            <w:r>
              <w:t>Áreas Bahia e Sergipe</w:t>
            </w:r>
          </w:p>
        </w:tc>
        <w:tc>
          <w:tcPr>
            <w:tcW w:w="1290" w:type="dxa"/>
          </w:tcPr>
          <w:p w14:paraId="6F83D597" w14:textId="77777777" w:rsidR="00A2263E" w:rsidRDefault="004C6B54">
            <w:r>
              <w:t xml:space="preserve">LT 230 kV Igaporã III – Pindaí II </w:t>
            </w:r>
            <w:r>
              <w:t xml:space="preserve">C2(N2) e LT </w:t>
            </w:r>
            <w:r>
              <w:lastRenderedPageBreak/>
              <w:t>230 kV Igaporã III – Pindaí II C1(N3)</w:t>
            </w:r>
          </w:p>
        </w:tc>
        <w:tc>
          <w:tcPr>
            <w:tcW w:w="1290" w:type="dxa"/>
          </w:tcPr>
          <w:p w14:paraId="2FA5FBFD" w14:textId="77777777" w:rsidR="00A2263E" w:rsidRDefault="004C6B54">
            <w:r>
              <w:lastRenderedPageBreak/>
              <w:t>NÃO</w:t>
            </w:r>
          </w:p>
        </w:tc>
        <w:tc>
          <w:tcPr>
            <w:tcW w:w="1290" w:type="dxa"/>
          </w:tcPr>
          <w:p w14:paraId="0DC0F5C0" w14:textId="77777777" w:rsidR="00A2263E" w:rsidRDefault="004C6B54">
            <w:r>
              <w:t>Curto Prazo</w:t>
            </w:r>
          </w:p>
        </w:tc>
        <w:tc>
          <w:tcPr>
            <w:tcW w:w="1290" w:type="dxa"/>
          </w:tcPr>
          <w:p w14:paraId="3EA07C40" w14:textId="77777777" w:rsidR="00A2263E" w:rsidRDefault="004C6B54">
            <w:r>
              <w:t>NÃO</w:t>
            </w:r>
          </w:p>
        </w:tc>
        <w:tc>
          <w:tcPr>
            <w:tcW w:w="1290" w:type="dxa"/>
          </w:tcPr>
          <w:p w14:paraId="2DCB7140" w14:textId="77777777" w:rsidR="00A2263E" w:rsidRDefault="004C6B54">
            <w:r>
              <w:t>42</w:t>
            </w:r>
          </w:p>
        </w:tc>
      </w:tr>
      <w:tr w:rsidR="00A2263E" w14:paraId="06699DF3" w14:textId="77777777">
        <w:tc>
          <w:tcPr>
            <w:tcW w:w="1290" w:type="dxa"/>
          </w:tcPr>
          <w:p w14:paraId="3DA76435" w14:textId="77777777" w:rsidR="00A2263E" w:rsidRDefault="004C6B54">
            <w:r>
              <w:t>Volume 16</w:t>
            </w:r>
          </w:p>
        </w:tc>
        <w:tc>
          <w:tcPr>
            <w:tcW w:w="1290" w:type="dxa"/>
          </w:tcPr>
          <w:p w14:paraId="59BC2516" w14:textId="77777777" w:rsidR="00A2263E" w:rsidRDefault="004C6B54">
            <w:r>
              <w:t>Áreas Bahia e Sergipe</w:t>
            </w:r>
          </w:p>
        </w:tc>
        <w:tc>
          <w:tcPr>
            <w:tcW w:w="1290" w:type="dxa"/>
          </w:tcPr>
          <w:p w14:paraId="21E7A30C" w14:textId="77777777" w:rsidR="00A2263E" w:rsidRDefault="004C6B54">
            <w:r>
              <w:t>LT 230 kV Rio Formoso – Rio Das Éguas C1 e C2</w:t>
            </w:r>
          </w:p>
        </w:tc>
        <w:tc>
          <w:tcPr>
            <w:tcW w:w="1290" w:type="dxa"/>
          </w:tcPr>
          <w:p w14:paraId="4E66C5F8" w14:textId="77777777" w:rsidR="00A2263E" w:rsidRDefault="004C6B54">
            <w:r>
              <w:t>NÃO</w:t>
            </w:r>
          </w:p>
        </w:tc>
        <w:tc>
          <w:tcPr>
            <w:tcW w:w="1290" w:type="dxa"/>
          </w:tcPr>
          <w:p w14:paraId="57C5A74A" w14:textId="77777777" w:rsidR="00A2263E" w:rsidRDefault="004C6B54">
            <w:r>
              <w:t>Curto Prazo</w:t>
            </w:r>
          </w:p>
        </w:tc>
        <w:tc>
          <w:tcPr>
            <w:tcW w:w="1290" w:type="dxa"/>
          </w:tcPr>
          <w:p w14:paraId="54AFA6CF" w14:textId="77777777" w:rsidR="00A2263E" w:rsidRDefault="004C6B54">
            <w:r>
              <w:t>NÃO</w:t>
            </w:r>
          </w:p>
        </w:tc>
        <w:tc>
          <w:tcPr>
            <w:tcW w:w="1290" w:type="dxa"/>
          </w:tcPr>
          <w:p w14:paraId="719F46BC" w14:textId="77777777" w:rsidR="00A2263E" w:rsidRDefault="004C6B54">
            <w:r>
              <w:t>42</w:t>
            </w:r>
          </w:p>
        </w:tc>
      </w:tr>
      <w:tr w:rsidR="00A2263E" w14:paraId="79B2BDEA" w14:textId="77777777">
        <w:tc>
          <w:tcPr>
            <w:tcW w:w="1290" w:type="dxa"/>
          </w:tcPr>
          <w:p w14:paraId="1CDD2C4D" w14:textId="77777777" w:rsidR="00A2263E" w:rsidRDefault="004C6B54">
            <w:r>
              <w:t>Vol</w:t>
            </w:r>
            <w:r>
              <w:lastRenderedPageBreak/>
              <w:t>ume 16</w:t>
            </w:r>
          </w:p>
        </w:tc>
        <w:tc>
          <w:tcPr>
            <w:tcW w:w="1290" w:type="dxa"/>
          </w:tcPr>
          <w:p w14:paraId="6BF94236" w14:textId="77777777" w:rsidR="00A2263E" w:rsidRDefault="004C6B54">
            <w:r>
              <w:lastRenderedPageBreak/>
              <w:t xml:space="preserve">Áreas </w:t>
            </w:r>
            <w:r>
              <w:lastRenderedPageBreak/>
              <w:t>Bahia e Sergipe</w:t>
            </w:r>
          </w:p>
        </w:tc>
        <w:tc>
          <w:tcPr>
            <w:tcW w:w="1290" w:type="dxa"/>
          </w:tcPr>
          <w:p w14:paraId="546E1351" w14:textId="77777777" w:rsidR="00A2263E" w:rsidRDefault="004C6B54">
            <w:r>
              <w:lastRenderedPageBreak/>
              <w:t xml:space="preserve">LT 230 </w:t>
            </w:r>
            <w:r>
              <w:lastRenderedPageBreak/>
              <w:t>kV Barreiras – Rio Grande II e da LT 230 kV Barreiras II – Rio Grande II</w:t>
            </w:r>
          </w:p>
        </w:tc>
        <w:tc>
          <w:tcPr>
            <w:tcW w:w="1290" w:type="dxa"/>
          </w:tcPr>
          <w:p w14:paraId="1DE7F474" w14:textId="77777777" w:rsidR="00A2263E" w:rsidRDefault="004C6B54">
            <w:r>
              <w:lastRenderedPageBreak/>
              <w:t>NÃO</w:t>
            </w:r>
          </w:p>
        </w:tc>
        <w:tc>
          <w:tcPr>
            <w:tcW w:w="1290" w:type="dxa"/>
          </w:tcPr>
          <w:p w14:paraId="6699BA70" w14:textId="77777777" w:rsidR="00A2263E" w:rsidRDefault="004C6B54">
            <w:r>
              <w:t>Cur</w:t>
            </w:r>
            <w:r>
              <w:lastRenderedPageBreak/>
              <w:t>to Prazo</w:t>
            </w:r>
          </w:p>
        </w:tc>
        <w:tc>
          <w:tcPr>
            <w:tcW w:w="1290" w:type="dxa"/>
          </w:tcPr>
          <w:p w14:paraId="329252A6" w14:textId="77777777" w:rsidR="00A2263E" w:rsidRDefault="004C6B54">
            <w:r>
              <w:lastRenderedPageBreak/>
              <w:t>NÃO</w:t>
            </w:r>
          </w:p>
        </w:tc>
        <w:tc>
          <w:tcPr>
            <w:tcW w:w="1290" w:type="dxa"/>
          </w:tcPr>
          <w:p w14:paraId="32797CBA" w14:textId="77777777" w:rsidR="00A2263E" w:rsidRDefault="004C6B54">
            <w:r>
              <w:t>42</w:t>
            </w:r>
          </w:p>
        </w:tc>
      </w:tr>
      <w:tr w:rsidR="00A2263E" w14:paraId="186A3FFD" w14:textId="77777777">
        <w:tc>
          <w:tcPr>
            <w:tcW w:w="1290" w:type="dxa"/>
          </w:tcPr>
          <w:p w14:paraId="592CABBF" w14:textId="77777777" w:rsidR="00A2263E" w:rsidRDefault="004C6B54">
            <w:r>
              <w:t>Volume 16</w:t>
            </w:r>
          </w:p>
        </w:tc>
        <w:tc>
          <w:tcPr>
            <w:tcW w:w="1290" w:type="dxa"/>
          </w:tcPr>
          <w:p w14:paraId="21C5B467" w14:textId="77777777" w:rsidR="00A2263E" w:rsidRDefault="004C6B54">
            <w:r>
              <w:t>Áreas Bahia e Sergipe</w:t>
            </w:r>
          </w:p>
        </w:tc>
        <w:tc>
          <w:tcPr>
            <w:tcW w:w="1290" w:type="dxa"/>
          </w:tcPr>
          <w:p w14:paraId="38A68A1E" w14:textId="77777777" w:rsidR="00A2263E" w:rsidRDefault="004C6B54">
            <w:r>
              <w:t xml:space="preserve">LT 230 kV Irecê – Morro do Chapéu </w:t>
            </w:r>
            <w:r>
              <w:lastRenderedPageBreak/>
              <w:t>II C2 e C3</w:t>
            </w:r>
          </w:p>
        </w:tc>
        <w:tc>
          <w:tcPr>
            <w:tcW w:w="1290" w:type="dxa"/>
          </w:tcPr>
          <w:p w14:paraId="680D6B4D" w14:textId="77777777" w:rsidR="00A2263E" w:rsidRDefault="004C6B54">
            <w:r>
              <w:lastRenderedPageBreak/>
              <w:t>NÃO</w:t>
            </w:r>
          </w:p>
        </w:tc>
        <w:tc>
          <w:tcPr>
            <w:tcW w:w="1290" w:type="dxa"/>
          </w:tcPr>
          <w:p w14:paraId="65DA50F9" w14:textId="77777777" w:rsidR="00A2263E" w:rsidRDefault="004C6B54">
            <w:r>
              <w:t>Curto Prazo</w:t>
            </w:r>
          </w:p>
        </w:tc>
        <w:tc>
          <w:tcPr>
            <w:tcW w:w="1290" w:type="dxa"/>
          </w:tcPr>
          <w:p w14:paraId="03613ECC" w14:textId="77777777" w:rsidR="00A2263E" w:rsidRDefault="004C6B54">
            <w:r>
              <w:t>NÃO</w:t>
            </w:r>
          </w:p>
        </w:tc>
        <w:tc>
          <w:tcPr>
            <w:tcW w:w="1290" w:type="dxa"/>
          </w:tcPr>
          <w:p w14:paraId="44B2BF86" w14:textId="77777777" w:rsidR="00A2263E" w:rsidRDefault="004C6B54">
            <w:r>
              <w:t>42</w:t>
            </w:r>
          </w:p>
        </w:tc>
      </w:tr>
      <w:tr w:rsidR="00A2263E" w14:paraId="2B033461" w14:textId="77777777">
        <w:tc>
          <w:tcPr>
            <w:tcW w:w="1290" w:type="dxa"/>
          </w:tcPr>
          <w:p w14:paraId="3F258B40" w14:textId="77777777" w:rsidR="00A2263E" w:rsidRDefault="004C6B54">
            <w:r>
              <w:t>Volume 17</w:t>
            </w:r>
          </w:p>
        </w:tc>
        <w:tc>
          <w:tcPr>
            <w:tcW w:w="1290" w:type="dxa"/>
          </w:tcPr>
          <w:p w14:paraId="1E5BF4E3" w14:textId="77777777" w:rsidR="00A2263E" w:rsidRDefault="004C6B54">
            <w:r>
              <w:t>Áreas Rio Grande do Norte, Paraíba, Pernambuco e Alagoas</w:t>
            </w:r>
          </w:p>
        </w:tc>
        <w:tc>
          <w:tcPr>
            <w:tcW w:w="1290" w:type="dxa"/>
          </w:tcPr>
          <w:p w14:paraId="48CE6BC0" w14:textId="77777777" w:rsidR="00A2263E" w:rsidRDefault="004C6B54">
            <w:r>
              <w:t xml:space="preserve">LT 230 kV Açu II – Açu III </w:t>
            </w:r>
            <w:r>
              <w:t>04L2 e LT 230 kV Açu III – Mossoró II 04Z7</w:t>
            </w:r>
          </w:p>
        </w:tc>
        <w:tc>
          <w:tcPr>
            <w:tcW w:w="1290" w:type="dxa"/>
          </w:tcPr>
          <w:p w14:paraId="320882F0" w14:textId="77777777" w:rsidR="00A2263E" w:rsidRDefault="004C6B54">
            <w:r>
              <w:t>NÃO</w:t>
            </w:r>
          </w:p>
        </w:tc>
        <w:tc>
          <w:tcPr>
            <w:tcW w:w="1290" w:type="dxa"/>
          </w:tcPr>
          <w:p w14:paraId="0B93F108" w14:textId="77777777" w:rsidR="00A2263E" w:rsidRDefault="004C6B54">
            <w:r>
              <w:t>Curto Prazo</w:t>
            </w:r>
          </w:p>
        </w:tc>
        <w:tc>
          <w:tcPr>
            <w:tcW w:w="1290" w:type="dxa"/>
          </w:tcPr>
          <w:p w14:paraId="45926A17" w14:textId="77777777" w:rsidR="00A2263E" w:rsidRDefault="004C6B54">
            <w:r>
              <w:t>NÃO</w:t>
            </w:r>
          </w:p>
        </w:tc>
        <w:tc>
          <w:tcPr>
            <w:tcW w:w="1290" w:type="dxa"/>
          </w:tcPr>
          <w:p w14:paraId="1CFCD850" w14:textId="77777777" w:rsidR="00A2263E" w:rsidRDefault="004C6B54">
            <w:r>
              <w:t>42</w:t>
            </w:r>
          </w:p>
        </w:tc>
      </w:tr>
      <w:tr w:rsidR="00A2263E" w14:paraId="09CD3603" w14:textId="77777777">
        <w:tc>
          <w:tcPr>
            <w:tcW w:w="1290" w:type="dxa"/>
          </w:tcPr>
          <w:p w14:paraId="34FD335F" w14:textId="77777777" w:rsidR="00A2263E" w:rsidRDefault="004C6B54">
            <w:r>
              <w:t xml:space="preserve">Volume </w:t>
            </w:r>
            <w:r>
              <w:lastRenderedPageBreak/>
              <w:t>17</w:t>
            </w:r>
          </w:p>
        </w:tc>
        <w:tc>
          <w:tcPr>
            <w:tcW w:w="1290" w:type="dxa"/>
          </w:tcPr>
          <w:p w14:paraId="70A89DF3" w14:textId="77777777" w:rsidR="00A2263E" w:rsidRDefault="004C6B54">
            <w:r>
              <w:lastRenderedPageBreak/>
              <w:t>Áreas Rio Gr</w:t>
            </w:r>
            <w:r>
              <w:lastRenderedPageBreak/>
              <w:t>ande do Norte, Paraíba, Pernambuco e Alagoas</w:t>
            </w:r>
          </w:p>
        </w:tc>
        <w:tc>
          <w:tcPr>
            <w:tcW w:w="1290" w:type="dxa"/>
          </w:tcPr>
          <w:p w14:paraId="0FC05656" w14:textId="77777777" w:rsidR="00A2263E" w:rsidRDefault="004C6B54">
            <w:r>
              <w:lastRenderedPageBreak/>
              <w:t xml:space="preserve">LT 230 kV Açu II </w:t>
            </w:r>
            <w:r>
              <w:lastRenderedPageBreak/>
              <w:t>– Açu III 04L6 e LT 230 kV Açu III – Mossoró II 04Z8</w:t>
            </w:r>
          </w:p>
        </w:tc>
        <w:tc>
          <w:tcPr>
            <w:tcW w:w="1290" w:type="dxa"/>
          </w:tcPr>
          <w:p w14:paraId="60BCD9D0" w14:textId="77777777" w:rsidR="00A2263E" w:rsidRDefault="004C6B54">
            <w:r>
              <w:lastRenderedPageBreak/>
              <w:t>NÃO</w:t>
            </w:r>
          </w:p>
        </w:tc>
        <w:tc>
          <w:tcPr>
            <w:tcW w:w="1290" w:type="dxa"/>
          </w:tcPr>
          <w:p w14:paraId="47FCDFB9" w14:textId="77777777" w:rsidR="00A2263E" w:rsidRDefault="004C6B54">
            <w:r>
              <w:t>Curto P</w:t>
            </w:r>
            <w:r>
              <w:lastRenderedPageBreak/>
              <w:t>razo</w:t>
            </w:r>
          </w:p>
        </w:tc>
        <w:tc>
          <w:tcPr>
            <w:tcW w:w="1290" w:type="dxa"/>
          </w:tcPr>
          <w:p w14:paraId="4B1F89E8" w14:textId="77777777" w:rsidR="00A2263E" w:rsidRDefault="004C6B54">
            <w:r>
              <w:lastRenderedPageBreak/>
              <w:t>NÃO</w:t>
            </w:r>
          </w:p>
        </w:tc>
        <w:tc>
          <w:tcPr>
            <w:tcW w:w="1290" w:type="dxa"/>
          </w:tcPr>
          <w:p w14:paraId="13FA70FC" w14:textId="77777777" w:rsidR="00A2263E" w:rsidRDefault="004C6B54">
            <w:r>
              <w:t>42</w:t>
            </w:r>
          </w:p>
        </w:tc>
      </w:tr>
      <w:tr w:rsidR="00A2263E" w14:paraId="04A6E6C4" w14:textId="77777777">
        <w:tc>
          <w:tcPr>
            <w:tcW w:w="1290" w:type="dxa"/>
          </w:tcPr>
          <w:p w14:paraId="209DC8FD" w14:textId="77777777" w:rsidR="00A2263E" w:rsidRDefault="004C6B54">
            <w:r>
              <w:t>Volume 17</w:t>
            </w:r>
          </w:p>
        </w:tc>
        <w:tc>
          <w:tcPr>
            <w:tcW w:w="1290" w:type="dxa"/>
          </w:tcPr>
          <w:p w14:paraId="603458B7" w14:textId="77777777" w:rsidR="00A2263E" w:rsidRDefault="004C6B54">
            <w:r>
              <w:t xml:space="preserve">Áreas Rio </w:t>
            </w:r>
            <w:r>
              <w:t>Grande do Norte, Paraíba, Pernambuc</w:t>
            </w:r>
            <w:r>
              <w:lastRenderedPageBreak/>
              <w:t>o e Alagoas</w:t>
            </w:r>
          </w:p>
        </w:tc>
        <w:tc>
          <w:tcPr>
            <w:tcW w:w="1290" w:type="dxa"/>
          </w:tcPr>
          <w:p w14:paraId="533C5745" w14:textId="77777777" w:rsidR="00A2263E" w:rsidRDefault="004C6B54">
            <w:r>
              <w:lastRenderedPageBreak/>
              <w:t xml:space="preserve">LT 230 kV Campina Grande II – Paraíso 04V1 e </w:t>
            </w:r>
            <w:r>
              <w:lastRenderedPageBreak/>
              <w:t>04V2</w:t>
            </w:r>
          </w:p>
        </w:tc>
        <w:tc>
          <w:tcPr>
            <w:tcW w:w="1290" w:type="dxa"/>
          </w:tcPr>
          <w:p w14:paraId="4CECD665" w14:textId="77777777" w:rsidR="00A2263E" w:rsidRDefault="004C6B54">
            <w:r>
              <w:lastRenderedPageBreak/>
              <w:t>NÃO</w:t>
            </w:r>
          </w:p>
        </w:tc>
        <w:tc>
          <w:tcPr>
            <w:tcW w:w="1290" w:type="dxa"/>
          </w:tcPr>
          <w:p w14:paraId="34E9C2D9" w14:textId="77777777" w:rsidR="00A2263E" w:rsidRDefault="004C6B54">
            <w:r>
              <w:t>Curto Prazo</w:t>
            </w:r>
          </w:p>
        </w:tc>
        <w:tc>
          <w:tcPr>
            <w:tcW w:w="1290" w:type="dxa"/>
          </w:tcPr>
          <w:p w14:paraId="06E4D6BA" w14:textId="77777777" w:rsidR="00A2263E" w:rsidRDefault="004C6B54">
            <w:r>
              <w:t>NÃO</w:t>
            </w:r>
          </w:p>
        </w:tc>
        <w:tc>
          <w:tcPr>
            <w:tcW w:w="1290" w:type="dxa"/>
          </w:tcPr>
          <w:p w14:paraId="140E5386" w14:textId="77777777" w:rsidR="00A2263E" w:rsidRDefault="004C6B54">
            <w:r>
              <w:t>42</w:t>
            </w:r>
          </w:p>
        </w:tc>
      </w:tr>
      <w:tr w:rsidR="00A2263E" w14:paraId="0914633A" w14:textId="77777777">
        <w:tc>
          <w:tcPr>
            <w:tcW w:w="1290" w:type="dxa"/>
          </w:tcPr>
          <w:p w14:paraId="11EFB1B1" w14:textId="77777777" w:rsidR="00A2263E" w:rsidRDefault="004C6B54">
            <w:r>
              <w:t>Volume 17</w:t>
            </w:r>
          </w:p>
        </w:tc>
        <w:tc>
          <w:tcPr>
            <w:tcW w:w="1290" w:type="dxa"/>
          </w:tcPr>
          <w:p w14:paraId="33808787" w14:textId="77777777" w:rsidR="00A2263E" w:rsidRDefault="004C6B54">
            <w:r>
              <w:t>Áreas Rio Grande do Norte, Paraíba, Pernambuco e Alagoas</w:t>
            </w:r>
          </w:p>
        </w:tc>
        <w:tc>
          <w:tcPr>
            <w:tcW w:w="1290" w:type="dxa"/>
          </w:tcPr>
          <w:p w14:paraId="64DC10AB" w14:textId="77777777" w:rsidR="00A2263E" w:rsidRDefault="004C6B54">
            <w:r>
              <w:t>LT 230 kV Lagoa Nova II – Currais Novos II 04L1 e 04L2</w:t>
            </w:r>
          </w:p>
        </w:tc>
        <w:tc>
          <w:tcPr>
            <w:tcW w:w="1290" w:type="dxa"/>
          </w:tcPr>
          <w:p w14:paraId="69786D06" w14:textId="77777777" w:rsidR="00A2263E" w:rsidRDefault="004C6B54">
            <w:r>
              <w:t>NÃO</w:t>
            </w:r>
          </w:p>
        </w:tc>
        <w:tc>
          <w:tcPr>
            <w:tcW w:w="1290" w:type="dxa"/>
          </w:tcPr>
          <w:p w14:paraId="4BFB7784" w14:textId="77777777" w:rsidR="00A2263E" w:rsidRDefault="004C6B54">
            <w:r>
              <w:t>Curto Prazo</w:t>
            </w:r>
          </w:p>
        </w:tc>
        <w:tc>
          <w:tcPr>
            <w:tcW w:w="1290" w:type="dxa"/>
          </w:tcPr>
          <w:p w14:paraId="0924D1DB" w14:textId="77777777" w:rsidR="00A2263E" w:rsidRDefault="004C6B54">
            <w:r>
              <w:t>NÃO</w:t>
            </w:r>
          </w:p>
        </w:tc>
        <w:tc>
          <w:tcPr>
            <w:tcW w:w="1290" w:type="dxa"/>
          </w:tcPr>
          <w:p w14:paraId="64937C4C" w14:textId="77777777" w:rsidR="00A2263E" w:rsidRDefault="004C6B54">
            <w:r>
              <w:t>42</w:t>
            </w:r>
          </w:p>
        </w:tc>
      </w:tr>
      <w:tr w:rsidR="00A2263E" w14:paraId="3CFC221D" w14:textId="77777777">
        <w:tc>
          <w:tcPr>
            <w:tcW w:w="1290" w:type="dxa"/>
          </w:tcPr>
          <w:p w14:paraId="6E2F65F5" w14:textId="77777777" w:rsidR="00A2263E" w:rsidRDefault="004C6B54">
            <w:r>
              <w:t>Volume 17</w:t>
            </w:r>
          </w:p>
        </w:tc>
        <w:tc>
          <w:tcPr>
            <w:tcW w:w="1290" w:type="dxa"/>
          </w:tcPr>
          <w:p w14:paraId="2B67698E" w14:textId="77777777" w:rsidR="00A2263E" w:rsidRDefault="004C6B54">
            <w:r>
              <w:t xml:space="preserve">Áreas Rio Grande do Norte, </w:t>
            </w:r>
            <w:r>
              <w:lastRenderedPageBreak/>
              <w:t>Paraíba, Pernambuco e Alagoas</w:t>
            </w:r>
          </w:p>
        </w:tc>
        <w:tc>
          <w:tcPr>
            <w:tcW w:w="1290" w:type="dxa"/>
          </w:tcPr>
          <w:p w14:paraId="394948AC" w14:textId="77777777" w:rsidR="00A2263E" w:rsidRDefault="004C6B54">
            <w:r>
              <w:lastRenderedPageBreak/>
              <w:t>LT 230 kV João Câmara II – Jo</w:t>
            </w:r>
            <w:r>
              <w:lastRenderedPageBreak/>
              <w:t>ão Câmara III 04N1 e 04N2</w:t>
            </w:r>
          </w:p>
        </w:tc>
        <w:tc>
          <w:tcPr>
            <w:tcW w:w="1290" w:type="dxa"/>
          </w:tcPr>
          <w:p w14:paraId="4B75D164" w14:textId="77777777" w:rsidR="00A2263E" w:rsidRDefault="004C6B54">
            <w:r>
              <w:lastRenderedPageBreak/>
              <w:t>NÃO</w:t>
            </w:r>
          </w:p>
        </w:tc>
        <w:tc>
          <w:tcPr>
            <w:tcW w:w="1290" w:type="dxa"/>
          </w:tcPr>
          <w:p w14:paraId="01EEBA2E" w14:textId="77777777" w:rsidR="00A2263E" w:rsidRDefault="004C6B54">
            <w:r>
              <w:t>Curto Prazo</w:t>
            </w:r>
          </w:p>
        </w:tc>
        <w:tc>
          <w:tcPr>
            <w:tcW w:w="1290" w:type="dxa"/>
          </w:tcPr>
          <w:p w14:paraId="3E6929D0" w14:textId="77777777" w:rsidR="00A2263E" w:rsidRDefault="004C6B54">
            <w:r>
              <w:t>NÃO</w:t>
            </w:r>
          </w:p>
        </w:tc>
        <w:tc>
          <w:tcPr>
            <w:tcW w:w="1290" w:type="dxa"/>
          </w:tcPr>
          <w:p w14:paraId="6375E5C2" w14:textId="77777777" w:rsidR="00A2263E" w:rsidRDefault="004C6B54">
            <w:r>
              <w:t>42</w:t>
            </w:r>
          </w:p>
        </w:tc>
      </w:tr>
      <w:tr w:rsidR="00A2263E" w14:paraId="7544D335" w14:textId="77777777">
        <w:tc>
          <w:tcPr>
            <w:tcW w:w="1290" w:type="dxa"/>
          </w:tcPr>
          <w:p w14:paraId="2FB575D2" w14:textId="77777777" w:rsidR="00A2263E" w:rsidRDefault="004C6B54">
            <w:r>
              <w:t>Volume 17</w:t>
            </w:r>
          </w:p>
        </w:tc>
        <w:tc>
          <w:tcPr>
            <w:tcW w:w="1290" w:type="dxa"/>
          </w:tcPr>
          <w:p w14:paraId="5F75D779" w14:textId="77777777" w:rsidR="00A2263E" w:rsidRDefault="004C6B54">
            <w:r>
              <w:t>Áreas Rio Grande do Norte, Paraíba, Pernambuco e Alagoas</w:t>
            </w:r>
          </w:p>
        </w:tc>
        <w:tc>
          <w:tcPr>
            <w:tcW w:w="1290" w:type="dxa"/>
          </w:tcPr>
          <w:p w14:paraId="46D82329" w14:textId="77777777" w:rsidR="00A2263E" w:rsidRDefault="004C6B54">
            <w:r>
              <w:t xml:space="preserve">LT 230 kV Natal III – Natal II </w:t>
            </w:r>
            <w:r>
              <w:t>04N3 e 04N4</w:t>
            </w:r>
          </w:p>
        </w:tc>
        <w:tc>
          <w:tcPr>
            <w:tcW w:w="1290" w:type="dxa"/>
          </w:tcPr>
          <w:p w14:paraId="6CC9AC71" w14:textId="77777777" w:rsidR="00A2263E" w:rsidRDefault="004C6B54">
            <w:r>
              <w:t>NÃO</w:t>
            </w:r>
          </w:p>
        </w:tc>
        <w:tc>
          <w:tcPr>
            <w:tcW w:w="1290" w:type="dxa"/>
          </w:tcPr>
          <w:p w14:paraId="0FE94F02" w14:textId="77777777" w:rsidR="00A2263E" w:rsidRDefault="004C6B54">
            <w:r>
              <w:t>Curto Prazo</w:t>
            </w:r>
          </w:p>
        </w:tc>
        <w:tc>
          <w:tcPr>
            <w:tcW w:w="1290" w:type="dxa"/>
          </w:tcPr>
          <w:p w14:paraId="0488BF32" w14:textId="77777777" w:rsidR="00A2263E" w:rsidRDefault="004C6B54">
            <w:r>
              <w:t>NÃO</w:t>
            </w:r>
          </w:p>
        </w:tc>
        <w:tc>
          <w:tcPr>
            <w:tcW w:w="1290" w:type="dxa"/>
          </w:tcPr>
          <w:p w14:paraId="0D1B8EE0" w14:textId="77777777" w:rsidR="00A2263E" w:rsidRDefault="004C6B54">
            <w:r>
              <w:t>43</w:t>
            </w:r>
          </w:p>
        </w:tc>
      </w:tr>
      <w:tr w:rsidR="00A2263E" w14:paraId="562D0B21" w14:textId="77777777">
        <w:tc>
          <w:tcPr>
            <w:tcW w:w="1290" w:type="dxa"/>
          </w:tcPr>
          <w:p w14:paraId="6C677C0E" w14:textId="77777777" w:rsidR="00A2263E" w:rsidRDefault="004C6B54">
            <w:r>
              <w:t>Volu</w:t>
            </w:r>
            <w:r>
              <w:lastRenderedPageBreak/>
              <w:t>me 17</w:t>
            </w:r>
          </w:p>
        </w:tc>
        <w:tc>
          <w:tcPr>
            <w:tcW w:w="1290" w:type="dxa"/>
          </w:tcPr>
          <w:p w14:paraId="590F2330" w14:textId="77777777" w:rsidR="00A2263E" w:rsidRDefault="004C6B54">
            <w:r>
              <w:lastRenderedPageBreak/>
              <w:t>Áreas Ri</w:t>
            </w:r>
            <w:r>
              <w:lastRenderedPageBreak/>
              <w:t>o Grande do Norte, Paraíba, Pernambuco e Alagoas</w:t>
            </w:r>
          </w:p>
        </w:tc>
        <w:tc>
          <w:tcPr>
            <w:tcW w:w="1290" w:type="dxa"/>
          </w:tcPr>
          <w:p w14:paraId="34C5DD40" w14:textId="77777777" w:rsidR="00A2263E" w:rsidRDefault="004C6B54">
            <w:r>
              <w:lastRenderedPageBreak/>
              <w:t xml:space="preserve">LT 230 kV </w:t>
            </w:r>
            <w:r>
              <w:lastRenderedPageBreak/>
              <w:t>Paraíso – Natal II 04N1 e 04N2</w:t>
            </w:r>
          </w:p>
        </w:tc>
        <w:tc>
          <w:tcPr>
            <w:tcW w:w="1290" w:type="dxa"/>
          </w:tcPr>
          <w:p w14:paraId="25C5C0E9" w14:textId="77777777" w:rsidR="00A2263E" w:rsidRDefault="004C6B54">
            <w:r>
              <w:lastRenderedPageBreak/>
              <w:t>NÃO</w:t>
            </w:r>
          </w:p>
        </w:tc>
        <w:tc>
          <w:tcPr>
            <w:tcW w:w="1290" w:type="dxa"/>
          </w:tcPr>
          <w:p w14:paraId="2E866A43" w14:textId="77777777" w:rsidR="00A2263E" w:rsidRDefault="004C6B54">
            <w:r>
              <w:t>Curt</w:t>
            </w:r>
            <w:r>
              <w:lastRenderedPageBreak/>
              <w:t>o Prazo</w:t>
            </w:r>
          </w:p>
        </w:tc>
        <w:tc>
          <w:tcPr>
            <w:tcW w:w="1290" w:type="dxa"/>
          </w:tcPr>
          <w:p w14:paraId="75A747FB" w14:textId="77777777" w:rsidR="00A2263E" w:rsidRDefault="004C6B54">
            <w:r>
              <w:lastRenderedPageBreak/>
              <w:t>NÃO</w:t>
            </w:r>
          </w:p>
        </w:tc>
        <w:tc>
          <w:tcPr>
            <w:tcW w:w="1290" w:type="dxa"/>
          </w:tcPr>
          <w:p w14:paraId="2D815881" w14:textId="77777777" w:rsidR="00A2263E" w:rsidRDefault="004C6B54">
            <w:r>
              <w:t>43</w:t>
            </w:r>
          </w:p>
        </w:tc>
      </w:tr>
      <w:tr w:rsidR="00A2263E" w14:paraId="7421A606" w14:textId="77777777">
        <w:tc>
          <w:tcPr>
            <w:tcW w:w="1290" w:type="dxa"/>
          </w:tcPr>
          <w:p w14:paraId="1910C8A8" w14:textId="77777777" w:rsidR="00A2263E" w:rsidRDefault="004C6B54">
            <w:r>
              <w:t>Volume 17</w:t>
            </w:r>
          </w:p>
        </w:tc>
        <w:tc>
          <w:tcPr>
            <w:tcW w:w="1290" w:type="dxa"/>
          </w:tcPr>
          <w:p w14:paraId="33EE9C70" w14:textId="77777777" w:rsidR="00A2263E" w:rsidRDefault="004C6B54">
            <w:r>
              <w:t>Áreas Rio Grande do Norte, Paraíba, Pernambuco e Ala</w:t>
            </w:r>
            <w:r>
              <w:lastRenderedPageBreak/>
              <w:t>goas</w:t>
            </w:r>
          </w:p>
        </w:tc>
        <w:tc>
          <w:tcPr>
            <w:tcW w:w="1290" w:type="dxa"/>
          </w:tcPr>
          <w:p w14:paraId="63F4527F" w14:textId="77777777" w:rsidR="00A2263E" w:rsidRDefault="004C6B54">
            <w:r>
              <w:lastRenderedPageBreak/>
              <w:t>LT 230 kV Extremoz II – Natal III 04F3 e 04F4</w:t>
            </w:r>
          </w:p>
        </w:tc>
        <w:tc>
          <w:tcPr>
            <w:tcW w:w="1290" w:type="dxa"/>
          </w:tcPr>
          <w:p w14:paraId="2F0DBBDD" w14:textId="77777777" w:rsidR="00A2263E" w:rsidRDefault="004C6B54">
            <w:r>
              <w:t>NÃO</w:t>
            </w:r>
          </w:p>
        </w:tc>
        <w:tc>
          <w:tcPr>
            <w:tcW w:w="1290" w:type="dxa"/>
          </w:tcPr>
          <w:p w14:paraId="3CECCC13" w14:textId="77777777" w:rsidR="00A2263E" w:rsidRDefault="004C6B54">
            <w:r>
              <w:t>Curto Prazo</w:t>
            </w:r>
          </w:p>
        </w:tc>
        <w:tc>
          <w:tcPr>
            <w:tcW w:w="1290" w:type="dxa"/>
          </w:tcPr>
          <w:p w14:paraId="635DD6FB" w14:textId="77777777" w:rsidR="00A2263E" w:rsidRDefault="004C6B54">
            <w:r>
              <w:t>NÃO</w:t>
            </w:r>
          </w:p>
        </w:tc>
        <w:tc>
          <w:tcPr>
            <w:tcW w:w="1290" w:type="dxa"/>
          </w:tcPr>
          <w:p w14:paraId="220D5279" w14:textId="77777777" w:rsidR="00A2263E" w:rsidRDefault="004C6B54">
            <w:r>
              <w:t>43</w:t>
            </w:r>
          </w:p>
        </w:tc>
      </w:tr>
      <w:tr w:rsidR="00A2263E" w14:paraId="0A652FE7" w14:textId="77777777">
        <w:tc>
          <w:tcPr>
            <w:tcW w:w="1290" w:type="dxa"/>
          </w:tcPr>
          <w:p w14:paraId="49EB2B9D" w14:textId="77777777" w:rsidR="00A2263E" w:rsidRDefault="004C6B54">
            <w:r>
              <w:t>Volume 17</w:t>
            </w:r>
          </w:p>
        </w:tc>
        <w:tc>
          <w:tcPr>
            <w:tcW w:w="1290" w:type="dxa"/>
          </w:tcPr>
          <w:p w14:paraId="5DF5148E" w14:textId="77777777" w:rsidR="00A2263E" w:rsidRDefault="004C6B54">
            <w:r>
              <w:t>Áreas Rio Grande do Norte, Paraíba, Pernambuco e Alagoas</w:t>
            </w:r>
          </w:p>
        </w:tc>
        <w:tc>
          <w:tcPr>
            <w:tcW w:w="1290" w:type="dxa"/>
          </w:tcPr>
          <w:p w14:paraId="1E22625B" w14:textId="77777777" w:rsidR="00A2263E" w:rsidRDefault="004C6B54">
            <w:r>
              <w:t>LT 230 kV João Câmara II – Ceará Mirim II 04C1 e LT 230 kV Extremoz – Ceará Mirim II 04Z2</w:t>
            </w:r>
          </w:p>
        </w:tc>
        <w:tc>
          <w:tcPr>
            <w:tcW w:w="1290" w:type="dxa"/>
          </w:tcPr>
          <w:p w14:paraId="2823FD93" w14:textId="77777777" w:rsidR="00A2263E" w:rsidRDefault="004C6B54">
            <w:r>
              <w:t>NÃO</w:t>
            </w:r>
          </w:p>
        </w:tc>
        <w:tc>
          <w:tcPr>
            <w:tcW w:w="1290" w:type="dxa"/>
          </w:tcPr>
          <w:p w14:paraId="07C3B2F1" w14:textId="77777777" w:rsidR="00A2263E" w:rsidRDefault="004C6B54">
            <w:r>
              <w:t>Curto Prazo</w:t>
            </w:r>
          </w:p>
        </w:tc>
        <w:tc>
          <w:tcPr>
            <w:tcW w:w="1290" w:type="dxa"/>
          </w:tcPr>
          <w:p w14:paraId="79B4866A" w14:textId="77777777" w:rsidR="00A2263E" w:rsidRDefault="004C6B54">
            <w:r>
              <w:t>NÃO</w:t>
            </w:r>
          </w:p>
        </w:tc>
        <w:tc>
          <w:tcPr>
            <w:tcW w:w="1290" w:type="dxa"/>
          </w:tcPr>
          <w:p w14:paraId="1D95798F" w14:textId="77777777" w:rsidR="00A2263E" w:rsidRDefault="004C6B54">
            <w:r>
              <w:t>43</w:t>
            </w:r>
          </w:p>
        </w:tc>
      </w:tr>
      <w:tr w:rsidR="00A2263E" w14:paraId="201C5A71" w14:textId="77777777">
        <w:tc>
          <w:tcPr>
            <w:tcW w:w="1290" w:type="dxa"/>
          </w:tcPr>
          <w:p w14:paraId="66EB794C" w14:textId="77777777" w:rsidR="00A2263E" w:rsidRDefault="004C6B54">
            <w:r>
              <w:lastRenderedPageBreak/>
              <w:t>Volume 17</w:t>
            </w:r>
          </w:p>
        </w:tc>
        <w:tc>
          <w:tcPr>
            <w:tcW w:w="1290" w:type="dxa"/>
          </w:tcPr>
          <w:p w14:paraId="72994447" w14:textId="77777777" w:rsidR="00A2263E" w:rsidRDefault="004C6B54">
            <w:r>
              <w:t xml:space="preserve">Áreas Rio </w:t>
            </w:r>
            <w:r>
              <w:t>Grande do Norte, Paraíba, Pernambuco e Alagoas</w:t>
            </w:r>
          </w:p>
        </w:tc>
        <w:tc>
          <w:tcPr>
            <w:tcW w:w="1290" w:type="dxa"/>
          </w:tcPr>
          <w:p w14:paraId="7CDD58AB" w14:textId="77777777" w:rsidR="00A2263E" w:rsidRDefault="004C6B54">
            <w:r>
              <w:t>LT 230 kV Extremoz II – Natal III 04F3 e LT 230 kV Extremoz II – Riachão II 04M3</w:t>
            </w:r>
          </w:p>
        </w:tc>
        <w:tc>
          <w:tcPr>
            <w:tcW w:w="1290" w:type="dxa"/>
          </w:tcPr>
          <w:p w14:paraId="529F8225" w14:textId="77777777" w:rsidR="00A2263E" w:rsidRDefault="004C6B54">
            <w:r>
              <w:t>NÃO</w:t>
            </w:r>
          </w:p>
        </w:tc>
        <w:tc>
          <w:tcPr>
            <w:tcW w:w="1290" w:type="dxa"/>
          </w:tcPr>
          <w:p w14:paraId="4C50A02E" w14:textId="77777777" w:rsidR="00A2263E" w:rsidRDefault="004C6B54">
            <w:r>
              <w:t>Curto Prazo</w:t>
            </w:r>
          </w:p>
        </w:tc>
        <w:tc>
          <w:tcPr>
            <w:tcW w:w="1290" w:type="dxa"/>
          </w:tcPr>
          <w:p w14:paraId="4C1DDD47" w14:textId="77777777" w:rsidR="00A2263E" w:rsidRDefault="004C6B54">
            <w:r>
              <w:t>NÃO</w:t>
            </w:r>
          </w:p>
        </w:tc>
        <w:tc>
          <w:tcPr>
            <w:tcW w:w="1290" w:type="dxa"/>
          </w:tcPr>
          <w:p w14:paraId="30BEBB18" w14:textId="77777777" w:rsidR="00A2263E" w:rsidRDefault="004C6B54">
            <w:r>
              <w:t>43</w:t>
            </w:r>
          </w:p>
        </w:tc>
      </w:tr>
      <w:tr w:rsidR="00A2263E" w14:paraId="543F0660" w14:textId="77777777">
        <w:tc>
          <w:tcPr>
            <w:tcW w:w="1290" w:type="dxa"/>
          </w:tcPr>
          <w:p w14:paraId="7AC668E7" w14:textId="77777777" w:rsidR="00A2263E" w:rsidRDefault="004C6B54">
            <w:r>
              <w:t xml:space="preserve">Volume </w:t>
            </w:r>
            <w:r>
              <w:lastRenderedPageBreak/>
              <w:t>17</w:t>
            </w:r>
          </w:p>
        </w:tc>
        <w:tc>
          <w:tcPr>
            <w:tcW w:w="1290" w:type="dxa"/>
          </w:tcPr>
          <w:p w14:paraId="28B36D8A" w14:textId="77777777" w:rsidR="00A2263E" w:rsidRDefault="004C6B54">
            <w:r>
              <w:lastRenderedPageBreak/>
              <w:t xml:space="preserve">Áreas Rio Grande </w:t>
            </w:r>
            <w:r>
              <w:lastRenderedPageBreak/>
              <w:t>do Norte, Paraíba, Pernambuco e Alagoas</w:t>
            </w:r>
          </w:p>
        </w:tc>
        <w:tc>
          <w:tcPr>
            <w:tcW w:w="1290" w:type="dxa"/>
          </w:tcPr>
          <w:p w14:paraId="067E1849" w14:textId="77777777" w:rsidR="00A2263E" w:rsidRDefault="004C6B54">
            <w:r>
              <w:lastRenderedPageBreak/>
              <w:t>LT 230 kV Campina Gr</w:t>
            </w:r>
            <w:r>
              <w:lastRenderedPageBreak/>
              <w:t>ande III – Extremoz II 04M2 e LT 230 kV Campina Grande III – Riachão II 04M1</w:t>
            </w:r>
          </w:p>
        </w:tc>
        <w:tc>
          <w:tcPr>
            <w:tcW w:w="1290" w:type="dxa"/>
          </w:tcPr>
          <w:p w14:paraId="2E765122" w14:textId="77777777" w:rsidR="00A2263E" w:rsidRDefault="004C6B54">
            <w:r>
              <w:lastRenderedPageBreak/>
              <w:t>NÃO</w:t>
            </w:r>
          </w:p>
        </w:tc>
        <w:tc>
          <w:tcPr>
            <w:tcW w:w="1290" w:type="dxa"/>
          </w:tcPr>
          <w:p w14:paraId="0C134A10" w14:textId="77777777" w:rsidR="00A2263E" w:rsidRDefault="004C6B54">
            <w:r>
              <w:t>Curto Pra</w:t>
            </w:r>
            <w:r>
              <w:lastRenderedPageBreak/>
              <w:t>zo</w:t>
            </w:r>
          </w:p>
        </w:tc>
        <w:tc>
          <w:tcPr>
            <w:tcW w:w="1290" w:type="dxa"/>
          </w:tcPr>
          <w:p w14:paraId="5B0D10F1" w14:textId="77777777" w:rsidR="00A2263E" w:rsidRDefault="004C6B54">
            <w:r>
              <w:lastRenderedPageBreak/>
              <w:t>NÃO</w:t>
            </w:r>
          </w:p>
        </w:tc>
        <w:tc>
          <w:tcPr>
            <w:tcW w:w="1290" w:type="dxa"/>
          </w:tcPr>
          <w:p w14:paraId="1F4FD22F" w14:textId="77777777" w:rsidR="00A2263E" w:rsidRDefault="004C6B54">
            <w:r>
              <w:t>43</w:t>
            </w:r>
          </w:p>
        </w:tc>
      </w:tr>
      <w:tr w:rsidR="00A2263E" w14:paraId="20D6118C" w14:textId="77777777">
        <w:tc>
          <w:tcPr>
            <w:tcW w:w="1290" w:type="dxa"/>
          </w:tcPr>
          <w:p w14:paraId="10E47EA6" w14:textId="77777777" w:rsidR="00A2263E" w:rsidRDefault="004C6B54">
            <w:r>
              <w:t>Volume 17</w:t>
            </w:r>
          </w:p>
        </w:tc>
        <w:tc>
          <w:tcPr>
            <w:tcW w:w="1290" w:type="dxa"/>
          </w:tcPr>
          <w:p w14:paraId="28DB5DC1" w14:textId="77777777" w:rsidR="00A2263E" w:rsidRDefault="004C6B54">
            <w:r>
              <w:t>Áreas Rio Grande do No</w:t>
            </w:r>
            <w:r>
              <w:lastRenderedPageBreak/>
              <w:t>rte, Paraíba, Pernambuco e Alagoas</w:t>
            </w:r>
          </w:p>
        </w:tc>
        <w:tc>
          <w:tcPr>
            <w:tcW w:w="1290" w:type="dxa"/>
          </w:tcPr>
          <w:p w14:paraId="02A8787A" w14:textId="77777777" w:rsidR="00A2263E" w:rsidRDefault="004C6B54">
            <w:r>
              <w:lastRenderedPageBreak/>
              <w:t xml:space="preserve">LT 230 kV Campina Grande </w:t>
            </w:r>
            <w:r>
              <w:lastRenderedPageBreak/>
              <w:t>III – Extremoz II 04M2 e LT 230 kV Extremoz II – Riachão II 04M3</w:t>
            </w:r>
          </w:p>
        </w:tc>
        <w:tc>
          <w:tcPr>
            <w:tcW w:w="1290" w:type="dxa"/>
          </w:tcPr>
          <w:p w14:paraId="14229F1D" w14:textId="77777777" w:rsidR="00A2263E" w:rsidRDefault="004C6B54">
            <w:r>
              <w:lastRenderedPageBreak/>
              <w:t>NÃO</w:t>
            </w:r>
          </w:p>
        </w:tc>
        <w:tc>
          <w:tcPr>
            <w:tcW w:w="1290" w:type="dxa"/>
          </w:tcPr>
          <w:p w14:paraId="0F3ED742" w14:textId="77777777" w:rsidR="00A2263E" w:rsidRDefault="004C6B54">
            <w:r>
              <w:t xml:space="preserve">Curto </w:t>
            </w:r>
            <w:r>
              <w:t>Pra</w:t>
            </w:r>
            <w:r>
              <w:lastRenderedPageBreak/>
              <w:t>zo</w:t>
            </w:r>
          </w:p>
        </w:tc>
        <w:tc>
          <w:tcPr>
            <w:tcW w:w="1290" w:type="dxa"/>
          </w:tcPr>
          <w:p w14:paraId="78D4C089" w14:textId="77777777" w:rsidR="00A2263E" w:rsidRDefault="004C6B54">
            <w:r>
              <w:lastRenderedPageBreak/>
              <w:t>NÃO</w:t>
            </w:r>
          </w:p>
        </w:tc>
        <w:tc>
          <w:tcPr>
            <w:tcW w:w="1290" w:type="dxa"/>
          </w:tcPr>
          <w:p w14:paraId="14EB4581" w14:textId="77777777" w:rsidR="00A2263E" w:rsidRDefault="004C6B54">
            <w:r>
              <w:t>43</w:t>
            </w:r>
          </w:p>
        </w:tc>
      </w:tr>
      <w:tr w:rsidR="00A2263E" w14:paraId="2C93C12B" w14:textId="77777777">
        <w:tc>
          <w:tcPr>
            <w:tcW w:w="1290" w:type="dxa"/>
          </w:tcPr>
          <w:p w14:paraId="4F6BFDBA" w14:textId="77777777" w:rsidR="00A2263E" w:rsidRDefault="004C6B54">
            <w:r>
              <w:t>Volume 17</w:t>
            </w:r>
          </w:p>
        </w:tc>
        <w:tc>
          <w:tcPr>
            <w:tcW w:w="1290" w:type="dxa"/>
          </w:tcPr>
          <w:p w14:paraId="7CF1A88D" w14:textId="77777777" w:rsidR="00A2263E" w:rsidRDefault="004C6B54">
            <w:r>
              <w:t>Áreas Rio Grande do Norte, Paraíba, Pe</w:t>
            </w:r>
            <w:r>
              <w:lastRenderedPageBreak/>
              <w:t>rnambuco e Alagoas</w:t>
            </w:r>
          </w:p>
        </w:tc>
        <w:tc>
          <w:tcPr>
            <w:tcW w:w="1290" w:type="dxa"/>
          </w:tcPr>
          <w:p w14:paraId="5DDC1D36" w14:textId="77777777" w:rsidR="00A2263E" w:rsidRDefault="004C6B54">
            <w:r>
              <w:lastRenderedPageBreak/>
              <w:t xml:space="preserve">LT 230 kV Ceará Mirim II – Extremoz II 04Z1 </w:t>
            </w:r>
            <w:r>
              <w:lastRenderedPageBreak/>
              <w:t>e 04Z2</w:t>
            </w:r>
          </w:p>
        </w:tc>
        <w:tc>
          <w:tcPr>
            <w:tcW w:w="1290" w:type="dxa"/>
          </w:tcPr>
          <w:p w14:paraId="60598159" w14:textId="77777777" w:rsidR="00A2263E" w:rsidRDefault="004C6B54">
            <w:r>
              <w:lastRenderedPageBreak/>
              <w:t>NÃO</w:t>
            </w:r>
          </w:p>
        </w:tc>
        <w:tc>
          <w:tcPr>
            <w:tcW w:w="1290" w:type="dxa"/>
          </w:tcPr>
          <w:p w14:paraId="64C42047" w14:textId="77777777" w:rsidR="00A2263E" w:rsidRDefault="004C6B54">
            <w:r>
              <w:t>Curto Prazo</w:t>
            </w:r>
          </w:p>
        </w:tc>
        <w:tc>
          <w:tcPr>
            <w:tcW w:w="1290" w:type="dxa"/>
          </w:tcPr>
          <w:p w14:paraId="531721AD" w14:textId="77777777" w:rsidR="00A2263E" w:rsidRDefault="004C6B54">
            <w:r>
              <w:t>NÃO</w:t>
            </w:r>
          </w:p>
        </w:tc>
        <w:tc>
          <w:tcPr>
            <w:tcW w:w="1290" w:type="dxa"/>
          </w:tcPr>
          <w:p w14:paraId="3973DA8A" w14:textId="77777777" w:rsidR="00A2263E" w:rsidRDefault="004C6B54">
            <w:r>
              <w:t>43</w:t>
            </w:r>
          </w:p>
        </w:tc>
      </w:tr>
      <w:tr w:rsidR="00A2263E" w14:paraId="0D43FE9E" w14:textId="77777777">
        <w:tc>
          <w:tcPr>
            <w:tcW w:w="1290" w:type="dxa"/>
          </w:tcPr>
          <w:p w14:paraId="3B664AB7" w14:textId="77777777" w:rsidR="00A2263E" w:rsidRDefault="004C6B54">
            <w:r>
              <w:t>Volume 17</w:t>
            </w:r>
          </w:p>
        </w:tc>
        <w:tc>
          <w:tcPr>
            <w:tcW w:w="1290" w:type="dxa"/>
          </w:tcPr>
          <w:p w14:paraId="5E4D1BE1" w14:textId="77777777" w:rsidR="00A2263E" w:rsidRDefault="004C6B54">
            <w:r>
              <w:t>Áreas Rio Grande do Norte, Paraíba, Pernambuco e Alagoas</w:t>
            </w:r>
          </w:p>
        </w:tc>
        <w:tc>
          <w:tcPr>
            <w:tcW w:w="1290" w:type="dxa"/>
          </w:tcPr>
          <w:p w14:paraId="4F3378EE" w14:textId="77777777" w:rsidR="00A2263E" w:rsidRDefault="004C6B54">
            <w:r>
              <w:t>LT 230 kV Açu III – Caraúbas II 04C1 e 04C2</w:t>
            </w:r>
          </w:p>
        </w:tc>
        <w:tc>
          <w:tcPr>
            <w:tcW w:w="1290" w:type="dxa"/>
          </w:tcPr>
          <w:p w14:paraId="04B31569" w14:textId="77777777" w:rsidR="00A2263E" w:rsidRDefault="004C6B54">
            <w:r>
              <w:t>NÃO</w:t>
            </w:r>
          </w:p>
        </w:tc>
        <w:tc>
          <w:tcPr>
            <w:tcW w:w="1290" w:type="dxa"/>
          </w:tcPr>
          <w:p w14:paraId="6549138A" w14:textId="77777777" w:rsidR="00A2263E" w:rsidRDefault="004C6B54">
            <w:r>
              <w:t>Curto Prazo</w:t>
            </w:r>
          </w:p>
        </w:tc>
        <w:tc>
          <w:tcPr>
            <w:tcW w:w="1290" w:type="dxa"/>
          </w:tcPr>
          <w:p w14:paraId="3F7F9064" w14:textId="77777777" w:rsidR="00A2263E" w:rsidRDefault="004C6B54">
            <w:r>
              <w:t>NÃO</w:t>
            </w:r>
          </w:p>
        </w:tc>
        <w:tc>
          <w:tcPr>
            <w:tcW w:w="1290" w:type="dxa"/>
          </w:tcPr>
          <w:p w14:paraId="1BD31E74" w14:textId="77777777" w:rsidR="00A2263E" w:rsidRDefault="004C6B54">
            <w:r>
              <w:t>43</w:t>
            </w:r>
          </w:p>
        </w:tc>
      </w:tr>
      <w:tr w:rsidR="00A2263E" w14:paraId="69180E7C" w14:textId="77777777">
        <w:tc>
          <w:tcPr>
            <w:tcW w:w="1290" w:type="dxa"/>
          </w:tcPr>
          <w:p w14:paraId="048BA8E7" w14:textId="77777777" w:rsidR="00A2263E" w:rsidRDefault="004C6B54">
            <w:r>
              <w:t>Volume 17</w:t>
            </w:r>
          </w:p>
        </w:tc>
        <w:tc>
          <w:tcPr>
            <w:tcW w:w="1290" w:type="dxa"/>
          </w:tcPr>
          <w:p w14:paraId="7CDB4D8D" w14:textId="77777777" w:rsidR="00A2263E" w:rsidRDefault="004C6B54">
            <w:r>
              <w:t xml:space="preserve">Áreas Rio Grande </w:t>
            </w:r>
            <w:r>
              <w:lastRenderedPageBreak/>
              <w:t>do Norte, Paraíba, Pernambuco e Alagoas</w:t>
            </w:r>
          </w:p>
        </w:tc>
        <w:tc>
          <w:tcPr>
            <w:tcW w:w="1290" w:type="dxa"/>
          </w:tcPr>
          <w:p w14:paraId="043B1DCD" w14:textId="77777777" w:rsidR="00A2263E" w:rsidRDefault="004C6B54">
            <w:r>
              <w:lastRenderedPageBreak/>
              <w:t>LT 230 kV Açu II – Aç</w:t>
            </w:r>
            <w:r>
              <w:lastRenderedPageBreak/>
              <w:t>u III 04L1 e LT 230 kV Açu III – Simplice 04L4</w:t>
            </w:r>
          </w:p>
        </w:tc>
        <w:tc>
          <w:tcPr>
            <w:tcW w:w="1290" w:type="dxa"/>
          </w:tcPr>
          <w:p w14:paraId="6AF2F373" w14:textId="77777777" w:rsidR="00A2263E" w:rsidRDefault="004C6B54">
            <w:r>
              <w:lastRenderedPageBreak/>
              <w:t>NÃO</w:t>
            </w:r>
          </w:p>
        </w:tc>
        <w:tc>
          <w:tcPr>
            <w:tcW w:w="1290" w:type="dxa"/>
          </w:tcPr>
          <w:p w14:paraId="0572628A" w14:textId="77777777" w:rsidR="00A2263E" w:rsidRDefault="004C6B54">
            <w:r>
              <w:t>Curto Pra</w:t>
            </w:r>
            <w:r>
              <w:lastRenderedPageBreak/>
              <w:t>zo</w:t>
            </w:r>
          </w:p>
        </w:tc>
        <w:tc>
          <w:tcPr>
            <w:tcW w:w="1290" w:type="dxa"/>
          </w:tcPr>
          <w:p w14:paraId="103B0102" w14:textId="77777777" w:rsidR="00A2263E" w:rsidRDefault="004C6B54">
            <w:r>
              <w:lastRenderedPageBreak/>
              <w:t>NÃO</w:t>
            </w:r>
          </w:p>
        </w:tc>
        <w:tc>
          <w:tcPr>
            <w:tcW w:w="1290" w:type="dxa"/>
          </w:tcPr>
          <w:p w14:paraId="42A25808" w14:textId="77777777" w:rsidR="00A2263E" w:rsidRDefault="004C6B54">
            <w:r>
              <w:t>43</w:t>
            </w:r>
          </w:p>
        </w:tc>
      </w:tr>
      <w:tr w:rsidR="00A2263E" w14:paraId="70BA9A43" w14:textId="77777777">
        <w:tc>
          <w:tcPr>
            <w:tcW w:w="1290" w:type="dxa"/>
          </w:tcPr>
          <w:p w14:paraId="5AF0943F" w14:textId="77777777" w:rsidR="00A2263E" w:rsidRDefault="004C6B54">
            <w:r>
              <w:t>Volume 17</w:t>
            </w:r>
          </w:p>
        </w:tc>
        <w:tc>
          <w:tcPr>
            <w:tcW w:w="1290" w:type="dxa"/>
          </w:tcPr>
          <w:p w14:paraId="5A740FA0" w14:textId="77777777" w:rsidR="00A2263E" w:rsidRDefault="004C6B54">
            <w:r>
              <w:t xml:space="preserve">Áreas Rio Grande do Norte, Paraíba, </w:t>
            </w:r>
            <w:r>
              <w:t>Pernambuco e Ala</w:t>
            </w:r>
            <w:r>
              <w:lastRenderedPageBreak/>
              <w:t>goas</w:t>
            </w:r>
          </w:p>
        </w:tc>
        <w:tc>
          <w:tcPr>
            <w:tcW w:w="1290" w:type="dxa"/>
          </w:tcPr>
          <w:p w14:paraId="318845B1" w14:textId="77777777" w:rsidR="00A2263E" w:rsidRDefault="004C6B54">
            <w:r>
              <w:lastRenderedPageBreak/>
              <w:t xml:space="preserve">LT 230 kV Paraíso – Lagoa Nova II 04C8 e LT 230 </w:t>
            </w:r>
            <w:r>
              <w:lastRenderedPageBreak/>
              <w:t>kV Simplice – Lagoa Nova II 04L3</w:t>
            </w:r>
          </w:p>
        </w:tc>
        <w:tc>
          <w:tcPr>
            <w:tcW w:w="1290" w:type="dxa"/>
          </w:tcPr>
          <w:p w14:paraId="53E6659A" w14:textId="77777777" w:rsidR="00A2263E" w:rsidRDefault="004C6B54">
            <w:r>
              <w:lastRenderedPageBreak/>
              <w:t>NÃO</w:t>
            </w:r>
          </w:p>
        </w:tc>
        <w:tc>
          <w:tcPr>
            <w:tcW w:w="1290" w:type="dxa"/>
          </w:tcPr>
          <w:p w14:paraId="48D497AA" w14:textId="77777777" w:rsidR="00A2263E" w:rsidRDefault="004C6B54">
            <w:r>
              <w:t>Curto Prazo</w:t>
            </w:r>
          </w:p>
        </w:tc>
        <w:tc>
          <w:tcPr>
            <w:tcW w:w="1290" w:type="dxa"/>
          </w:tcPr>
          <w:p w14:paraId="1ECB42FB" w14:textId="77777777" w:rsidR="00A2263E" w:rsidRDefault="004C6B54">
            <w:r>
              <w:t>NÃO</w:t>
            </w:r>
          </w:p>
        </w:tc>
        <w:tc>
          <w:tcPr>
            <w:tcW w:w="1290" w:type="dxa"/>
          </w:tcPr>
          <w:p w14:paraId="76D55213" w14:textId="77777777" w:rsidR="00A2263E" w:rsidRDefault="004C6B54">
            <w:r>
              <w:t>43</w:t>
            </w:r>
          </w:p>
        </w:tc>
      </w:tr>
      <w:tr w:rsidR="00A2263E" w14:paraId="550BF18A" w14:textId="77777777">
        <w:tc>
          <w:tcPr>
            <w:tcW w:w="1290" w:type="dxa"/>
          </w:tcPr>
          <w:p w14:paraId="41BCE3D1" w14:textId="77777777" w:rsidR="00A2263E" w:rsidRDefault="004C6B54">
            <w:r>
              <w:t>Volume 17</w:t>
            </w:r>
          </w:p>
        </w:tc>
        <w:tc>
          <w:tcPr>
            <w:tcW w:w="1290" w:type="dxa"/>
          </w:tcPr>
          <w:p w14:paraId="067C9CED" w14:textId="77777777" w:rsidR="00A2263E" w:rsidRDefault="004C6B54">
            <w:r>
              <w:t>Áreas Rio Grande do Norte, Paraíba, Pernambuco e Alagoas</w:t>
            </w:r>
          </w:p>
        </w:tc>
        <w:tc>
          <w:tcPr>
            <w:tcW w:w="1290" w:type="dxa"/>
          </w:tcPr>
          <w:p w14:paraId="759CD4F6" w14:textId="77777777" w:rsidR="00A2263E" w:rsidRDefault="004C6B54">
            <w:r>
              <w:t>LT 230 kV Goianinha – João Pessoa II 04N2 e 04N3</w:t>
            </w:r>
          </w:p>
        </w:tc>
        <w:tc>
          <w:tcPr>
            <w:tcW w:w="1290" w:type="dxa"/>
          </w:tcPr>
          <w:p w14:paraId="1CA2C94C" w14:textId="77777777" w:rsidR="00A2263E" w:rsidRDefault="004C6B54">
            <w:r>
              <w:t>NÃO</w:t>
            </w:r>
          </w:p>
        </w:tc>
        <w:tc>
          <w:tcPr>
            <w:tcW w:w="1290" w:type="dxa"/>
          </w:tcPr>
          <w:p w14:paraId="2C1119B0" w14:textId="77777777" w:rsidR="00A2263E" w:rsidRDefault="004C6B54">
            <w:r>
              <w:t>Curto Prazo</w:t>
            </w:r>
          </w:p>
        </w:tc>
        <w:tc>
          <w:tcPr>
            <w:tcW w:w="1290" w:type="dxa"/>
          </w:tcPr>
          <w:p w14:paraId="27134DCE" w14:textId="77777777" w:rsidR="00A2263E" w:rsidRDefault="004C6B54">
            <w:r>
              <w:t>NÃO</w:t>
            </w:r>
          </w:p>
        </w:tc>
        <w:tc>
          <w:tcPr>
            <w:tcW w:w="1290" w:type="dxa"/>
          </w:tcPr>
          <w:p w14:paraId="2A9C9BA6" w14:textId="77777777" w:rsidR="00A2263E" w:rsidRDefault="004C6B54">
            <w:r>
              <w:t>43</w:t>
            </w:r>
          </w:p>
        </w:tc>
      </w:tr>
      <w:tr w:rsidR="00A2263E" w14:paraId="2F2B4424" w14:textId="77777777">
        <w:tc>
          <w:tcPr>
            <w:tcW w:w="1290" w:type="dxa"/>
          </w:tcPr>
          <w:p w14:paraId="463E2ADA" w14:textId="77777777" w:rsidR="00A2263E" w:rsidRDefault="004C6B54">
            <w:r>
              <w:lastRenderedPageBreak/>
              <w:t>Volume 17</w:t>
            </w:r>
          </w:p>
        </w:tc>
        <w:tc>
          <w:tcPr>
            <w:tcW w:w="1290" w:type="dxa"/>
          </w:tcPr>
          <w:p w14:paraId="59FEC05D" w14:textId="77777777" w:rsidR="00A2263E" w:rsidRDefault="004C6B54">
            <w:r>
              <w:t>Áreas Rio Grande do Norte, Paraíba, Pernambuco e Alagoas</w:t>
            </w:r>
          </w:p>
        </w:tc>
        <w:tc>
          <w:tcPr>
            <w:tcW w:w="1290" w:type="dxa"/>
          </w:tcPr>
          <w:p w14:paraId="1D26A174" w14:textId="77777777" w:rsidR="00A2263E" w:rsidRDefault="004C6B54">
            <w:r>
              <w:t>LT 230 kV João Pessoa II – Santa Rita II 04F4 e 04J1</w:t>
            </w:r>
          </w:p>
        </w:tc>
        <w:tc>
          <w:tcPr>
            <w:tcW w:w="1290" w:type="dxa"/>
          </w:tcPr>
          <w:p w14:paraId="6E0CA7AB" w14:textId="77777777" w:rsidR="00A2263E" w:rsidRDefault="004C6B54">
            <w:r>
              <w:t>NÃO</w:t>
            </w:r>
          </w:p>
        </w:tc>
        <w:tc>
          <w:tcPr>
            <w:tcW w:w="1290" w:type="dxa"/>
          </w:tcPr>
          <w:p w14:paraId="768944BA" w14:textId="77777777" w:rsidR="00A2263E" w:rsidRDefault="004C6B54">
            <w:r>
              <w:t>Curto Prazo</w:t>
            </w:r>
          </w:p>
        </w:tc>
        <w:tc>
          <w:tcPr>
            <w:tcW w:w="1290" w:type="dxa"/>
          </w:tcPr>
          <w:p w14:paraId="0B1E8C49" w14:textId="77777777" w:rsidR="00A2263E" w:rsidRDefault="004C6B54">
            <w:r>
              <w:t>NÃO</w:t>
            </w:r>
          </w:p>
        </w:tc>
        <w:tc>
          <w:tcPr>
            <w:tcW w:w="1290" w:type="dxa"/>
          </w:tcPr>
          <w:p w14:paraId="2DF8719C" w14:textId="77777777" w:rsidR="00A2263E" w:rsidRDefault="004C6B54">
            <w:r>
              <w:t>43</w:t>
            </w:r>
          </w:p>
        </w:tc>
      </w:tr>
      <w:tr w:rsidR="00A2263E" w14:paraId="0DCFE0E9" w14:textId="77777777">
        <w:tc>
          <w:tcPr>
            <w:tcW w:w="1290" w:type="dxa"/>
          </w:tcPr>
          <w:p w14:paraId="29E1E415" w14:textId="77777777" w:rsidR="00A2263E" w:rsidRDefault="004C6B54">
            <w:r>
              <w:t>Volume 17</w:t>
            </w:r>
          </w:p>
        </w:tc>
        <w:tc>
          <w:tcPr>
            <w:tcW w:w="1290" w:type="dxa"/>
          </w:tcPr>
          <w:p w14:paraId="59F7CCA6" w14:textId="77777777" w:rsidR="00A2263E" w:rsidRDefault="004C6B54">
            <w:r>
              <w:t>Áreas Rio Grande do Norte, Paraíba, Perna</w:t>
            </w:r>
            <w:r>
              <w:lastRenderedPageBreak/>
              <w:t>mbuco e Alagoas</w:t>
            </w:r>
          </w:p>
        </w:tc>
        <w:tc>
          <w:tcPr>
            <w:tcW w:w="1290" w:type="dxa"/>
          </w:tcPr>
          <w:p w14:paraId="1272E00A" w14:textId="77777777" w:rsidR="00A2263E" w:rsidRDefault="004C6B54">
            <w:r>
              <w:lastRenderedPageBreak/>
              <w:t xml:space="preserve">LT 230 kV João Pessoa II – </w:t>
            </w:r>
            <w:r>
              <w:t xml:space="preserve">Mussuré II 04F1 </w:t>
            </w:r>
            <w:r>
              <w:lastRenderedPageBreak/>
              <w:t>e 04F2</w:t>
            </w:r>
          </w:p>
        </w:tc>
        <w:tc>
          <w:tcPr>
            <w:tcW w:w="1290" w:type="dxa"/>
          </w:tcPr>
          <w:p w14:paraId="5C098A0A" w14:textId="77777777" w:rsidR="00A2263E" w:rsidRDefault="004C6B54">
            <w:r>
              <w:lastRenderedPageBreak/>
              <w:t>NÃO</w:t>
            </w:r>
          </w:p>
        </w:tc>
        <w:tc>
          <w:tcPr>
            <w:tcW w:w="1290" w:type="dxa"/>
          </w:tcPr>
          <w:p w14:paraId="75019A7D" w14:textId="77777777" w:rsidR="00A2263E" w:rsidRDefault="004C6B54">
            <w:r>
              <w:t>Curto Prazo</w:t>
            </w:r>
          </w:p>
        </w:tc>
        <w:tc>
          <w:tcPr>
            <w:tcW w:w="1290" w:type="dxa"/>
          </w:tcPr>
          <w:p w14:paraId="5990AD16" w14:textId="77777777" w:rsidR="00A2263E" w:rsidRDefault="004C6B54">
            <w:r>
              <w:t>NÃO</w:t>
            </w:r>
          </w:p>
        </w:tc>
        <w:tc>
          <w:tcPr>
            <w:tcW w:w="1290" w:type="dxa"/>
          </w:tcPr>
          <w:p w14:paraId="1E4D129D" w14:textId="77777777" w:rsidR="00A2263E" w:rsidRDefault="004C6B54">
            <w:r>
              <w:t>43</w:t>
            </w:r>
          </w:p>
        </w:tc>
      </w:tr>
      <w:tr w:rsidR="00A2263E" w14:paraId="24330737" w14:textId="77777777">
        <w:tc>
          <w:tcPr>
            <w:tcW w:w="1290" w:type="dxa"/>
          </w:tcPr>
          <w:p w14:paraId="7AF4163E" w14:textId="77777777" w:rsidR="00A2263E" w:rsidRDefault="004C6B54">
            <w:r>
              <w:t>Volume 17</w:t>
            </w:r>
          </w:p>
        </w:tc>
        <w:tc>
          <w:tcPr>
            <w:tcW w:w="1290" w:type="dxa"/>
          </w:tcPr>
          <w:p w14:paraId="0106534B" w14:textId="77777777" w:rsidR="00A2263E" w:rsidRDefault="004C6B54">
            <w:r>
              <w:t>Áreas Rio Grande do Norte, Paraíba, Pernambuco e Alagoas</w:t>
            </w:r>
          </w:p>
        </w:tc>
        <w:tc>
          <w:tcPr>
            <w:tcW w:w="1290" w:type="dxa"/>
          </w:tcPr>
          <w:p w14:paraId="6AB62701" w14:textId="77777777" w:rsidR="00A2263E" w:rsidRDefault="004C6B54">
            <w:r>
              <w:t>LT 230 kV Campina Grande II – Coteminas 04C3 e LT 230 kV Pau Ferro – Campina Gran</w:t>
            </w:r>
            <w:r>
              <w:lastRenderedPageBreak/>
              <w:t>de II 04C4</w:t>
            </w:r>
          </w:p>
        </w:tc>
        <w:tc>
          <w:tcPr>
            <w:tcW w:w="1290" w:type="dxa"/>
          </w:tcPr>
          <w:p w14:paraId="69034B7F" w14:textId="77777777" w:rsidR="00A2263E" w:rsidRDefault="004C6B54">
            <w:r>
              <w:lastRenderedPageBreak/>
              <w:t>NÃO</w:t>
            </w:r>
          </w:p>
        </w:tc>
        <w:tc>
          <w:tcPr>
            <w:tcW w:w="1290" w:type="dxa"/>
          </w:tcPr>
          <w:p w14:paraId="3E742F4A" w14:textId="77777777" w:rsidR="00A2263E" w:rsidRDefault="004C6B54">
            <w:r>
              <w:t>Curto Prazo</w:t>
            </w:r>
          </w:p>
        </w:tc>
        <w:tc>
          <w:tcPr>
            <w:tcW w:w="1290" w:type="dxa"/>
          </w:tcPr>
          <w:p w14:paraId="0A46EFCB" w14:textId="77777777" w:rsidR="00A2263E" w:rsidRDefault="004C6B54">
            <w:r>
              <w:t>NÃO</w:t>
            </w:r>
          </w:p>
        </w:tc>
        <w:tc>
          <w:tcPr>
            <w:tcW w:w="1290" w:type="dxa"/>
          </w:tcPr>
          <w:p w14:paraId="5E6A0447" w14:textId="77777777" w:rsidR="00A2263E" w:rsidRDefault="004C6B54">
            <w:r>
              <w:t>43</w:t>
            </w:r>
          </w:p>
        </w:tc>
      </w:tr>
      <w:tr w:rsidR="00A2263E" w14:paraId="35C9F115" w14:textId="77777777">
        <w:tc>
          <w:tcPr>
            <w:tcW w:w="1290" w:type="dxa"/>
          </w:tcPr>
          <w:p w14:paraId="54A88047" w14:textId="77777777" w:rsidR="00A2263E" w:rsidRDefault="004C6B54">
            <w:r>
              <w:t>Volume 17</w:t>
            </w:r>
          </w:p>
        </w:tc>
        <w:tc>
          <w:tcPr>
            <w:tcW w:w="1290" w:type="dxa"/>
          </w:tcPr>
          <w:p w14:paraId="5F4DFF94" w14:textId="77777777" w:rsidR="00A2263E" w:rsidRDefault="004C6B54">
            <w:r>
              <w:t xml:space="preserve">Áreas Rio </w:t>
            </w:r>
            <w:r>
              <w:t>Grande do Norte, Paraíba, Pernambuco e Alagoas</w:t>
            </w:r>
          </w:p>
        </w:tc>
        <w:tc>
          <w:tcPr>
            <w:tcW w:w="1290" w:type="dxa"/>
          </w:tcPr>
          <w:p w14:paraId="4E52BE29" w14:textId="77777777" w:rsidR="00A2263E" w:rsidRDefault="004C6B54">
            <w:r>
              <w:t>LT 230 kV Angelim – Tacaimbó 04M4 e 04M5</w:t>
            </w:r>
          </w:p>
        </w:tc>
        <w:tc>
          <w:tcPr>
            <w:tcW w:w="1290" w:type="dxa"/>
          </w:tcPr>
          <w:p w14:paraId="57560C3A" w14:textId="77777777" w:rsidR="00A2263E" w:rsidRDefault="004C6B54">
            <w:r>
              <w:t>NÃO</w:t>
            </w:r>
          </w:p>
        </w:tc>
        <w:tc>
          <w:tcPr>
            <w:tcW w:w="1290" w:type="dxa"/>
          </w:tcPr>
          <w:p w14:paraId="1B1FE50A" w14:textId="77777777" w:rsidR="00A2263E" w:rsidRDefault="004C6B54">
            <w:r>
              <w:t>Curto Prazo</w:t>
            </w:r>
          </w:p>
        </w:tc>
        <w:tc>
          <w:tcPr>
            <w:tcW w:w="1290" w:type="dxa"/>
          </w:tcPr>
          <w:p w14:paraId="31A26D8D" w14:textId="77777777" w:rsidR="00A2263E" w:rsidRDefault="004C6B54">
            <w:r>
              <w:t>NÃO</w:t>
            </w:r>
          </w:p>
        </w:tc>
        <w:tc>
          <w:tcPr>
            <w:tcW w:w="1290" w:type="dxa"/>
          </w:tcPr>
          <w:p w14:paraId="3F51878D" w14:textId="77777777" w:rsidR="00A2263E" w:rsidRDefault="004C6B54">
            <w:r>
              <w:t>43</w:t>
            </w:r>
          </w:p>
        </w:tc>
      </w:tr>
      <w:tr w:rsidR="00A2263E" w14:paraId="1D2ABD19" w14:textId="77777777">
        <w:tc>
          <w:tcPr>
            <w:tcW w:w="1290" w:type="dxa"/>
          </w:tcPr>
          <w:p w14:paraId="1F3289B3" w14:textId="77777777" w:rsidR="00A2263E" w:rsidRDefault="004C6B54">
            <w:r>
              <w:t>Volume 17</w:t>
            </w:r>
          </w:p>
        </w:tc>
        <w:tc>
          <w:tcPr>
            <w:tcW w:w="1290" w:type="dxa"/>
          </w:tcPr>
          <w:p w14:paraId="70D94E0C" w14:textId="77777777" w:rsidR="00A2263E" w:rsidRDefault="004C6B54">
            <w:r>
              <w:t xml:space="preserve">Áreas Rio Grande do Norte, </w:t>
            </w:r>
            <w:r>
              <w:lastRenderedPageBreak/>
              <w:t>Paraíba, Pernambuco e Alagoas</w:t>
            </w:r>
          </w:p>
        </w:tc>
        <w:tc>
          <w:tcPr>
            <w:tcW w:w="1290" w:type="dxa"/>
          </w:tcPr>
          <w:p w14:paraId="5B942123" w14:textId="77777777" w:rsidR="00A2263E" w:rsidRDefault="004C6B54">
            <w:r>
              <w:lastRenderedPageBreak/>
              <w:t xml:space="preserve">LT 230 kV Tacaimbó – Campina </w:t>
            </w:r>
            <w:r>
              <w:lastRenderedPageBreak/>
              <w:t>Grande II 04C1 e 04C2</w:t>
            </w:r>
          </w:p>
        </w:tc>
        <w:tc>
          <w:tcPr>
            <w:tcW w:w="1290" w:type="dxa"/>
          </w:tcPr>
          <w:p w14:paraId="5CC82271" w14:textId="77777777" w:rsidR="00A2263E" w:rsidRDefault="004C6B54">
            <w:r>
              <w:lastRenderedPageBreak/>
              <w:t>NÃO</w:t>
            </w:r>
          </w:p>
        </w:tc>
        <w:tc>
          <w:tcPr>
            <w:tcW w:w="1290" w:type="dxa"/>
          </w:tcPr>
          <w:p w14:paraId="04DE2405" w14:textId="77777777" w:rsidR="00A2263E" w:rsidRDefault="004C6B54">
            <w:r>
              <w:t>Curto Prazo</w:t>
            </w:r>
          </w:p>
        </w:tc>
        <w:tc>
          <w:tcPr>
            <w:tcW w:w="1290" w:type="dxa"/>
          </w:tcPr>
          <w:p w14:paraId="5918748F" w14:textId="77777777" w:rsidR="00A2263E" w:rsidRDefault="004C6B54">
            <w:r>
              <w:t>NÃO</w:t>
            </w:r>
          </w:p>
        </w:tc>
        <w:tc>
          <w:tcPr>
            <w:tcW w:w="1290" w:type="dxa"/>
          </w:tcPr>
          <w:p w14:paraId="1A3C7A41" w14:textId="77777777" w:rsidR="00A2263E" w:rsidRDefault="004C6B54">
            <w:r>
              <w:t>43</w:t>
            </w:r>
          </w:p>
        </w:tc>
      </w:tr>
      <w:tr w:rsidR="00A2263E" w14:paraId="59820E10" w14:textId="77777777">
        <w:tc>
          <w:tcPr>
            <w:tcW w:w="1290" w:type="dxa"/>
          </w:tcPr>
          <w:p w14:paraId="0BA52560" w14:textId="77777777" w:rsidR="00A2263E" w:rsidRDefault="004C6B54">
            <w:r>
              <w:t>Volume 17</w:t>
            </w:r>
          </w:p>
        </w:tc>
        <w:tc>
          <w:tcPr>
            <w:tcW w:w="1290" w:type="dxa"/>
          </w:tcPr>
          <w:p w14:paraId="59979DAE" w14:textId="77777777" w:rsidR="00A2263E" w:rsidRDefault="004C6B54">
            <w:r>
              <w:t>Áreas Rio Grande do Norte, Paraíba, Pernambuco e Alagoas</w:t>
            </w:r>
          </w:p>
        </w:tc>
        <w:tc>
          <w:tcPr>
            <w:tcW w:w="1290" w:type="dxa"/>
          </w:tcPr>
          <w:p w14:paraId="2888F2D4" w14:textId="77777777" w:rsidR="00A2263E" w:rsidRDefault="004C6B54">
            <w:r>
              <w:t>LT 230 kV Paulo Afonso – Garanhuns II 04L2 e 04L3</w:t>
            </w:r>
          </w:p>
        </w:tc>
        <w:tc>
          <w:tcPr>
            <w:tcW w:w="1290" w:type="dxa"/>
          </w:tcPr>
          <w:p w14:paraId="28D887F5" w14:textId="77777777" w:rsidR="00A2263E" w:rsidRDefault="004C6B54">
            <w:r>
              <w:t>NÃO</w:t>
            </w:r>
          </w:p>
        </w:tc>
        <w:tc>
          <w:tcPr>
            <w:tcW w:w="1290" w:type="dxa"/>
          </w:tcPr>
          <w:p w14:paraId="15E48CC9" w14:textId="77777777" w:rsidR="00A2263E" w:rsidRDefault="004C6B54">
            <w:r>
              <w:t>Curto Prazo</w:t>
            </w:r>
          </w:p>
        </w:tc>
        <w:tc>
          <w:tcPr>
            <w:tcW w:w="1290" w:type="dxa"/>
          </w:tcPr>
          <w:p w14:paraId="7BF9B922" w14:textId="77777777" w:rsidR="00A2263E" w:rsidRDefault="004C6B54">
            <w:r>
              <w:t>NÃO</w:t>
            </w:r>
          </w:p>
        </w:tc>
        <w:tc>
          <w:tcPr>
            <w:tcW w:w="1290" w:type="dxa"/>
          </w:tcPr>
          <w:p w14:paraId="36403D72" w14:textId="77777777" w:rsidR="00A2263E" w:rsidRDefault="004C6B54">
            <w:r>
              <w:t>44</w:t>
            </w:r>
          </w:p>
        </w:tc>
      </w:tr>
      <w:tr w:rsidR="00A2263E" w14:paraId="6709DF81" w14:textId="77777777">
        <w:tc>
          <w:tcPr>
            <w:tcW w:w="1290" w:type="dxa"/>
          </w:tcPr>
          <w:p w14:paraId="6D6258DF" w14:textId="77777777" w:rsidR="00A2263E" w:rsidRDefault="004C6B54">
            <w:r>
              <w:t>Volu</w:t>
            </w:r>
            <w:r>
              <w:lastRenderedPageBreak/>
              <w:t>me 17</w:t>
            </w:r>
          </w:p>
        </w:tc>
        <w:tc>
          <w:tcPr>
            <w:tcW w:w="1290" w:type="dxa"/>
          </w:tcPr>
          <w:p w14:paraId="70F853C7" w14:textId="77777777" w:rsidR="00A2263E" w:rsidRDefault="004C6B54">
            <w:r>
              <w:lastRenderedPageBreak/>
              <w:t>Áreas Ri</w:t>
            </w:r>
            <w:r>
              <w:lastRenderedPageBreak/>
              <w:t>o Grande do Norte, Paraíba, Pernambuco e Alagoas</w:t>
            </w:r>
          </w:p>
        </w:tc>
        <w:tc>
          <w:tcPr>
            <w:tcW w:w="1290" w:type="dxa"/>
          </w:tcPr>
          <w:p w14:paraId="01B2E15F" w14:textId="77777777" w:rsidR="00A2263E" w:rsidRDefault="004C6B54">
            <w:r>
              <w:lastRenderedPageBreak/>
              <w:t xml:space="preserve">LT 230 kV </w:t>
            </w:r>
            <w:r>
              <w:lastRenderedPageBreak/>
              <w:t>Pau Ferro – Mata Norte 04S1 e 04S2</w:t>
            </w:r>
          </w:p>
        </w:tc>
        <w:tc>
          <w:tcPr>
            <w:tcW w:w="1290" w:type="dxa"/>
          </w:tcPr>
          <w:p w14:paraId="467CB887" w14:textId="77777777" w:rsidR="00A2263E" w:rsidRDefault="004C6B54">
            <w:r>
              <w:lastRenderedPageBreak/>
              <w:t>NÃO</w:t>
            </w:r>
          </w:p>
        </w:tc>
        <w:tc>
          <w:tcPr>
            <w:tcW w:w="1290" w:type="dxa"/>
          </w:tcPr>
          <w:p w14:paraId="39BFE3AB" w14:textId="77777777" w:rsidR="00A2263E" w:rsidRDefault="004C6B54">
            <w:r>
              <w:t>Curt</w:t>
            </w:r>
            <w:r>
              <w:lastRenderedPageBreak/>
              <w:t>o Prazo</w:t>
            </w:r>
          </w:p>
        </w:tc>
        <w:tc>
          <w:tcPr>
            <w:tcW w:w="1290" w:type="dxa"/>
          </w:tcPr>
          <w:p w14:paraId="118DF2B0" w14:textId="77777777" w:rsidR="00A2263E" w:rsidRDefault="004C6B54">
            <w:r>
              <w:lastRenderedPageBreak/>
              <w:t>NÃO</w:t>
            </w:r>
          </w:p>
        </w:tc>
        <w:tc>
          <w:tcPr>
            <w:tcW w:w="1290" w:type="dxa"/>
          </w:tcPr>
          <w:p w14:paraId="0DA3FC11" w14:textId="77777777" w:rsidR="00A2263E" w:rsidRDefault="004C6B54">
            <w:r>
              <w:t>44</w:t>
            </w:r>
          </w:p>
        </w:tc>
      </w:tr>
      <w:tr w:rsidR="00A2263E" w14:paraId="33625855" w14:textId="77777777">
        <w:tc>
          <w:tcPr>
            <w:tcW w:w="1290" w:type="dxa"/>
          </w:tcPr>
          <w:p w14:paraId="00D05513" w14:textId="77777777" w:rsidR="00A2263E" w:rsidRDefault="004C6B54">
            <w:r>
              <w:t>Volume 17</w:t>
            </w:r>
          </w:p>
        </w:tc>
        <w:tc>
          <w:tcPr>
            <w:tcW w:w="1290" w:type="dxa"/>
          </w:tcPr>
          <w:p w14:paraId="535C5B05" w14:textId="77777777" w:rsidR="00A2263E" w:rsidRDefault="004C6B54">
            <w:r>
              <w:t>Áreas Rio Grande do Norte, Paraíba, Pernambuco e Ala</w:t>
            </w:r>
            <w:r>
              <w:lastRenderedPageBreak/>
              <w:t>goas</w:t>
            </w:r>
          </w:p>
        </w:tc>
        <w:tc>
          <w:tcPr>
            <w:tcW w:w="1290" w:type="dxa"/>
          </w:tcPr>
          <w:p w14:paraId="191CB399" w14:textId="77777777" w:rsidR="00A2263E" w:rsidRDefault="004C6B54">
            <w:r>
              <w:lastRenderedPageBreak/>
              <w:t>LT 230 kV Pirapama II – Suape II 04Z7 e 04Z8</w:t>
            </w:r>
          </w:p>
        </w:tc>
        <w:tc>
          <w:tcPr>
            <w:tcW w:w="1290" w:type="dxa"/>
          </w:tcPr>
          <w:p w14:paraId="7D22BF48" w14:textId="77777777" w:rsidR="00A2263E" w:rsidRDefault="004C6B54">
            <w:r>
              <w:t>NÃO</w:t>
            </w:r>
          </w:p>
        </w:tc>
        <w:tc>
          <w:tcPr>
            <w:tcW w:w="1290" w:type="dxa"/>
          </w:tcPr>
          <w:p w14:paraId="39113108" w14:textId="77777777" w:rsidR="00A2263E" w:rsidRDefault="004C6B54">
            <w:r>
              <w:t>Curto Prazo</w:t>
            </w:r>
          </w:p>
        </w:tc>
        <w:tc>
          <w:tcPr>
            <w:tcW w:w="1290" w:type="dxa"/>
          </w:tcPr>
          <w:p w14:paraId="6392CDC1" w14:textId="77777777" w:rsidR="00A2263E" w:rsidRDefault="004C6B54">
            <w:r>
              <w:t>NÃO</w:t>
            </w:r>
          </w:p>
        </w:tc>
        <w:tc>
          <w:tcPr>
            <w:tcW w:w="1290" w:type="dxa"/>
          </w:tcPr>
          <w:p w14:paraId="11EC5AC1" w14:textId="77777777" w:rsidR="00A2263E" w:rsidRDefault="004C6B54">
            <w:r>
              <w:t>44</w:t>
            </w:r>
          </w:p>
        </w:tc>
      </w:tr>
      <w:tr w:rsidR="00A2263E" w14:paraId="6ADF4631" w14:textId="77777777">
        <w:tc>
          <w:tcPr>
            <w:tcW w:w="1290" w:type="dxa"/>
          </w:tcPr>
          <w:p w14:paraId="5EE393E3" w14:textId="77777777" w:rsidR="00A2263E" w:rsidRDefault="004C6B54">
            <w:r>
              <w:t>Volume 17</w:t>
            </w:r>
          </w:p>
        </w:tc>
        <w:tc>
          <w:tcPr>
            <w:tcW w:w="1290" w:type="dxa"/>
          </w:tcPr>
          <w:p w14:paraId="5BAD5197" w14:textId="77777777" w:rsidR="00A2263E" w:rsidRDefault="004C6B54">
            <w:r>
              <w:t>Áreas Rio Grande do Norte, Paraíba, Pernambuco e Alagoas</w:t>
            </w:r>
          </w:p>
        </w:tc>
        <w:tc>
          <w:tcPr>
            <w:tcW w:w="1290" w:type="dxa"/>
          </w:tcPr>
          <w:p w14:paraId="231FFDCD" w14:textId="77777777" w:rsidR="00A2263E" w:rsidRDefault="004C6B54">
            <w:r>
              <w:t>LT 230 kV Jaboatão – Pirapama II 04J2 e LT 230 kV Recife II – Pirapama II 04C1</w:t>
            </w:r>
          </w:p>
        </w:tc>
        <w:tc>
          <w:tcPr>
            <w:tcW w:w="1290" w:type="dxa"/>
          </w:tcPr>
          <w:p w14:paraId="1D586330" w14:textId="77777777" w:rsidR="00A2263E" w:rsidRDefault="004C6B54">
            <w:r>
              <w:t>NÃO</w:t>
            </w:r>
          </w:p>
        </w:tc>
        <w:tc>
          <w:tcPr>
            <w:tcW w:w="1290" w:type="dxa"/>
          </w:tcPr>
          <w:p w14:paraId="62E1E760" w14:textId="77777777" w:rsidR="00A2263E" w:rsidRDefault="004C6B54">
            <w:r>
              <w:t>Curto Prazo</w:t>
            </w:r>
          </w:p>
        </w:tc>
        <w:tc>
          <w:tcPr>
            <w:tcW w:w="1290" w:type="dxa"/>
          </w:tcPr>
          <w:p w14:paraId="0F763DE5" w14:textId="77777777" w:rsidR="00A2263E" w:rsidRDefault="004C6B54">
            <w:r>
              <w:t>NÃO</w:t>
            </w:r>
          </w:p>
        </w:tc>
        <w:tc>
          <w:tcPr>
            <w:tcW w:w="1290" w:type="dxa"/>
          </w:tcPr>
          <w:p w14:paraId="463142DF" w14:textId="77777777" w:rsidR="00A2263E" w:rsidRDefault="004C6B54">
            <w:r>
              <w:t>44</w:t>
            </w:r>
          </w:p>
        </w:tc>
      </w:tr>
      <w:tr w:rsidR="00A2263E" w14:paraId="7EA1B63B" w14:textId="77777777">
        <w:tc>
          <w:tcPr>
            <w:tcW w:w="1290" w:type="dxa"/>
          </w:tcPr>
          <w:p w14:paraId="1294B632" w14:textId="77777777" w:rsidR="00A2263E" w:rsidRDefault="004C6B54">
            <w:r>
              <w:t xml:space="preserve">Volume </w:t>
            </w:r>
            <w:r>
              <w:lastRenderedPageBreak/>
              <w:t>17</w:t>
            </w:r>
          </w:p>
        </w:tc>
        <w:tc>
          <w:tcPr>
            <w:tcW w:w="1290" w:type="dxa"/>
          </w:tcPr>
          <w:p w14:paraId="6E1E6152" w14:textId="77777777" w:rsidR="00A2263E" w:rsidRDefault="004C6B54">
            <w:r>
              <w:lastRenderedPageBreak/>
              <w:t>Áreas Rio Gr</w:t>
            </w:r>
            <w:r>
              <w:lastRenderedPageBreak/>
              <w:t>ande do Norte, Paraíba, Pernambuco e Alagoas</w:t>
            </w:r>
          </w:p>
        </w:tc>
        <w:tc>
          <w:tcPr>
            <w:tcW w:w="1290" w:type="dxa"/>
          </w:tcPr>
          <w:p w14:paraId="1E8879BB" w14:textId="77777777" w:rsidR="00A2263E" w:rsidRDefault="004C6B54">
            <w:r>
              <w:lastRenderedPageBreak/>
              <w:t>LT 230 kV Recif</w:t>
            </w:r>
            <w:r>
              <w:lastRenderedPageBreak/>
              <w:t>e II – Jaboatão 04J1 e LT 230 kV Recife II – Pirapama II 04C1</w:t>
            </w:r>
          </w:p>
        </w:tc>
        <w:tc>
          <w:tcPr>
            <w:tcW w:w="1290" w:type="dxa"/>
          </w:tcPr>
          <w:p w14:paraId="74B2C6FC" w14:textId="77777777" w:rsidR="00A2263E" w:rsidRDefault="004C6B54">
            <w:r>
              <w:lastRenderedPageBreak/>
              <w:t>NÃO</w:t>
            </w:r>
          </w:p>
        </w:tc>
        <w:tc>
          <w:tcPr>
            <w:tcW w:w="1290" w:type="dxa"/>
          </w:tcPr>
          <w:p w14:paraId="09889967" w14:textId="77777777" w:rsidR="00A2263E" w:rsidRDefault="004C6B54">
            <w:r>
              <w:t>Curto P</w:t>
            </w:r>
            <w:r>
              <w:lastRenderedPageBreak/>
              <w:t>razo</w:t>
            </w:r>
          </w:p>
        </w:tc>
        <w:tc>
          <w:tcPr>
            <w:tcW w:w="1290" w:type="dxa"/>
          </w:tcPr>
          <w:p w14:paraId="5871AE9A" w14:textId="77777777" w:rsidR="00A2263E" w:rsidRDefault="004C6B54">
            <w:r>
              <w:lastRenderedPageBreak/>
              <w:t>NÃO</w:t>
            </w:r>
          </w:p>
        </w:tc>
        <w:tc>
          <w:tcPr>
            <w:tcW w:w="1290" w:type="dxa"/>
          </w:tcPr>
          <w:p w14:paraId="1C442DE7" w14:textId="77777777" w:rsidR="00A2263E" w:rsidRDefault="004C6B54">
            <w:r>
              <w:t>44</w:t>
            </w:r>
          </w:p>
        </w:tc>
      </w:tr>
      <w:tr w:rsidR="00A2263E" w14:paraId="7AF1D9DE" w14:textId="77777777">
        <w:tc>
          <w:tcPr>
            <w:tcW w:w="1290" w:type="dxa"/>
          </w:tcPr>
          <w:p w14:paraId="1CD8E1EF" w14:textId="77777777" w:rsidR="00A2263E" w:rsidRDefault="004C6B54">
            <w:r>
              <w:t>Volume 17</w:t>
            </w:r>
          </w:p>
        </w:tc>
        <w:tc>
          <w:tcPr>
            <w:tcW w:w="1290" w:type="dxa"/>
          </w:tcPr>
          <w:p w14:paraId="476041E6" w14:textId="77777777" w:rsidR="00A2263E" w:rsidRDefault="004C6B54">
            <w:r>
              <w:t>Áreas Rio Grande do Norte, Paraíba, Perna</w:t>
            </w:r>
            <w:r>
              <w:lastRenderedPageBreak/>
              <w:t>mbuco e Alagoas</w:t>
            </w:r>
          </w:p>
        </w:tc>
        <w:tc>
          <w:tcPr>
            <w:tcW w:w="1290" w:type="dxa"/>
          </w:tcPr>
          <w:p w14:paraId="52CCF79C" w14:textId="77777777" w:rsidR="00A2263E" w:rsidRDefault="004C6B54">
            <w:r>
              <w:lastRenderedPageBreak/>
              <w:t xml:space="preserve">LT 230 kV Suape II – Suape III 04Z5 e </w:t>
            </w:r>
            <w:r>
              <w:lastRenderedPageBreak/>
              <w:t>04Z6</w:t>
            </w:r>
          </w:p>
        </w:tc>
        <w:tc>
          <w:tcPr>
            <w:tcW w:w="1290" w:type="dxa"/>
          </w:tcPr>
          <w:p w14:paraId="1C43FA75" w14:textId="77777777" w:rsidR="00A2263E" w:rsidRDefault="004C6B54">
            <w:r>
              <w:lastRenderedPageBreak/>
              <w:t>NÃO</w:t>
            </w:r>
          </w:p>
        </w:tc>
        <w:tc>
          <w:tcPr>
            <w:tcW w:w="1290" w:type="dxa"/>
          </w:tcPr>
          <w:p w14:paraId="76EC2BB9" w14:textId="77777777" w:rsidR="00A2263E" w:rsidRDefault="004C6B54">
            <w:r>
              <w:t>Curto Prazo</w:t>
            </w:r>
          </w:p>
        </w:tc>
        <w:tc>
          <w:tcPr>
            <w:tcW w:w="1290" w:type="dxa"/>
          </w:tcPr>
          <w:p w14:paraId="5D565483" w14:textId="77777777" w:rsidR="00A2263E" w:rsidRDefault="004C6B54">
            <w:r>
              <w:t>NÃO</w:t>
            </w:r>
          </w:p>
        </w:tc>
        <w:tc>
          <w:tcPr>
            <w:tcW w:w="1290" w:type="dxa"/>
          </w:tcPr>
          <w:p w14:paraId="53F50C9E" w14:textId="77777777" w:rsidR="00A2263E" w:rsidRDefault="004C6B54">
            <w:r>
              <w:t>44</w:t>
            </w:r>
          </w:p>
        </w:tc>
      </w:tr>
      <w:tr w:rsidR="00A2263E" w14:paraId="50D69115" w14:textId="77777777">
        <w:tc>
          <w:tcPr>
            <w:tcW w:w="1290" w:type="dxa"/>
          </w:tcPr>
          <w:p w14:paraId="2B401D00" w14:textId="77777777" w:rsidR="00A2263E" w:rsidRDefault="004C6B54">
            <w:r>
              <w:t>Volume 17</w:t>
            </w:r>
          </w:p>
        </w:tc>
        <w:tc>
          <w:tcPr>
            <w:tcW w:w="1290" w:type="dxa"/>
          </w:tcPr>
          <w:p w14:paraId="55A54C82" w14:textId="77777777" w:rsidR="00A2263E" w:rsidRDefault="004C6B54">
            <w:r>
              <w:t>Áreas Rio Grande do Norte, Paraíba, Pernambuco e Alagoas</w:t>
            </w:r>
          </w:p>
        </w:tc>
        <w:tc>
          <w:tcPr>
            <w:tcW w:w="1290" w:type="dxa"/>
          </w:tcPr>
          <w:p w14:paraId="41750A51" w14:textId="77777777" w:rsidR="00A2263E" w:rsidRDefault="004C6B54">
            <w:r>
              <w:t>LT 230 kV Bongi – Joairam 04V5 e 04V6</w:t>
            </w:r>
          </w:p>
        </w:tc>
        <w:tc>
          <w:tcPr>
            <w:tcW w:w="1290" w:type="dxa"/>
          </w:tcPr>
          <w:p w14:paraId="42199F44" w14:textId="77777777" w:rsidR="00A2263E" w:rsidRDefault="004C6B54">
            <w:r>
              <w:t>NÃO</w:t>
            </w:r>
          </w:p>
        </w:tc>
        <w:tc>
          <w:tcPr>
            <w:tcW w:w="1290" w:type="dxa"/>
          </w:tcPr>
          <w:p w14:paraId="6BFFC55F" w14:textId="77777777" w:rsidR="00A2263E" w:rsidRDefault="004C6B54">
            <w:r>
              <w:t>Curto Prazo</w:t>
            </w:r>
          </w:p>
        </w:tc>
        <w:tc>
          <w:tcPr>
            <w:tcW w:w="1290" w:type="dxa"/>
          </w:tcPr>
          <w:p w14:paraId="4E43CD44" w14:textId="77777777" w:rsidR="00A2263E" w:rsidRDefault="004C6B54">
            <w:r>
              <w:t>NÃO</w:t>
            </w:r>
          </w:p>
        </w:tc>
        <w:tc>
          <w:tcPr>
            <w:tcW w:w="1290" w:type="dxa"/>
          </w:tcPr>
          <w:p w14:paraId="1A267801" w14:textId="77777777" w:rsidR="00A2263E" w:rsidRDefault="004C6B54">
            <w:r>
              <w:t>44</w:t>
            </w:r>
          </w:p>
        </w:tc>
      </w:tr>
      <w:tr w:rsidR="00A2263E" w14:paraId="02C05286" w14:textId="77777777">
        <w:tc>
          <w:tcPr>
            <w:tcW w:w="1290" w:type="dxa"/>
          </w:tcPr>
          <w:p w14:paraId="5288C0D9" w14:textId="77777777" w:rsidR="00A2263E" w:rsidRDefault="004C6B54">
            <w:r>
              <w:t>Volume 17</w:t>
            </w:r>
          </w:p>
        </w:tc>
        <w:tc>
          <w:tcPr>
            <w:tcW w:w="1290" w:type="dxa"/>
          </w:tcPr>
          <w:p w14:paraId="635B2616" w14:textId="77777777" w:rsidR="00A2263E" w:rsidRDefault="004C6B54">
            <w:r>
              <w:t xml:space="preserve">Áreas Rio Grande do </w:t>
            </w:r>
            <w:r>
              <w:lastRenderedPageBreak/>
              <w:t>Norte, Paraíba, Pernambuco e Alagoas</w:t>
            </w:r>
          </w:p>
        </w:tc>
        <w:tc>
          <w:tcPr>
            <w:tcW w:w="1290" w:type="dxa"/>
          </w:tcPr>
          <w:p w14:paraId="3AD1115B" w14:textId="77777777" w:rsidR="00A2263E" w:rsidRDefault="004C6B54">
            <w:r>
              <w:lastRenderedPageBreak/>
              <w:t>LT 230 kV Recife II – Go</w:t>
            </w:r>
            <w:r>
              <w:lastRenderedPageBreak/>
              <w:t>ianinha 04C8 e 04C9</w:t>
            </w:r>
          </w:p>
        </w:tc>
        <w:tc>
          <w:tcPr>
            <w:tcW w:w="1290" w:type="dxa"/>
          </w:tcPr>
          <w:p w14:paraId="0193911A" w14:textId="77777777" w:rsidR="00A2263E" w:rsidRDefault="004C6B54">
            <w:r>
              <w:lastRenderedPageBreak/>
              <w:t>NÃO</w:t>
            </w:r>
          </w:p>
        </w:tc>
        <w:tc>
          <w:tcPr>
            <w:tcW w:w="1290" w:type="dxa"/>
          </w:tcPr>
          <w:p w14:paraId="15323909" w14:textId="77777777" w:rsidR="00A2263E" w:rsidRDefault="004C6B54">
            <w:r>
              <w:t>Curto Pra</w:t>
            </w:r>
            <w:r>
              <w:lastRenderedPageBreak/>
              <w:t>zo</w:t>
            </w:r>
          </w:p>
        </w:tc>
        <w:tc>
          <w:tcPr>
            <w:tcW w:w="1290" w:type="dxa"/>
          </w:tcPr>
          <w:p w14:paraId="42C2D6A7" w14:textId="77777777" w:rsidR="00A2263E" w:rsidRDefault="004C6B54">
            <w:r>
              <w:lastRenderedPageBreak/>
              <w:t>NÃO</w:t>
            </w:r>
          </w:p>
        </w:tc>
        <w:tc>
          <w:tcPr>
            <w:tcW w:w="1290" w:type="dxa"/>
          </w:tcPr>
          <w:p w14:paraId="47B1957A" w14:textId="77777777" w:rsidR="00A2263E" w:rsidRDefault="004C6B54">
            <w:r>
              <w:t>44</w:t>
            </w:r>
          </w:p>
        </w:tc>
      </w:tr>
      <w:tr w:rsidR="00A2263E" w14:paraId="4557D67A" w14:textId="77777777">
        <w:tc>
          <w:tcPr>
            <w:tcW w:w="1290" w:type="dxa"/>
          </w:tcPr>
          <w:p w14:paraId="272A930E" w14:textId="77777777" w:rsidR="00A2263E" w:rsidRDefault="004C6B54">
            <w:r>
              <w:t>Volume 17</w:t>
            </w:r>
          </w:p>
        </w:tc>
        <w:tc>
          <w:tcPr>
            <w:tcW w:w="1290" w:type="dxa"/>
          </w:tcPr>
          <w:p w14:paraId="275858A8" w14:textId="77777777" w:rsidR="00A2263E" w:rsidRDefault="004C6B54">
            <w:r>
              <w:t>Áreas Rio Grande do Norte, Paraíba, Pernambuco e Alagoas</w:t>
            </w:r>
          </w:p>
        </w:tc>
        <w:tc>
          <w:tcPr>
            <w:tcW w:w="1290" w:type="dxa"/>
          </w:tcPr>
          <w:p w14:paraId="034DE3FA" w14:textId="77777777" w:rsidR="00A2263E" w:rsidRDefault="004C6B54">
            <w:r>
              <w:t>LT 230 kV Recife II – Joairam 04V1 e 04V2</w:t>
            </w:r>
          </w:p>
        </w:tc>
        <w:tc>
          <w:tcPr>
            <w:tcW w:w="1290" w:type="dxa"/>
          </w:tcPr>
          <w:p w14:paraId="5E2F911C" w14:textId="77777777" w:rsidR="00A2263E" w:rsidRDefault="004C6B54">
            <w:r>
              <w:t>NÃO</w:t>
            </w:r>
          </w:p>
        </w:tc>
        <w:tc>
          <w:tcPr>
            <w:tcW w:w="1290" w:type="dxa"/>
          </w:tcPr>
          <w:p w14:paraId="61DECE37" w14:textId="77777777" w:rsidR="00A2263E" w:rsidRDefault="004C6B54">
            <w:r>
              <w:t xml:space="preserve">Curto </w:t>
            </w:r>
            <w:r>
              <w:t>Prazo</w:t>
            </w:r>
          </w:p>
        </w:tc>
        <w:tc>
          <w:tcPr>
            <w:tcW w:w="1290" w:type="dxa"/>
          </w:tcPr>
          <w:p w14:paraId="3B9A0C2B" w14:textId="77777777" w:rsidR="00A2263E" w:rsidRDefault="004C6B54">
            <w:r>
              <w:t>NÃO</w:t>
            </w:r>
          </w:p>
        </w:tc>
        <w:tc>
          <w:tcPr>
            <w:tcW w:w="1290" w:type="dxa"/>
          </w:tcPr>
          <w:p w14:paraId="1FD18E96" w14:textId="77777777" w:rsidR="00A2263E" w:rsidRDefault="004C6B54">
            <w:r>
              <w:t>44</w:t>
            </w:r>
          </w:p>
        </w:tc>
      </w:tr>
      <w:tr w:rsidR="00A2263E" w14:paraId="426FFB88" w14:textId="77777777">
        <w:tc>
          <w:tcPr>
            <w:tcW w:w="1290" w:type="dxa"/>
          </w:tcPr>
          <w:p w14:paraId="55CBD2D2" w14:textId="77777777" w:rsidR="00A2263E" w:rsidRDefault="004C6B54">
            <w:r>
              <w:lastRenderedPageBreak/>
              <w:t>Volume 17</w:t>
            </w:r>
          </w:p>
        </w:tc>
        <w:tc>
          <w:tcPr>
            <w:tcW w:w="1290" w:type="dxa"/>
          </w:tcPr>
          <w:p w14:paraId="0763AD97" w14:textId="77777777" w:rsidR="00A2263E" w:rsidRDefault="004C6B54">
            <w:r>
              <w:t>Áreas Rio Grande do Norte, Paraíba, Pernambuco e Alagoas</w:t>
            </w:r>
          </w:p>
        </w:tc>
        <w:tc>
          <w:tcPr>
            <w:tcW w:w="1290" w:type="dxa"/>
          </w:tcPr>
          <w:p w14:paraId="16073188" w14:textId="77777777" w:rsidR="00A2263E" w:rsidRDefault="004C6B54">
            <w:r>
              <w:t>LT 230 kV Recife II – Joairam 04V2 e 04V3</w:t>
            </w:r>
          </w:p>
        </w:tc>
        <w:tc>
          <w:tcPr>
            <w:tcW w:w="1290" w:type="dxa"/>
          </w:tcPr>
          <w:p w14:paraId="2D03E04F" w14:textId="77777777" w:rsidR="00A2263E" w:rsidRDefault="004C6B54">
            <w:r>
              <w:t>NÃO</w:t>
            </w:r>
          </w:p>
        </w:tc>
        <w:tc>
          <w:tcPr>
            <w:tcW w:w="1290" w:type="dxa"/>
          </w:tcPr>
          <w:p w14:paraId="08C10F7E" w14:textId="77777777" w:rsidR="00A2263E" w:rsidRDefault="004C6B54">
            <w:r>
              <w:t>Curto Prazo</w:t>
            </w:r>
          </w:p>
        </w:tc>
        <w:tc>
          <w:tcPr>
            <w:tcW w:w="1290" w:type="dxa"/>
          </w:tcPr>
          <w:p w14:paraId="717C119D" w14:textId="77777777" w:rsidR="00A2263E" w:rsidRDefault="004C6B54">
            <w:r>
              <w:t>NÃO</w:t>
            </w:r>
          </w:p>
        </w:tc>
        <w:tc>
          <w:tcPr>
            <w:tcW w:w="1290" w:type="dxa"/>
          </w:tcPr>
          <w:p w14:paraId="3FBCA0C2" w14:textId="77777777" w:rsidR="00A2263E" w:rsidRDefault="004C6B54">
            <w:r>
              <w:t>44</w:t>
            </w:r>
          </w:p>
        </w:tc>
      </w:tr>
      <w:tr w:rsidR="00A2263E" w14:paraId="6DA921B7" w14:textId="77777777">
        <w:tc>
          <w:tcPr>
            <w:tcW w:w="1290" w:type="dxa"/>
          </w:tcPr>
          <w:p w14:paraId="5D116E11" w14:textId="77777777" w:rsidR="00A2263E" w:rsidRDefault="004C6B54">
            <w:r>
              <w:t>Volume 17</w:t>
            </w:r>
          </w:p>
        </w:tc>
        <w:tc>
          <w:tcPr>
            <w:tcW w:w="1290" w:type="dxa"/>
          </w:tcPr>
          <w:p w14:paraId="00B85DF8" w14:textId="77777777" w:rsidR="00A2263E" w:rsidRDefault="004C6B54">
            <w:r>
              <w:t>Áreas Rio Grande do Norte, Paraíba, Perna</w:t>
            </w:r>
            <w:r>
              <w:lastRenderedPageBreak/>
              <w:t>mbuco e Alagoas</w:t>
            </w:r>
          </w:p>
        </w:tc>
        <w:tc>
          <w:tcPr>
            <w:tcW w:w="1290" w:type="dxa"/>
          </w:tcPr>
          <w:p w14:paraId="3BF993C3" w14:textId="77777777" w:rsidR="00A2263E" w:rsidRDefault="004C6B54">
            <w:r>
              <w:lastRenderedPageBreak/>
              <w:t xml:space="preserve">LT 230 kV Recife II – Mirueira 04C5 e LT </w:t>
            </w:r>
            <w:r>
              <w:t>23</w:t>
            </w:r>
            <w:r>
              <w:lastRenderedPageBreak/>
              <w:t>0 kV Recife II – Schincariol – Mirueira 04C6</w:t>
            </w:r>
          </w:p>
        </w:tc>
        <w:tc>
          <w:tcPr>
            <w:tcW w:w="1290" w:type="dxa"/>
          </w:tcPr>
          <w:p w14:paraId="70A6812C" w14:textId="77777777" w:rsidR="00A2263E" w:rsidRDefault="004C6B54">
            <w:r>
              <w:lastRenderedPageBreak/>
              <w:t>NÃO</w:t>
            </w:r>
          </w:p>
        </w:tc>
        <w:tc>
          <w:tcPr>
            <w:tcW w:w="1290" w:type="dxa"/>
          </w:tcPr>
          <w:p w14:paraId="3EB6586A" w14:textId="77777777" w:rsidR="00A2263E" w:rsidRDefault="004C6B54">
            <w:r>
              <w:t>Curto Prazo</w:t>
            </w:r>
          </w:p>
        </w:tc>
        <w:tc>
          <w:tcPr>
            <w:tcW w:w="1290" w:type="dxa"/>
          </w:tcPr>
          <w:p w14:paraId="746AB5D8" w14:textId="77777777" w:rsidR="00A2263E" w:rsidRDefault="004C6B54">
            <w:r>
              <w:t>NÃO</w:t>
            </w:r>
          </w:p>
        </w:tc>
        <w:tc>
          <w:tcPr>
            <w:tcW w:w="1290" w:type="dxa"/>
          </w:tcPr>
          <w:p w14:paraId="3CCF096B" w14:textId="77777777" w:rsidR="00A2263E" w:rsidRDefault="004C6B54">
            <w:r>
              <w:t>44</w:t>
            </w:r>
          </w:p>
        </w:tc>
      </w:tr>
      <w:tr w:rsidR="00A2263E" w14:paraId="5055FE5E" w14:textId="77777777">
        <w:tc>
          <w:tcPr>
            <w:tcW w:w="1290" w:type="dxa"/>
          </w:tcPr>
          <w:p w14:paraId="0C7F4D23" w14:textId="77777777" w:rsidR="00A2263E" w:rsidRDefault="004C6B54">
            <w:r>
              <w:t>Volume 17</w:t>
            </w:r>
          </w:p>
        </w:tc>
        <w:tc>
          <w:tcPr>
            <w:tcW w:w="1290" w:type="dxa"/>
          </w:tcPr>
          <w:p w14:paraId="0ABF01AC" w14:textId="77777777" w:rsidR="00A2263E" w:rsidRDefault="004C6B54">
            <w:r>
              <w:t>Áreas Rio Grande do Norte, Paraíba, Pernambuco e Alagoas</w:t>
            </w:r>
          </w:p>
        </w:tc>
        <w:tc>
          <w:tcPr>
            <w:tcW w:w="1290" w:type="dxa"/>
          </w:tcPr>
          <w:p w14:paraId="5CAFE1AC" w14:textId="77777777" w:rsidR="00A2263E" w:rsidRDefault="004C6B54">
            <w:r>
              <w:t>LT 230 kV Recife II – Pau Ferro 04F6 e 04F7</w:t>
            </w:r>
          </w:p>
        </w:tc>
        <w:tc>
          <w:tcPr>
            <w:tcW w:w="1290" w:type="dxa"/>
          </w:tcPr>
          <w:p w14:paraId="62717A8B" w14:textId="77777777" w:rsidR="00A2263E" w:rsidRDefault="004C6B54">
            <w:r>
              <w:t>NÃO</w:t>
            </w:r>
          </w:p>
        </w:tc>
        <w:tc>
          <w:tcPr>
            <w:tcW w:w="1290" w:type="dxa"/>
          </w:tcPr>
          <w:p w14:paraId="36771863" w14:textId="77777777" w:rsidR="00A2263E" w:rsidRDefault="004C6B54">
            <w:r>
              <w:t>Curto Prazo</w:t>
            </w:r>
          </w:p>
        </w:tc>
        <w:tc>
          <w:tcPr>
            <w:tcW w:w="1290" w:type="dxa"/>
          </w:tcPr>
          <w:p w14:paraId="11EF6B67" w14:textId="77777777" w:rsidR="00A2263E" w:rsidRDefault="004C6B54">
            <w:r>
              <w:t>NÃO</w:t>
            </w:r>
          </w:p>
        </w:tc>
        <w:tc>
          <w:tcPr>
            <w:tcW w:w="1290" w:type="dxa"/>
          </w:tcPr>
          <w:p w14:paraId="28F8154D" w14:textId="77777777" w:rsidR="00A2263E" w:rsidRDefault="004C6B54">
            <w:r>
              <w:t>44</w:t>
            </w:r>
          </w:p>
        </w:tc>
      </w:tr>
      <w:tr w:rsidR="00A2263E" w14:paraId="354E18A0" w14:textId="77777777">
        <w:tc>
          <w:tcPr>
            <w:tcW w:w="1290" w:type="dxa"/>
          </w:tcPr>
          <w:p w14:paraId="0E0C3C5C" w14:textId="77777777" w:rsidR="00A2263E" w:rsidRDefault="004C6B54">
            <w:r>
              <w:lastRenderedPageBreak/>
              <w:t>Volume 17</w:t>
            </w:r>
          </w:p>
        </w:tc>
        <w:tc>
          <w:tcPr>
            <w:tcW w:w="1290" w:type="dxa"/>
          </w:tcPr>
          <w:p w14:paraId="06745198" w14:textId="77777777" w:rsidR="00A2263E" w:rsidRDefault="004C6B54">
            <w:r>
              <w:t>Áreas Rio Grande do Norte, Paraíba, Pernambuco e Alagoas</w:t>
            </w:r>
          </w:p>
        </w:tc>
        <w:tc>
          <w:tcPr>
            <w:tcW w:w="1290" w:type="dxa"/>
          </w:tcPr>
          <w:p w14:paraId="376AE23A" w14:textId="77777777" w:rsidR="00A2263E" w:rsidRDefault="004C6B54">
            <w:r>
              <w:t>LT 230 kV Angelim – Recife II 04M3 e LT 230 kV Angelim – Ribeirão 04S2</w:t>
            </w:r>
          </w:p>
        </w:tc>
        <w:tc>
          <w:tcPr>
            <w:tcW w:w="1290" w:type="dxa"/>
          </w:tcPr>
          <w:p w14:paraId="1A7592C8" w14:textId="77777777" w:rsidR="00A2263E" w:rsidRDefault="004C6B54">
            <w:r>
              <w:t>NÃO</w:t>
            </w:r>
          </w:p>
        </w:tc>
        <w:tc>
          <w:tcPr>
            <w:tcW w:w="1290" w:type="dxa"/>
          </w:tcPr>
          <w:p w14:paraId="2B8CAF9D" w14:textId="77777777" w:rsidR="00A2263E" w:rsidRDefault="004C6B54">
            <w:r>
              <w:t>Curto Prazo</w:t>
            </w:r>
          </w:p>
        </w:tc>
        <w:tc>
          <w:tcPr>
            <w:tcW w:w="1290" w:type="dxa"/>
          </w:tcPr>
          <w:p w14:paraId="4F39F346" w14:textId="77777777" w:rsidR="00A2263E" w:rsidRDefault="004C6B54">
            <w:r>
              <w:t>NÃO</w:t>
            </w:r>
          </w:p>
        </w:tc>
        <w:tc>
          <w:tcPr>
            <w:tcW w:w="1290" w:type="dxa"/>
          </w:tcPr>
          <w:p w14:paraId="7D36AB14" w14:textId="77777777" w:rsidR="00A2263E" w:rsidRDefault="004C6B54">
            <w:r>
              <w:t>44</w:t>
            </w:r>
          </w:p>
        </w:tc>
      </w:tr>
      <w:tr w:rsidR="00A2263E" w14:paraId="5C5AD696" w14:textId="77777777">
        <w:tc>
          <w:tcPr>
            <w:tcW w:w="1290" w:type="dxa"/>
          </w:tcPr>
          <w:p w14:paraId="10137D6E" w14:textId="77777777" w:rsidR="00A2263E" w:rsidRDefault="004C6B54">
            <w:r>
              <w:t>Volume 17</w:t>
            </w:r>
          </w:p>
        </w:tc>
        <w:tc>
          <w:tcPr>
            <w:tcW w:w="1290" w:type="dxa"/>
          </w:tcPr>
          <w:p w14:paraId="56BFAD7E" w14:textId="77777777" w:rsidR="00A2263E" w:rsidRDefault="004C6B54">
            <w:r>
              <w:t xml:space="preserve">Áreas Rio Grande do Norte, </w:t>
            </w:r>
            <w:r>
              <w:lastRenderedPageBreak/>
              <w:t>Paraíba, Pernambuco e Alagoas</w:t>
            </w:r>
          </w:p>
        </w:tc>
        <w:tc>
          <w:tcPr>
            <w:tcW w:w="1290" w:type="dxa"/>
          </w:tcPr>
          <w:p w14:paraId="126F8E06" w14:textId="77777777" w:rsidR="00A2263E" w:rsidRDefault="004C6B54">
            <w:r>
              <w:lastRenderedPageBreak/>
              <w:t xml:space="preserve">LT 230 kV Angelim – Recife II </w:t>
            </w:r>
            <w:r>
              <w:lastRenderedPageBreak/>
              <w:t>04M3 e LT 230 kV Recife II – Ribeirão 04M2</w:t>
            </w:r>
          </w:p>
        </w:tc>
        <w:tc>
          <w:tcPr>
            <w:tcW w:w="1290" w:type="dxa"/>
          </w:tcPr>
          <w:p w14:paraId="5CA82816" w14:textId="77777777" w:rsidR="00A2263E" w:rsidRDefault="004C6B54">
            <w:r>
              <w:lastRenderedPageBreak/>
              <w:t>NÃO</w:t>
            </w:r>
          </w:p>
        </w:tc>
        <w:tc>
          <w:tcPr>
            <w:tcW w:w="1290" w:type="dxa"/>
          </w:tcPr>
          <w:p w14:paraId="3A16BEC4" w14:textId="77777777" w:rsidR="00A2263E" w:rsidRDefault="004C6B54">
            <w:r>
              <w:t>Curto Prazo</w:t>
            </w:r>
          </w:p>
        </w:tc>
        <w:tc>
          <w:tcPr>
            <w:tcW w:w="1290" w:type="dxa"/>
          </w:tcPr>
          <w:p w14:paraId="15A138D3" w14:textId="77777777" w:rsidR="00A2263E" w:rsidRDefault="004C6B54">
            <w:r>
              <w:t>NÃO</w:t>
            </w:r>
          </w:p>
        </w:tc>
        <w:tc>
          <w:tcPr>
            <w:tcW w:w="1290" w:type="dxa"/>
          </w:tcPr>
          <w:p w14:paraId="650DC566" w14:textId="77777777" w:rsidR="00A2263E" w:rsidRDefault="004C6B54">
            <w:r>
              <w:t>44</w:t>
            </w:r>
          </w:p>
        </w:tc>
      </w:tr>
      <w:tr w:rsidR="00A2263E" w14:paraId="6A6CE368" w14:textId="77777777">
        <w:tc>
          <w:tcPr>
            <w:tcW w:w="1290" w:type="dxa"/>
          </w:tcPr>
          <w:p w14:paraId="23E70DFD" w14:textId="77777777" w:rsidR="00A2263E" w:rsidRDefault="004C6B54">
            <w:r>
              <w:t>Volume 17</w:t>
            </w:r>
          </w:p>
        </w:tc>
        <w:tc>
          <w:tcPr>
            <w:tcW w:w="1290" w:type="dxa"/>
          </w:tcPr>
          <w:p w14:paraId="7210600D" w14:textId="77777777" w:rsidR="00A2263E" w:rsidRDefault="004C6B54">
            <w:r>
              <w:t>Áreas Rio Grande do Norte, Paraíba, Pernambuco e Alagoas</w:t>
            </w:r>
          </w:p>
        </w:tc>
        <w:tc>
          <w:tcPr>
            <w:tcW w:w="1290" w:type="dxa"/>
          </w:tcPr>
          <w:p w14:paraId="7941B4F3" w14:textId="77777777" w:rsidR="00A2263E" w:rsidRDefault="004C6B54">
            <w:r>
              <w:t>LT 230 kV Angelim – Ribeirão 04S1 e LT 230 kV Recife II – Ri</w:t>
            </w:r>
            <w:r>
              <w:lastRenderedPageBreak/>
              <w:t>beirão 04M1</w:t>
            </w:r>
          </w:p>
        </w:tc>
        <w:tc>
          <w:tcPr>
            <w:tcW w:w="1290" w:type="dxa"/>
          </w:tcPr>
          <w:p w14:paraId="68C7D393" w14:textId="77777777" w:rsidR="00A2263E" w:rsidRDefault="004C6B54">
            <w:r>
              <w:lastRenderedPageBreak/>
              <w:t>NÃO</w:t>
            </w:r>
          </w:p>
        </w:tc>
        <w:tc>
          <w:tcPr>
            <w:tcW w:w="1290" w:type="dxa"/>
          </w:tcPr>
          <w:p w14:paraId="550C8DA3" w14:textId="77777777" w:rsidR="00A2263E" w:rsidRDefault="004C6B54">
            <w:r>
              <w:t>Curto Prazo</w:t>
            </w:r>
          </w:p>
        </w:tc>
        <w:tc>
          <w:tcPr>
            <w:tcW w:w="1290" w:type="dxa"/>
          </w:tcPr>
          <w:p w14:paraId="5DA27AE2" w14:textId="77777777" w:rsidR="00A2263E" w:rsidRDefault="004C6B54">
            <w:r>
              <w:t>NÃO</w:t>
            </w:r>
          </w:p>
        </w:tc>
        <w:tc>
          <w:tcPr>
            <w:tcW w:w="1290" w:type="dxa"/>
          </w:tcPr>
          <w:p w14:paraId="3D5113AF" w14:textId="77777777" w:rsidR="00A2263E" w:rsidRDefault="004C6B54">
            <w:r>
              <w:t>44</w:t>
            </w:r>
          </w:p>
        </w:tc>
      </w:tr>
      <w:tr w:rsidR="00A2263E" w14:paraId="05ED216C" w14:textId="77777777">
        <w:tc>
          <w:tcPr>
            <w:tcW w:w="1290" w:type="dxa"/>
          </w:tcPr>
          <w:p w14:paraId="6E5D0DE1" w14:textId="77777777" w:rsidR="00A2263E" w:rsidRDefault="004C6B54">
            <w:r>
              <w:t>Volume 17</w:t>
            </w:r>
          </w:p>
        </w:tc>
        <w:tc>
          <w:tcPr>
            <w:tcW w:w="1290" w:type="dxa"/>
          </w:tcPr>
          <w:p w14:paraId="02EA6FAC" w14:textId="77777777" w:rsidR="00A2263E" w:rsidRDefault="004C6B54">
            <w:r>
              <w:t xml:space="preserve">Áreas Rio Grande do Norte, Paraíba, Pernambuco e </w:t>
            </w:r>
            <w:r>
              <w:t>Alagoas</w:t>
            </w:r>
          </w:p>
        </w:tc>
        <w:tc>
          <w:tcPr>
            <w:tcW w:w="1290" w:type="dxa"/>
          </w:tcPr>
          <w:p w14:paraId="76CAC191" w14:textId="77777777" w:rsidR="00A2263E" w:rsidRDefault="004C6B54">
            <w:r>
              <w:t>LT 230 kV Angelim – Ribeirão 04S2 e LT 230 kV Recife II – Ribeirão 04M2</w:t>
            </w:r>
          </w:p>
        </w:tc>
        <w:tc>
          <w:tcPr>
            <w:tcW w:w="1290" w:type="dxa"/>
          </w:tcPr>
          <w:p w14:paraId="5B70DEB3" w14:textId="77777777" w:rsidR="00A2263E" w:rsidRDefault="004C6B54">
            <w:r>
              <w:t>NÃO</w:t>
            </w:r>
          </w:p>
        </w:tc>
        <w:tc>
          <w:tcPr>
            <w:tcW w:w="1290" w:type="dxa"/>
          </w:tcPr>
          <w:p w14:paraId="141C4FB9" w14:textId="77777777" w:rsidR="00A2263E" w:rsidRDefault="004C6B54">
            <w:r>
              <w:t>Curto Prazo</w:t>
            </w:r>
          </w:p>
        </w:tc>
        <w:tc>
          <w:tcPr>
            <w:tcW w:w="1290" w:type="dxa"/>
          </w:tcPr>
          <w:p w14:paraId="1D2B25C1" w14:textId="77777777" w:rsidR="00A2263E" w:rsidRDefault="004C6B54">
            <w:r>
              <w:t>NÃO</w:t>
            </w:r>
          </w:p>
        </w:tc>
        <w:tc>
          <w:tcPr>
            <w:tcW w:w="1290" w:type="dxa"/>
          </w:tcPr>
          <w:p w14:paraId="1B5423C6" w14:textId="77777777" w:rsidR="00A2263E" w:rsidRDefault="004C6B54">
            <w:r>
              <w:t>45</w:t>
            </w:r>
          </w:p>
        </w:tc>
      </w:tr>
      <w:tr w:rsidR="00A2263E" w14:paraId="128D901D" w14:textId="77777777">
        <w:tc>
          <w:tcPr>
            <w:tcW w:w="1290" w:type="dxa"/>
          </w:tcPr>
          <w:p w14:paraId="7527F270" w14:textId="77777777" w:rsidR="00A2263E" w:rsidRDefault="004C6B54">
            <w:r>
              <w:t xml:space="preserve">Volume </w:t>
            </w:r>
            <w:r>
              <w:lastRenderedPageBreak/>
              <w:t>17</w:t>
            </w:r>
          </w:p>
        </w:tc>
        <w:tc>
          <w:tcPr>
            <w:tcW w:w="1290" w:type="dxa"/>
          </w:tcPr>
          <w:p w14:paraId="188CBA76" w14:textId="77777777" w:rsidR="00A2263E" w:rsidRDefault="004C6B54">
            <w:r>
              <w:lastRenderedPageBreak/>
              <w:t>Áreas Rio Gr</w:t>
            </w:r>
            <w:r>
              <w:lastRenderedPageBreak/>
              <w:t>ande do Norte, Paraíba, Pernambuco e Alagoas</w:t>
            </w:r>
          </w:p>
        </w:tc>
        <w:tc>
          <w:tcPr>
            <w:tcW w:w="1290" w:type="dxa"/>
          </w:tcPr>
          <w:p w14:paraId="69D9F970" w14:textId="77777777" w:rsidR="00A2263E" w:rsidRDefault="004C6B54">
            <w:r>
              <w:lastRenderedPageBreak/>
              <w:t xml:space="preserve">LT 230 kV Pau </w:t>
            </w:r>
            <w:r>
              <w:lastRenderedPageBreak/>
              <w:t xml:space="preserve">Ferro – Lagoa do Carro 04F8 e LT 230 kV Pau Ferro – Campina </w:t>
            </w:r>
            <w:r>
              <w:t>Grande II 04C4</w:t>
            </w:r>
          </w:p>
        </w:tc>
        <w:tc>
          <w:tcPr>
            <w:tcW w:w="1290" w:type="dxa"/>
          </w:tcPr>
          <w:p w14:paraId="6A431CD8" w14:textId="77777777" w:rsidR="00A2263E" w:rsidRDefault="004C6B54">
            <w:r>
              <w:lastRenderedPageBreak/>
              <w:t>NÃO</w:t>
            </w:r>
          </w:p>
        </w:tc>
        <w:tc>
          <w:tcPr>
            <w:tcW w:w="1290" w:type="dxa"/>
          </w:tcPr>
          <w:p w14:paraId="2BB67E89" w14:textId="77777777" w:rsidR="00A2263E" w:rsidRDefault="004C6B54">
            <w:r>
              <w:t>Curto P</w:t>
            </w:r>
            <w:r>
              <w:lastRenderedPageBreak/>
              <w:t>razo</w:t>
            </w:r>
          </w:p>
        </w:tc>
        <w:tc>
          <w:tcPr>
            <w:tcW w:w="1290" w:type="dxa"/>
          </w:tcPr>
          <w:p w14:paraId="13210F1C" w14:textId="77777777" w:rsidR="00A2263E" w:rsidRDefault="004C6B54">
            <w:r>
              <w:lastRenderedPageBreak/>
              <w:t>NÃO</w:t>
            </w:r>
          </w:p>
        </w:tc>
        <w:tc>
          <w:tcPr>
            <w:tcW w:w="1290" w:type="dxa"/>
          </w:tcPr>
          <w:p w14:paraId="764D67A1" w14:textId="77777777" w:rsidR="00A2263E" w:rsidRDefault="004C6B54">
            <w:r>
              <w:t>45</w:t>
            </w:r>
          </w:p>
        </w:tc>
      </w:tr>
      <w:tr w:rsidR="00A2263E" w14:paraId="409F1E2E" w14:textId="77777777">
        <w:tc>
          <w:tcPr>
            <w:tcW w:w="1290" w:type="dxa"/>
          </w:tcPr>
          <w:p w14:paraId="5BDE6F7E" w14:textId="77777777" w:rsidR="00A2263E" w:rsidRDefault="004C6B54">
            <w:r>
              <w:t>Volume 17</w:t>
            </w:r>
          </w:p>
        </w:tc>
        <w:tc>
          <w:tcPr>
            <w:tcW w:w="1290" w:type="dxa"/>
          </w:tcPr>
          <w:p w14:paraId="7F680F22" w14:textId="77777777" w:rsidR="00A2263E" w:rsidRDefault="004C6B54">
            <w:r>
              <w:t xml:space="preserve">Áreas Rio Grande do </w:t>
            </w:r>
            <w:r>
              <w:lastRenderedPageBreak/>
              <w:t>Norte, Paraíba, Pernambuco e Alagoas</w:t>
            </w:r>
          </w:p>
        </w:tc>
        <w:tc>
          <w:tcPr>
            <w:tcW w:w="1290" w:type="dxa"/>
          </w:tcPr>
          <w:p w14:paraId="56198DCD" w14:textId="77777777" w:rsidR="00A2263E" w:rsidRDefault="004C6B54">
            <w:r>
              <w:lastRenderedPageBreak/>
              <w:t xml:space="preserve">LT 230 Lagoa do Carro </w:t>
            </w:r>
            <w:r>
              <w:lastRenderedPageBreak/>
              <w:t>– Coteminas 04F9 e LT 230 kV Pau Ferro – Campina Grande II 04C4</w:t>
            </w:r>
          </w:p>
        </w:tc>
        <w:tc>
          <w:tcPr>
            <w:tcW w:w="1290" w:type="dxa"/>
          </w:tcPr>
          <w:p w14:paraId="2D61D474" w14:textId="77777777" w:rsidR="00A2263E" w:rsidRDefault="004C6B54">
            <w:r>
              <w:lastRenderedPageBreak/>
              <w:t>NÃO</w:t>
            </w:r>
          </w:p>
        </w:tc>
        <w:tc>
          <w:tcPr>
            <w:tcW w:w="1290" w:type="dxa"/>
          </w:tcPr>
          <w:p w14:paraId="1D203DF6" w14:textId="77777777" w:rsidR="00A2263E" w:rsidRDefault="004C6B54">
            <w:r>
              <w:t>Curto Pra</w:t>
            </w:r>
            <w:r>
              <w:lastRenderedPageBreak/>
              <w:t>zo</w:t>
            </w:r>
          </w:p>
        </w:tc>
        <w:tc>
          <w:tcPr>
            <w:tcW w:w="1290" w:type="dxa"/>
          </w:tcPr>
          <w:p w14:paraId="78F5B558" w14:textId="77777777" w:rsidR="00A2263E" w:rsidRDefault="004C6B54">
            <w:r>
              <w:lastRenderedPageBreak/>
              <w:t>NÃO</w:t>
            </w:r>
          </w:p>
        </w:tc>
        <w:tc>
          <w:tcPr>
            <w:tcW w:w="1290" w:type="dxa"/>
          </w:tcPr>
          <w:p w14:paraId="053AECE7" w14:textId="77777777" w:rsidR="00A2263E" w:rsidRDefault="004C6B54">
            <w:r>
              <w:t>45</w:t>
            </w:r>
          </w:p>
        </w:tc>
      </w:tr>
      <w:tr w:rsidR="00A2263E" w14:paraId="79C57BA7" w14:textId="77777777">
        <w:tc>
          <w:tcPr>
            <w:tcW w:w="1290" w:type="dxa"/>
          </w:tcPr>
          <w:p w14:paraId="33559065" w14:textId="77777777" w:rsidR="00A2263E" w:rsidRDefault="004C6B54">
            <w:r>
              <w:t>Volume 17</w:t>
            </w:r>
          </w:p>
        </w:tc>
        <w:tc>
          <w:tcPr>
            <w:tcW w:w="1290" w:type="dxa"/>
          </w:tcPr>
          <w:p w14:paraId="749149AE" w14:textId="77777777" w:rsidR="00A2263E" w:rsidRDefault="004C6B54">
            <w:r>
              <w:t>Áreas Rio Grande do Norte, Pa</w:t>
            </w:r>
            <w:r>
              <w:lastRenderedPageBreak/>
              <w:t>raíba, Pernambuco e Alagoas</w:t>
            </w:r>
          </w:p>
        </w:tc>
        <w:tc>
          <w:tcPr>
            <w:tcW w:w="1290" w:type="dxa"/>
          </w:tcPr>
          <w:p w14:paraId="04C493FF" w14:textId="77777777" w:rsidR="00A2263E" w:rsidRDefault="004C6B54">
            <w:r>
              <w:lastRenderedPageBreak/>
              <w:t>LT 230 Lagoa do Carro – Cote</w:t>
            </w:r>
            <w:r>
              <w:lastRenderedPageBreak/>
              <w:t>minas 04F9 e LT 230 kV Pau Ferro – Lagoa do Carro 04F8</w:t>
            </w:r>
          </w:p>
        </w:tc>
        <w:tc>
          <w:tcPr>
            <w:tcW w:w="1290" w:type="dxa"/>
          </w:tcPr>
          <w:p w14:paraId="046E53D0" w14:textId="77777777" w:rsidR="00A2263E" w:rsidRDefault="004C6B54">
            <w:r>
              <w:lastRenderedPageBreak/>
              <w:t>NÃO</w:t>
            </w:r>
          </w:p>
        </w:tc>
        <w:tc>
          <w:tcPr>
            <w:tcW w:w="1290" w:type="dxa"/>
          </w:tcPr>
          <w:p w14:paraId="1792128E" w14:textId="77777777" w:rsidR="00A2263E" w:rsidRDefault="004C6B54">
            <w:r>
              <w:t>Curto Prazo</w:t>
            </w:r>
          </w:p>
        </w:tc>
        <w:tc>
          <w:tcPr>
            <w:tcW w:w="1290" w:type="dxa"/>
          </w:tcPr>
          <w:p w14:paraId="59DE89B5" w14:textId="77777777" w:rsidR="00A2263E" w:rsidRDefault="004C6B54">
            <w:r>
              <w:t>NÃO</w:t>
            </w:r>
          </w:p>
        </w:tc>
        <w:tc>
          <w:tcPr>
            <w:tcW w:w="1290" w:type="dxa"/>
          </w:tcPr>
          <w:p w14:paraId="4955C077" w14:textId="77777777" w:rsidR="00A2263E" w:rsidRDefault="004C6B54">
            <w:r>
              <w:t>45</w:t>
            </w:r>
          </w:p>
        </w:tc>
      </w:tr>
      <w:tr w:rsidR="00A2263E" w14:paraId="574F1D16" w14:textId="77777777">
        <w:tc>
          <w:tcPr>
            <w:tcW w:w="1290" w:type="dxa"/>
          </w:tcPr>
          <w:p w14:paraId="2825C17C" w14:textId="77777777" w:rsidR="00A2263E" w:rsidRDefault="004C6B54">
            <w:r>
              <w:t>Volume 17</w:t>
            </w:r>
          </w:p>
        </w:tc>
        <w:tc>
          <w:tcPr>
            <w:tcW w:w="1290" w:type="dxa"/>
          </w:tcPr>
          <w:p w14:paraId="4B7C89CA" w14:textId="77777777" w:rsidR="00A2263E" w:rsidRDefault="004C6B54">
            <w:r>
              <w:t>Áreas Rio Grande do Norte, Paraíba, Perna</w:t>
            </w:r>
            <w:r>
              <w:lastRenderedPageBreak/>
              <w:t>mbuco e Alagoas</w:t>
            </w:r>
          </w:p>
        </w:tc>
        <w:tc>
          <w:tcPr>
            <w:tcW w:w="1290" w:type="dxa"/>
          </w:tcPr>
          <w:p w14:paraId="03BED8C3" w14:textId="77777777" w:rsidR="00A2263E" w:rsidRDefault="004C6B54">
            <w:r>
              <w:lastRenderedPageBreak/>
              <w:t xml:space="preserve">LT 230 kV Floresta II – Bom Nome 04S2 e LT </w:t>
            </w:r>
            <w:r>
              <w:lastRenderedPageBreak/>
              <w:t xml:space="preserve">230 kV </w:t>
            </w:r>
            <w:r>
              <w:t>Paulo Afonso – Floresta II 04F2</w:t>
            </w:r>
          </w:p>
        </w:tc>
        <w:tc>
          <w:tcPr>
            <w:tcW w:w="1290" w:type="dxa"/>
          </w:tcPr>
          <w:p w14:paraId="4B8E642A" w14:textId="77777777" w:rsidR="00A2263E" w:rsidRDefault="004C6B54">
            <w:r>
              <w:lastRenderedPageBreak/>
              <w:t>NÃO</w:t>
            </w:r>
          </w:p>
        </w:tc>
        <w:tc>
          <w:tcPr>
            <w:tcW w:w="1290" w:type="dxa"/>
          </w:tcPr>
          <w:p w14:paraId="30A5895C" w14:textId="77777777" w:rsidR="00A2263E" w:rsidRDefault="004C6B54">
            <w:r>
              <w:t>Curto Prazo</w:t>
            </w:r>
          </w:p>
        </w:tc>
        <w:tc>
          <w:tcPr>
            <w:tcW w:w="1290" w:type="dxa"/>
          </w:tcPr>
          <w:p w14:paraId="599349B0" w14:textId="77777777" w:rsidR="00A2263E" w:rsidRDefault="004C6B54">
            <w:r>
              <w:t>NÃO</w:t>
            </w:r>
          </w:p>
        </w:tc>
        <w:tc>
          <w:tcPr>
            <w:tcW w:w="1290" w:type="dxa"/>
          </w:tcPr>
          <w:p w14:paraId="027ED8C8" w14:textId="77777777" w:rsidR="00A2263E" w:rsidRDefault="004C6B54">
            <w:r>
              <w:t>45</w:t>
            </w:r>
          </w:p>
        </w:tc>
      </w:tr>
      <w:tr w:rsidR="00A2263E" w14:paraId="79861398" w14:textId="77777777">
        <w:tc>
          <w:tcPr>
            <w:tcW w:w="1290" w:type="dxa"/>
          </w:tcPr>
          <w:p w14:paraId="111BCA30" w14:textId="77777777" w:rsidR="00A2263E" w:rsidRDefault="004C6B54">
            <w:r>
              <w:t>Volume 17</w:t>
            </w:r>
          </w:p>
        </w:tc>
        <w:tc>
          <w:tcPr>
            <w:tcW w:w="1290" w:type="dxa"/>
          </w:tcPr>
          <w:p w14:paraId="72283AD9" w14:textId="77777777" w:rsidR="00A2263E" w:rsidRDefault="004C6B54">
            <w:r>
              <w:t>Áreas Rio Grande do Norte, Paraíba, Pernambuco e Alagoas</w:t>
            </w:r>
          </w:p>
        </w:tc>
        <w:tc>
          <w:tcPr>
            <w:tcW w:w="1290" w:type="dxa"/>
          </w:tcPr>
          <w:p w14:paraId="0C668581" w14:textId="77777777" w:rsidR="00A2263E" w:rsidRDefault="004C6B54">
            <w:r>
              <w:t xml:space="preserve">LT 230 kV Paulo Afonso – Tacaratu 04F1 e LT 230 kV Tacaratu – </w:t>
            </w:r>
            <w:r>
              <w:lastRenderedPageBreak/>
              <w:t>Bom Nome 04S1</w:t>
            </w:r>
          </w:p>
        </w:tc>
        <w:tc>
          <w:tcPr>
            <w:tcW w:w="1290" w:type="dxa"/>
          </w:tcPr>
          <w:p w14:paraId="541C6447" w14:textId="77777777" w:rsidR="00A2263E" w:rsidRDefault="004C6B54">
            <w:r>
              <w:lastRenderedPageBreak/>
              <w:t>NÃO</w:t>
            </w:r>
          </w:p>
        </w:tc>
        <w:tc>
          <w:tcPr>
            <w:tcW w:w="1290" w:type="dxa"/>
          </w:tcPr>
          <w:p w14:paraId="603FDD65" w14:textId="77777777" w:rsidR="00A2263E" w:rsidRDefault="004C6B54">
            <w:r>
              <w:t>Curto Prazo</w:t>
            </w:r>
          </w:p>
        </w:tc>
        <w:tc>
          <w:tcPr>
            <w:tcW w:w="1290" w:type="dxa"/>
          </w:tcPr>
          <w:p w14:paraId="0D1D5139" w14:textId="77777777" w:rsidR="00A2263E" w:rsidRDefault="004C6B54">
            <w:r>
              <w:t>NÃO</w:t>
            </w:r>
          </w:p>
        </w:tc>
        <w:tc>
          <w:tcPr>
            <w:tcW w:w="1290" w:type="dxa"/>
          </w:tcPr>
          <w:p w14:paraId="38C1AFE7" w14:textId="77777777" w:rsidR="00A2263E" w:rsidRDefault="004C6B54">
            <w:r>
              <w:t>45</w:t>
            </w:r>
          </w:p>
        </w:tc>
      </w:tr>
      <w:tr w:rsidR="00A2263E" w14:paraId="6AAF2493" w14:textId="77777777">
        <w:tc>
          <w:tcPr>
            <w:tcW w:w="1290" w:type="dxa"/>
          </w:tcPr>
          <w:p w14:paraId="27AAB6E4" w14:textId="77777777" w:rsidR="00A2263E" w:rsidRDefault="004C6B54">
            <w:r>
              <w:t>Volume 17</w:t>
            </w:r>
          </w:p>
        </w:tc>
        <w:tc>
          <w:tcPr>
            <w:tcW w:w="1290" w:type="dxa"/>
          </w:tcPr>
          <w:p w14:paraId="5B37084B" w14:textId="77777777" w:rsidR="00A2263E" w:rsidRDefault="004C6B54">
            <w:r>
              <w:t>Áreas Rio Grande do Norte, Paraíba, Pernambuco e Alagoas</w:t>
            </w:r>
          </w:p>
        </w:tc>
        <w:tc>
          <w:tcPr>
            <w:tcW w:w="1290" w:type="dxa"/>
          </w:tcPr>
          <w:p w14:paraId="6945F950" w14:textId="77777777" w:rsidR="00A2263E" w:rsidRDefault="004C6B54">
            <w:r>
              <w:t>LT 500 kV Angelim II – Suape II 05L9 e LT 500 kV Recife II – Suape II 05L4</w:t>
            </w:r>
          </w:p>
        </w:tc>
        <w:tc>
          <w:tcPr>
            <w:tcW w:w="1290" w:type="dxa"/>
          </w:tcPr>
          <w:p w14:paraId="3C7A6A9F" w14:textId="77777777" w:rsidR="00A2263E" w:rsidRDefault="004C6B54">
            <w:r>
              <w:t>NÃO</w:t>
            </w:r>
          </w:p>
        </w:tc>
        <w:tc>
          <w:tcPr>
            <w:tcW w:w="1290" w:type="dxa"/>
          </w:tcPr>
          <w:p w14:paraId="3F593991" w14:textId="77777777" w:rsidR="00A2263E" w:rsidRDefault="004C6B54">
            <w:r>
              <w:t>Curto Prazo</w:t>
            </w:r>
          </w:p>
        </w:tc>
        <w:tc>
          <w:tcPr>
            <w:tcW w:w="1290" w:type="dxa"/>
          </w:tcPr>
          <w:p w14:paraId="5D02476A" w14:textId="77777777" w:rsidR="00A2263E" w:rsidRDefault="004C6B54">
            <w:r>
              <w:t>NÃO</w:t>
            </w:r>
          </w:p>
        </w:tc>
        <w:tc>
          <w:tcPr>
            <w:tcW w:w="1290" w:type="dxa"/>
          </w:tcPr>
          <w:p w14:paraId="3B7AA23F" w14:textId="77777777" w:rsidR="00A2263E" w:rsidRDefault="004C6B54">
            <w:r>
              <w:t>45</w:t>
            </w:r>
          </w:p>
        </w:tc>
      </w:tr>
      <w:tr w:rsidR="00A2263E" w14:paraId="671E01CE" w14:textId="77777777">
        <w:tc>
          <w:tcPr>
            <w:tcW w:w="1290" w:type="dxa"/>
          </w:tcPr>
          <w:p w14:paraId="5C1B0580" w14:textId="77777777" w:rsidR="00A2263E" w:rsidRDefault="004C6B54">
            <w:r>
              <w:t>Volu</w:t>
            </w:r>
            <w:r>
              <w:lastRenderedPageBreak/>
              <w:t>me 17</w:t>
            </w:r>
          </w:p>
        </w:tc>
        <w:tc>
          <w:tcPr>
            <w:tcW w:w="1290" w:type="dxa"/>
          </w:tcPr>
          <w:p w14:paraId="13AEE122" w14:textId="77777777" w:rsidR="00A2263E" w:rsidRDefault="004C6B54">
            <w:r>
              <w:lastRenderedPageBreak/>
              <w:t>Áreas Ri</w:t>
            </w:r>
            <w:r>
              <w:lastRenderedPageBreak/>
              <w:t>o Grande do Norte, Paraíba, Pernambuco e Alagoas</w:t>
            </w:r>
          </w:p>
        </w:tc>
        <w:tc>
          <w:tcPr>
            <w:tcW w:w="1290" w:type="dxa"/>
          </w:tcPr>
          <w:p w14:paraId="36FFA2D4" w14:textId="77777777" w:rsidR="00A2263E" w:rsidRDefault="004C6B54">
            <w:r>
              <w:lastRenderedPageBreak/>
              <w:t xml:space="preserve">LT 230 kV </w:t>
            </w:r>
            <w:r>
              <w:lastRenderedPageBreak/>
              <w:t xml:space="preserve">Bom Nome – Mauriti II 04F4 e LT 230 kV </w:t>
            </w:r>
            <w:r>
              <w:t>Mauriti II – Milagres 04L3</w:t>
            </w:r>
          </w:p>
        </w:tc>
        <w:tc>
          <w:tcPr>
            <w:tcW w:w="1290" w:type="dxa"/>
          </w:tcPr>
          <w:p w14:paraId="081671D1" w14:textId="77777777" w:rsidR="00A2263E" w:rsidRDefault="004C6B54">
            <w:r>
              <w:lastRenderedPageBreak/>
              <w:t>NÃO</w:t>
            </w:r>
          </w:p>
        </w:tc>
        <w:tc>
          <w:tcPr>
            <w:tcW w:w="1290" w:type="dxa"/>
          </w:tcPr>
          <w:p w14:paraId="60190763" w14:textId="77777777" w:rsidR="00A2263E" w:rsidRDefault="004C6B54">
            <w:r>
              <w:t>Curt</w:t>
            </w:r>
            <w:r>
              <w:lastRenderedPageBreak/>
              <w:t>o Prazo</w:t>
            </w:r>
          </w:p>
        </w:tc>
        <w:tc>
          <w:tcPr>
            <w:tcW w:w="1290" w:type="dxa"/>
          </w:tcPr>
          <w:p w14:paraId="3B3D3E1A" w14:textId="77777777" w:rsidR="00A2263E" w:rsidRDefault="004C6B54">
            <w:r>
              <w:lastRenderedPageBreak/>
              <w:t>NÃO</w:t>
            </w:r>
          </w:p>
        </w:tc>
        <w:tc>
          <w:tcPr>
            <w:tcW w:w="1290" w:type="dxa"/>
          </w:tcPr>
          <w:p w14:paraId="37843CD1" w14:textId="77777777" w:rsidR="00A2263E" w:rsidRDefault="004C6B54">
            <w:r>
              <w:t>45</w:t>
            </w:r>
          </w:p>
        </w:tc>
      </w:tr>
      <w:tr w:rsidR="00A2263E" w14:paraId="30B53FC0" w14:textId="77777777">
        <w:tc>
          <w:tcPr>
            <w:tcW w:w="1290" w:type="dxa"/>
          </w:tcPr>
          <w:p w14:paraId="05381A8D" w14:textId="77777777" w:rsidR="00A2263E" w:rsidRDefault="004C6B54">
            <w:r>
              <w:t>Volume 17</w:t>
            </w:r>
          </w:p>
        </w:tc>
        <w:tc>
          <w:tcPr>
            <w:tcW w:w="1290" w:type="dxa"/>
          </w:tcPr>
          <w:p w14:paraId="545F371D" w14:textId="77777777" w:rsidR="00A2263E" w:rsidRDefault="004C6B54">
            <w:r>
              <w:t>Áreas Rio Grande do Norte, Paraíba, Pe</w:t>
            </w:r>
            <w:r>
              <w:lastRenderedPageBreak/>
              <w:t>rnambuco e Alagoas</w:t>
            </w:r>
          </w:p>
        </w:tc>
        <w:tc>
          <w:tcPr>
            <w:tcW w:w="1290" w:type="dxa"/>
          </w:tcPr>
          <w:p w14:paraId="63D22D99" w14:textId="77777777" w:rsidR="00A2263E" w:rsidRDefault="004C6B54">
            <w:r>
              <w:lastRenderedPageBreak/>
              <w:t xml:space="preserve">LT 230 kV Angelim – Messias 04M7 e </w:t>
            </w:r>
            <w:r>
              <w:lastRenderedPageBreak/>
              <w:t>04M8</w:t>
            </w:r>
          </w:p>
        </w:tc>
        <w:tc>
          <w:tcPr>
            <w:tcW w:w="1290" w:type="dxa"/>
          </w:tcPr>
          <w:p w14:paraId="112C2D29" w14:textId="77777777" w:rsidR="00A2263E" w:rsidRDefault="004C6B54">
            <w:r>
              <w:lastRenderedPageBreak/>
              <w:t>NÃO</w:t>
            </w:r>
          </w:p>
        </w:tc>
        <w:tc>
          <w:tcPr>
            <w:tcW w:w="1290" w:type="dxa"/>
          </w:tcPr>
          <w:p w14:paraId="66CD4AEB" w14:textId="77777777" w:rsidR="00A2263E" w:rsidRDefault="004C6B54">
            <w:r>
              <w:t>Curto Prazo</w:t>
            </w:r>
          </w:p>
        </w:tc>
        <w:tc>
          <w:tcPr>
            <w:tcW w:w="1290" w:type="dxa"/>
          </w:tcPr>
          <w:p w14:paraId="6CC00F15" w14:textId="77777777" w:rsidR="00A2263E" w:rsidRDefault="004C6B54">
            <w:r>
              <w:t>NÃO</w:t>
            </w:r>
          </w:p>
        </w:tc>
        <w:tc>
          <w:tcPr>
            <w:tcW w:w="1290" w:type="dxa"/>
          </w:tcPr>
          <w:p w14:paraId="1F0F802F" w14:textId="77777777" w:rsidR="00A2263E" w:rsidRDefault="004C6B54">
            <w:r>
              <w:t>45</w:t>
            </w:r>
          </w:p>
        </w:tc>
      </w:tr>
      <w:tr w:rsidR="00A2263E" w14:paraId="54A16FDD" w14:textId="77777777">
        <w:tc>
          <w:tcPr>
            <w:tcW w:w="1290" w:type="dxa"/>
          </w:tcPr>
          <w:p w14:paraId="345B76D4" w14:textId="77777777" w:rsidR="00A2263E" w:rsidRDefault="004C6B54">
            <w:r>
              <w:t>Volume 17</w:t>
            </w:r>
          </w:p>
        </w:tc>
        <w:tc>
          <w:tcPr>
            <w:tcW w:w="1290" w:type="dxa"/>
          </w:tcPr>
          <w:p w14:paraId="33EA60D5" w14:textId="77777777" w:rsidR="00A2263E" w:rsidRDefault="004C6B54">
            <w:r>
              <w:t>Áreas Rio Grande do Norte, Paraíba, Pernambuco e Alagoas</w:t>
            </w:r>
          </w:p>
        </w:tc>
        <w:tc>
          <w:tcPr>
            <w:tcW w:w="1290" w:type="dxa"/>
          </w:tcPr>
          <w:p w14:paraId="41919F99" w14:textId="77777777" w:rsidR="00A2263E" w:rsidRDefault="004C6B54">
            <w:r>
              <w:t>LT 230 kV Angelim – Messias 04M8 e 04M9</w:t>
            </w:r>
          </w:p>
        </w:tc>
        <w:tc>
          <w:tcPr>
            <w:tcW w:w="1290" w:type="dxa"/>
          </w:tcPr>
          <w:p w14:paraId="0AA490B8" w14:textId="77777777" w:rsidR="00A2263E" w:rsidRDefault="004C6B54">
            <w:r>
              <w:t>NÃO</w:t>
            </w:r>
          </w:p>
        </w:tc>
        <w:tc>
          <w:tcPr>
            <w:tcW w:w="1290" w:type="dxa"/>
          </w:tcPr>
          <w:p w14:paraId="6650980A" w14:textId="77777777" w:rsidR="00A2263E" w:rsidRDefault="004C6B54">
            <w:r>
              <w:t>Curto Prazo</w:t>
            </w:r>
          </w:p>
        </w:tc>
        <w:tc>
          <w:tcPr>
            <w:tcW w:w="1290" w:type="dxa"/>
          </w:tcPr>
          <w:p w14:paraId="3CE5B67D" w14:textId="77777777" w:rsidR="00A2263E" w:rsidRDefault="004C6B54">
            <w:r>
              <w:t>NÃO</w:t>
            </w:r>
          </w:p>
        </w:tc>
        <w:tc>
          <w:tcPr>
            <w:tcW w:w="1290" w:type="dxa"/>
          </w:tcPr>
          <w:p w14:paraId="5396A0BE" w14:textId="77777777" w:rsidR="00A2263E" w:rsidRDefault="004C6B54">
            <w:r>
              <w:t>45</w:t>
            </w:r>
          </w:p>
        </w:tc>
      </w:tr>
      <w:tr w:rsidR="00A2263E" w14:paraId="43CF9180" w14:textId="77777777">
        <w:tc>
          <w:tcPr>
            <w:tcW w:w="1290" w:type="dxa"/>
          </w:tcPr>
          <w:p w14:paraId="504D5F21" w14:textId="77777777" w:rsidR="00A2263E" w:rsidRDefault="004C6B54">
            <w:r>
              <w:t>Volume 17</w:t>
            </w:r>
          </w:p>
        </w:tc>
        <w:tc>
          <w:tcPr>
            <w:tcW w:w="1290" w:type="dxa"/>
          </w:tcPr>
          <w:p w14:paraId="434759C4" w14:textId="77777777" w:rsidR="00A2263E" w:rsidRDefault="004C6B54">
            <w:r>
              <w:t xml:space="preserve">Áreas Rio Grande </w:t>
            </w:r>
            <w:r>
              <w:lastRenderedPageBreak/>
              <w:t>do Norte, Paraíba, Pernambuco e Alagoas</w:t>
            </w:r>
          </w:p>
        </w:tc>
        <w:tc>
          <w:tcPr>
            <w:tcW w:w="1290" w:type="dxa"/>
          </w:tcPr>
          <w:p w14:paraId="234B99CF" w14:textId="77777777" w:rsidR="00A2263E" w:rsidRDefault="004C6B54">
            <w:r>
              <w:lastRenderedPageBreak/>
              <w:t xml:space="preserve">LT 230 kV Messias – </w:t>
            </w:r>
            <w:r>
              <w:lastRenderedPageBreak/>
              <w:t>Rio Largo II 04S4 e 04S5</w:t>
            </w:r>
          </w:p>
        </w:tc>
        <w:tc>
          <w:tcPr>
            <w:tcW w:w="1290" w:type="dxa"/>
          </w:tcPr>
          <w:p w14:paraId="2658595E" w14:textId="77777777" w:rsidR="00A2263E" w:rsidRDefault="004C6B54">
            <w:r>
              <w:lastRenderedPageBreak/>
              <w:t>NÃO</w:t>
            </w:r>
          </w:p>
        </w:tc>
        <w:tc>
          <w:tcPr>
            <w:tcW w:w="1290" w:type="dxa"/>
          </w:tcPr>
          <w:p w14:paraId="26692359" w14:textId="77777777" w:rsidR="00A2263E" w:rsidRDefault="004C6B54">
            <w:r>
              <w:t>Curto Pra</w:t>
            </w:r>
            <w:r>
              <w:lastRenderedPageBreak/>
              <w:t>zo</w:t>
            </w:r>
          </w:p>
        </w:tc>
        <w:tc>
          <w:tcPr>
            <w:tcW w:w="1290" w:type="dxa"/>
          </w:tcPr>
          <w:p w14:paraId="2A7DC9A7" w14:textId="77777777" w:rsidR="00A2263E" w:rsidRDefault="004C6B54">
            <w:r>
              <w:lastRenderedPageBreak/>
              <w:t>NÃO</w:t>
            </w:r>
          </w:p>
        </w:tc>
        <w:tc>
          <w:tcPr>
            <w:tcW w:w="1290" w:type="dxa"/>
          </w:tcPr>
          <w:p w14:paraId="36ADC79D" w14:textId="77777777" w:rsidR="00A2263E" w:rsidRDefault="004C6B54">
            <w:r>
              <w:t>45</w:t>
            </w:r>
          </w:p>
        </w:tc>
      </w:tr>
      <w:tr w:rsidR="00A2263E" w14:paraId="2DCEE377" w14:textId="77777777">
        <w:tc>
          <w:tcPr>
            <w:tcW w:w="1290" w:type="dxa"/>
          </w:tcPr>
          <w:p w14:paraId="0D0DAF93" w14:textId="77777777" w:rsidR="00A2263E" w:rsidRDefault="004C6B54">
            <w:r>
              <w:t>Volume 17</w:t>
            </w:r>
          </w:p>
        </w:tc>
        <w:tc>
          <w:tcPr>
            <w:tcW w:w="1290" w:type="dxa"/>
          </w:tcPr>
          <w:p w14:paraId="6115463C" w14:textId="77777777" w:rsidR="00A2263E" w:rsidRDefault="004C6B54">
            <w:r>
              <w:t xml:space="preserve">Áreas Rio Grande do Norte, Paraíba, </w:t>
            </w:r>
            <w:r>
              <w:t>Pernambuco e Alagoas</w:t>
            </w:r>
          </w:p>
        </w:tc>
        <w:tc>
          <w:tcPr>
            <w:tcW w:w="1290" w:type="dxa"/>
          </w:tcPr>
          <w:p w14:paraId="08344F9B" w14:textId="77777777" w:rsidR="00A2263E" w:rsidRDefault="004C6B54">
            <w:r>
              <w:t>LT 230 kV Messias – Maceió 04S6 e 04S7</w:t>
            </w:r>
          </w:p>
        </w:tc>
        <w:tc>
          <w:tcPr>
            <w:tcW w:w="1290" w:type="dxa"/>
          </w:tcPr>
          <w:p w14:paraId="59DE9EAF" w14:textId="77777777" w:rsidR="00A2263E" w:rsidRDefault="004C6B54">
            <w:r>
              <w:t>NÃO</w:t>
            </w:r>
          </w:p>
        </w:tc>
        <w:tc>
          <w:tcPr>
            <w:tcW w:w="1290" w:type="dxa"/>
          </w:tcPr>
          <w:p w14:paraId="4C7A9450" w14:textId="77777777" w:rsidR="00A2263E" w:rsidRDefault="004C6B54">
            <w:r>
              <w:t>Curto Prazo</w:t>
            </w:r>
          </w:p>
        </w:tc>
        <w:tc>
          <w:tcPr>
            <w:tcW w:w="1290" w:type="dxa"/>
          </w:tcPr>
          <w:p w14:paraId="15989AC1" w14:textId="77777777" w:rsidR="00A2263E" w:rsidRDefault="004C6B54">
            <w:r>
              <w:t>NÃO</w:t>
            </w:r>
          </w:p>
        </w:tc>
        <w:tc>
          <w:tcPr>
            <w:tcW w:w="1290" w:type="dxa"/>
          </w:tcPr>
          <w:p w14:paraId="1A75A1DA" w14:textId="77777777" w:rsidR="00A2263E" w:rsidRDefault="004C6B54">
            <w:r>
              <w:t>45</w:t>
            </w:r>
          </w:p>
        </w:tc>
      </w:tr>
      <w:tr w:rsidR="00A2263E" w14:paraId="276BC07B" w14:textId="77777777">
        <w:tc>
          <w:tcPr>
            <w:tcW w:w="1290" w:type="dxa"/>
          </w:tcPr>
          <w:p w14:paraId="74F919B4" w14:textId="77777777" w:rsidR="00A2263E" w:rsidRDefault="004C6B54">
            <w:r>
              <w:lastRenderedPageBreak/>
              <w:t>Volume 17</w:t>
            </w:r>
          </w:p>
        </w:tc>
        <w:tc>
          <w:tcPr>
            <w:tcW w:w="1290" w:type="dxa"/>
          </w:tcPr>
          <w:p w14:paraId="135C078D" w14:textId="77777777" w:rsidR="00A2263E" w:rsidRDefault="004C6B54">
            <w:r>
              <w:t>Áreas Rio Grande do Norte, Paraíba, Pernambuco e Alagoas</w:t>
            </w:r>
          </w:p>
        </w:tc>
        <w:tc>
          <w:tcPr>
            <w:tcW w:w="1290" w:type="dxa"/>
          </w:tcPr>
          <w:p w14:paraId="4C9A7B1F" w14:textId="77777777" w:rsidR="00A2263E" w:rsidRDefault="004C6B54">
            <w:r>
              <w:t>LT 230 kV Messias – Maceió II 04M1 e 04M2</w:t>
            </w:r>
          </w:p>
        </w:tc>
        <w:tc>
          <w:tcPr>
            <w:tcW w:w="1290" w:type="dxa"/>
          </w:tcPr>
          <w:p w14:paraId="5D72385D" w14:textId="77777777" w:rsidR="00A2263E" w:rsidRDefault="004C6B54">
            <w:r>
              <w:t>NÃO</w:t>
            </w:r>
          </w:p>
        </w:tc>
        <w:tc>
          <w:tcPr>
            <w:tcW w:w="1290" w:type="dxa"/>
          </w:tcPr>
          <w:p w14:paraId="01E93B67" w14:textId="77777777" w:rsidR="00A2263E" w:rsidRDefault="004C6B54">
            <w:r>
              <w:t>Curto Prazo</w:t>
            </w:r>
          </w:p>
        </w:tc>
        <w:tc>
          <w:tcPr>
            <w:tcW w:w="1290" w:type="dxa"/>
          </w:tcPr>
          <w:p w14:paraId="6B989C4E" w14:textId="77777777" w:rsidR="00A2263E" w:rsidRDefault="004C6B54">
            <w:r>
              <w:t>NÃO</w:t>
            </w:r>
          </w:p>
        </w:tc>
        <w:tc>
          <w:tcPr>
            <w:tcW w:w="1290" w:type="dxa"/>
          </w:tcPr>
          <w:p w14:paraId="58B15DE3" w14:textId="77777777" w:rsidR="00A2263E" w:rsidRDefault="004C6B54">
            <w:r>
              <w:t>45</w:t>
            </w:r>
          </w:p>
        </w:tc>
      </w:tr>
      <w:tr w:rsidR="00A2263E" w14:paraId="6C5AAB74" w14:textId="77777777">
        <w:tc>
          <w:tcPr>
            <w:tcW w:w="1290" w:type="dxa"/>
          </w:tcPr>
          <w:p w14:paraId="6BC4018D" w14:textId="77777777" w:rsidR="00A2263E" w:rsidRDefault="004C6B54">
            <w:r>
              <w:t>Volume 17</w:t>
            </w:r>
          </w:p>
        </w:tc>
        <w:tc>
          <w:tcPr>
            <w:tcW w:w="1290" w:type="dxa"/>
          </w:tcPr>
          <w:p w14:paraId="597C7A61" w14:textId="77777777" w:rsidR="00A2263E" w:rsidRDefault="004C6B54">
            <w:r>
              <w:t xml:space="preserve">Áreas Rio Grande do </w:t>
            </w:r>
            <w:r>
              <w:t>Norte, Paraíba, Perna</w:t>
            </w:r>
            <w:r>
              <w:lastRenderedPageBreak/>
              <w:t>mbuco e Alagoas</w:t>
            </w:r>
          </w:p>
        </w:tc>
        <w:tc>
          <w:tcPr>
            <w:tcW w:w="1290" w:type="dxa"/>
          </w:tcPr>
          <w:p w14:paraId="176FB455" w14:textId="77777777" w:rsidR="00A2263E" w:rsidRDefault="004C6B54">
            <w:r>
              <w:lastRenderedPageBreak/>
              <w:t xml:space="preserve">LT 230 kV Arapiraca III – Penedo 04S9 e </w:t>
            </w:r>
            <w:r>
              <w:lastRenderedPageBreak/>
              <w:t>LT 230 kV Rio Largo II – Arapiraca III 04F1</w:t>
            </w:r>
          </w:p>
        </w:tc>
        <w:tc>
          <w:tcPr>
            <w:tcW w:w="1290" w:type="dxa"/>
          </w:tcPr>
          <w:p w14:paraId="3365D33B" w14:textId="77777777" w:rsidR="00A2263E" w:rsidRDefault="004C6B54">
            <w:r>
              <w:lastRenderedPageBreak/>
              <w:t>NÃO</w:t>
            </w:r>
          </w:p>
        </w:tc>
        <w:tc>
          <w:tcPr>
            <w:tcW w:w="1290" w:type="dxa"/>
          </w:tcPr>
          <w:p w14:paraId="64655AAB" w14:textId="77777777" w:rsidR="00A2263E" w:rsidRDefault="004C6B54">
            <w:r>
              <w:t>Curto Prazo</w:t>
            </w:r>
          </w:p>
        </w:tc>
        <w:tc>
          <w:tcPr>
            <w:tcW w:w="1290" w:type="dxa"/>
          </w:tcPr>
          <w:p w14:paraId="1F5442F7" w14:textId="77777777" w:rsidR="00A2263E" w:rsidRDefault="004C6B54">
            <w:r>
              <w:t>NÃO</w:t>
            </w:r>
          </w:p>
        </w:tc>
        <w:tc>
          <w:tcPr>
            <w:tcW w:w="1290" w:type="dxa"/>
          </w:tcPr>
          <w:p w14:paraId="7E99C655" w14:textId="77777777" w:rsidR="00A2263E" w:rsidRDefault="004C6B54">
            <w:r>
              <w:t>45</w:t>
            </w:r>
          </w:p>
        </w:tc>
      </w:tr>
      <w:tr w:rsidR="00A2263E" w14:paraId="560294C1" w14:textId="77777777">
        <w:tc>
          <w:tcPr>
            <w:tcW w:w="1290" w:type="dxa"/>
          </w:tcPr>
          <w:p w14:paraId="6D7075A7" w14:textId="77777777" w:rsidR="00A2263E" w:rsidRDefault="004C6B54">
            <w:r>
              <w:t>Volume 17</w:t>
            </w:r>
          </w:p>
        </w:tc>
        <w:tc>
          <w:tcPr>
            <w:tcW w:w="1290" w:type="dxa"/>
          </w:tcPr>
          <w:p w14:paraId="0E5E72E5" w14:textId="77777777" w:rsidR="00A2263E" w:rsidRDefault="004C6B54">
            <w:r>
              <w:t>Áreas Rio Grande do Norte, Paraíba, Pernambuco e Alagoas</w:t>
            </w:r>
          </w:p>
        </w:tc>
        <w:tc>
          <w:tcPr>
            <w:tcW w:w="1290" w:type="dxa"/>
          </w:tcPr>
          <w:p w14:paraId="586A6BF8" w14:textId="77777777" w:rsidR="00A2263E" w:rsidRDefault="004C6B54">
            <w:r>
              <w:t xml:space="preserve">LT 230 kV Paulo Afonso – Zebu 230 kV C1 </w:t>
            </w:r>
            <w:r>
              <w:t xml:space="preserve">(Z1) e LT 230 kV </w:t>
            </w:r>
            <w:r>
              <w:lastRenderedPageBreak/>
              <w:t>Paulo Afonso – Zebu C2 (Z2)</w:t>
            </w:r>
          </w:p>
        </w:tc>
        <w:tc>
          <w:tcPr>
            <w:tcW w:w="1290" w:type="dxa"/>
          </w:tcPr>
          <w:p w14:paraId="05BCEC74" w14:textId="77777777" w:rsidR="00A2263E" w:rsidRDefault="004C6B54">
            <w:r>
              <w:lastRenderedPageBreak/>
              <w:t>NÃO</w:t>
            </w:r>
          </w:p>
        </w:tc>
        <w:tc>
          <w:tcPr>
            <w:tcW w:w="1290" w:type="dxa"/>
          </w:tcPr>
          <w:p w14:paraId="3BC7CC12" w14:textId="77777777" w:rsidR="00A2263E" w:rsidRDefault="004C6B54">
            <w:r>
              <w:t>Curto Prazo</w:t>
            </w:r>
          </w:p>
        </w:tc>
        <w:tc>
          <w:tcPr>
            <w:tcW w:w="1290" w:type="dxa"/>
          </w:tcPr>
          <w:p w14:paraId="7AECB5A3" w14:textId="77777777" w:rsidR="00A2263E" w:rsidRDefault="004C6B54">
            <w:r>
              <w:t>NÃO</w:t>
            </w:r>
          </w:p>
        </w:tc>
        <w:tc>
          <w:tcPr>
            <w:tcW w:w="1290" w:type="dxa"/>
          </w:tcPr>
          <w:p w14:paraId="66012C04" w14:textId="77777777" w:rsidR="00A2263E" w:rsidRDefault="004C6B54">
            <w:r>
              <w:t>45</w:t>
            </w:r>
          </w:p>
        </w:tc>
      </w:tr>
      <w:tr w:rsidR="00A2263E" w14:paraId="6EFDDD81" w14:textId="77777777">
        <w:tc>
          <w:tcPr>
            <w:tcW w:w="1290" w:type="dxa"/>
          </w:tcPr>
          <w:p w14:paraId="3C11A141" w14:textId="77777777" w:rsidR="00A2263E" w:rsidRDefault="004C6B54">
            <w:r>
              <w:t>Volume 18</w:t>
            </w:r>
          </w:p>
        </w:tc>
        <w:tc>
          <w:tcPr>
            <w:tcW w:w="1290" w:type="dxa"/>
          </w:tcPr>
          <w:p w14:paraId="0B641F18" w14:textId="77777777" w:rsidR="00A2263E" w:rsidRDefault="004C6B54">
            <w:r>
              <w:t>Áreas Ceará e Piauí</w:t>
            </w:r>
          </w:p>
        </w:tc>
        <w:tc>
          <w:tcPr>
            <w:tcW w:w="1290" w:type="dxa"/>
          </w:tcPr>
          <w:p w14:paraId="1B09A573" w14:textId="77777777" w:rsidR="00A2263E" w:rsidRDefault="004C6B54">
            <w:r>
              <w:t>LT 230 kV Acaraú II – Acaraú III 04C1 e 04C2</w:t>
            </w:r>
          </w:p>
        </w:tc>
        <w:tc>
          <w:tcPr>
            <w:tcW w:w="1290" w:type="dxa"/>
          </w:tcPr>
          <w:p w14:paraId="5C1CFC6D" w14:textId="77777777" w:rsidR="00A2263E" w:rsidRDefault="004C6B54">
            <w:r>
              <w:t>NÃO</w:t>
            </w:r>
          </w:p>
        </w:tc>
        <w:tc>
          <w:tcPr>
            <w:tcW w:w="1290" w:type="dxa"/>
          </w:tcPr>
          <w:p w14:paraId="5F0CBEA8" w14:textId="77777777" w:rsidR="00A2263E" w:rsidRDefault="004C6B54">
            <w:r>
              <w:t>Curto Prazo</w:t>
            </w:r>
          </w:p>
        </w:tc>
        <w:tc>
          <w:tcPr>
            <w:tcW w:w="1290" w:type="dxa"/>
          </w:tcPr>
          <w:p w14:paraId="06FB23CD" w14:textId="77777777" w:rsidR="00A2263E" w:rsidRDefault="004C6B54">
            <w:r>
              <w:t>NÃO</w:t>
            </w:r>
          </w:p>
        </w:tc>
        <w:tc>
          <w:tcPr>
            <w:tcW w:w="1290" w:type="dxa"/>
          </w:tcPr>
          <w:p w14:paraId="6B99311C" w14:textId="77777777" w:rsidR="00A2263E" w:rsidRDefault="004C6B54">
            <w:r>
              <w:t>45</w:t>
            </w:r>
          </w:p>
        </w:tc>
      </w:tr>
      <w:tr w:rsidR="00A2263E" w14:paraId="35C01042" w14:textId="77777777">
        <w:tc>
          <w:tcPr>
            <w:tcW w:w="1290" w:type="dxa"/>
          </w:tcPr>
          <w:p w14:paraId="1C279214" w14:textId="77777777" w:rsidR="00A2263E" w:rsidRDefault="004C6B54">
            <w:r>
              <w:t>Volume 18</w:t>
            </w:r>
          </w:p>
        </w:tc>
        <w:tc>
          <w:tcPr>
            <w:tcW w:w="1290" w:type="dxa"/>
          </w:tcPr>
          <w:p w14:paraId="351BD89E" w14:textId="77777777" w:rsidR="00A2263E" w:rsidRDefault="004C6B54">
            <w:r>
              <w:t>Áreas Ceará e Piauí</w:t>
            </w:r>
          </w:p>
        </w:tc>
        <w:tc>
          <w:tcPr>
            <w:tcW w:w="1290" w:type="dxa"/>
          </w:tcPr>
          <w:p w14:paraId="0851E697" w14:textId="77777777" w:rsidR="00A2263E" w:rsidRDefault="004C6B54">
            <w:r>
              <w:t>LT 230 kV Aquiraz II – Fo</w:t>
            </w:r>
            <w:r>
              <w:lastRenderedPageBreak/>
              <w:t xml:space="preserve">rtaleza 04F1 e LT 230 kV </w:t>
            </w:r>
            <w:r>
              <w:t>Fortaleza II – Fortaleza 04Z6</w:t>
            </w:r>
          </w:p>
        </w:tc>
        <w:tc>
          <w:tcPr>
            <w:tcW w:w="1290" w:type="dxa"/>
          </w:tcPr>
          <w:p w14:paraId="4907E361" w14:textId="77777777" w:rsidR="00A2263E" w:rsidRDefault="004C6B54">
            <w:r>
              <w:lastRenderedPageBreak/>
              <w:t>NÃO</w:t>
            </w:r>
          </w:p>
        </w:tc>
        <w:tc>
          <w:tcPr>
            <w:tcW w:w="1290" w:type="dxa"/>
          </w:tcPr>
          <w:p w14:paraId="4EAAE6BD" w14:textId="77777777" w:rsidR="00A2263E" w:rsidRDefault="004C6B54">
            <w:r>
              <w:t>Curto Pra</w:t>
            </w:r>
            <w:r>
              <w:lastRenderedPageBreak/>
              <w:t>zo</w:t>
            </w:r>
          </w:p>
        </w:tc>
        <w:tc>
          <w:tcPr>
            <w:tcW w:w="1290" w:type="dxa"/>
          </w:tcPr>
          <w:p w14:paraId="0D62CD16" w14:textId="77777777" w:rsidR="00A2263E" w:rsidRDefault="004C6B54">
            <w:r>
              <w:lastRenderedPageBreak/>
              <w:t>NÃO</w:t>
            </w:r>
          </w:p>
        </w:tc>
        <w:tc>
          <w:tcPr>
            <w:tcW w:w="1290" w:type="dxa"/>
          </w:tcPr>
          <w:p w14:paraId="2262721A" w14:textId="77777777" w:rsidR="00A2263E" w:rsidRDefault="004C6B54">
            <w:r>
              <w:t>45</w:t>
            </w:r>
          </w:p>
        </w:tc>
      </w:tr>
      <w:tr w:rsidR="00A2263E" w14:paraId="46E782DC" w14:textId="77777777">
        <w:tc>
          <w:tcPr>
            <w:tcW w:w="1290" w:type="dxa"/>
          </w:tcPr>
          <w:p w14:paraId="243C9263" w14:textId="77777777" w:rsidR="00A2263E" w:rsidRDefault="004C6B54">
            <w:r>
              <w:t>Volume 18</w:t>
            </w:r>
          </w:p>
        </w:tc>
        <w:tc>
          <w:tcPr>
            <w:tcW w:w="1290" w:type="dxa"/>
          </w:tcPr>
          <w:p w14:paraId="42C8B4B5" w14:textId="77777777" w:rsidR="00A2263E" w:rsidRDefault="004C6B54">
            <w:r>
              <w:t>Áreas Ceará e Piauí</w:t>
            </w:r>
          </w:p>
        </w:tc>
        <w:tc>
          <w:tcPr>
            <w:tcW w:w="1290" w:type="dxa"/>
          </w:tcPr>
          <w:p w14:paraId="28C96E4E" w14:textId="77777777" w:rsidR="00A2263E" w:rsidRDefault="004C6B54">
            <w:r>
              <w:t xml:space="preserve">LT 230 kV Aquiraz II – Fortaleza 04F1 e LT 230 </w:t>
            </w:r>
            <w:r>
              <w:lastRenderedPageBreak/>
              <w:t>kV Aquiraz – Libra – Banabuiú 04C7</w:t>
            </w:r>
          </w:p>
        </w:tc>
        <w:tc>
          <w:tcPr>
            <w:tcW w:w="1290" w:type="dxa"/>
          </w:tcPr>
          <w:p w14:paraId="5299650D" w14:textId="77777777" w:rsidR="00A2263E" w:rsidRDefault="004C6B54">
            <w:r>
              <w:lastRenderedPageBreak/>
              <w:t>NÃO</w:t>
            </w:r>
          </w:p>
        </w:tc>
        <w:tc>
          <w:tcPr>
            <w:tcW w:w="1290" w:type="dxa"/>
          </w:tcPr>
          <w:p w14:paraId="61C67ED5" w14:textId="77777777" w:rsidR="00A2263E" w:rsidRDefault="004C6B54">
            <w:r>
              <w:t>Curto Prazo</w:t>
            </w:r>
          </w:p>
        </w:tc>
        <w:tc>
          <w:tcPr>
            <w:tcW w:w="1290" w:type="dxa"/>
          </w:tcPr>
          <w:p w14:paraId="16FCACCA" w14:textId="77777777" w:rsidR="00A2263E" w:rsidRDefault="004C6B54">
            <w:r>
              <w:t>NÃO</w:t>
            </w:r>
          </w:p>
        </w:tc>
        <w:tc>
          <w:tcPr>
            <w:tcW w:w="1290" w:type="dxa"/>
          </w:tcPr>
          <w:p w14:paraId="767D7B13" w14:textId="77777777" w:rsidR="00A2263E" w:rsidRDefault="004C6B54">
            <w:r>
              <w:t>45</w:t>
            </w:r>
          </w:p>
        </w:tc>
      </w:tr>
      <w:tr w:rsidR="00A2263E" w14:paraId="06D06660" w14:textId="77777777">
        <w:tc>
          <w:tcPr>
            <w:tcW w:w="1290" w:type="dxa"/>
          </w:tcPr>
          <w:p w14:paraId="3A940E9C" w14:textId="77777777" w:rsidR="00A2263E" w:rsidRDefault="004C6B54">
            <w:r>
              <w:t>Volume 18</w:t>
            </w:r>
          </w:p>
        </w:tc>
        <w:tc>
          <w:tcPr>
            <w:tcW w:w="1290" w:type="dxa"/>
          </w:tcPr>
          <w:p w14:paraId="5D014499" w14:textId="77777777" w:rsidR="00A2263E" w:rsidRDefault="004C6B54">
            <w:r>
              <w:t>Áreas Ceará e Piauí</w:t>
            </w:r>
          </w:p>
        </w:tc>
        <w:tc>
          <w:tcPr>
            <w:tcW w:w="1290" w:type="dxa"/>
          </w:tcPr>
          <w:p w14:paraId="14B177D4" w14:textId="77777777" w:rsidR="00A2263E" w:rsidRDefault="004C6B54">
            <w:r>
              <w:t xml:space="preserve">LT 230 kV Aquiraz II – Fortaleza 04F1 e LT 230 kV Aquiraz – Libra </w:t>
            </w:r>
            <w:r>
              <w:lastRenderedPageBreak/>
              <w:t>– Banabuiú 04C7</w:t>
            </w:r>
          </w:p>
        </w:tc>
        <w:tc>
          <w:tcPr>
            <w:tcW w:w="1290" w:type="dxa"/>
          </w:tcPr>
          <w:p w14:paraId="774EB61C" w14:textId="77777777" w:rsidR="00A2263E" w:rsidRDefault="004C6B54">
            <w:r>
              <w:lastRenderedPageBreak/>
              <w:t>NÃO</w:t>
            </w:r>
          </w:p>
        </w:tc>
        <w:tc>
          <w:tcPr>
            <w:tcW w:w="1290" w:type="dxa"/>
          </w:tcPr>
          <w:p w14:paraId="21AD55EC" w14:textId="77777777" w:rsidR="00A2263E" w:rsidRDefault="004C6B54">
            <w:r>
              <w:t>Curto Prazo</w:t>
            </w:r>
          </w:p>
        </w:tc>
        <w:tc>
          <w:tcPr>
            <w:tcW w:w="1290" w:type="dxa"/>
          </w:tcPr>
          <w:p w14:paraId="11C5FB0E" w14:textId="77777777" w:rsidR="00A2263E" w:rsidRDefault="004C6B54">
            <w:r>
              <w:t>NÃO</w:t>
            </w:r>
          </w:p>
        </w:tc>
        <w:tc>
          <w:tcPr>
            <w:tcW w:w="1290" w:type="dxa"/>
          </w:tcPr>
          <w:p w14:paraId="733D0407" w14:textId="77777777" w:rsidR="00A2263E" w:rsidRDefault="004C6B54">
            <w:r>
              <w:t>46</w:t>
            </w:r>
          </w:p>
        </w:tc>
      </w:tr>
      <w:tr w:rsidR="00A2263E" w14:paraId="528798A2" w14:textId="77777777">
        <w:tc>
          <w:tcPr>
            <w:tcW w:w="1290" w:type="dxa"/>
          </w:tcPr>
          <w:p w14:paraId="03F41EA9" w14:textId="77777777" w:rsidR="00A2263E" w:rsidRDefault="004C6B54">
            <w:r>
              <w:t>Volume 18</w:t>
            </w:r>
          </w:p>
        </w:tc>
        <w:tc>
          <w:tcPr>
            <w:tcW w:w="1290" w:type="dxa"/>
          </w:tcPr>
          <w:p w14:paraId="4748EC32" w14:textId="77777777" w:rsidR="00A2263E" w:rsidRDefault="004C6B54">
            <w:r>
              <w:t>Áreas Ceará e Piauí</w:t>
            </w:r>
          </w:p>
        </w:tc>
        <w:tc>
          <w:tcPr>
            <w:tcW w:w="1290" w:type="dxa"/>
          </w:tcPr>
          <w:p w14:paraId="539A19D9" w14:textId="77777777" w:rsidR="00A2263E" w:rsidRDefault="004C6B54">
            <w:r>
              <w:t>LT 230 kV Aquiraz II – Fortaleza 04F2 e 04F3</w:t>
            </w:r>
          </w:p>
        </w:tc>
        <w:tc>
          <w:tcPr>
            <w:tcW w:w="1290" w:type="dxa"/>
          </w:tcPr>
          <w:p w14:paraId="59DE71F2" w14:textId="77777777" w:rsidR="00A2263E" w:rsidRDefault="004C6B54">
            <w:r>
              <w:t>NÃO</w:t>
            </w:r>
          </w:p>
        </w:tc>
        <w:tc>
          <w:tcPr>
            <w:tcW w:w="1290" w:type="dxa"/>
          </w:tcPr>
          <w:p w14:paraId="45C64221" w14:textId="77777777" w:rsidR="00A2263E" w:rsidRDefault="004C6B54">
            <w:r>
              <w:t>Curto Prazo</w:t>
            </w:r>
          </w:p>
        </w:tc>
        <w:tc>
          <w:tcPr>
            <w:tcW w:w="1290" w:type="dxa"/>
          </w:tcPr>
          <w:p w14:paraId="61E3D76F" w14:textId="77777777" w:rsidR="00A2263E" w:rsidRDefault="004C6B54">
            <w:r>
              <w:t>NÃO</w:t>
            </w:r>
          </w:p>
        </w:tc>
        <w:tc>
          <w:tcPr>
            <w:tcW w:w="1290" w:type="dxa"/>
          </w:tcPr>
          <w:p w14:paraId="7CCCA94B" w14:textId="77777777" w:rsidR="00A2263E" w:rsidRDefault="004C6B54">
            <w:r>
              <w:t>46</w:t>
            </w:r>
          </w:p>
        </w:tc>
      </w:tr>
      <w:tr w:rsidR="00A2263E" w14:paraId="744E3B9C" w14:textId="77777777">
        <w:tc>
          <w:tcPr>
            <w:tcW w:w="1290" w:type="dxa"/>
          </w:tcPr>
          <w:p w14:paraId="36F75864" w14:textId="77777777" w:rsidR="00A2263E" w:rsidRDefault="004C6B54">
            <w:r>
              <w:t>Volume 18</w:t>
            </w:r>
          </w:p>
        </w:tc>
        <w:tc>
          <w:tcPr>
            <w:tcW w:w="1290" w:type="dxa"/>
          </w:tcPr>
          <w:p w14:paraId="4A06D07D" w14:textId="77777777" w:rsidR="00A2263E" w:rsidRDefault="004C6B54">
            <w:r>
              <w:t>Áreas Ceará e Piauí</w:t>
            </w:r>
          </w:p>
        </w:tc>
        <w:tc>
          <w:tcPr>
            <w:tcW w:w="1290" w:type="dxa"/>
          </w:tcPr>
          <w:p w14:paraId="0279354A" w14:textId="77777777" w:rsidR="00A2263E" w:rsidRDefault="004C6B54">
            <w:r>
              <w:t>LT 230 kV Aquiraz II – Libra – Bana</w:t>
            </w:r>
            <w:r>
              <w:lastRenderedPageBreak/>
              <w:t xml:space="preserve">buiú 04C7 e LT 230 </w:t>
            </w:r>
            <w:r>
              <w:t>kV Banabuiú – Aquiraz 04C8</w:t>
            </w:r>
          </w:p>
        </w:tc>
        <w:tc>
          <w:tcPr>
            <w:tcW w:w="1290" w:type="dxa"/>
          </w:tcPr>
          <w:p w14:paraId="7EFDFE3E" w14:textId="77777777" w:rsidR="00A2263E" w:rsidRDefault="004C6B54">
            <w:r>
              <w:lastRenderedPageBreak/>
              <w:t>NÃO</w:t>
            </w:r>
          </w:p>
        </w:tc>
        <w:tc>
          <w:tcPr>
            <w:tcW w:w="1290" w:type="dxa"/>
          </w:tcPr>
          <w:p w14:paraId="710F90BA" w14:textId="77777777" w:rsidR="00A2263E" w:rsidRDefault="004C6B54">
            <w:r>
              <w:t>Curto Prazo</w:t>
            </w:r>
          </w:p>
        </w:tc>
        <w:tc>
          <w:tcPr>
            <w:tcW w:w="1290" w:type="dxa"/>
          </w:tcPr>
          <w:p w14:paraId="7D30183E" w14:textId="77777777" w:rsidR="00A2263E" w:rsidRDefault="004C6B54">
            <w:r>
              <w:t>NÃO</w:t>
            </w:r>
          </w:p>
        </w:tc>
        <w:tc>
          <w:tcPr>
            <w:tcW w:w="1290" w:type="dxa"/>
          </w:tcPr>
          <w:p w14:paraId="391EF949" w14:textId="77777777" w:rsidR="00A2263E" w:rsidRDefault="004C6B54">
            <w:r>
              <w:t>46</w:t>
            </w:r>
          </w:p>
        </w:tc>
      </w:tr>
      <w:tr w:rsidR="00A2263E" w14:paraId="2D214973" w14:textId="77777777">
        <w:tc>
          <w:tcPr>
            <w:tcW w:w="1290" w:type="dxa"/>
          </w:tcPr>
          <w:p w14:paraId="7851C48F" w14:textId="77777777" w:rsidR="00A2263E" w:rsidRDefault="004C6B54">
            <w:r>
              <w:t>Volume 18</w:t>
            </w:r>
          </w:p>
        </w:tc>
        <w:tc>
          <w:tcPr>
            <w:tcW w:w="1290" w:type="dxa"/>
          </w:tcPr>
          <w:p w14:paraId="73EE8992" w14:textId="77777777" w:rsidR="00A2263E" w:rsidRDefault="004C6B54">
            <w:r>
              <w:t>Áreas Ceará e Piauí</w:t>
            </w:r>
          </w:p>
        </w:tc>
        <w:tc>
          <w:tcPr>
            <w:tcW w:w="1290" w:type="dxa"/>
          </w:tcPr>
          <w:p w14:paraId="2120AE56" w14:textId="77777777" w:rsidR="00A2263E" w:rsidRDefault="004C6B54">
            <w:r>
              <w:t xml:space="preserve">LT 230 kV Aquiraz II – Libra – Banabuiú 04C7 e LT 230 </w:t>
            </w:r>
            <w:r>
              <w:lastRenderedPageBreak/>
              <w:t>kV Banabuiú – Aquiraz 04C8</w:t>
            </w:r>
          </w:p>
        </w:tc>
        <w:tc>
          <w:tcPr>
            <w:tcW w:w="1290" w:type="dxa"/>
          </w:tcPr>
          <w:p w14:paraId="7DCCDC4D" w14:textId="77777777" w:rsidR="00A2263E" w:rsidRDefault="004C6B54">
            <w:r>
              <w:lastRenderedPageBreak/>
              <w:t>NÃO</w:t>
            </w:r>
          </w:p>
        </w:tc>
        <w:tc>
          <w:tcPr>
            <w:tcW w:w="1290" w:type="dxa"/>
          </w:tcPr>
          <w:p w14:paraId="372C659E" w14:textId="77777777" w:rsidR="00A2263E" w:rsidRDefault="004C6B54">
            <w:r>
              <w:t>Curto Prazo</w:t>
            </w:r>
          </w:p>
        </w:tc>
        <w:tc>
          <w:tcPr>
            <w:tcW w:w="1290" w:type="dxa"/>
          </w:tcPr>
          <w:p w14:paraId="3D432AC0" w14:textId="77777777" w:rsidR="00A2263E" w:rsidRDefault="004C6B54">
            <w:r>
              <w:t>NÃO</w:t>
            </w:r>
          </w:p>
        </w:tc>
        <w:tc>
          <w:tcPr>
            <w:tcW w:w="1290" w:type="dxa"/>
          </w:tcPr>
          <w:p w14:paraId="54CBE51C" w14:textId="77777777" w:rsidR="00A2263E" w:rsidRDefault="004C6B54">
            <w:r>
              <w:t>46</w:t>
            </w:r>
          </w:p>
        </w:tc>
      </w:tr>
      <w:tr w:rsidR="00A2263E" w14:paraId="031AF0BC" w14:textId="77777777">
        <w:tc>
          <w:tcPr>
            <w:tcW w:w="1290" w:type="dxa"/>
          </w:tcPr>
          <w:p w14:paraId="710B984A" w14:textId="77777777" w:rsidR="00A2263E" w:rsidRDefault="004C6B54">
            <w:r>
              <w:t>Volume 18</w:t>
            </w:r>
          </w:p>
        </w:tc>
        <w:tc>
          <w:tcPr>
            <w:tcW w:w="1290" w:type="dxa"/>
          </w:tcPr>
          <w:p w14:paraId="64DE5514" w14:textId="77777777" w:rsidR="00A2263E" w:rsidRDefault="004C6B54">
            <w:r>
              <w:t>Áreas Ceará e Piauí</w:t>
            </w:r>
          </w:p>
        </w:tc>
        <w:tc>
          <w:tcPr>
            <w:tcW w:w="1290" w:type="dxa"/>
          </w:tcPr>
          <w:p w14:paraId="4072C665" w14:textId="77777777" w:rsidR="00A2263E" w:rsidRDefault="004C6B54">
            <w:r>
              <w:t xml:space="preserve">LT 230 kV Banabuiú – Mossoró II 04C4 e </w:t>
            </w:r>
            <w:r>
              <w:t>LT 230 kV Banabuiú – Alex 04C5</w:t>
            </w:r>
          </w:p>
        </w:tc>
        <w:tc>
          <w:tcPr>
            <w:tcW w:w="1290" w:type="dxa"/>
          </w:tcPr>
          <w:p w14:paraId="0E31DA46" w14:textId="77777777" w:rsidR="00A2263E" w:rsidRDefault="004C6B54">
            <w:r>
              <w:t>NÃO</w:t>
            </w:r>
          </w:p>
        </w:tc>
        <w:tc>
          <w:tcPr>
            <w:tcW w:w="1290" w:type="dxa"/>
          </w:tcPr>
          <w:p w14:paraId="298F7125" w14:textId="77777777" w:rsidR="00A2263E" w:rsidRDefault="004C6B54">
            <w:r>
              <w:t>Curto Prazo</w:t>
            </w:r>
          </w:p>
        </w:tc>
        <w:tc>
          <w:tcPr>
            <w:tcW w:w="1290" w:type="dxa"/>
          </w:tcPr>
          <w:p w14:paraId="7EF45761" w14:textId="77777777" w:rsidR="00A2263E" w:rsidRDefault="004C6B54">
            <w:r>
              <w:t>NÃO</w:t>
            </w:r>
          </w:p>
        </w:tc>
        <w:tc>
          <w:tcPr>
            <w:tcW w:w="1290" w:type="dxa"/>
          </w:tcPr>
          <w:p w14:paraId="7EC91441" w14:textId="77777777" w:rsidR="00A2263E" w:rsidRDefault="004C6B54">
            <w:r>
              <w:t>46</w:t>
            </w:r>
          </w:p>
        </w:tc>
      </w:tr>
      <w:tr w:rsidR="00A2263E" w14:paraId="072D802A" w14:textId="77777777">
        <w:tc>
          <w:tcPr>
            <w:tcW w:w="1290" w:type="dxa"/>
          </w:tcPr>
          <w:p w14:paraId="3B921E29" w14:textId="77777777" w:rsidR="00A2263E" w:rsidRDefault="004C6B54">
            <w:r>
              <w:lastRenderedPageBreak/>
              <w:t>Volume 18</w:t>
            </w:r>
          </w:p>
        </w:tc>
        <w:tc>
          <w:tcPr>
            <w:tcW w:w="1290" w:type="dxa"/>
          </w:tcPr>
          <w:p w14:paraId="6F9BD7C5" w14:textId="77777777" w:rsidR="00A2263E" w:rsidRDefault="004C6B54">
            <w:r>
              <w:t>Áreas Ceará e Piauí</w:t>
            </w:r>
          </w:p>
        </w:tc>
        <w:tc>
          <w:tcPr>
            <w:tcW w:w="1290" w:type="dxa"/>
          </w:tcPr>
          <w:p w14:paraId="48B19F58" w14:textId="77777777" w:rsidR="00A2263E" w:rsidRDefault="004C6B54">
            <w:r>
              <w:t>LT 230 kV Banabuiú – Mossoró II 04C4 e LT 230 kV Mossoró II – Alex 04P3</w:t>
            </w:r>
          </w:p>
        </w:tc>
        <w:tc>
          <w:tcPr>
            <w:tcW w:w="1290" w:type="dxa"/>
          </w:tcPr>
          <w:p w14:paraId="613AD9B2" w14:textId="77777777" w:rsidR="00A2263E" w:rsidRDefault="004C6B54">
            <w:r>
              <w:t>NÃO</w:t>
            </w:r>
          </w:p>
        </w:tc>
        <w:tc>
          <w:tcPr>
            <w:tcW w:w="1290" w:type="dxa"/>
          </w:tcPr>
          <w:p w14:paraId="29BE5CA1" w14:textId="77777777" w:rsidR="00A2263E" w:rsidRDefault="004C6B54">
            <w:r>
              <w:t>Curto Prazo</w:t>
            </w:r>
          </w:p>
        </w:tc>
        <w:tc>
          <w:tcPr>
            <w:tcW w:w="1290" w:type="dxa"/>
          </w:tcPr>
          <w:p w14:paraId="06F45399" w14:textId="77777777" w:rsidR="00A2263E" w:rsidRDefault="004C6B54">
            <w:r>
              <w:t>NÃO</w:t>
            </w:r>
          </w:p>
        </w:tc>
        <w:tc>
          <w:tcPr>
            <w:tcW w:w="1290" w:type="dxa"/>
          </w:tcPr>
          <w:p w14:paraId="6637D684" w14:textId="77777777" w:rsidR="00A2263E" w:rsidRDefault="004C6B54">
            <w:r>
              <w:t>46</w:t>
            </w:r>
          </w:p>
        </w:tc>
      </w:tr>
      <w:tr w:rsidR="00A2263E" w14:paraId="0C117E3C" w14:textId="77777777">
        <w:tc>
          <w:tcPr>
            <w:tcW w:w="1290" w:type="dxa"/>
          </w:tcPr>
          <w:p w14:paraId="779A888C" w14:textId="77777777" w:rsidR="00A2263E" w:rsidRDefault="004C6B54">
            <w:r>
              <w:t>Volume 18</w:t>
            </w:r>
          </w:p>
        </w:tc>
        <w:tc>
          <w:tcPr>
            <w:tcW w:w="1290" w:type="dxa"/>
          </w:tcPr>
          <w:p w14:paraId="7E755306" w14:textId="77777777" w:rsidR="00A2263E" w:rsidRDefault="004C6B54">
            <w:r>
              <w:t>Áreas Ceará e Piauí</w:t>
            </w:r>
          </w:p>
        </w:tc>
        <w:tc>
          <w:tcPr>
            <w:tcW w:w="1290" w:type="dxa"/>
          </w:tcPr>
          <w:p w14:paraId="75FF0A3B" w14:textId="77777777" w:rsidR="00A2263E" w:rsidRDefault="004C6B54">
            <w:r>
              <w:t>LT 230 kV Fortaleza II – Delmi</w:t>
            </w:r>
            <w:r>
              <w:lastRenderedPageBreak/>
              <w:t>ro Gouveia 04F4 e 04F5</w:t>
            </w:r>
          </w:p>
        </w:tc>
        <w:tc>
          <w:tcPr>
            <w:tcW w:w="1290" w:type="dxa"/>
          </w:tcPr>
          <w:p w14:paraId="54387FC7" w14:textId="77777777" w:rsidR="00A2263E" w:rsidRDefault="004C6B54">
            <w:r>
              <w:lastRenderedPageBreak/>
              <w:t>NÃO</w:t>
            </w:r>
          </w:p>
        </w:tc>
        <w:tc>
          <w:tcPr>
            <w:tcW w:w="1290" w:type="dxa"/>
          </w:tcPr>
          <w:p w14:paraId="168AE95C" w14:textId="77777777" w:rsidR="00A2263E" w:rsidRDefault="004C6B54">
            <w:r>
              <w:t>Curto Prazo</w:t>
            </w:r>
          </w:p>
        </w:tc>
        <w:tc>
          <w:tcPr>
            <w:tcW w:w="1290" w:type="dxa"/>
          </w:tcPr>
          <w:p w14:paraId="6A272FC2" w14:textId="77777777" w:rsidR="00A2263E" w:rsidRDefault="004C6B54">
            <w:r>
              <w:t>NÃO</w:t>
            </w:r>
          </w:p>
        </w:tc>
        <w:tc>
          <w:tcPr>
            <w:tcW w:w="1290" w:type="dxa"/>
          </w:tcPr>
          <w:p w14:paraId="7C600E4C" w14:textId="77777777" w:rsidR="00A2263E" w:rsidRDefault="004C6B54">
            <w:r>
              <w:t>46</w:t>
            </w:r>
          </w:p>
        </w:tc>
      </w:tr>
      <w:tr w:rsidR="00A2263E" w14:paraId="00A83029" w14:textId="77777777">
        <w:tc>
          <w:tcPr>
            <w:tcW w:w="1290" w:type="dxa"/>
          </w:tcPr>
          <w:p w14:paraId="16248AC2" w14:textId="77777777" w:rsidR="00A2263E" w:rsidRDefault="004C6B54">
            <w:r>
              <w:t>Volume 18</w:t>
            </w:r>
          </w:p>
        </w:tc>
        <w:tc>
          <w:tcPr>
            <w:tcW w:w="1290" w:type="dxa"/>
          </w:tcPr>
          <w:p w14:paraId="12EBE87B" w14:textId="77777777" w:rsidR="00A2263E" w:rsidRDefault="004C6B54">
            <w:r>
              <w:t>Áreas Ceará e Piauí</w:t>
            </w:r>
          </w:p>
        </w:tc>
        <w:tc>
          <w:tcPr>
            <w:tcW w:w="1290" w:type="dxa"/>
          </w:tcPr>
          <w:p w14:paraId="7F426C67" w14:textId="77777777" w:rsidR="00A2263E" w:rsidRDefault="004C6B54">
            <w:r>
              <w:t>LT 230 kV Fortaleza II – Pici II 04Z2 e 04Z3</w:t>
            </w:r>
          </w:p>
        </w:tc>
        <w:tc>
          <w:tcPr>
            <w:tcW w:w="1290" w:type="dxa"/>
          </w:tcPr>
          <w:p w14:paraId="3245B4B0" w14:textId="77777777" w:rsidR="00A2263E" w:rsidRDefault="004C6B54">
            <w:r>
              <w:t>NÃO</w:t>
            </w:r>
          </w:p>
        </w:tc>
        <w:tc>
          <w:tcPr>
            <w:tcW w:w="1290" w:type="dxa"/>
          </w:tcPr>
          <w:p w14:paraId="373194C9" w14:textId="77777777" w:rsidR="00A2263E" w:rsidRDefault="004C6B54">
            <w:r>
              <w:t>Curto Prazo</w:t>
            </w:r>
          </w:p>
        </w:tc>
        <w:tc>
          <w:tcPr>
            <w:tcW w:w="1290" w:type="dxa"/>
          </w:tcPr>
          <w:p w14:paraId="0425BC7D" w14:textId="77777777" w:rsidR="00A2263E" w:rsidRDefault="004C6B54">
            <w:r>
              <w:t>NÃO</w:t>
            </w:r>
          </w:p>
        </w:tc>
        <w:tc>
          <w:tcPr>
            <w:tcW w:w="1290" w:type="dxa"/>
          </w:tcPr>
          <w:p w14:paraId="36BCB63E" w14:textId="77777777" w:rsidR="00A2263E" w:rsidRDefault="004C6B54">
            <w:r>
              <w:t>46</w:t>
            </w:r>
          </w:p>
        </w:tc>
      </w:tr>
      <w:tr w:rsidR="00A2263E" w14:paraId="4A22B499" w14:textId="77777777">
        <w:tc>
          <w:tcPr>
            <w:tcW w:w="1290" w:type="dxa"/>
          </w:tcPr>
          <w:p w14:paraId="4F4C3AE2" w14:textId="77777777" w:rsidR="00A2263E" w:rsidRDefault="004C6B54">
            <w:r>
              <w:t>Volume 18</w:t>
            </w:r>
          </w:p>
        </w:tc>
        <w:tc>
          <w:tcPr>
            <w:tcW w:w="1290" w:type="dxa"/>
          </w:tcPr>
          <w:p w14:paraId="3A7BCD77" w14:textId="77777777" w:rsidR="00A2263E" w:rsidRDefault="004C6B54">
            <w:r>
              <w:t>Áreas Ceará e Piauí</w:t>
            </w:r>
          </w:p>
        </w:tc>
        <w:tc>
          <w:tcPr>
            <w:tcW w:w="1290" w:type="dxa"/>
          </w:tcPr>
          <w:p w14:paraId="3A86199C" w14:textId="77777777" w:rsidR="00A2263E" w:rsidRDefault="004C6B54">
            <w:r>
              <w:t>LT 230 kV Sobral II – Sobral III 04</w:t>
            </w:r>
            <w:r>
              <w:lastRenderedPageBreak/>
              <w:t>L2 e 04L3</w:t>
            </w:r>
          </w:p>
        </w:tc>
        <w:tc>
          <w:tcPr>
            <w:tcW w:w="1290" w:type="dxa"/>
          </w:tcPr>
          <w:p w14:paraId="4591452C" w14:textId="77777777" w:rsidR="00A2263E" w:rsidRDefault="004C6B54">
            <w:r>
              <w:lastRenderedPageBreak/>
              <w:t>NÃO</w:t>
            </w:r>
          </w:p>
        </w:tc>
        <w:tc>
          <w:tcPr>
            <w:tcW w:w="1290" w:type="dxa"/>
          </w:tcPr>
          <w:p w14:paraId="7117781B" w14:textId="77777777" w:rsidR="00A2263E" w:rsidRDefault="004C6B54">
            <w:r>
              <w:t>Curto Prazo</w:t>
            </w:r>
          </w:p>
        </w:tc>
        <w:tc>
          <w:tcPr>
            <w:tcW w:w="1290" w:type="dxa"/>
          </w:tcPr>
          <w:p w14:paraId="2C679CD2" w14:textId="77777777" w:rsidR="00A2263E" w:rsidRDefault="004C6B54">
            <w:r>
              <w:t>NÃO</w:t>
            </w:r>
          </w:p>
        </w:tc>
        <w:tc>
          <w:tcPr>
            <w:tcW w:w="1290" w:type="dxa"/>
          </w:tcPr>
          <w:p w14:paraId="1DF7E541" w14:textId="77777777" w:rsidR="00A2263E" w:rsidRDefault="004C6B54">
            <w:r>
              <w:t>46</w:t>
            </w:r>
          </w:p>
        </w:tc>
      </w:tr>
      <w:tr w:rsidR="00A2263E" w14:paraId="597D3ED8" w14:textId="77777777">
        <w:tc>
          <w:tcPr>
            <w:tcW w:w="1290" w:type="dxa"/>
          </w:tcPr>
          <w:p w14:paraId="30771E16" w14:textId="77777777" w:rsidR="00A2263E" w:rsidRDefault="004C6B54">
            <w:r>
              <w:t>Volume 18</w:t>
            </w:r>
          </w:p>
        </w:tc>
        <w:tc>
          <w:tcPr>
            <w:tcW w:w="1290" w:type="dxa"/>
          </w:tcPr>
          <w:p w14:paraId="64C9F6ED" w14:textId="77777777" w:rsidR="00A2263E" w:rsidRDefault="004C6B54">
            <w:r>
              <w:t xml:space="preserve">Áreas Ceará e </w:t>
            </w:r>
            <w:r>
              <w:t>Piauí</w:t>
            </w:r>
          </w:p>
        </w:tc>
        <w:tc>
          <w:tcPr>
            <w:tcW w:w="1290" w:type="dxa"/>
          </w:tcPr>
          <w:p w14:paraId="3312C022" w14:textId="77777777" w:rsidR="00A2263E" w:rsidRDefault="004C6B54">
            <w:r>
              <w:t>LT 230 kV Milagres – Banabuiú 04M3 e LT 230 kV Icó – Banabuiú 04C2</w:t>
            </w:r>
          </w:p>
        </w:tc>
        <w:tc>
          <w:tcPr>
            <w:tcW w:w="1290" w:type="dxa"/>
          </w:tcPr>
          <w:p w14:paraId="7161B09D" w14:textId="77777777" w:rsidR="00A2263E" w:rsidRDefault="004C6B54">
            <w:r>
              <w:t>NÃO</w:t>
            </w:r>
          </w:p>
        </w:tc>
        <w:tc>
          <w:tcPr>
            <w:tcW w:w="1290" w:type="dxa"/>
          </w:tcPr>
          <w:p w14:paraId="4BC17630" w14:textId="77777777" w:rsidR="00A2263E" w:rsidRDefault="004C6B54">
            <w:r>
              <w:t>Curto Prazo</w:t>
            </w:r>
          </w:p>
        </w:tc>
        <w:tc>
          <w:tcPr>
            <w:tcW w:w="1290" w:type="dxa"/>
          </w:tcPr>
          <w:p w14:paraId="57DFF2B7" w14:textId="77777777" w:rsidR="00A2263E" w:rsidRDefault="004C6B54">
            <w:r>
              <w:t>NÃO</w:t>
            </w:r>
          </w:p>
        </w:tc>
        <w:tc>
          <w:tcPr>
            <w:tcW w:w="1290" w:type="dxa"/>
          </w:tcPr>
          <w:p w14:paraId="456F4A2B" w14:textId="77777777" w:rsidR="00A2263E" w:rsidRDefault="004C6B54">
            <w:r>
              <w:t>46</w:t>
            </w:r>
          </w:p>
        </w:tc>
      </w:tr>
      <w:tr w:rsidR="00A2263E" w14:paraId="00562CBC" w14:textId="77777777">
        <w:tc>
          <w:tcPr>
            <w:tcW w:w="1290" w:type="dxa"/>
          </w:tcPr>
          <w:p w14:paraId="34E0BB89" w14:textId="77777777" w:rsidR="00A2263E" w:rsidRDefault="004C6B54">
            <w:r>
              <w:t xml:space="preserve">Volume </w:t>
            </w:r>
            <w:r>
              <w:lastRenderedPageBreak/>
              <w:t>18</w:t>
            </w:r>
          </w:p>
        </w:tc>
        <w:tc>
          <w:tcPr>
            <w:tcW w:w="1290" w:type="dxa"/>
          </w:tcPr>
          <w:p w14:paraId="2C875328" w14:textId="77777777" w:rsidR="00A2263E" w:rsidRDefault="004C6B54">
            <w:r>
              <w:lastRenderedPageBreak/>
              <w:t xml:space="preserve">Áreas Ceará e </w:t>
            </w:r>
            <w:r>
              <w:lastRenderedPageBreak/>
              <w:t>Piauí</w:t>
            </w:r>
          </w:p>
        </w:tc>
        <w:tc>
          <w:tcPr>
            <w:tcW w:w="1290" w:type="dxa"/>
          </w:tcPr>
          <w:p w14:paraId="5E8DFDF2" w14:textId="77777777" w:rsidR="00A2263E" w:rsidRDefault="004C6B54">
            <w:r>
              <w:lastRenderedPageBreak/>
              <w:t>LT 230 kV Milagr</w:t>
            </w:r>
            <w:r>
              <w:lastRenderedPageBreak/>
              <w:t>es – Banabuiú 04M3 e LT 230 kV Milagres – Icó 04M2</w:t>
            </w:r>
          </w:p>
        </w:tc>
        <w:tc>
          <w:tcPr>
            <w:tcW w:w="1290" w:type="dxa"/>
          </w:tcPr>
          <w:p w14:paraId="085413A5" w14:textId="77777777" w:rsidR="00A2263E" w:rsidRDefault="004C6B54">
            <w:r>
              <w:lastRenderedPageBreak/>
              <w:t>NÃO</w:t>
            </w:r>
          </w:p>
        </w:tc>
        <w:tc>
          <w:tcPr>
            <w:tcW w:w="1290" w:type="dxa"/>
          </w:tcPr>
          <w:p w14:paraId="1C82558B" w14:textId="77777777" w:rsidR="00A2263E" w:rsidRDefault="004C6B54">
            <w:r>
              <w:t>Curto P</w:t>
            </w:r>
            <w:r>
              <w:lastRenderedPageBreak/>
              <w:t>razo</w:t>
            </w:r>
          </w:p>
        </w:tc>
        <w:tc>
          <w:tcPr>
            <w:tcW w:w="1290" w:type="dxa"/>
          </w:tcPr>
          <w:p w14:paraId="4F187C9A" w14:textId="77777777" w:rsidR="00A2263E" w:rsidRDefault="004C6B54">
            <w:r>
              <w:lastRenderedPageBreak/>
              <w:t>NÃO</w:t>
            </w:r>
          </w:p>
        </w:tc>
        <w:tc>
          <w:tcPr>
            <w:tcW w:w="1290" w:type="dxa"/>
          </w:tcPr>
          <w:p w14:paraId="7971083E" w14:textId="77777777" w:rsidR="00A2263E" w:rsidRDefault="004C6B54">
            <w:r>
              <w:t>46</w:t>
            </w:r>
          </w:p>
        </w:tc>
      </w:tr>
      <w:tr w:rsidR="00A2263E" w14:paraId="57C4D836" w14:textId="77777777">
        <w:tc>
          <w:tcPr>
            <w:tcW w:w="1290" w:type="dxa"/>
          </w:tcPr>
          <w:p w14:paraId="04FEE5AB" w14:textId="77777777" w:rsidR="00A2263E" w:rsidRDefault="004C6B54">
            <w:r>
              <w:t>Volume 18</w:t>
            </w:r>
          </w:p>
        </w:tc>
        <w:tc>
          <w:tcPr>
            <w:tcW w:w="1290" w:type="dxa"/>
          </w:tcPr>
          <w:p w14:paraId="41BD7B88" w14:textId="77777777" w:rsidR="00A2263E" w:rsidRDefault="004C6B54">
            <w:r>
              <w:t>Áreas Ceará e Piauí</w:t>
            </w:r>
          </w:p>
        </w:tc>
        <w:tc>
          <w:tcPr>
            <w:tcW w:w="1290" w:type="dxa"/>
          </w:tcPr>
          <w:p w14:paraId="1D38F147" w14:textId="77777777" w:rsidR="00A2263E" w:rsidRDefault="004C6B54">
            <w:r>
              <w:t xml:space="preserve">LT </w:t>
            </w:r>
            <w:r>
              <w:t>230 kV Ibiapina II – Tianguá II 04Z1 e 04Z2</w:t>
            </w:r>
          </w:p>
        </w:tc>
        <w:tc>
          <w:tcPr>
            <w:tcW w:w="1290" w:type="dxa"/>
          </w:tcPr>
          <w:p w14:paraId="2C8CEE76" w14:textId="77777777" w:rsidR="00A2263E" w:rsidRDefault="004C6B54">
            <w:r>
              <w:t>NÃO</w:t>
            </w:r>
          </w:p>
        </w:tc>
        <w:tc>
          <w:tcPr>
            <w:tcW w:w="1290" w:type="dxa"/>
          </w:tcPr>
          <w:p w14:paraId="35A4EB27" w14:textId="77777777" w:rsidR="00A2263E" w:rsidRDefault="004C6B54">
            <w:r>
              <w:t>Curto Prazo</w:t>
            </w:r>
          </w:p>
        </w:tc>
        <w:tc>
          <w:tcPr>
            <w:tcW w:w="1290" w:type="dxa"/>
          </w:tcPr>
          <w:p w14:paraId="12DDF92F" w14:textId="77777777" w:rsidR="00A2263E" w:rsidRDefault="004C6B54">
            <w:r>
              <w:t>NÃO</w:t>
            </w:r>
          </w:p>
        </w:tc>
        <w:tc>
          <w:tcPr>
            <w:tcW w:w="1290" w:type="dxa"/>
          </w:tcPr>
          <w:p w14:paraId="68AD3486" w14:textId="77777777" w:rsidR="00A2263E" w:rsidRDefault="004C6B54">
            <w:r>
              <w:t>46</w:t>
            </w:r>
          </w:p>
        </w:tc>
      </w:tr>
      <w:tr w:rsidR="00A2263E" w14:paraId="15D1857E" w14:textId="77777777">
        <w:tc>
          <w:tcPr>
            <w:tcW w:w="1290" w:type="dxa"/>
          </w:tcPr>
          <w:p w14:paraId="35A78029" w14:textId="77777777" w:rsidR="00A2263E" w:rsidRDefault="004C6B54">
            <w:r>
              <w:lastRenderedPageBreak/>
              <w:t>Volume 18</w:t>
            </w:r>
          </w:p>
        </w:tc>
        <w:tc>
          <w:tcPr>
            <w:tcW w:w="1290" w:type="dxa"/>
          </w:tcPr>
          <w:p w14:paraId="75EC77FD" w14:textId="77777777" w:rsidR="00A2263E" w:rsidRDefault="004C6B54">
            <w:r>
              <w:t>Áreas Ceará e Piauí</w:t>
            </w:r>
          </w:p>
        </w:tc>
        <w:tc>
          <w:tcPr>
            <w:tcW w:w="1290" w:type="dxa"/>
          </w:tcPr>
          <w:p w14:paraId="0BC40F9D" w14:textId="77777777" w:rsidR="00A2263E" w:rsidRDefault="004C6B54">
            <w:r>
              <w:t>LT 230 kV Ibiapina II – Piripiri 04N1 e LT 230 kV Sobral II – Ibiapina II 04L1</w:t>
            </w:r>
          </w:p>
        </w:tc>
        <w:tc>
          <w:tcPr>
            <w:tcW w:w="1290" w:type="dxa"/>
          </w:tcPr>
          <w:p w14:paraId="7B97A052" w14:textId="77777777" w:rsidR="00A2263E" w:rsidRDefault="004C6B54">
            <w:r>
              <w:t>NÃO</w:t>
            </w:r>
          </w:p>
        </w:tc>
        <w:tc>
          <w:tcPr>
            <w:tcW w:w="1290" w:type="dxa"/>
          </w:tcPr>
          <w:p w14:paraId="02EE6307" w14:textId="77777777" w:rsidR="00A2263E" w:rsidRDefault="004C6B54">
            <w:r>
              <w:t>Curto Prazo</w:t>
            </w:r>
          </w:p>
        </w:tc>
        <w:tc>
          <w:tcPr>
            <w:tcW w:w="1290" w:type="dxa"/>
          </w:tcPr>
          <w:p w14:paraId="0E59B320" w14:textId="77777777" w:rsidR="00A2263E" w:rsidRDefault="004C6B54">
            <w:r>
              <w:t>NÃO</w:t>
            </w:r>
          </w:p>
        </w:tc>
        <w:tc>
          <w:tcPr>
            <w:tcW w:w="1290" w:type="dxa"/>
          </w:tcPr>
          <w:p w14:paraId="22399338" w14:textId="77777777" w:rsidR="00A2263E" w:rsidRDefault="004C6B54">
            <w:r>
              <w:t>46</w:t>
            </w:r>
          </w:p>
        </w:tc>
      </w:tr>
      <w:tr w:rsidR="00A2263E" w14:paraId="55610464" w14:textId="77777777">
        <w:tc>
          <w:tcPr>
            <w:tcW w:w="1290" w:type="dxa"/>
          </w:tcPr>
          <w:p w14:paraId="21FAE474" w14:textId="77777777" w:rsidR="00A2263E" w:rsidRDefault="004C6B54">
            <w:r>
              <w:t>Volume 18</w:t>
            </w:r>
          </w:p>
        </w:tc>
        <w:tc>
          <w:tcPr>
            <w:tcW w:w="1290" w:type="dxa"/>
          </w:tcPr>
          <w:p w14:paraId="311AFA07" w14:textId="77777777" w:rsidR="00A2263E" w:rsidRDefault="004C6B54">
            <w:r>
              <w:t>Áreas Ceará e Piauí</w:t>
            </w:r>
          </w:p>
        </w:tc>
        <w:tc>
          <w:tcPr>
            <w:tcW w:w="1290" w:type="dxa"/>
          </w:tcPr>
          <w:p w14:paraId="72F6A7BF" w14:textId="77777777" w:rsidR="00A2263E" w:rsidRDefault="004C6B54">
            <w:r>
              <w:t xml:space="preserve">LT 230 kV </w:t>
            </w:r>
            <w:r>
              <w:t>Fortaleza II – Cauíp</w:t>
            </w:r>
            <w:r>
              <w:lastRenderedPageBreak/>
              <w:t>e 04S3 e LT 230 kV Cauípe – Maracanaú II 04S4</w:t>
            </w:r>
          </w:p>
        </w:tc>
        <w:tc>
          <w:tcPr>
            <w:tcW w:w="1290" w:type="dxa"/>
          </w:tcPr>
          <w:p w14:paraId="7B8E35FB" w14:textId="77777777" w:rsidR="00A2263E" w:rsidRDefault="004C6B54">
            <w:r>
              <w:lastRenderedPageBreak/>
              <w:t>NÃO</w:t>
            </w:r>
          </w:p>
        </w:tc>
        <w:tc>
          <w:tcPr>
            <w:tcW w:w="1290" w:type="dxa"/>
          </w:tcPr>
          <w:p w14:paraId="19B9D818" w14:textId="77777777" w:rsidR="00A2263E" w:rsidRDefault="004C6B54">
            <w:r>
              <w:t>Curto Prazo</w:t>
            </w:r>
          </w:p>
        </w:tc>
        <w:tc>
          <w:tcPr>
            <w:tcW w:w="1290" w:type="dxa"/>
          </w:tcPr>
          <w:p w14:paraId="09A3D894" w14:textId="77777777" w:rsidR="00A2263E" w:rsidRDefault="004C6B54">
            <w:r>
              <w:t>NÃO</w:t>
            </w:r>
          </w:p>
        </w:tc>
        <w:tc>
          <w:tcPr>
            <w:tcW w:w="1290" w:type="dxa"/>
          </w:tcPr>
          <w:p w14:paraId="6DB860A8" w14:textId="77777777" w:rsidR="00A2263E" w:rsidRDefault="004C6B54">
            <w:r>
              <w:t>46</w:t>
            </w:r>
          </w:p>
        </w:tc>
      </w:tr>
      <w:tr w:rsidR="00A2263E" w14:paraId="77F11857" w14:textId="77777777">
        <w:tc>
          <w:tcPr>
            <w:tcW w:w="1290" w:type="dxa"/>
          </w:tcPr>
          <w:p w14:paraId="05F257CF" w14:textId="77777777" w:rsidR="00A2263E" w:rsidRDefault="004C6B54">
            <w:r>
              <w:t>Volume 18</w:t>
            </w:r>
          </w:p>
        </w:tc>
        <w:tc>
          <w:tcPr>
            <w:tcW w:w="1290" w:type="dxa"/>
          </w:tcPr>
          <w:p w14:paraId="3D1F4DC2" w14:textId="77777777" w:rsidR="00A2263E" w:rsidRDefault="004C6B54">
            <w:r>
              <w:t>Áreas Ceará e Piauí</w:t>
            </w:r>
          </w:p>
        </w:tc>
        <w:tc>
          <w:tcPr>
            <w:tcW w:w="1290" w:type="dxa"/>
          </w:tcPr>
          <w:p w14:paraId="74F6CFBC" w14:textId="77777777" w:rsidR="00A2263E" w:rsidRDefault="004C6B54">
            <w:r>
              <w:t>LT 230 kV Fortaleza II – Cauípe 04S3 e LT 230 kV Fortal</w:t>
            </w:r>
            <w:r>
              <w:lastRenderedPageBreak/>
              <w:t xml:space="preserve">eza II – Maracanaú II 04Z7 </w:t>
            </w:r>
          </w:p>
        </w:tc>
        <w:tc>
          <w:tcPr>
            <w:tcW w:w="1290" w:type="dxa"/>
          </w:tcPr>
          <w:p w14:paraId="3B8C4B58" w14:textId="77777777" w:rsidR="00A2263E" w:rsidRDefault="004C6B54">
            <w:r>
              <w:lastRenderedPageBreak/>
              <w:t>NÃO</w:t>
            </w:r>
          </w:p>
        </w:tc>
        <w:tc>
          <w:tcPr>
            <w:tcW w:w="1290" w:type="dxa"/>
          </w:tcPr>
          <w:p w14:paraId="1033461D" w14:textId="77777777" w:rsidR="00A2263E" w:rsidRDefault="004C6B54">
            <w:r>
              <w:t>Curto Prazo</w:t>
            </w:r>
          </w:p>
        </w:tc>
        <w:tc>
          <w:tcPr>
            <w:tcW w:w="1290" w:type="dxa"/>
          </w:tcPr>
          <w:p w14:paraId="1A158388" w14:textId="77777777" w:rsidR="00A2263E" w:rsidRDefault="004C6B54">
            <w:r>
              <w:t>NÃO</w:t>
            </w:r>
          </w:p>
        </w:tc>
        <w:tc>
          <w:tcPr>
            <w:tcW w:w="1290" w:type="dxa"/>
          </w:tcPr>
          <w:p w14:paraId="4663A656" w14:textId="77777777" w:rsidR="00A2263E" w:rsidRDefault="004C6B54">
            <w:r>
              <w:t>46</w:t>
            </w:r>
          </w:p>
        </w:tc>
      </w:tr>
      <w:tr w:rsidR="00A2263E" w14:paraId="2D45C3CD" w14:textId="77777777">
        <w:tc>
          <w:tcPr>
            <w:tcW w:w="1290" w:type="dxa"/>
          </w:tcPr>
          <w:p w14:paraId="773FBF68" w14:textId="77777777" w:rsidR="00A2263E" w:rsidRDefault="004C6B54">
            <w:r>
              <w:t>Volume 18</w:t>
            </w:r>
          </w:p>
        </w:tc>
        <w:tc>
          <w:tcPr>
            <w:tcW w:w="1290" w:type="dxa"/>
          </w:tcPr>
          <w:p w14:paraId="639EF815" w14:textId="77777777" w:rsidR="00A2263E" w:rsidRDefault="004C6B54">
            <w:r>
              <w:t>Áreas Ceará e Piauí</w:t>
            </w:r>
          </w:p>
        </w:tc>
        <w:tc>
          <w:tcPr>
            <w:tcW w:w="1290" w:type="dxa"/>
          </w:tcPr>
          <w:p w14:paraId="64A02ED8" w14:textId="77777777" w:rsidR="00A2263E" w:rsidRDefault="004C6B54">
            <w:r>
              <w:t xml:space="preserve">LT 230 kV Maracanaú II – Cauípe 04S4 e LT 230 kV Fortaleza II – Maracanaú II </w:t>
            </w:r>
            <w:r>
              <w:lastRenderedPageBreak/>
              <w:t>04Z7</w:t>
            </w:r>
          </w:p>
        </w:tc>
        <w:tc>
          <w:tcPr>
            <w:tcW w:w="1290" w:type="dxa"/>
          </w:tcPr>
          <w:p w14:paraId="7031FFEA" w14:textId="77777777" w:rsidR="00A2263E" w:rsidRDefault="004C6B54">
            <w:r>
              <w:lastRenderedPageBreak/>
              <w:t>NÃO</w:t>
            </w:r>
          </w:p>
        </w:tc>
        <w:tc>
          <w:tcPr>
            <w:tcW w:w="1290" w:type="dxa"/>
          </w:tcPr>
          <w:p w14:paraId="49339FFB" w14:textId="77777777" w:rsidR="00A2263E" w:rsidRDefault="004C6B54">
            <w:r>
              <w:t>Curto Prazo</w:t>
            </w:r>
          </w:p>
        </w:tc>
        <w:tc>
          <w:tcPr>
            <w:tcW w:w="1290" w:type="dxa"/>
          </w:tcPr>
          <w:p w14:paraId="5C8D3048" w14:textId="77777777" w:rsidR="00A2263E" w:rsidRDefault="004C6B54">
            <w:r>
              <w:t>NÃO</w:t>
            </w:r>
          </w:p>
        </w:tc>
        <w:tc>
          <w:tcPr>
            <w:tcW w:w="1290" w:type="dxa"/>
          </w:tcPr>
          <w:p w14:paraId="2F821AAA" w14:textId="77777777" w:rsidR="00A2263E" w:rsidRDefault="004C6B54">
            <w:r>
              <w:t>46</w:t>
            </w:r>
          </w:p>
        </w:tc>
      </w:tr>
      <w:tr w:rsidR="00A2263E" w14:paraId="396CE6B4" w14:textId="77777777">
        <w:tc>
          <w:tcPr>
            <w:tcW w:w="1290" w:type="dxa"/>
          </w:tcPr>
          <w:p w14:paraId="6875535B" w14:textId="77777777" w:rsidR="00A2263E" w:rsidRDefault="004C6B54">
            <w:r>
              <w:t>Volume 18</w:t>
            </w:r>
          </w:p>
        </w:tc>
        <w:tc>
          <w:tcPr>
            <w:tcW w:w="1290" w:type="dxa"/>
          </w:tcPr>
          <w:p w14:paraId="780BB9A0" w14:textId="77777777" w:rsidR="00A2263E" w:rsidRDefault="004C6B54">
            <w:r>
              <w:t>Áreas Ceará e Piauí</w:t>
            </w:r>
          </w:p>
        </w:tc>
        <w:tc>
          <w:tcPr>
            <w:tcW w:w="1290" w:type="dxa"/>
          </w:tcPr>
          <w:p w14:paraId="74DD1AB8" w14:textId="77777777" w:rsidR="00A2263E" w:rsidRDefault="004C6B54">
            <w:r>
              <w:t xml:space="preserve">LT 230 kV Fortaleza II – Cauípe 04S1 e LT 230 kV Cauípe – Sobral II 04S2 </w:t>
            </w:r>
          </w:p>
        </w:tc>
        <w:tc>
          <w:tcPr>
            <w:tcW w:w="1290" w:type="dxa"/>
          </w:tcPr>
          <w:p w14:paraId="6156FEC0" w14:textId="77777777" w:rsidR="00A2263E" w:rsidRDefault="004C6B54">
            <w:r>
              <w:t>NÃO</w:t>
            </w:r>
          </w:p>
        </w:tc>
        <w:tc>
          <w:tcPr>
            <w:tcW w:w="1290" w:type="dxa"/>
          </w:tcPr>
          <w:p w14:paraId="6177F9F8" w14:textId="77777777" w:rsidR="00A2263E" w:rsidRDefault="004C6B54">
            <w:r>
              <w:t>Curto Prazo</w:t>
            </w:r>
          </w:p>
        </w:tc>
        <w:tc>
          <w:tcPr>
            <w:tcW w:w="1290" w:type="dxa"/>
          </w:tcPr>
          <w:p w14:paraId="52BD805A" w14:textId="77777777" w:rsidR="00A2263E" w:rsidRDefault="004C6B54">
            <w:r>
              <w:t>NÃO</w:t>
            </w:r>
          </w:p>
        </w:tc>
        <w:tc>
          <w:tcPr>
            <w:tcW w:w="1290" w:type="dxa"/>
          </w:tcPr>
          <w:p w14:paraId="4AF1CDB1" w14:textId="77777777" w:rsidR="00A2263E" w:rsidRDefault="004C6B54">
            <w:r>
              <w:t>46</w:t>
            </w:r>
          </w:p>
        </w:tc>
      </w:tr>
      <w:tr w:rsidR="00A2263E" w14:paraId="7FD5550A" w14:textId="77777777">
        <w:tc>
          <w:tcPr>
            <w:tcW w:w="1290" w:type="dxa"/>
          </w:tcPr>
          <w:p w14:paraId="21DB5458" w14:textId="77777777" w:rsidR="00A2263E" w:rsidRDefault="004C6B54">
            <w:r>
              <w:t>Volume 18</w:t>
            </w:r>
          </w:p>
        </w:tc>
        <w:tc>
          <w:tcPr>
            <w:tcW w:w="1290" w:type="dxa"/>
          </w:tcPr>
          <w:p w14:paraId="763F7C59" w14:textId="77777777" w:rsidR="00A2263E" w:rsidRDefault="004C6B54">
            <w:r>
              <w:t>Áreas Ceará e Piauí</w:t>
            </w:r>
          </w:p>
        </w:tc>
        <w:tc>
          <w:tcPr>
            <w:tcW w:w="1290" w:type="dxa"/>
          </w:tcPr>
          <w:p w14:paraId="7C924E00" w14:textId="77777777" w:rsidR="00A2263E" w:rsidRDefault="004C6B54">
            <w:r>
              <w:t>LT 230 kV Jaguaruan</w:t>
            </w:r>
            <w:r>
              <w:lastRenderedPageBreak/>
              <w:t>a II – Mossoró IV 04C1 e 04C2</w:t>
            </w:r>
          </w:p>
        </w:tc>
        <w:tc>
          <w:tcPr>
            <w:tcW w:w="1290" w:type="dxa"/>
          </w:tcPr>
          <w:p w14:paraId="13C756F4" w14:textId="77777777" w:rsidR="00A2263E" w:rsidRDefault="004C6B54">
            <w:r>
              <w:lastRenderedPageBreak/>
              <w:t>NÃO</w:t>
            </w:r>
          </w:p>
        </w:tc>
        <w:tc>
          <w:tcPr>
            <w:tcW w:w="1290" w:type="dxa"/>
          </w:tcPr>
          <w:p w14:paraId="615F9958" w14:textId="77777777" w:rsidR="00A2263E" w:rsidRDefault="004C6B54">
            <w:r>
              <w:t>Curto Pra</w:t>
            </w:r>
            <w:r>
              <w:lastRenderedPageBreak/>
              <w:t>zo</w:t>
            </w:r>
          </w:p>
        </w:tc>
        <w:tc>
          <w:tcPr>
            <w:tcW w:w="1290" w:type="dxa"/>
          </w:tcPr>
          <w:p w14:paraId="2B8AA27B" w14:textId="77777777" w:rsidR="00A2263E" w:rsidRDefault="004C6B54">
            <w:r>
              <w:lastRenderedPageBreak/>
              <w:t>NÃO</w:t>
            </w:r>
          </w:p>
        </w:tc>
        <w:tc>
          <w:tcPr>
            <w:tcW w:w="1290" w:type="dxa"/>
          </w:tcPr>
          <w:p w14:paraId="0088168A" w14:textId="77777777" w:rsidR="00A2263E" w:rsidRDefault="004C6B54">
            <w:r>
              <w:t>47</w:t>
            </w:r>
          </w:p>
        </w:tc>
      </w:tr>
      <w:tr w:rsidR="00A2263E" w14:paraId="17894BFC" w14:textId="77777777">
        <w:tc>
          <w:tcPr>
            <w:tcW w:w="1290" w:type="dxa"/>
          </w:tcPr>
          <w:p w14:paraId="362C6795" w14:textId="77777777" w:rsidR="00A2263E" w:rsidRDefault="004C6B54">
            <w:r>
              <w:t>Volume 18</w:t>
            </w:r>
          </w:p>
        </w:tc>
        <w:tc>
          <w:tcPr>
            <w:tcW w:w="1290" w:type="dxa"/>
          </w:tcPr>
          <w:p w14:paraId="608E8363" w14:textId="77777777" w:rsidR="00A2263E" w:rsidRDefault="004C6B54">
            <w:r>
              <w:t>Áreas Ceará e Piauí</w:t>
            </w:r>
          </w:p>
        </w:tc>
        <w:tc>
          <w:tcPr>
            <w:tcW w:w="1290" w:type="dxa"/>
          </w:tcPr>
          <w:p w14:paraId="56535903" w14:textId="77777777" w:rsidR="00A2263E" w:rsidRDefault="004C6B54">
            <w:r>
              <w:t xml:space="preserve">LT 230 kV Crato II – </w:t>
            </w:r>
            <w:r>
              <w:t>Tauá II 04M7 e LT 230 kV Crato II – Milagres 04M4</w:t>
            </w:r>
          </w:p>
        </w:tc>
        <w:tc>
          <w:tcPr>
            <w:tcW w:w="1290" w:type="dxa"/>
          </w:tcPr>
          <w:p w14:paraId="568A9F15" w14:textId="77777777" w:rsidR="00A2263E" w:rsidRDefault="004C6B54">
            <w:r>
              <w:t>NÃO</w:t>
            </w:r>
          </w:p>
        </w:tc>
        <w:tc>
          <w:tcPr>
            <w:tcW w:w="1290" w:type="dxa"/>
          </w:tcPr>
          <w:p w14:paraId="1F05BE0D" w14:textId="77777777" w:rsidR="00A2263E" w:rsidRDefault="004C6B54">
            <w:r>
              <w:t>Curto Prazo</w:t>
            </w:r>
          </w:p>
        </w:tc>
        <w:tc>
          <w:tcPr>
            <w:tcW w:w="1290" w:type="dxa"/>
          </w:tcPr>
          <w:p w14:paraId="3A58AEE6" w14:textId="77777777" w:rsidR="00A2263E" w:rsidRDefault="004C6B54">
            <w:r>
              <w:t>NÃO</w:t>
            </w:r>
          </w:p>
        </w:tc>
        <w:tc>
          <w:tcPr>
            <w:tcW w:w="1290" w:type="dxa"/>
          </w:tcPr>
          <w:p w14:paraId="773A6D8A" w14:textId="77777777" w:rsidR="00A2263E" w:rsidRDefault="004C6B54">
            <w:r>
              <w:t>47</w:t>
            </w:r>
          </w:p>
        </w:tc>
      </w:tr>
      <w:tr w:rsidR="00A2263E" w14:paraId="780685E5" w14:textId="77777777">
        <w:tc>
          <w:tcPr>
            <w:tcW w:w="1290" w:type="dxa"/>
          </w:tcPr>
          <w:p w14:paraId="0934B7F9" w14:textId="77777777" w:rsidR="00A2263E" w:rsidRDefault="004C6B54">
            <w:r>
              <w:lastRenderedPageBreak/>
              <w:t>Volume 18</w:t>
            </w:r>
          </w:p>
        </w:tc>
        <w:tc>
          <w:tcPr>
            <w:tcW w:w="1290" w:type="dxa"/>
          </w:tcPr>
          <w:p w14:paraId="4682927D" w14:textId="77777777" w:rsidR="00A2263E" w:rsidRDefault="004C6B54">
            <w:r>
              <w:t>Áreas Ceará e Piauí</w:t>
            </w:r>
          </w:p>
        </w:tc>
        <w:tc>
          <w:tcPr>
            <w:tcW w:w="1290" w:type="dxa"/>
          </w:tcPr>
          <w:p w14:paraId="1A3AA6BF" w14:textId="77777777" w:rsidR="00A2263E" w:rsidRDefault="004C6B54">
            <w:r>
              <w:t>LT 230 kV Teresina II – Teresina C1 (L3) e LT 230 Teresina II – Teresina C2 (L4)</w:t>
            </w:r>
          </w:p>
        </w:tc>
        <w:tc>
          <w:tcPr>
            <w:tcW w:w="1290" w:type="dxa"/>
          </w:tcPr>
          <w:p w14:paraId="571B9EFD" w14:textId="77777777" w:rsidR="00A2263E" w:rsidRDefault="004C6B54">
            <w:r>
              <w:t>NÃO</w:t>
            </w:r>
          </w:p>
        </w:tc>
        <w:tc>
          <w:tcPr>
            <w:tcW w:w="1290" w:type="dxa"/>
          </w:tcPr>
          <w:p w14:paraId="59AF3330" w14:textId="77777777" w:rsidR="00A2263E" w:rsidRDefault="004C6B54">
            <w:r>
              <w:t>Curto Prazo</w:t>
            </w:r>
          </w:p>
        </w:tc>
        <w:tc>
          <w:tcPr>
            <w:tcW w:w="1290" w:type="dxa"/>
          </w:tcPr>
          <w:p w14:paraId="314BAC21" w14:textId="77777777" w:rsidR="00A2263E" w:rsidRDefault="004C6B54">
            <w:r>
              <w:t>NÃO</w:t>
            </w:r>
          </w:p>
        </w:tc>
        <w:tc>
          <w:tcPr>
            <w:tcW w:w="1290" w:type="dxa"/>
          </w:tcPr>
          <w:p w14:paraId="3F1732D9" w14:textId="77777777" w:rsidR="00A2263E" w:rsidRDefault="004C6B54">
            <w:r>
              <w:t>47</w:t>
            </w:r>
          </w:p>
        </w:tc>
      </w:tr>
      <w:tr w:rsidR="00A2263E" w14:paraId="3AEB623C" w14:textId="77777777">
        <w:tc>
          <w:tcPr>
            <w:tcW w:w="1290" w:type="dxa"/>
          </w:tcPr>
          <w:p w14:paraId="2D4BA4F1" w14:textId="77777777" w:rsidR="00A2263E" w:rsidRDefault="004C6B54">
            <w:r>
              <w:t>Volume 18</w:t>
            </w:r>
          </w:p>
        </w:tc>
        <w:tc>
          <w:tcPr>
            <w:tcW w:w="1290" w:type="dxa"/>
          </w:tcPr>
          <w:p w14:paraId="4A038A0A" w14:textId="77777777" w:rsidR="00A2263E" w:rsidRDefault="004C6B54">
            <w:r>
              <w:t>Áreas Ceará e Piauí</w:t>
            </w:r>
          </w:p>
        </w:tc>
        <w:tc>
          <w:tcPr>
            <w:tcW w:w="1290" w:type="dxa"/>
          </w:tcPr>
          <w:p w14:paraId="04D38F55" w14:textId="77777777" w:rsidR="00A2263E" w:rsidRDefault="004C6B54">
            <w:r>
              <w:t xml:space="preserve">LT 230 kV </w:t>
            </w:r>
            <w:r>
              <w:t xml:space="preserve">Teresina II – Teresina </w:t>
            </w:r>
            <w:r>
              <w:lastRenderedPageBreak/>
              <w:t>III C1 (L5) e LT 230 Teresina II – Teresina III C2 (L6)</w:t>
            </w:r>
          </w:p>
        </w:tc>
        <w:tc>
          <w:tcPr>
            <w:tcW w:w="1290" w:type="dxa"/>
          </w:tcPr>
          <w:p w14:paraId="432E605C" w14:textId="77777777" w:rsidR="00A2263E" w:rsidRDefault="004C6B54">
            <w:r>
              <w:lastRenderedPageBreak/>
              <w:t>NÃO</w:t>
            </w:r>
          </w:p>
        </w:tc>
        <w:tc>
          <w:tcPr>
            <w:tcW w:w="1290" w:type="dxa"/>
          </w:tcPr>
          <w:p w14:paraId="653370E7" w14:textId="77777777" w:rsidR="00A2263E" w:rsidRDefault="004C6B54">
            <w:r>
              <w:t>Curto Prazo</w:t>
            </w:r>
          </w:p>
        </w:tc>
        <w:tc>
          <w:tcPr>
            <w:tcW w:w="1290" w:type="dxa"/>
          </w:tcPr>
          <w:p w14:paraId="017F32B3" w14:textId="77777777" w:rsidR="00A2263E" w:rsidRDefault="004C6B54">
            <w:r>
              <w:t>NÃO</w:t>
            </w:r>
          </w:p>
        </w:tc>
        <w:tc>
          <w:tcPr>
            <w:tcW w:w="1290" w:type="dxa"/>
          </w:tcPr>
          <w:p w14:paraId="07C8BC45" w14:textId="77777777" w:rsidR="00A2263E" w:rsidRDefault="004C6B54">
            <w:r>
              <w:t>47</w:t>
            </w:r>
          </w:p>
        </w:tc>
      </w:tr>
      <w:tr w:rsidR="00A2263E" w14:paraId="555C51EC" w14:textId="77777777">
        <w:tc>
          <w:tcPr>
            <w:tcW w:w="1290" w:type="dxa"/>
          </w:tcPr>
          <w:p w14:paraId="73245B7E" w14:textId="77777777" w:rsidR="00A2263E" w:rsidRDefault="004C6B54">
            <w:r>
              <w:t>Volume 18</w:t>
            </w:r>
          </w:p>
        </w:tc>
        <w:tc>
          <w:tcPr>
            <w:tcW w:w="1290" w:type="dxa"/>
          </w:tcPr>
          <w:p w14:paraId="54D6E210" w14:textId="77777777" w:rsidR="00A2263E" w:rsidRDefault="004C6B54">
            <w:r>
              <w:t>Áreas Ceará e Piauí</w:t>
            </w:r>
          </w:p>
        </w:tc>
        <w:tc>
          <w:tcPr>
            <w:tcW w:w="1290" w:type="dxa"/>
          </w:tcPr>
          <w:p w14:paraId="52AB723A" w14:textId="77777777" w:rsidR="00A2263E" w:rsidRDefault="004C6B54">
            <w:r>
              <w:t xml:space="preserve">LT 230 kV Chapada I – Curral Novo da Piauí II C1 (L3) e LT </w:t>
            </w:r>
            <w:r>
              <w:lastRenderedPageBreak/>
              <w:t>230 kV Chapada III – Curral Novo da Piauí II C1 (L2)</w:t>
            </w:r>
          </w:p>
        </w:tc>
        <w:tc>
          <w:tcPr>
            <w:tcW w:w="1290" w:type="dxa"/>
          </w:tcPr>
          <w:p w14:paraId="164A02EC" w14:textId="77777777" w:rsidR="00A2263E" w:rsidRDefault="004C6B54">
            <w:r>
              <w:lastRenderedPageBreak/>
              <w:t>NÃO</w:t>
            </w:r>
          </w:p>
        </w:tc>
        <w:tc>
          <w:tcPr>
            <w:tcW w:w="1290" w:type="dxa"/>
          </w:tcPr>
          <w:p w14:paraId="305EE822" w14:textId="77777777" w:rsidR="00A2263E" w:rsidRDefault="004C6B54">
            <w:r>
              <w:t>Curto Prazo</w:t>
            </w:r>
          </w:p>
        </w:tc>
        <w:tc>
          <w:tcPr>
            <w:tcW w:w="1290" w:type="dxa"/>
          </w:tcPr>
          <w:p w14:paraId="43FC365F" w14:textId="77777777" w:rsidR="00A2263E" w:rsidRDefault="004C6B54">
            <w:r>
              <w:t>NÃO</w:t>
            </w:r>
          </w:p>
        </w:tc>
        <w:tc>
          <w:tcPr>
            <w:tcW w:w="1290" w:type="dxa"/>
          </w:tcPr>
          <w:p w14:paraId="3DBEA212" w14:textId="77777777" w:rsidR="00A2263E" w:rsidRDefault="004C6B54">
            <w:r>
              <w:t>47</w:t>
            </w:r>
          </w:p>
        </w:tc>
      </w:tr>
      <w:tr w:rsidR="00A2263E" w14:paraId="70E8BCD5" w14:textId="77777777">
        <w:tc>
          <w:tcPr>
            <w:tcW w:w="1290" w:type="dxa"/>
          </w:tcPr>
          <w:p w14:paraId="51BFAC37" w14:textId="77777777" w:rsidR="00A2263E" w:rsidRDefault="004C6B54">
            <w:r>
              <w:t>Volume 19</w:t>
            </w:r>
          </w:p>
        </w:tc>
        <w:tc>
          <w:tcPr>
            <w:tcW w:w="1290" w:type="dxa"/>
          </w:tcPr>
          <w:p w14:paraId="413E9FE2" w14:textId="77777777" w:rsidR="00A2263E" w:rsidRDefault="004C6B54">
            <w:r>
              <w:t xml:space="preserve">Áreas Pará, Maranhão e Tocantins e 500 kV do </w:t>
            </w:r>
            <w:r>
              <w:lastRenderedPageBreak/>
              <w:t>Norte</w:t>
            </w:r>
          </w:p>
        </w:tc>
        <w:tc>
          <w:tcPr>
            <w:tcW w:w="1290" w:type="dxa"/>
          </w:tcPr>
          <w:p w14:paraId="1A887C24" w14:textId="77777777" w:rsidR="00A2263E" w:rsidRDefault="004C6B54">
            <w:r>
              <w:lastRenderedPageBreak/>
              <w:t>LT 500 kV Tucuruí – Xingu C1 e C2</w:t>
            </w:r>
          </w:p>
        </w:tc>
        <w:tc>
          <w:tcPr>
            <w:tcW w:w="1290" w:type="dxa"/>
          </w:tcPr>
          <w:p w14:paraId="010F3F28" w14:textId="77777777" w:rsidR="00A2263E" w:rsidRDefault="004C6B54">
            <w:r>
              <w:t>NÃO</w:t>
            </w:r>
          </w:p>
        </w:tc>
        <w:tc>
          <w:tcPr>
            <w:tcW w:w="1290" w:type="dxa"/>
          </w:tcPr>
          <w:p w14:paraId="40F69F59" w14:textId="77777777" w:rsidR="00A2263E" w:rsidRDefault="004C6B54">
            <w:r>
              <w:t>Curto Prazo</w:t>
            </w:r>
          </w:p>
        </w:tc>
        <w:tc>
          <w:tcPr>
            <w:tcW w:w="1290" w:type="dxa"/>
          </w:tcPr>
          <w:p w14:paraId="504BED8D" w14:textId="77777777" w:rsidR="00A2263E" w:rsidRDefault="004C6B54">
            <w:r>
              <w:t>NÃO</w:t>
            </w:r>
          </w:p>
        </w:tc>
        <w:tc>
          <w:tcPr>
            <w:tcW w:w="1290" w:type="dxa"/>
          </w:tcPr>
          <w:p w14:paraId="0BE525D3" w14:textId="77777777" w:rsidR="00A2263E" w:rsidRDefault="004C6B54">
            <w:r>
              <w:t>47</w:t>
            </w:r>
          </w:p>
        </w:tc>
      </w:tr>
      <w:tr w:rsidR="00A2263E" w14:paraId="22386D79" w14:textId="77777777">
        <w:tc>
          <w:tcPr>
            <w:tcW w:w="1290" w:type="dxa"/>
          </w:tcPr>
          <w:p w14:paraId="2BA12586" w14:textId="77777777" w:rsidR="00A2263E" w:rsidRDefault="004C6B54">
            <w:r>
              <w:t>Volume 19</w:t>
            </w:r>
          </w:p>
        </w:tc>
        <w:tc>
          <w:tcPr>
            <w:tcW w:w="1290" w:type="dxa"/>
          </w:tcPr>
          <w:p w14:paraId="6029601E" w14:textId="77777777" w:rsidR="00A2263E" w:rsidRDefault="004C6B54">
            <w:r>
              <w:t>Áreas Pará, Maranhão e Tocantins e 500 kV do Norte</w:t>
            </w:r>
          </w:p>
        </w:tc>
        <w:tc>
          <w:tcPr>
            <w:tcW w:w="1290" w:type="dxa"/>
          </w:tcPr>
          <w:p w14:paraId="2E5941F4" w14:textId="77777777" w:rsidR="00A2263E" w:rsidRDefault="004C6B54">
            <w:r>
              <w:t>LT 500 kV Marabá – Itacaiúnas C1 e C2</w:t>
            </w:r>
          </w:p>
        </w:tc>
        <w:tc>
          <w:tcPr>
            <w:tcW w:w="1290" w:type="dxa"/>
          </w:tcPr>
          <w:p w14:paraId="31440C6D" w14:textId="77777777" w:rsidR="00A2263E" w:rsidRDefault="004C6B54">
            <w:r>
              <w:t>NÃO</w:t>
            </w:r>
          </w:p>
        </w:tc>
        <w:tc>
          <w:tcPr>
            <w:tcW w:w="1290" w:type="dxa"/>
          </w:tcPr>
          <w:p w14:paraId="1A9D82D3" w14:textId="77777777" w:rsidR="00A2263E" w:rsidRDefault="004C6B54">
            <w:r>
              <w:t>Curto Prazo</w:t>
            </w:r>
          </w:p>
        </w:tc>
        <w:tc>
          <w:tcPr>
            <w:tcW w:w="1290" w:type="dxa"/>
          </w:tcPr>
          <w:p w14:paraId="27B0883C" w14:textId="77777777" w:rsidR="00A2263E" w:rsidRDefault="004C6B54">
            <w:r>
              <w:t>NÃO</w:t>
            </w:r>
          </w:p>
        </w:tc>
        <w:tc>
          <w:tcPr>
            <w:tcW w:w="1290" w:type="dxa"/>
          </w:tcPr>
          <w:p w14:paraId="3A672663" w14:textId="77777777" w:rsidR="00A2263E" w:rsidRDefault="004C6B54">
            <w:r>
              <w:t>47</w:t>
            </w:r>
          </w:p>
        </w:tc>
      </w:tr>
      <w:tr w:rsidR="00A2263E" w14:paraId="0D3A030E" w14:textId="77777777">
        <w:tc>
          <w:tcPr>
            <w:tcW w:w="1290" w:type="dxa"/>
          </w:tcPr>
          <w:p w14:paraId="69CC75B3" w14:textId="77777777" w:rsidR="00A2263E" w:rsidRDefault="004C6B54">
            <w:r>
              <w:t>Volume 19</w:t>
            </w:r>
          </w:p>
        </w:tc>
        <w:tc>
          <w:tcPr>
            <w:tcW w:w="1290" w:type="dxa"/>
          </w:tcPr>
          <w:p w14:paraId="63CC3D73" w14:textId="77777777" w:rsidR="00A2263E" w:rsidRDefault="004C6B54">
            <w:r>
              <w:t>Áreas Pará, Maranhão e Tocantins e 50</w:t>
            </w:r>
            <w:r>
              <w:lastRenderedPageBreak/>
              <w:t>0 kV do Norte</w:t>
            </w:r>
          </w:p>
        </w:tc>
        <w:tc>
          <w:tcPr>
            <w:tcW w:w="1290" w:type="dxa"/>
          </w:tcPr>
          <w:p w14:paraId="2D5E546C" w14:textId="77777777" w:rsidR="00A2263E" w:rsidRDefault="004C6B54">
            <w:r>
              <w:lastRenderedPageBreak/>
              <w:t xml:space="preserve">LT 500 kV Serra Pelada – Integradora C1 </w:t>
            </w:r>
            <w:r>
              <w:lastRenderedPageBreak/>
              <w:t>e C2</w:t>
            </w:r>
          </w:p>
        </w:tc>
        <w:tc>
          <w:tcPr>
            <w:tcW w:w="1290" w:type="dxa"/>
          </w:tcPr>
          <w:p w14:paraId="16D97F70" w14:textId="77777777" w:rsidR="00A2263E" w:rsidRDefault="004C6B54">
            <w:r>
              <w:lastRenderedPageBreak/>
              <w:t>NÃO</w:t>
            </w:r>
          </w:p>
        </w:tc>
        <w:tc>
          <w:tcPr>
            <w:tcW w:w="1290" w:type="dxa"/>
          </w:tcPr>
          <w:p w14:paraId="30FABB1D" w14:textId="77777777" w:rsidR="00A2263E" w:rsidRDefault="004C6B54">
            <w:r>
              <w:t>Curto Prazo</w:t>
            </w:r>
          </w:p>
        </w:tc>
        <w:tc>
          <w:tcPr>
            <w:tcW w:w="1290" w:type="dxa"/>
          </w:tcPr>
          <w:p w14:paraId="1DE90FB2" w14:textId="77777777" w:rsidR="00A2263E" w:rsidRDefault="004C6B54">
            <w:r>
              <w:t>NÃO</w:t>
            </w:r>
          </w:p>
        </w:tc>
        <w:tc>
          <w:tcPr>
            <w:tcW w:w="1290" w:type="dxa"/>
          </w:tcPr>
          <w:p w14:paraId="110BD012" w14:textId="77777777" w:rsidR="00A2263E" w:rsidRDefault="004C6B54">
            <w:r>
              <w:t>47</w:t>
            </w:r>
          </w:p>
        </w:tc>
      </w:tr>
      <w:tr w:rsidR="00A2263E" w14:paraId="399A0DC3" w14:textId="77777777">
        <w:tc>
          <w:tcPr>
            <w:tcW w:w="1290" w:type="dxa"/>
          </w:tcPr>
          <w:p w14:paraId="0593F2A0" w14:textId="77777777" w:rsidR="00A2263E" w:rsidRDefault="004C6B54">
            <w:r>
              <w:t>Volume 19</w:t>
            </w:r>
          </w:p>
        </w:tc>
        <w:tc>
          <w:tcPr>
            <w:tcW w:w="1290" w:type="dxa"/>
          </w:tcPr>
          <w:p w14:paraId="17CFA2FE" w14:textId="77777777" w:rsidR="00A2263E" w:rsidRDefault="004C6B54">
            <w:r>
              <w:t>Áreas Pará, Maranhão e Tocantins e 500 kV do Norte</w:t>
            </w:r>
          </w:p>
        </w:tc>
        <w:tc>
          <w:tcPr>
            <w:tcW w:w="1290" w:type="dxa"/>
          </w:tcPr>
          <w:p w14:paraId="13ACACF6" w14:textId="77777777" w:rsidR="00A2263E" w:rsidRDefault="004C6B54">
            <w:r>
              <w:t>LT 500 kV São Luís II – São Luís IV</w:t>
            </w:r>
          </w:p>
        </w:tc>
        <w:tc>
          <w:tcPr>
            <w:tcW w:w="1290" w:type="dxa"/>
          </w:tcPr>
          <w:p w14:paraId="6274262B" w14:textId="77777777" w:rsidR="00A2263E" w:rsidRDefault="004C6B54">
            <w:r>
              <w:t>NÃO</w:t>
            </w:r>
          </w:p>
        </w:tc>
        <w:tc>
          <w:tcPr>
            <w:tcW w:w="1290" w:type="dxa"/>
          </w:tcPr>
          <w:p w14:paraId="1CE9206E" w14:textId="77777777" w:rsidR="00A2263E" w:rsidRDefault="004C6B54">
            <w:r>
              <w:t>Curto Prazo</w:t>
            </w:r>
          </w:p>
        </w:tc>
        <w:tc>
          <w:tcPr>
            <w:tcW w:w="1290" w:type="dxa"/>
          </w:tcPr>
          <w:p w14:paraId="368DE983" w14:textId="77777777" w:rsidR="00A2263E" w:rsidRDefault="004C6B54">
            <w:r>
              <w:t>NÃO</w:t>
            </w:r>
          </w:p>
        </w:tc>
        <w:tc>
          <w:tcPr>
            <w:tcW w:w="1290" w:type="dxa"/>
          </w:tcPr>
          <w:p w14:paraId="7D44205A" w14:textId="77777777" w:rsidR="00A2263E" w:rsidRDefault="004C6B54">
            <w:r>
              <w:t>47</w:t>
            </w:r>
          </w:p>
        </w:tc>
      </w:tr>
      <w:tr w:rsidR="00A2263E" w14:paraId="28115AE9" w14:textId="77777777">
        <w:tc>
          <w:tcPr>
            <w:tcW w:w="1290" w:type="dxa"/>
          </w:tcPr>
          <w:p w14:paraId="660ECF6C" w14:textId="77777777" w:rsidR="00A2263E" w:rsidRDefault="004C6B54">
            <w:r>
              <w:t>Volume 19</w:t>
            </w:r>
          </w:p>
        </w:tc>
        <w:tc>
          <w:tcPr>
            <w:tcW w:w="1290" w:type="dxa"/>
          </w:tcPr>
          <w:p w14:paraId="61385D6A" w14:textId="77777777" w:rsidR="00A2263E" w:rsidRDefault="004C6B54">
            <w:r>
              <w:t>Áreas Pará, Maranhão e Tocanti</w:t>
            </w:r>
            <w:r>
              <w:lastRenderedPageBreak/>
              <w:t>ns e 500 kV do Norte</w:t>
            </w:r>
          </w:p>
        </w:tc>
        <w:tc>
          <w:tcPr>
            <w:tcW w:w="1290" w:type="dxa"/>
          </w:tcPr>
          <w:p w14:paraId="4A649D06" w14:textId="77777777" w:rsidR="00A2263E" w:rsidRDefault="004C6B54">
            <w:r>
              <w:lastRenderedPageBreak/>
              <w:t>LT 230 kV Vila do Conde – Guam</w:t>
            </w:r>
            <w:r>
              <w:lastRenderedPageBreak/>
              <w:t>á C1 e C2</w:t>
            </w:r>
          </w:p>
        </w:tc>
        <w:tc>
          <w:tcPr>
            <w:tcW w:w="1290" w:type="dxa"/>
          </w:tcPr>
          <w:p w14:paraId="10E8D024" w14:textId="77777777" w:rsidR="00A2263E" w:rsidRDefault="004C6B54">
            <w:r>
              <w:lastRenderedPageBreak/>
              <w:t>NÃO</w:t>
            </w:r>
          </w:p>
        </w:tc>
        <w:tc>
          <w:tcPr>
            <w:tcW w:w="1290" w:type="dxa"/>
          </w:tcPr>
          <w:p w14:paraId="4E85AA34" w14:textId="77777777" w:rsidR="00A2263E" w:rsidRDefault="004C6B54">
            <w:r>
              <w:t>Curto Prazo</w:t>
            </w:r>
          </w:p>
        </w:tc>
        <w:tc>
          <w:tcPr>
            <w:tcW w:w="1290" w:type="dxa"/>
          </w:tcPr>
          <w:p w14:paraId="78DF5E69" w14:textId="77777777" w:rsidR="00A2263E" w:rsidRDefault="004C6B54">
            <w:r>
              <w:t>NÃO</w:t>
            </w:r>
          </w:p>
        </w:tc>
        <w:tc>
          <w:tcPr>
            <w:tcW w:w="1290" w:type="dxa"/>
          </w:tcPr>
          <w:p w14:paraId="2C35D3F6" w14:textId="77777777" w:rsidR="00A2263E" w:rsidRDefault="004C6B54">
            <w:r>
              <w:t>47</w:t>
            </w:r>
          </w:p>
        </w:tc>
      </w:tr>
      <w:tr w:rsidR="00A2263E" w14:paraId="43E93CA7" w14:textId="77777777">
        <w:tc>
          <w:tcPr>
            <w:tcW w:w="1290" w:type="dxa"/>
          </w:tcPr>
          <w:p w14:paraId="3CD96E9E" w14:textId="77777777" w:rsidR="00A2263E" w:rsidRDefault="004C6B54">
            <w:r>
              <w:t>Volume 19</w:t>
            </w:r>
          </w:p>
        </w:tc>
        <w:tc>
          <w:tcPr>
            <w:tcW w:w="1290" w:type="dxa"/>
          </w:tcPr>
          <w:p w14:paraId="7C75724B" w14:textId="77777777" w:rsidR="00A2263E" w:rsidRDefault="004C6B54">
            <w:r>
              <w:t>Áreas Pará, Maranhão e Tocantins e 500 kV do Norte</w:t>
            </w:r>
          </w:p>
        </w:tc>
        <w:tc>
          <w:tcPr>
            <w:tcW w:w="1290" w:type="dxa"/>
          </w:tcPr>
          <w:p w14:paraId="40AEB1B7" w14:textId="77777777" w:rsidR="00A2263E" w:rsidRDefault="004C6B54">
            <w:r>
              <w:t>LT 230 kV Guamá – Marituba C1 e C2</w:t>
            </w:r>
          </w:p>
        </w:tc>
        <w:tc>
          <w:tcPr>
            <w:tcW w:w="1290" w:type="dxa"/>
          </w:tcPr>
          <w:p w14:paraId="08E486BC" w14:textId="77777777" w:rsidR="00A2263E" w:rsidRDefault="004C6B54">
            <w:r>
              <w:t>NÃO</w:t>
            </w:r>
          </w:p>
        </w:tc>
        <w:tc>
          <w:tcPr>
            <w:tcW w:w="1290" w:type="dxa"/>
          </w:tcPr>
          <w:p w14:paraId="42119830" w14:textId="77777777" w:rsidR="00A2263E" w:rsidRDefault="004C6B54">
            <w:r>
              <w:t>Curto Prazo</w:t>
            </w:r>
          </w:p>
        </w:tc>
        <w:tc>
          <w:tcPr>
            <w:tcW w:w="1290" w:type="dxa"/>
          </w:tcPr>
          <w:p w14:paraId="380844A0" w14:textId="77777777" w:rsidR="00A2263E" w:rsidRDefault="004C6B54">
            <w:r>
              <w:t>NÃO</w:t>
            </w:r>
          </w:p>
        </w:tc>
        <w:tc>
          <w:tcPr>
            <w:tcW w:w="1290" w:type="dxa"/>
          </w:tcPr>
          <w:p w14:paraId="303D8A23" w14:textId="77777777" w:rsidR="00A2263E" w:rsidRDefault="004C6B54">
            <w:r>
              <w:t>47</w:t>
            </w:r>
          </w:p>
        </w:tc>
      </w:tr>
      <w:tr w:rsidR="00A2263E" w14:paraId="24A78A12" w14:textId="77777777">
        <w:tc>
          <w:tcPr>
            <w:tcW w:w="1290" w:type="dxa"/>
          </w:tcPr>
          <w:p w14:paraId="65C8A7A2" w14:textId="77777777" w:rsidR="00A2263E" w:rsidRDefault="004C6B54">
            <w:r>
              <w:t>Volume 19</w:t>
            </w:r>
          </w:p>
        </w:tc>
        <w:tc>
          <w:tcPr>
            <w:tcW w:w="1290" w:type="dxa"/>
          </w:tcPr>
          <w:p w14:paraId="5DD3F14E" w14:textId="77777777" w:rsidR="00A2263E" w:rsidRDefault="004C6B54">
            <w:r>
              <w:t xml:space="preserve">Áreas Pará, Maranhão e </w:t>
            </w:r>
            <w:r>
              <w:lastRenderedPageBreak/>
              <w:t>Tocantins e 500 kV do Norte</w:t>
            </w:r>
          </w:p>
        </w:tc>
        <w:tc>
          <w:tcPr>
            <w:tcW w:w="1290" w:type="dxa"/>
          </w:tcPr>
          <w:p w14:paraId="26DD160E" w14:textId="77777777" w:rsidR="00A2263E" w:rsidRDefault="004C6B54">
            <w:r>
              <w:lastRenderedPageBreak/>
              <w:t>LT 230 kV Marituba – Uti</w:t>
            </w:r>
            <w:r>
              <w:lastRenderedPageBreak/>
              <w:t>nga C1 e C2</w:t>
            </w:r>
          </w:p>
        </w:tc>
        <w:tc>
          <w:tcPr>
            <w:tcW w:w="1290" w:type="dxa"/>
          </w:tcPr>
          <w:p w14:paraId="0AA3CCF7" w14:textId="77777777" w:rsidR="00A2263E" w:rsidRDefault="004C6B54">
            <w:r>
              <w:lastRenderedPageBreak/>
              <w:t>NÃO</w:t>
            </w:r>
          </w:p>
        </w:tc>
        <w:tc>
          <w:tcPr>
            <w:tcW w:w="1290" w:type="dxa"/>
          </w:tcPr>
          <w:p w14:paraId="48FAC3D8" w14:textId="77777777" w:rsidR="00A2263E" w:rsidRDefault="004C6B54">
            <w:r>
              <w:t>Curto Pra</w:t>
            </w:r>
            <w:r>
              <w:lastRenderedPageBreak/>
              <w:t>zo</w:t>
            </w:r>
          </w:p>
        </w:tc>
        <w:tc>
          <w:tcPr>
            <w:tcW w:w="1290" w:type="dxa"/>
          </w:tcPr>
          <w:p w14:paraId="57382470" w14:textId="77777777" w:rsidR="00A2263E" w:rsidRDefault="004C6B54">
            <w:r>
              <w:lastRenderedPageBreak/>
              <w:t>NÃO</w:t>
            </w:r>
          </w:p>
        </w:tc>
        <w:tc>
          <w:tcPr>
            <w:tcW w:w="1290" w:type="dxa"/>
          </w:tcPr>
          <w:p w14:paraId="1FDAB6E7" w14:textId="77777777" w:rsidR="00A2263E" w:rsidRDefault="004C6B54">
            <w:r>
              <w:t>47</w:t>
            </w:r>
          </w:p>
        </w:tc>
      </w:tr>
      <w:tr w:rsidR="00A2263E" w14:paraId="1AEDEB2D" w14:textId="77777777">
        <w:tc>
          <w:tcPr>
            <w:tcW w:w="1290" w:type="dxa"/>
          </w:tcPr>
          <w:p w14:paraId="4A689953" w14:textId="77777777" w:rsidR="00A2263E" w:rsidRDefault="004C6B54">
            <w:r>
              <w:t>Volume 19</w:t>
            </w:r>
          </w:p>
        </w:tc>
        <w:tc>
          <w:tcPr>
            <w:tcW w:w="1290" w:type="dxa"/>
          </w:tcPr>
          <w:p w14:paraId="29CED541" w14:textId="77777777" w:rsidR="00A2263E" w:rsidRDefault="004C6B54">
            <w:r>
              <w:t>Áreas Pará, Maranhão e Tocantins e 500 kV do Norte</w:t>
            </w:r>
          </w:p>
        </w:tc>
        <w:tc>
          <w:tcPr>
            <w:tcW w:w="1290" w:type="dxa"/>
          </w:tcPr>
          <w:p w14:paraId="7ED7D8C1" w14:textId="77777777" w:rsidR="00A2263E" w:rsidRDefault="004C6B54">
            <w:r>
              <w:t>LT 230 kV Utinga – Miramar C1 e C2</w:t>
            </w:r>
          </w:p>
        </w:tc>
        <w:tc>
          <w:tcPr>
            <w:tcW w:w="1290" w:type="dxa"/>
          </w:tcPr>
          <w:p w14:paraId="39A36285" w14:textId="77777777" w:rsidR="00A2263E" w:rsidRDefault="004C6B54">
            <w:r>
              <w:t>NÃO</w:t>
            </w:r>
          </w:p>
        </w:tc>
        <w:tc>
          <w:tcPr>
            <w:tcW w:w="1290" w:type="dxa"/>
          </w:tcPr>
          <w:p w14:paraId="4C074C47" w14:textId="77777777" w:rsidR="00A2263E" w:rsidRDefault="004C6B54">
            <w:r>
              <w:t>Curto Prazo</w:t>
            </w:r>
          </w:p>
        </w:tc>
        <w:tc>
          <w:tcPr>
            <w:tcW w:w="1290" w:type="dxa"/>
          </w:tcPr>
          <w:p w14:paraId="4F060FF7" w14:textId="77777777" w:rsidR="00A2263E" w:rsidRDefault="004C6B54">
            <w:r>
              <w:t>NÃO</w:t>
            </w:r>
          </w:p>
        </w:tc>
        <w:tc>
          <w:tcPr>
            <w:tcW w:w="1290" w:type="dxa"/>
          </w:tcPr>
          <w:p w14:paraId="369F5E35" w14:textId="77777777" w:rsidR="00A2263E" w:rsidRDefault="004C6B54">
            <w:r>
              <w:t>47</w:t>
            </w:r>
          </w:p>
        </w:tc>
      </w:tr>
      <w:tr w:rsidR="00A2263E" w14:paraId="5C699202" w14:textId="77777777">
        <w:tc>
          <w:tcPr>
            <w:tcW w:w="1290" w:type="dxa"/>
          </w:tcPr>
          <w:p w14:paraId="3463E19C" w14:textId="77777777" w:rsidR="00A2263E" w:rsidRDefault="004C6B54">
            <w:r>
              <w:t xml:space="preserve">Volume </w:t>
            </w:r>
            <w:r>
              <w:lastRenderedPageBreak/>
              <w:t>19</w:t>
            </w:r>
          </w:p>
        </w:tc>
        <w:tc>
          <w:tcPr>
            <w:tcW w:w="1290" w:type="dxa"/>
          </w:tcPr>
          <w:p w14:paraId="76D2E35A" w14:textId="77777777" w:rsidR="00A2263E" w:rsidRDefault="004C6B54">
            <w:r>
              <w:lastRenderedPageBreak/>
              <w:t>Áreas Pará, Ma</w:t>
            </w:r>
            <w:r>
              <w:lastRenderedPageBreak/>
              <w:t>ranhão e Tocantins e 500 kV do Norte</w:t>
            </w:r>
          </w:p>
        </w:tc>
        <w:tc>
          <w:tcPr>
            <w:tcW w:w="1290" w:type="dxa"/>
          </w:tcPr>
          <w:p w14:paraId="1368F10E" w14:textId="77777777" w:rsidR="00A2263E" w:rsidRDefault="004C6B54">
            <w:r>
              <w:lastRenderedPageBreak/>
              <w:t>LT 230 kV Itacai</w:t>
            </w:r>
            <w:r>
              <w:lastRenderedPageBreak/>
              <w:t>únas – Carajás C1 e C2</w:t>
            </w:r>
          </w:p>
        </w:tc>
        <w:tc>
          <w:tcPr>
            <w:tcW w:w="1290" w:type="dxa"/>
          </w:tcPr>
          <w:p w14:paraId="3BF45537" w14:textId="77777777" w:rsidR="00A2263E" w:rsidRDefault="004C6B54">
            <w:r>
              <w:lastRenderedPageBreak/>
              <w:t>NÃO</w:t>
            </w:r>
          </w:p>
        </w:tc>
        <w:tc>
          <w:tcPr>
            <w:tcW w:w="1290" w:type="dxa"/>
          </w:tcPr>
          <w:p w14:paraId="2776027D" w14:textId="77777777" w:rsidR="00A2263E" w:rsidRDefault="004C6B54">
            <w:r>
              <w:t>Curto P</w:t>
            </w:r>
            <w:r>
              <w:lastRenderedPageBreak/>
              <w:t>razo</w:t>
            </w:r>
          </w:p>
        </w:tc>
        <w:tc>
          <w:tcPr>
            <w:tcW w:w="1290" w:type="dxa"/>
          </w:tcPr>
          <w:p w14:paraId="754A3146" w14:textId="77777777" w:rsidR="00A2263E" w:rsidRDefault="004C6B54">
            <w:r>
              <w:lastRenderedPageBreak/>
              <w:t>NÃO</w:t>
            </w:r>
          </w:p>
        </w:tc>
        <w:tc>
          <w:tcPr>
            <w:tcW w:w="1290" w:type="dxa"/>
          </w:tcPr>
          <w:p w14:paraId="3A514FA7" w14:textId="77777777" w:rsidR="00A2263E" w:rsidRDefault="004C6B54">
            <w:r>
              <w:t>47</w:t>
            </w:r>
          </w:p>
        </w:tc>
      </w:tr>
      <w:tr w:rsidR="00A2263E" w14:paraId="3FD6453A" w14:textId="77777777">
        <w:tc>
          <w:tcPr>
            <w:tcW w:w="1290" w:type="dxa"/>
          </w:tcPr>
          <w:p w14:paraId="5913367C" w14:textId="77777777" w:rsidR="00A2263E" w:rsidRDefault="004C6B54">
            <w:r>
              <w:t>Volume 19</w:t>
            </w:r>
          </w:p>
        </w:tc>
        <w:tc>
          <w:tcPr>
            <w:tcW w:w="1290" w:type="dxa"/>
          </w:tcPr>
          <w:p w14:paraId="511E1221" w14:textId="77777777" w:rsidR="00A2263E" w:rsidRDefault="004C6B54">
            <w:r>
              <w:t>Áreas Pará, Maranhão e Tocantins e 500 kV do Norte</w:t>
            </w:r>
          </w:p>
        </w:tc>
        <w:tc>
          <w:tcPr>
            <w:tcW w:w="1290" w:type="dxa"/>
          </w:tcPr>
          <w:p w14:paraId="09AA6916" w14:textId="77777777" w:rsidR="00A2263E" w:rsidRDefault="004C6B54">
            <w:r>
              <w:t>LT 230 kV Carajás – Integradora C2 e C3</w:t>
            </w:r>
          </w:p>
        </w:tc>
        <w:tc>
          <w:tcPr>
            <w:tcW w:w="1290" w:type="dxa"/>
          </w:tcPr>
          <w:p w14:paraId="698E3673" w14:textId="77777777" w:rsidR="00A2263E" w:rsidRDefault="004C6B54">
            <w:r>
              <w:t>NÃO</w:t>
            </w:r>
          </w:p>
        </w:tc>
        <w:tc>
          <w:tcPr>
            <w:tcW w:w="1290" w:type="dxa"/>
          </w:tcPr>
          <w:p w14:paraId="0FCBC23B" w14:textId="77777777" w:rsidR="00A2263E" w:rsidRDefault="004C6B54">
            <w:r>
              <w:t>Curto Prazo</w:t>
            </w:r>
          </w:p>
        </w:tc>
        <w:tc>
          <w:tcPr>
            <w:tcW w:w="1290" w:type="dxa"/>
          </w:tcPr>
          <w:p w14:paraId="16E70CDB" w14:textId="77777777" w:rsidR="00A2263E" w:rsidRDefault="004C6B54">
            <w:r>
              <w:t>NÃO</w:t>
            </w:r>
          </w:p>
        </w:tc>
        <w:tc>
          <w:tcPr>
            <w:tcW w:w="1290" w:type="dxa"/>
          </w:tcPr>
          <w:p w14:paraId="38E4E29C" w14:textId="77777777" w:rsidR="00A2263E" w:rsidRDefault="004C6B54">
            <w:r>
              <w:t>47</w:t>
            </w:r>
          </w:p>
        </w:tc>
      </w:tr>
      <w:tr w:rsidR="00A2263E" w14:paraId="3FA8540E" w14:textId="77777777">
        <w:tc>
          <w:tcPr>
            <w:tcW w:w="1290" w:type="dxa"/>
          </w:tcPr>
          <w:p w14:paraId="1A2A91A6" w14:textId="77777777" w:rsidR="00A2263E" w:rsidRDefault="004C6B54">
            <w:r>
              <w:t>Vol</w:t>
            </w:r>
            <w:r>
              <w:lastRenderedPageBreak/>
              <w:t>ume 19</w:t>
            </w:r>
          </w:p>
        </w:tc>
        <w:tc>
          <w:tcPr>
            <w:tcW w:w="1290" w:type="dxa"/>
          </w:tcPr>
          <w:p w14:paraId="6E223D08" w14:textId="77777777" w:rsidR="00A2263E" w:rsidRDefault="004C6B54">
            <w:r>
              <w:lastRenderedPageBreak/>
              <w:t xml:space="preserve">Áreas </w:t>
            </w:r>
            <w:r>
              <w:lastRenderedPageBreak/>
              <w:t xml:space="preserve">Pará, </w:t>
            </w:r>
            <w:r>
              <w:t>Maranhão e Tocantins e 500 kV do Norte</w:t>
            </w:r>
          </w:p>
        </w:tc>
        <w:tc>
          <w:tcPr>
            <w:tcW w:w="1290" w:type="dxa"/>
          </w:tcPr>
          <w:p w14:paraId="328C50CC" w14:textId="77777777" w:rsidR="00A2263E" w:rsidRDefault="004C6B54">
            <w:r>
              <w:lastRenderedPageBreak/>
              <w:t xml:space="preserve">LT 230 </w:t>
            </w:r>
            <w:r>
              <w:lastRenderedPageBreak/>
              <w:t>kV Integradora – Onça Puma C1 e C2</w:t>
            </w:r>
          </w:p>
        </w:tc>
        <w:tc>
          <w:tcPr>
            <w:tcW w:w="1290" w:type="dxa"/>
          </w:tcPr>
          <w:p w14:paraId="4C04635F" w14:textId="77777777" w:rsidR="00A2263E" w:rsidRDefault="004C6B54">
            <w:r>
              <w:lastRenderedPageBreak/>
              <w:t>SIM</w:t>
            </w:r>
          </w:p>
        </w:tc>
        <w:tc>
          <w:tcPr>
            <w:tcW w:w="1290" w:type="dxa"/>
          </w:tcPr>
          <w:p w14:paraId="5F65155E" w14:textId="77777777" w:rsidR="00A2263E" w:rsidRDefault="004C6B54">
            <w:r>
              <w:t>Méd</w:t>
            </w:r>
            <w:r>
              <w:lastRenderedPageBreak/>
              <w:t>io Prazo</w:t>
            </w:r>
          </w:p>
        </w:tc>
        <w:tc>
          <w:tcPr>
            <w:tcW w:w="1290" w:type="dxa"/>
          </w:tcPr>
          <w:p w14:paraId="43F19988" w14:textId="77777777" w:rsidR="00A2263E" w:rsidRDefault="004C6B54">
            <w:r>
              <w:lastRenderedPageBreak/>
              <w:t>NÃO</w:t>
            </w:r>
          </w:p>
        </w:tc>
        <w:tc>
          <w:tcPr>
            <w:tcW w:w="1290" w:type="dxa"/>
          </w:tcPr>
          <w:p w14:paraId="269BBCD7" w14:textId="77777777" w:rsidR="00A2263E" w:rsidRDefault="004C6B54">
            <w:r>
              <w:t>48</w:t>
            </w:r>
          </w:p>
        </w:tc>
      </w:tr>
      <w:tr w:rsidR="00A2263E" w14:paraId="6D6D8C4E" w14:textId="77777777">
        <w:tc>
          <w:tcPr>
            <w:tcW w:w="1290" w:type="dxa"/>
          </w:tcPr>
          <w:p w14:paraId="37AD6FA8" w14:textId="77777777" w:rsidR="00A2263E" w:rsidRDefault="004C6B54">
            <w:r>
              <w:t>Volume 19</w:t>
            </w:r>
          </w:p>
        </w:tc>
        <w:tc>
          <w:tcPr>
            <w:tcW w:w="1290" w:type="dxa"/>
          </w:tcPr>
          <w:p w14:paraId="13A16051" w14:textId="77777777" w:rsidR="00A2263E" w:rsidRDefault="004C6B54">
            <w:r>
              <w:t>Áreas Pará, Maranhão e Tocantins e 500 kV do Norte</w:t>
            </w:r>
          </w:p>
        </w:tc>
        <w:tc>
          <w:tcPr>
            <w:tcW w:w="1290" w:type="dxa"/>
          </w:tcPr>
          <w:p w14:paraId="30F8C690" w14:textId="77777777" w:rsidR="00A2263E" w:rsidRDefault="004C6B54">
            <w:r>
              <w:t>LT 230 kV Santana do Araguaia – Xinguara 2 C1 e C2</w:t>
            </w:r>
          </w:p>
        </w:tc>
        <w:tc>
          <w:tcPr>
            <w:tcW w:w="1290" w:type="dxa"/>
          </w:tcPr>
          <w:p w14:paraId="52E6528F" w14:textId="77777777" w:rsidR="00A2263E" w:rsidRDefault="004C6B54">
            <w:r>
              <w:t>NÃO</w:t>
            </w:r>
          </w:p>
        </w:tc>
        <w:tc>
          <w:tcPr>
            <w:tcW w:w="1290" w:type="dxa"/>
          </w:tcPr>
          <w:p w14:paraId="68FA2664" w14:textId="77777777" w:rsidR="00A2263E" w:rsidRDefault="004C6B54">
            <w:r>
              <w:t>Curto Prazo</w:t>
            </w:r>
          </w:p>
        </w:tc>
        <w:tc>
          <w:tcPr>
            <w:tcW w:w="1290" w:type="dxa"/>
          </w:tcPr>
          <w:p w14:paraId="5F9FC07D" w14:textId="77777777" w:rsidR="00A2263E" w:rsidRDefault="004C6B54">
            <w:r>
              <w:t>NÃO</w:t>
            </w:r>
          </w:p>
        </w:tc>
        <w:tc>
          <w:tcPr>
            <w:tcW w:w="1290" w:type="dxa"/>
          </w:tcPr>
          <w:p w14:paraId="0EA86669" w14:textId="77777777" w:rsidR="00A2263E" w:rsidRDefault="004C6B54">
            <w:r>
              <w:t>48</w:t>
            </w:r>
          </w:p>
        </w:tc>
      </w:tr>
      <w:tr w:rsidR="00A2263E" w14:paraId="2C755E1B" w14:textId="77777777">
        <w:tc>
          <w:tcPr>
            <w:tcW w:w="1290" w:type="dxa"/>
          </w:tcPr>
          <w:p w14:paraId="1EAC7517" w14:textId="77777777" w:rsidR="00A2263E" w:rsidRDefault="004C6B54">
            <w:r>
              <w:lastRenderedPageBreak/>
              <w:t>Volume 19</w:t>
            </w:r>
          </w:p>
        </w:tc>
        <w:tc>
          <w:tcPr>
            <w:tcW w:w="1290" w:type="dxa"/>
          </w:tcPr>
          <w:p w14:paraId="5914A46F" w14:textId="77777777" w:rsidR="00A2263E" w:rsidRDefault="004C6B54">
            <w:r>
              <w:t>Áreas Pará, Maranhão e Tocantins e 500 kV do Norte</w:t>
            </w:r>
          </w:p>
        </w:tc>
        <w:tc>
          <w:tcPr>
            <w:tcW w:w="1290" w:type="dxa"/>
          </w:tcPr>
          <w:p w14:paraId="07F50F31" w14:textId="77777777" w:rsidR="00A2263E" w:rsidRDefault="004C6B54">
            <w:r>
              <w:t>LT 230 kV Marituba – Utinga C3 e C4</w:t>
            </w:r>
          </w:p>
        </w:tc>
        <w:tc>
          <w:tcPr>
            <w:tcW w:w="1290" w:type="dxa"/>
          </w:tcPr>
          <w:p w14:paraId="5F548E9C" w14:textId="77777777" w:rsidR="00A2263E" w:rsidRDefault="004C6B54">
            <w:r>
              <w:t>NÃO</w:t>
            </w:r>
          </w:p>
        </w:tc>
        <w:tc>
          <w:tcPr>
            <w:tcW w:w="1290" w:type="dxa"/>
          </w:tcPr>
          <w:p w14:paraId="49EFDF46" w14:textId="77777777" w:rsidR="00A2263E" w:rsidRDefault="004C6B54">
            <w:r>
              <w:t>Curto Prazo</w:t>
            </w:r>
          </w:p>
        </w:tc>
        <w:tc>
          <w:tcPr>
            <w:tcW w:w="1290" w:type="dxa"/>
          </w:tcPr>
          <w:p w14:paraId="125549CA" w14:textId="77777777" w:rsidR="00A2263E" w:rsidRDefault="004C6B54">
            <w:r>
              <w:t>NÃO</w:t>
            </w:r>
          </w:p>
        </w:tc>
        <w:tc>
          <w:tcPr>
            <w:tcW w:w="1290" w:type="dxa"/>
          </w:tcPr>
          <w:p w14:paraId="6CFC7730" w14:textId="77777777" w:rsidR="00A2263E" w:rsidRDefault="004C6B54">
            <w:r>
              <w:t>48</w:t>
            </w:r>
          </w:p>
        </w:tc>
      </w:tr>
      <w:tr w:rsidR="00A2263E" w14:paraId="5B826999" w14:textId="77777777">
        <w:tc>
          <w:tcPr>
            <w:tcW w:w="1290" w:type="dxa"/>
          </w:tcPr>
          <w:p w14:paraId="2DA7FA6A" w14:textId="77777777" w:rsidR="00A2263E" w:rsidRDefault="004C6B54">
            <w:r>
              <w:t>Volume 19</w:t>
            </w:r>
          </w:p>
        </w:tc>
        <w:tc>
          <w:tcPr>
            <w:tcW w:w="1290" w:type="dxa"/>
          </w:tcPr>
          <w:p w14:paraId="203E8EB9" w14:textId="77777777" w:rsidR="00A2263E" w:rsidRDefault="004C6B54">
            <w:r>
              <w:t xml:space="preserve">Áreas Pará, Maranhão e Tocantins e 500 kV do </w:t>
            </w:r>
            <w:r>
              <w:lastRenderedPageBreak/>
              <w:t>Norte</w:t>
            </w:r>
          </w:p>
        </w:tc>
        <w:tc>
          <w:tcPr>
            <w:tcW w:w="1290" w:type="dxa"/>
          </w:tcPr>
          <w:p w14:paraId="1AF61D5C" w14:textId="77777777" w:rsidR="00A2263E" w:rsidRDefault="004C6B54">
            <w:r>
              <w:lastRenderedPageBreak/>
              <w:t>LT 230 kV Oriximiná – Juruti C1 e C2</w:t>
            </w:r>
          </w:p>
        </w:tc>
        <w:tc>
          <w:tcPr>
            <w:tcW w:w="1290" w:type="dxa"/>
          </w:tcPr>
          <w:p w14:paraId="6ED11734" w14:textId="77777777" w:rsidR="00A2263E" w:rsidRDefault="004C6B54">
            <w:r>
              <w:t>NÃO</w:t>
            </w:r>
          </w:p>
        </w:tc>
        <w:tc>
          <w:tcPr>
            <w:tcW w:w="1290" w:type="dxa"/>
          </w:tcPr>
          <w:p w14:paraId="66741C5A" w14:textId="77777777" w:rsidR="00A2263E" w:rsidRDefault="004C6B54">
            <w:r>
              <w:t>Curto Prazo</w:t>
            </w:r>
          </w:p>
        </w:tc>
        <w:tc>
          <w:tcPr>
            <w:tcW w:w="1290" w:type="dxa"/>
          </w:tcPr>
          <w:p w14:paraId="0F708948" w14:textId="77777777" w:rsidR="00A2263E" w:rsidRDefault="004C6B54">
            <w:r>
              <w:t>NÃO</w:t>
            </w:r>
          </w:p>
        </w:tc>
        <w:tc>
          <w:tcPr>
            <w:tcW w:w="1290" w:type="dxa"/>
          </w:tcPr>
          <w:p w14:paraId="6B4F47CD" w14:textId="77777777" w:rsidR="00A2263E" w:rsidRDefault="004C6B54">
            <w:r>
              <w:t>48</w:t>
            </w:r>
          </w:p>
        </w:tc>
      </w:tr>
      <w:tr w:rsidR="00A2263E" w14:paraId="012B9740" w14:textId="77777777">
        <w:tc>
          <w:tcPr>
            <w:tcW w:w="1290" w:type="dxa"/>
          </w:tcPr>
          <w:p w14:paraId="351A029A" w14:textId="77777777" w:rsidR="00A2263E" w:rsidRDefault="004C6B54">
            <w:r>
              <w:t>Volume 19</w:t>
            </w:r>
          </w:p>
        </w:tc>
        <w:tc>
          <w:tcPr>
            <w:tcW w:w="1290" w:type="dxa"/>
          </w:tcPr>
          <w:p w14:paraId="41E296A0" w14:textId="77777777" w:rsidR="00A2263E" w:rsidRDefault="004C6B54">
            <w:r>
              <w:t>Áreas Pará, Maranhão e Tocantins e 500 kV do Norte</w:t>
            </w:r>
          </w:p>
        </w:tc>
        <w:tc>
          <w:tcPr>
            <w:tcW w:w="1290" w:type="dxa"/>
          </w:tcPr>
          <w:p w14:paraId="2CB9594F" w14:textId="77777777" w:rsidR="00A2263E" w:rsidRDefault="004C6B54">
            <w:r>
              <w:t>LT 230 kV Açailândia – Dom Eliseu C1 e C2</w:t>
            </w:r>
          </w:p>
        </w:tc>
        <w:tc>
          <w:tcPr>
            <w:tcW w:w="1290" w:type="dxa"/>
          </w:tcPr>
          <w:p w14:paraId="5DA3F5BA" w14:textId="77777777" w:rsidR="00A2263E" w:rsidRDefault="004C6B54">
            <w:r>
              <w:t>NÃO</w:t>
            </w:r>
          </w:p>
        </w:tc>
        <w:tc>
          <w:tcPr>
            <w:tcW w:w="1290" w:type="dxa"/>
          </w:tcPr>
          <w:p w14:paraId="7616CC17" w14:textId="77777777" w:rsidR="00A2263E" w:rsidRDefault="004C6B54">
            <w:r>
              <w:t>Curto Prazo</w:t>
            </w:r>
          </w:p>
        </w:tc>
        <w:tc>
          <w:tcPr>
            <w:tcW w:w="1290" w:type="dxa"/>
          </w:tcPr>
          <w:p w14:paraId="63A0814B" w14:textId="77777777" w:rsidR="00A2263E" w:rsidRDefault="004C6B54">
            <w:r>
              <w:t>NÃO</w:t>
            </w:r>
          </w:p>
        </w:tc>
        <w:tc>
          <w:tcPr>
            <w:tcW w:w="1290" w:type="dxa"/>
          </w:tcPr>
          <w:p w14:paraId="1F8D0CAA" w14:textId="77777777" w:rsidR="00A2263E" w:rsidRDefault="004C6B54">
            <w:r>
              <w:t>48</w:t>
            </w:r>
          </w:p>
        </w:tc>
      </w:tr>
      <w:tr w:rsidR="00A2263E" w14:paraId="2190AACA" w14:textId="77777777">
        <w:tc>
          <w:tcPr>
            <w:tcW w:w="1290" w:type="dxa"/>
          </w:tcPr>
          <w:p w14:paraId="00561C4A" w14:textId="77777777" w:rsidR="00A2263E" w:rsidRDefault="004C6B54">
            <w:r>
              <w:t>Volume 19</w:t>
            </w:r>
          </w:p>
        </w:tc>
        <w:tc>
          <w:tcPr>
            <w:tcW w:w="1290" w:type="dxa"/>
          </w:tcPr>
          <w:p w14:paraId="0287F28B" w14:textId="77777777" w:rsidR="00A2263E" w:rsidRDefault="004C6B54">
            <w:r>
              <w:t>Áreas Pará, Maranhão e Tocantins e 50</w:t>
            </w:r>
            <w:r>
              <w:lastRenderedPageBreak/>
              <w:t>0 kV do Norte</w:t>
            </w:r>
          </w:p>
        </w:tc>
        <w:tc>
          <w:tcPr>
            <w:tcW w:w="1290" w:type="dxa"/>
          </w:tcPr>
          <w:p w14:paraId="34706B31" w14:textId="77777777" w:rsidR="00A2263E" w:rsidRDefault="004C6B54">
            <w:r>
              <w:lastRenderedPageBreak/>
              <w:t>LT 230 kV Lajeado – Palmas C1 e C2</w:t>
            </w:r>
          </w:p>
        </w:tc>
        <w:tc>
          <w:tcPr>
            <w:tcW w:w="1290" w:type="dxa"/>
          </w:tcPr>
          <w:p w14:paraId="57CCF6B7" w14:textId="77777777" w:rsidR="00A2263E" w:rsidRDefault="004C6B54">
            <w:r>
              <w:t>NÃO</w:t>
            </w:r>
          </w:p>
        </w:tc>
        <w:tc>
          <w:tcPr>
            <w:tcW w:w="1290" w:type="dxa"/>
          </w:tcPr>
          <w:p w14:paraId="6D21A1FF" w14:textId="77777777" w:rsidR="00A2263E" w:rsidRDefault="004C6B54">
            <w:r>
              <w:t>Curto Prazo</w:t>
            </w:r>
          </w:p>
        </w:tc>
        <w:tc>
          <w:tcPr>
            <w:tcW w:w="1290" w:type="dxa"/>
          </w:tcPr>
          <w:p w14:paraId="3E509378" w14:textId="77777777" w:rsidR="00A2263E" w:rsidRDefault="004C6B54">
            <w:r>
              <w:t>NÃO</w:t>
            </w:r>
          </w:p>
        </w:tc>
        <w:tc>
          <w:tcPr>
            <w:tcW w:w="1290" w:type="dxa"/>
          </w:tcPr>
          <w:p w14:paraId="343648B9" w14:textId="77777777" w:rsidR="00A2263E" w:rsidRDefault="004C6B54">
            <w:r>
              <w:t>48</w:t>
            </w:r>
          </w:p>
        </w:tc>
      </w:tr>
      <w:tr w:rsidR="00A2263E" w14:paraId="02E85D54" w14:textId="77777777">
        <w:tc>
          <w:tcPr>
            <w:tcW w:w="1290" w:type="dxa"/>
          </w:tcPr>
          <w:p w14:paraId="45F4C918" w14:textId="77777777" w:rsidR="00A2263E" w:rsidRDefault="004C6B54">
            <w:r>
              <w:t>Volume 20</w:t>
            </w:r>
          </w:p>
        </w:tc>
        <w:tc>
          <w:tcPr>
            <w:tcW w:w="1290" w:type="dxa"/>
          </w:tcPr>
          <w:p w14:paraId="5AD38305" w14:textId="77777777" w:rsidR="00A2263E" w:rsidRDefault="004C6B54">
            <w:r>
              <w:t xml:space="preserve">Área </w:t>
            </w:r>
            <w:r>
              <w:t>Amazonas, Amapá e Roraima</w:t>
            </w:r>
          </w:p>
        </w:tc>
        <w:tc>
          <w:tcPr>
            <w:tcW w:w="1290" w:type="dxa"/>
          </w:tcPr>
          <w:p w14:paraId="7F5646D5" w14:textId="77777777" w:rsidR="00A2263E" w:rsidRDefault="004C6B54">
            <w:r>
              <w:t>LTs 500 kV Xingu – Jurupari C1 e C2</w:t>
            </w:r>
          </w:p>
        </w:tc>
        <w:tc>
          <w:tcPr>
            <w:tcW w:w="1290" w:type="dxa"/>
          </w:tcPr>
          <w:p w14:paraId="2BE8486D" w14:textId="77777777" w:rsidR="00A2263E" w:rsidRDefault="004C6B54">
            <w:r>
              <w:t>NÃO</w:t>
            </w:r>
          </w:p>
        </w:tc>
        <w:tc>
          <w:tcPr>
            <w:tcW w:w="1290" w:type="dxa"/>
          </w:tcPr>
          <w:p w14:paraId="092F3892" w14:textId="77777777" w:rsidR="00A2263E" w:rsidRDefault="004C6B54">
            <w:r>
              <w:t>Curto Prazo</w:t>
            </w:r>
          </w:p>
        </w:tc>
        <w:tc>
          <w:tcPr>
            <w:tcW w:w="1290" w:type="dxa"/>
          </w:tcPr>
          <w:p w14:paraId="7399EAA4" w14:textId="77777777" w:rsidR="00A2263E" w:rsidRDefault="004C6B54">
            <w:r>
              <w:t>NÃO</w:t>
            </w:r>
          </w:p>
        </w:tc>
        <w:tc>
          <w:tcPr>
            <w:tcW w:w="1290" w:type="dxa"/>
          </w:tcPr>
          <w:p w14:paraId="72CB78DB" w14:textId="77777777" w:rsidR="00A2263E" w:rsidRDefault="004C6B54">
            <w:r>
              <w:t>48</w:t>
            </w:r>
          </w:p>
        </w:tc>
      </w:tr>
      <w:tr w:rsidR="00A2263E" w14:paraId="0EB496B2" w14:textId="77777777">
        <w:tc>
          <w:tcPr>
            <w:tcW w:w="1290" w:type="dxa"/>
          </w:tcPr>
          <w:p w14:paraId="2751050E" w14:textId="77777777" w:rsidR="00A2263E" w:rsidRDefault="004C6B54">
            <w:r>
              <w:t>Volume 20</w:t>
            </w:r>
          </w:p>
        </w:tc>
        <w:tc>
          <w:tcPr>
            <w:tcW w:w="1290" w:type="dxa"/>
          </w:tcPr>
          <w:p w14:paraId="6A3BC400" w14:textId="77777777" w:rsidR="00A2263E" w:rsidRDefault="004C6B54">
            <w:r>
              <w:t>Área Amazonas, Amapá e Roraima</w:t>
            </w:r>
          </w:p>
        </w:tc>
        <w:tc>
          <w:tcPr>
            <w:tcW w:w="1290" w:type="dxa"/>
          </w:tcPr>
          <w:p w14:paraId="11DB23A5" w14:textId="77777777" w:rsidR="00A2263E" w:rsidRDefault="004C6B54">
            <w:r>
              <w:t>LTs 500 kV Jurupari – Oriximiná C1 e C2</w:t>
            </w:r>
          </w:p>
        </w:tc>
        <w:tc>
          <w:tcPr>
            <w:tcW w:w="1290" w:type="dxa"/>
          </w:tcPr>
          <w:p w14:paraId="1EF33D25" w14:textId="77777777" w:rsidR="00A2263E" w:rsidRDefault="004C6B54">
            <w:r>
              <w:t>NÃO</w:t>
            </w:r>
          </w:p>
        </w:tc>
        <w:tc>
          <w:tcPr>
            <w:tcW w:w="1290" w:type="dxa"/>
          </w:tcPr>
          <w:p w14:paraId="747D83DD" w14:textId="77777777" w:rsidR="00A2263E" w:rsidRDefault="004C6B54">
            <w:r>
              <w:t>Curto Prazo</w:t>
            </w:r>
          </w:p>
        </w:tc>
        <w:tc>
          <w:tcPr>
            <w:tcW w:w="1290" w:type="dxa"/>
          </w:tcPr>
          <w:p w14:paraId="0E38A3CF" w14:textId="77777777" w:rsidR="00A2263E" w:rsidRDefault="004C6B54">
            <w:r>
              <w:t>NÃO</w:t>
            </w:r>
          </w:p>
        </w:tc>
        <w:tc>
          <w:tcPr>
            <w:tcW w:w="1290" w:type="dxa"/>
          </w:tcPr>
          <w:p w14:paraId="2DF0ECAE" w14:textId="77777777" w:rsidR="00A2263E" w:rsidRDefault="004C6B54">
            <w:r>
              <w:t>48</w:t>
            </w:r>
          </w:p>
        </w:tc>
      </w:tr>
      <w:tr w:rsidR="00A2263E" w14:paraId="23E92122" w14:textId="77777777">
        <w:tc>
          <w:tcPr>
            <w:tcW w:w="1290" w:type="dxa"/>
          </w:tcPr>
          <w:p w14:paraId="4105E914" w14:textId="77777777" w:rsidR="00A2263E" w:rsidRDefault="004C6B54">
            <w:r>
              <w:lastRenderedPageBreak/>
              <w:t>Volume 20</w:t>
            </w:r>
          </w:p>
        </w:tc>
        <w:tc>
          <w:tcPr>
            <w:tcW w:w="1290" w:type="dxa"/>
          </w:tcPr>
          <w:p w14:paraId="1ACB89DF" w14:textId="77777777" w:rsidR="00A2263E" w:rsidRDefault="004C6B54">
            <w:r>
              <w:t>Área Amazonas, Amapá e Roraima</w:t>
            </w:r>
          </w:p>
        </w:tc>
        <w:tc>
          <w:tcPr>
            <w:tcW w:w="1290" w:type="dxa"/>
          </w:tcPr>
          <w:p w14:paraId="0D74EF2E" w14:textId="77777777" w:rsidR="00A2263E" w:rsidRDefault="004C6B54">
            <w:r>
              <w:t xml:space="preserve">LTs 500 kV </w:t>
            </w:r>
            <w:r>
              <w:t>Oriximiná – Silves C1 e C2</w:t>
            </w:r>
          </w:p>
        </w:tc>
        <w:tc>
          <w:tcPr>
            <w:tcW w:w="1290" w:type="dxa"/>
          </w:tcPr>
          <w:p w14:paraId="5A086FE8" w14:textId="77777777" w:rsidR="00A2263E" w:rsidRDefault="004C6B54">
            <w:r>
              <w:t>NÃO</w:t>
            </w:r>
          </w:p>
        </w:tc>
        <w:tc>
          <w:tcPr>
            <w:tcW w:w="1290" w:type="dxa"/>
          </w:tcPr>
          <w:p w14:paraId="10B9F9F7" w14:textId="77777777" w:rsidR="00A2263E" w:rsidRDefault="004C6B54">
            <w:r>
              <w:t>Curto Prazo</w:t>
            </w:r>
          </w:p>
        </w:tc>
        <w:tc>
          <w:tcPr>
            <w:tcW w:w="1290" w:type="dxa"/>
          </w:tcPr>
          <w:p w14:paraId="49B734AC" w14:textId="77777777" w:rsidR="00A2263E" w:rsidRDefault="004C6B54">
            <w:r>
              <w:t>NÃO</w:t>
            </w:r>
          </w:p>
        </w:tc>
        <w:tc>
          <w:tcPr>
            <w:tcW w:w="1290" w:type="dxa"/>
          </w:tcPr>
          <w:p w14:paraId="146C9051" w14:textId="77777777" w:rsidR="00A2263E" w:rsidRDefault="004C6B54">
            <w:r>
              <w:t>48</w:t>
            </w:r>
          </w:p>
        </w:tc>
      </w:tr>
      <w:tr w:rsidR="00A2263E" w14:paraId="67DD0544" w14:textId="77777777">
        <w:tc>
          <w:tcPr>
            <w:tcW w:w="1290" w:type="dxa"/>
          </w:tcPr>
          <w:p w14:paraId="41A8E78C" w14:textId="77777777" w:rsidR="00A2263E" w:rsidRDefault="004C6B54">
            <w:r>
              <w:t>Volume 20</w:t>
            </w:r>
          </w:p>
        </w:tc>
        <w:tc>
          <w:tcPr>
            <w:tcW w:w="1290" w:type="dxa"/>
          </w:tcPr>
          <w:p w14:paraId="07C7C9AB" w14:textId="77777777" w:rsidR="00A2263E" w:rsidRDefault="004C6B54">
            <w:r>
              <w:t>Área Amazonas, Amapá e Roraima</w:t>
            </w:r>
          </w:p>
        </w:tc>
        <w:tc>
          <w:tcPr>
            <w:tcW w:w="1290" w:type="dxa"/>
          </w:tcPr>
          <w:p w14:paraId="16905680" w14:textId="77777777" w:rsidR="00A2263E" w:rsidRDefault="004C6B54">
            <w:r>
              <w:t>LTs 500 kV Silves – Lechuga C1 e C2</w:t>
            </w:r>
          </w:p>
        </w:tc>
        <w:tc>
          <w:tcPr>
            <w:tcW w:w="1290" w:type="dxa"/>
          </w:tcPr>
          <w:p w14:paraId="3A533AE0" w14:textId="77777777" w:rsidR="00A2263E" w:rsidRDefault="004C6B54">
            <w:r>
              <w:t>NÃO</w:t>
            </w:r>
          </w:p>
        </w:tc>
        <w:tc>
          <w:tcPr>
            <w:tcW w:w="1290" w:type="dxa"/>
          </w:tcPr>
          <w:p w14:paraId="26067D11" w14:textId="77777777" w:rsidR="00A2263E" w:rsidRDefault="004C6B54">
            <w:r>
              <w:t>Curto Prazo</w:t>
            </w:r>
          </w:p>
        </w:tc>
        <w:tc>
          <w:tcPr>
            <w:tcW w:w="1290" w:type="dxa"/>
          </w:tcPr>
          <w:p w14:paraId="61F8B8E9" w14:textId="77777777" w:rsidR="00A2263E" w:rsidRDefault="004C6B54">
            <w:r>
              <w:t>NÃO</w:t>
            </w:r>
          </w:p>
        </w:tc>
        <w:tc>
          <w:tcPr>
            <w:tcW w:w="1290" w:type="dxa"/>
          </w:tcPr>
          <w:p w14:paraId="1DDAA447" w14:textId="77777777" w:rsidR="00A2263E" w:rsidRDefault="004C6B54">
            <w:r>
              <w:t>48</w:t>
            </w:r>
          </w:p>
        </w:tc>
      </w:tr>
      <w:tr w:rsidR="00A2263E" w14:paraId="52656EAA" w14:textId="77777777">
        <w:tc>
          <w:tcPr>
            <w:tcW w:w="1290" w:type="dxa"/>
          </w:tcPr>
          <w:p w14:paraId="251FFADD" w14:textId="77777777" w:rsidR="00A2263E" w:rsidRDefault="004C6B54">
            <w:r>
              <w:t>Volum</w:t>
            </w:r>
            <w:r>
              <w:lastRenderedPageBreak/>
              <w:t>e 20</w:t>
            </w:r>
          </w:p>
        </w:tc>
        <w:tc>
          <w:tcPr>
            <w:tcW w:w="1290" w:type="dxa"/>
          </w:tcPr>
          <w:p w14:paraId="56E7BF1C" w14:textId="77777777" w:rsidR="00A2263E" w:rsidRDefault="004C6B54">
            <w:r>
              <w:lastRenderedPageBreak/>
              <w:t>Área Amazo</w:t>
            </w:r>
            <w:r>
              <w:lastRenderedPageBreak/>
              <w:t>nas, Amapá e Roraima</w:t>
            </w:r>
          </w:p>
        </w:tc>
        <w:tc>
          <w:tcPr>
            <w:tcW w:w="1290" w:type="dxa"/>
          </w:tcPr>
          <w:p w14:paraId="139B7250" w14:textId="77777777" w:rsidR="00A2263E" w:rsidRDefault="004C6B54">
            <w:r>
              <w:lastRenderedPageBreak/>
              <w:t xml:space="preserve">LTs 230 kV </w:t>
            </w:r>
            <w:r>
              <w:lastRenderedPageBreak/>
              <w:t>Lechuga – Manaus C1 e C2</w:t>
            </w:r>
          </w:p>
        </w:tc>
        <w:tc>
          <w:tcPr>
            <w:tcW w:w="1290" w:type="dxa"/>
          </w:tcPr>
          <w:p w14:paraId="4D7D1212" w14:textId="77777777" w:rsidR="00A2263E" w:rsidRDefault="004C6B54">
            <w:r>
              <w:lastRenderedPageBreak/>
              <w:t>NÃO</w:t>
            </w:r>
          </w:p>
        </w:tc>
        <w:tc>
          <w:tcPr>
            <w:tcW w:w="1290" w:type="dxa"/>
          </w:tcPr>
          <w:p w14:paraId="522B206B" w14:textId="77777777" w:rsidR="00A2263E" w:rsidRDefault="004C6B54">
            <w:r>
              <w:t xml:space="preserve">Curto </w:t>
            </w:r>
            <w:r>
              <w:lastRenderedPageBreak/>
              <w:t>Prazo</w:t>
            </w:r>
          </w:p>
        </w:tc>
        <w:tc>
          <w:tcPr>
            <w:tcW w:w="1290" w:type="dxa"/>
          </w:tcPr>
          <w:p w14:paraId="5B878794" w14:textId="77777777" w:rsidR="00A2263E" w:rsidRDefault="004C6B54">
            <w:r>
              <w:lastRenderedPageBreak/>
              <w:t>NÃO</w:t>
            </w:r>
          </w:p>
        </w:tc>
        <w:tc>
          <w:tcPr>
            <w:tcW w:w="1290" w:type="dxa"/>
          </w:tcPr>
          <w:p w14:paraId="79692961" w14:textId="77777777" w:rsidR="00A2263E" w:rsidRDefault="004C6B54">
            <w:r>
              <w:t>48</w:t>
            </w:r>
          </w:p>
        </w:tc>
      </w:tr>
      <w:tr w:rsidR="00A2263E" w14:paraId="36CA069F" w14:textId="77777777">
        <w:tc>
          <w:tcPr>
            <w:tcW w:w="1290" w:type="dxa"/>
          </w:tcPr>
          <w:p w14:paraId="1853567D" w14:textId="77777777" w:rsidR="00A2263E" w:rsidRDefault="004C6B54">
            <w:r>
              <w:t>Volume 20</w:t>
            </w:r>
          </w:p>
        </w:tc>
        <w:tc>
          <w:tcPr>
            <w:tcW w:w="1290" w:type="dxa"/>
          </w:tcPr>
          <w:p w14:paraId="5029AE02" w14:textId="77777777" w:rsidR="00A2263E" w:rsidRDefault="004C6B54">
            <w:r>
              <w:t>Área Amazonas, Amapá e Roraima</w:t>
            </w:r>
          </w:p>
        </w:tc>
        <w:tc>
          <w:tcPr>
            <w:tcW w:w="1290" w:type="dxa"/>
          </w:tcPr>
          <w:p w14:paraId="6A057032" w14:textId="77777777" w:rsidR="00A2263E" w:rsidRDefault="004C6B54">
            <w:r>
              <w:t>LT 230 kV Lechuga – Tarumã C1 e C2</w:t>
            </w:r>
          </w:p>
        </w:tc>
        <w:tc>
          <w:tcPr>
            <w:tcW w:w="1290" w:type="dxa"/>
          </w:tcPr>
          <w:p w14:paraId="6DAE1676" w14:textId="77777777" w:rsidR="00A2263E" w:rsidRDefault="004C6B54">
            <w:r>
              <w:t>NÃO</w:t>
            </w:r>
          </w:p>
        </w:tc>
        <w:tc>
          <w:tcPr>
            <w:tcW w:w="1290" w:type="dxa"/>
          </w:tcPr>
          <w:p w14:paraId="4AA0A713" w14:textId="77777777" w:rsidR="00A2263E" w:rsidRDefault="004C6B54">
            <w:r>
              <w:t>Curto Prazo</w:t>
            </w:r>
          </w:p>
        </w:tc>
        <w:tc>
          <w:tcPr>
            <w:tcW w:w="1290" w:type="dxa"/>
          </w:tcPr>
          <w:p w14:paraId="103667A3" w14:textId="77777777" w:rsidR="00A2263E" w:rsidRDefault="004C6B54">
            <w:r>
              <w:t>NÃO</w:t>
            </w:r>
          </w:p>
        </w:tc>
        <w:tc>
          <w:tcPr>
            <w:tcW w:w="1290" w:type="dxa"/>
          </w:tcPr>
          <w:p w14:paraId="123282A1" w14:textId="77777777" w:rsidR="00A2263E" w:rsidRDefault="004C6B54">
            <w:r>
              <w:t>48</w:t>
            </w:r>
          </w:p>
        </w:tc>
      </w:tr>
      <w:tr w:rsidR="00A2263E" w14:paraId="05E1A961" w14:textId="77777777">
        <w:tc>
          <w:tcPr>
            <w:tcW w:w="1290" w:type="dxa"/>
          </w:tcPr>
          <w:p w14:paraId="7F6CDB13" w14:textId="77777777" w:rsidR="00A2263E" w:rsidRDefault="004C6B54">
            <w:r>
              <w:t>Volume 20</w:t>
            </w:r>
          </w:p>
        </w:tc>
        <w:tc>
          <w:tcPr>
            <w:tcW w:w="1290" w:type="dxa"/>
          </w:tcPr>
          <w:p w14:paraId="0E1D5587" w14:textId="77777777" w:rsidR="00A2263E" w:rsidRDefault="004C6B54">
            <w:r>
              <w:t>Área Amazonas, Amapá e Ro</w:t>
            </w:r>
            <w:r>
              <w:lastRenderedPageBreak/>
              <w:t>raima</w:t>
            </w:r>
          </w:p>
        </w:tc>
        <w:tc>
          <w:tcPr>
            <w:tcW w:w="1290" w:type="dxa"/>
          </w:tcPr>
          <w:p w14:paraId="1666C5A2" w14:textId="77777777" w:rsidR="00A2263E" w:rsidRDefault="004C6B54">
            <w:r>
              <w:lastRenderedPageBreak/>
              <w:t>LTs 230 kV Jorge Teixeira – Lech</w:t>
            </w:r>
            <w:r>
              <w:lastRenderedPageBreak/>
              <w:t>uga C1 e C2</w:t>
            </w:r>
          </w:p>
        </w:tc>
        <w:tc>
          <w:tcPr>
            <w:tcW w:w="1290" w:type="dxa"/>
          </w:tcPr>
          <w:p w14:paraId="7FB8840E" w14:textId="77777777" w:rsidR="00A2263E" w:rsidRDefault="004C6B54">
            <w:r>
              <w:lastRenderedPageBreak/>
              <w:t>NÃO</w:t>
            </w:r>
          </w:p>
        </w:tc>
        <w:tc>
          <w:tcPr>
            <w:tcW w:w="1290" w:type="dxa"/>
          </w:tcPr>
          <w:p w14:paraId="64AF13BB" w14:textId="77777777" w:rsidR="00A2263E" w:rsidRDefault="004C6B54">
            <w:r>
              <w:t>Curto Prazo</w:t>
            </w:r>
          </w:p>
        </w:tc>
        <w:tc>
          <w:tcPr>
            <w:tcW w:w="1290" w:type="dxa"/>
          </w:tcPr>
          <w:p w14:paraId="2B94D682" w14:textId="77777777" w:rsidR="00A2263E" w:rsidRDefault="004C6B54">
            <w:r>
              <w:t>NÃO</w:t>
            </w:r>
          </w:p>
        </w:tc>
        <w:tc>
          <w:tcPr>
            <w:tcW w:w="1290" w:type="dxa"/>
          </w:tcPr>
          <w:p w14:paraId="07F61072" w14:textId="77777777" w:rsidR="00A2263E" w:rsidRDefault="004C6B54">
            <w:r>
              <w:t>48</w:t>
            </w:r>
          </w:p>
        </w:tc>
      </w:tr>
      <w:tr w:rsidR="00A2263E" w14:paraId="2D05DE6B" w14:textId="77777777">
        <w:tc>
          <w:tcPr>
            <w:tcW w:w="1290" w:type="dxa"/>
          </w:tcPr>
          <w:p w14:paraId="3D2B980C" w14:textId="77777777" w:rsidR="00A2263E" w:rsidRDefault="004C6B54">
            <w:r>
              <w:t>Volume 20</w:t>
            </w:r>
          </w:p>
        </w:tc>
        <w:tc>
          <w:tcPr>
            <w:tcW w:w="1290" w:type="dxa"/>
          </w:tcPr>
          <w:p w14:paraId="4C74EBD6" w14:textId="77777777" w:rsidR="00A2263E" w:rsidRDefault="004C6B54">
            <w:r>
              <w:t>Área Amazonas, Amapá e Roraima</w:t>
            </w:r>
          </w:p>
        </w:tc>
        <w:tc>
          <w:tcPr>
            <w:tcW w:w="1290" w:type="dxa"/>
          </w:tcPr>
          <w:p w14:paraId="3C8844AA" w14:textId="77777777" w:rsidR="00A2263E" w:rsidRDefault="004C6B54">
            <w:r>
              <w:t xml:space="preserve">LTs </w:t>
            </w:r>
            <w:r>
              <w:t>230 kV Jorge Teixeira – Mauá III C1 e C2</w:t>
            </w:r>
          </w:p>
        </w:tc>
        <w:tc>
          <w:tcPr>
            <w:tcW w:w="1290" w:type="dxa"/>
          </w:tcPr>
          <w:p w14:paraId="52BEF204" w14:textId="77777777" w:rsidR="00A2263E" w:rsidRDefault="004C6B54">
            <w:r>
              <w:t>NÃO</w:t>
            </w:r>
          </w:p>
        </w:tc>
        <w:tc>
          <w:tcPr>
            <w:tcW w:w="1290" w:type="dxa"/>
          </w:tcPr>
          <w:p w14:paraId="02576F81" w14:textId="77777777" w:rsidR="00A2263E" w:rsidRDefault="004C6B54">
            <w:r>
              <w:t>Curto Prazo</w:t>
            </w:r>
          </w:p>
        </w:tc>
        <w:tc>
          <w:tcPr>
            <w:tcW w:w="1290" w:type="dxa"/>
          </w:tcPr>
          <w:p w14:paraId="6F5D587D" w14:textId="77777777" w:rsidR="00A2263E" w:rsidRDefault="004C6B54">
            <w:r>
              <w:t>NÃO</w:t>
            </w:r>
          </w:p>
        </w:tc>
        <w:tc>
          <w:tcPr>
            <w:tcW w:w="1290" w:type="dxa"/>
          </w:tcPr>
          <w:p w14:paraId="6B18AF31" w14:textId="77777777" w:rsidR="00A2263E" w:rsidRDefault="004C6B54">
            <w:r>
              <w:t>49</w:t>
            </w:r>
          </w:p>
        </w:tc>
      </w:tr>
      <w:tr w:rsidR="00A2263E" w14:paraId="5D7E46F1" w14:textId="77777777">
        <w:tc>
          <w:tcPr>
            <w:tcW w:w="1290" w:type="dxa"/>
          </w:tcPr>
          <w:p w14:paraId="55326CD6" w14:textId="77777777" w:rsidR="00A2263E" w:rsidRDefault="004C6B54">
            <w:r>
              <w:t>Volume 20</w:t>
            </w:r>
          </w:p>
        </w:tc>
        <w:tc>
          <w:tcPr>
            <w:tcW w:w="1290" w:type="dxa"/>
          </w:tcPr>
          <w:p w14:paraId="0A862FE7" w14:textId="77777777" w:rsidR="00A2263E" w:rsidRDefault="004C6B54">
            <w:r>
              <w:t>Área Amazonas, Amapá e Roraima</w:t>
            </w:r>
          </w:p>
        </w:tc>
        <w:tc>
          <w:tcPr>
            <w:tcW w:w="1290" w:type="dxa"/>
          </w:tcPr>
          <w:p w14:paraId="58E86272" w14:textId="77777777" w:rsidR="00A2263E" w:rsidRDefault="004C6B54">
            <w:r>
              <w:t xml:space="preserve">LTs 230 kV Balbina – Lechuga e Balbina – </w:t>
            </w:r>
            <w:r>
              <w:lastRenderedPageBreak/>
              <w:t>Cristiano Rocha</w:t>
            </w:r>
          </w:p>
        </w:tc>
        <w:tc>
          <w:tcPr>
            <w:tcW w:w="1290" w:type="dxa"/>
          </w:tcPr>
          <w:p w14:paraId="66158BB9" w14:textId="77777777" w:rsidR="00A2263E" w:rsidRDefault="004C6B54">
            <w:r>
              <w:lastRenderedPageBreak/>
              <w:t>NÃO</w:t>
            </w:r>
          </w:p>
        </w:tc>
        <w:tc>
          <w:tcPr>
            <w:tcW w:w="1290" w:type="dxa"/>
          </w:tcPr>
          <w:p w14:paraId="639E3004" w14:textId="77777777" w:rsidR="00A2263E" w:rsidRDefault="004C6B54">
            <w:r>
              <w:t>Curto Prazo</w:t>
            </w:r>
          </w:p>
        </w:tc>
        <w:tc>
          <w:tcPr>
            <w:tcW w:w="1290" w:type="dxa"/>
          </w:tcPr>
          <w:p w14:paraId="46A4F44D" w14:textId="77777777" w:rsidR="00A2263E" w:rsidRDefault="004C6B54">
            <w:r>
              <w:t>NÃO</w:t>
            </w:r>
          </w:p>
        </w:tc>
        <w:tc>
          <w:tcPr>
            <w:tcW w:w="1290" w:type="dxa"/>
          </w:tcPr>
          <w:p w14:paraId="413D0890" w14:textId="77777777" w:rsidR="00A2263E" w:rsidRDefault="004C6B54">
            <w:r>
              <w:t>49</w:t>
            </w:r>
          </w:p>
        </w:tc>
      </w:tr>
      <w:tr w:rsidR="00A2263E" w14:paraId="2E14A1FE" w14:textId="77777777">
        <w:tc>
          <w:tcPr>
            <w:tcW w:w="1290" w:type="dxa"/>
          </w:tcPr>
          <w:p w14:paraId="50746218" w14:textId="77777777" w:rsidR="00A2263E" w:rsidRDefault="004C6B54">
            <w:r>
              <w:t>Volume 20</w:t>
            </w:r>
          </w:p>
        </w:tc>
        <w:tc>
          <w:tcPr>
            <w:tcW w:w="1290" w:type="dxa"/>
          </w:tcPr>
          <w:p w14:paraId="1BE404B1" w14:textId="77777777" w:rsidR="00A2263E" w:rsidRDefault="004C6B54">
            <w:r>
              <w:t>Área Amazonas, Amapá e Roraima</w:t>
            </w:r>
          </w:p>
        </w:tc>
        <w:tc>
          <w:tcPr>
            <w:tcW w:w="1290" w:type="dxa"/>
          </w:tcPr>
          <w:p w14:paraId="1594C934" w14:textId="77777777" w:rsidR="00A2263E" w:rsidRDefault="004C6B54">
            <w:r>
              <w:t xml:space="preserve">LTs 230 kV Balbina – </w:t>
            </w:r>
            <w:r>
              <w:t>Lechuga e Cristiano Rocha – Lechuga</w:t>
            </w:r>
          </w:p>
        </w:tc>
        <w:tc>
          <w:tcPr>
            <w:tcW w:w="1290" w:type="dxa"/>
          </w:tcPr>
          <w:p w14:paraId="07F78DA3" w14:textId="77777777" w:rsidR="00A2263E" w:rsidRDefault="004C6B54">
            <w:r>
              <w:t>NÃO</w:t>
            </w:r>
          </w:p>
        </w:tc>
        <w:tc>
          <w:tcPr>
            <w:tcW w:w="1290" w:type="dxa"/>
          </w:tcPr>
          <w:p w14:paraId="3F014D1A" w14:textId="77777777" w:rsidR="00A2263E" w:rsidRDefault="004C6B54">
            <w:r>
              <w:t>Curto Prazo</w:t>
            </w:r>
          </w:p>
        </w:tc>
        <w:tc>
          <w:tcPr>
            <w:tcW w:w="1290" w:type="dxa"/>
          </w:tcPr>
          <w:p w14:paraId="2FF7C2B3" w14:textId="77777777" w:rsidR="00A2263E" w:rsidRDefault="004C6B54">
            <w:r>
              <w:t>NÃO</w:t>
            </w:r>
          </w:p>
        </w:tc>
        <w:tc>
          <w:tcPr>
            <w:tcW w:w="1290" w:type="dxa"/>
          </w:tcPr>
          <w:p w14:paraId="4EF52837" w14:textId="77777777" w:rsidR="00A2263E" w:rsidRDefault="004C6B54">
            <w:r>
              <w:t>49</w:t>
            </w:r>
          </w:p>
        </w:tc>
      </w:tr>
      <w:tr w:rsidR="00A2263E" w14:paraId="10647FA3" w14:textId="77777777">
        <w:tc>
          <w:tcPr>
            <w:tcW w:w="1290" w:type="dxa"/>
          </w:tcPr>
          <w:p w14:paraId="68976935" w14:textId="77777777" w:rsidR="00A2263E" w:rsidRDefault="004C6B54">
            <w:r>
              <w:t xml:space="preserve">Volume </w:t>
            </w:r>
            <w:r>
              <w:lastRenderedPageBreak/>
              <w:t>20</w:t>
            </w:r>
          </w:p>
        </w:tc>
        <w:tc>
          <w:tcPr>
            <w:tcW w:w="1290" w:type="dxa"/>
          </w:tcPr>
          <w:p w14:paraId="13AC1197" w14:textId="77777777" w:rsidR="00A2263E" w:rsidRDefault="004C6B54">
            <w:r>
              <w:lastRenderedPageBreak/>
              <w:t xml:space="preserve">Área Amazonas, </w:t>
            </w:r>
            <w:r>
              <w:lastRenderedPageBreak/>
              <w:t>Amapá e Roraima</w:t>
            </w:r>
          </w:p>
        </w:tc>
        <w:tc>
          <w:tcPr>
            <w:tcW w:w="1290" w:type="dxa"/>
          </w:tcPr>
          <w:p w14:paraId="4B2B8095" w14:textId="77777777" w:rsidR="00A2263E" w:rsidRDefault="004C6B54">
            <w:r>
              <w:lastRenderedPageBreak/>
              <w:t>LTs 230 kV Jurup</w:t>
            </w:r>
            <w:r>
              <w:lastRenderedPageBreak/>
              <w:t>ari – Laranjal C1 e C2</w:t>
            </w:r>
          </w:p>
        </w:tc>
        <w:tc>
          <w:tcPr>
            <w:tcW w:w="1290" w:type="dxa"/>
          </w:tcPr>
          <w:p w14:paraId="5EF0ACD8" w14:textId="77777777" w:rsidR="00A2263E" w:rsidRDefault="004C6B54">
            <w:r>
              <w:lastRenderedPageBreak/>
              <w:t>NÃO</w:t>
            </w:r>
          </w:p>
        </w:tc>
        <w:tc>
          <w:tcPr>
            <w:tcW w:w="1290" w:type="dxa"/>
          </w:tcPr>
          <w:p w14:paraId="5223B6B4" w14:textId="77777777" w:rsidR="00A2263E" w:rsidRDefault="004C6B54">
            <w:r>
              <w:t>Curto Pr</w:t>
            </w:r>
            <w:r>
              <w:lastRenderedPageBreak/>
              <w:t>azo</w:t>
            </w:r>
          </w:p>
        </w:tc>
        <w:tc>
          <w:tcPr>
            <w:tcW w:w="1290" w:type="dxa"/>
          </w:tcPr>
          <w:p w14:paraId="3F25083C" w14:textId="77777777" w:rsidR="00A2263E" w:rsidRDefault="004C6B54">
            <w:r>
              <w:lastRenderedPageBreak/>
              <w:t>NÃO</w:t>
            </w:r>
          </w:p>
        </w:tc>
        <w:tc>
          <w:tcPr>
            <w:tcW w:w="1290" w:type="dxa"/>
          </w:tcPr>
          <w:p w14:paraId="0AB9AE68" w14:textId="77777777" w:rsidR="00A2263E" w:rsidRDefault="004C6B54">
            <w:r>
              <w:t>49</w:t>
            </w:r>
          </w:p>
        </w:tc>
      </w:tr>
      <w:tr w:rsidR="00A2263E" w14:paraId="4F2D7FBC" w14:textId="77777777">
        <w:tc>
          <w:tcPr>
            <w:tcW w:w="1290" w:type="dxa"/>
          </w:tcPr>
          <w:p w14:paraId="7A813800" w14:textId="77777777" w:rsidR="00A2263E" w:rsidRDefault="004C6B54">
            <w:r>
              <w:t>Volume 20</w:t>
            </w:r>
          </w:p>
        </w:tc>
        <w:tc>
          <w:tcPr>
            <w:tcW w:w="1290" w:type="dxa"/>
          </w:tcPr>
          <w:p w14:paraId="4A4E4326" w14:textId="77777777" w:rsidR="00A2263E" w:rsidRDefault="004C6B54">
            <w:r>
              <w:t>Área Amazonas, Amapá e Roraima</w:t>
            </w:r>
          </w:p>
        </w:tc>
        <w:tc>
          <w:tcPr>
            <w:tcW w:w="1290" w:type="dxa"/>
          </w:tcPr>
          <w:p w14:paraId="3772D90E" w14:textId="77777777" w:rsidR="00A2263E" w:rsidRDefault="004C6B54">
            <w:r>
              <w:t>LTs 230 kV Laranjal – Macapá C1 e C2</w:t>
            </w:r>
          </w:p>
        </w:tc>
        <w:tc>
          <w:tcPr>
            <w:tcW w:w="1290" w:type="dxa"/>
          </w:tcPr>
          <w:p w14:paraId="4BFDB62B" w14:textId="77777777" w:rsidR="00A2263E" w:rsidRDefault="004C6B54">
            <w:r>
              <w:t>NÃO</w:t>
            </w:r>
          </w:p>
        </w:tc>
        <w:tc>
          <w:tcPr>
            <w:tcW w:w="1290" w:type="dxa"/>
          </w:tcPr>
          <w:p w14:paraId="5F425F6B" w14:textId="77777777" w:rsidR="00A2263E" w:rsidRDefault="004C6B54">
            <w:r>
              <w:t xml:space="preserve">Curto </w:t>
            </w:r>
            <w:r>
              <w:t>Prazo</w:t>
            </w:r>
          </w:p>
        </w:tc>
        <w:tc>
          <w:tcPr>
            <w:tcW w:w="1290" w:type="dxa"/>
          </w:tcPr>
          <w:p w14:paraId="105376DF" w14:textId="77777777" w:rsidR="00A2263E" w:rsidRDefault="004C6B54">
            <w:r>
              <w:t>NÃO</w:t>
            </w:r>
          </w:p>
        </w:tc>
        <w:tc>
          <w:tcPr>
            <w:tcW w:w="1290" w:type="dxa"/>
          </w:tcPr>
          <w:p w14:paraId="6D040B2C" w14:textId="77777777" w:rsidR="00A2263E" w:rsidRDefault="004C6B54">
            <w:r>
              <w:t>49</w:t>
            </w:r>
          </w:p>
        </w:tc>
      </w:tr>
      <w:tr w:rsidR="00A2263E" w14:paraId="5D81BCBC" w14:textId="77777777">
        <w:tc>
          <w:tcPr>
            <w:tcW w:w="1290" w:type="dxa"/>
          </w:tcPr>
          <w:p w14:paraId="1F8A26BE" w14:textId="77777777" w:rsidR="00A2263E" w:rsidRDefault="004C6B54">
            <w:r>
              <w:t>Volume 20</w:t>
            </w:r>
          </w:p>
        </w:tc>
        <w:tc>
          <w:tcPr>
            <w:tcW w:w="1290" w:type="dxa"/>
          </w:tcPr>
          <w:p w14:paraId="11FCF987" w14:textId="77777777" w:rsidR="00A2263E" w:rsidRDefault="004C6B54">
            <w:r>
              <w:t>Área Amazonas, Amapá e Roraima</w:t>
            </w:r>
          </w:p>
        </w:tc>
        <w:tc>
          <w:tcPr>
            <w:tcW w:w="1290" w:type="dxa"/>
          </w:tcPr>
          <w:p w14:paraId="30FD73DB" w14:textId="77777777" w:rsidR="00A2263E" w:rsidRDefault="004C6B54">
            <w:r>
              <w:t>LTs Juruti – Parintins C1 e C2</w:t>
            </w:r>
          </w:p>
        </w:tc>
        <w:tc>
          <w:tcPr>
            <w:tcW w:w="1290" w:type="dxa"/>
          </w:tcPr>
          <w:p w14:paraId="06525ACD" w14:textId="77777777" w:rsidR="00A2263E" w:rsidRDefault="004C6B54">
            <w:r>
              <w:t>NÃO</w:t>
            </w:r>
          </w:p>
        </w:tc>
        <w:tc>
          <w:tcPr>
            <w:tcW w:w="1290" w:type="dxa"/>
          </w:tcPr>
          <w:p w14:paraId="20720D77" w14:textId="77777777" w:rsidR="00A2263E" w:rsidRDefault="004C6B54">
            <w:r>
              <w:t>Curto Prazo</w:t>
            </w:r>
          </w:p>
        </w:tc>
        <w:tc>
          <w:tcPr>
            <w:tcW w:w="1290" w:type="dxa"/>
          </w:tcPr>
          <w:p w14:paraId="527B6166" w14:textId="77777777" w:rsidR="00A2263E" w:rsidRDefault="004C6B54">
            <w:r>
              <w:t>NÃO</w:t>
            </w:r>
          </w:p>
        </w:tc>
        <w:tc>
          <w:tcPr>
            <w:tcW w:w="1290" w:type="dxa"/>
          </w:tcPr>
          <w:p w14:paraId="625477B8" w14:textId="77777777" w:rsidR="00A2263E" w:rsidRDefault="004C6B54">
            <w:r>
              <w:t>49</w:t>
            </w:r>
          </w:p>
        </w:tc>
      </w:tr>
      <w:tr w:rsidR="00A2263E" w14:paraId="5CE01EAC" w14:textId="77777777">
        <w:tc>
          <w:tcPr>
            <w:tcW w:w="1290" w:type="dxa"/>
          </w:tcPr>
          <w:p w14:paraId="553271E8" w14:textId="77777777" w:rsidR="00A2263E" w:rsidRDefault="004C6B54">
            <w:r>
              <w:lastRenderedPageBreak/>
              <w:t>Volume 20</w:t>
            </w:r>
          </w:p>
        </w:tc>
        <w:tc>
          <w:tcPr>
            <w:tcW w:w="1290" w:type="dxa"/>
          </w:tcPr>
          <w:p w14:paraId="0B48A38E" w14:textId="77777777" w:rsidR="00A2263E" w:rsidRDefault="004C6B54">
            <w:r>
              <w:t>Área Amazonas, Amapá e Roraima</w:t>
            </w:r>
          </w:p>
        </w:tc>
        <w:tc>
          <w:tcPr>
            <w:tcW w:w="1290" w:type="dxa"/>
          </w:tcPr>
          <w:p w14:paraId="7CB742FE" w14:textId="77777777" w:rsidR="00A2263E" w:rsidRDefault="004C6B54">
            <w:r>
              <w:t>LT 500 kV Lechuga – Equador C1 e C2</w:t>
            </w:r>
          </w:p>
        </w:tc>
        <w:tc>
          <w:tcPr>
            <w:tcW w:w="1290" w:type="dxa"/>
          </w:tcPr>
          <w:p w14:paraId="1D920442" w14:textId="77777777" w:rsidR="00A2263E" w:rsidRDefault="004C6B54">
            <w:r>
              <w:t>NÃO</w:t>
            </w:r>
          </w:p>
        </w:tc>
        <w:tc>
          <w:tcPr>
            <w:tcW w:w="1290" w:type="dxa"/>
          </w:tcPr>
          <w:p w14:paraId="05BA26BB" w14:textId="77777777" w:rsidR="00A2263E" w:rsidRDefault="004C6B54">
            <w:r>
              <w:t>Curto Prazo</w:t>
            </w:r>
          </w:p>
        </w:tc>
        <w:tc>
          <w:tcPr>
            <w:tcW w:w="1290" w:type="dxa"/>
          </w:tcPr>
          <w:p w14:paraId="516C83BD" w14:textId="77777777" w:rsidR="00A2263E" w:rsidRDefault="004C6B54">
            <w:r>
              <w:t>NÃO</w:t>
            </w:r>
          </w:p>
        </w:tc>
        <w:tc>
          <w:tcPr>
            <w:tcW w:w="1290" w:type="dxa"/>
          </w:tcPr>
          <w:p w14:paraId="4B06BF27" w14:textId="77777777" w:rsidR="00A2263E" w:rsidRDefault="004C6B54">
            <w:r>
              <w:t>49</w:t>
            </w:r>
          </w:p>
        </w:tc>
      </w:tr>
      <w:tr w:rsidR="00A2263E" w14:paraId="41D44DF9" w14:textId="77777777">
        <w:tc>
          <w:tcPr>
            <w:tcW w:w="1290" w:type="dxa"/>
          </w:tcPr>
          <w:p w14:paraId="1D058EB8" w14:textId="77777777" w:rsidR="00A2263E" w:rsidRDefault="004C6B54">
            <w:r>
              <w:t>Volume 20</w:t>
            </w:r>
          </w:p>
        </w:tc>
        <w:tc>
          <w:tcPr>
            <w:tcW w:w="1290" w:type="dxa"/>
          </w:tcPr>
          <w:p w14:paraId="7940E156" w14:textId="77777777" w:rsidR="00A2263E" w:rsidRDefault="004C6B54">
            <w:r>
              <w:t xml:space="preserve">Área Amazonas, Amapá e </w:t>
            </w:r>
            <w:r>
              <w:t>Roraima</w:t>
            </w:r>
          </w:p>
        </w:tc>
        <w:tc>
          <w:tcPr>
            <w:tcW w:w="1290" w:type="dxa"/>
          </w:tcPr>
          <w:p w14:paraId="49119ECC" w14:textId="77777777" w:rsidR="00A2263E" w:rsidRDefault="004C6B54">
            <w:r>
              <w:t>LT 500 kV Equador – Boa Vista C1 e C2</w:t>
            </w:r>
          </w:p>
        </w:tc>
        <w:tc>
          <w:tcPr>
            <w:tcW w:w="1290" w:type="dxa"/>
          </w:tcPr>
          <w:p w14:paraId="4405CA02" w14:textId="77777777" w:rsidR="00A2263E" w:rsidRDefault="004C6B54">
            <w:r>
              <w:t>NÃO</w:t>
            </w:r>
          </w:p>
        </w:tc>
        <w:tc>
          <w:tcPr>
            <w:tcW w:w="1290" w:type="dxa"/>
          </w:tcPr>
          <w:p w14:paraId="2D2376A9" w14:textId="77777777" w:rsidR="00A2263E" w:rsidRDefault="004C6B54">
            <w:r>
              <w:t>Curto Prazo</w:t>
            </w:r>
          </w:p>
        </w:tc>
        <w:tc>
          <w:tcPr>
            <w:tcW w:w="1290" w:type="dxa"/>
          </w:tcPr>
          <w:p w14:paraId="448BF342" w14:textId="77777777" w:rsidR="00A2263E" w:rsidRDefault="004C6B54">
            <w:r>
              <w:t>NÃO</w:t>
            </w:r>
          </w:p>
        </w:tc>
        <w:tc>
          <w:tcPr>
            <w:tcW w:w="1290" w:type="dxa"/>
          </w:tcPr>
          <w:p w14:paraId="47FFF7DA" w14:textId="77777777" w:rsidR="00A2263E" w:rsidRDefault="004C6B54">
            <w:r>
              <w:t>49</w:t>
            </w:r>
          </w:p>
        </w:tc>
      </w:tr>
    </w:tbl>
    <w:p w14:paraId="2486970D" w14:textId="77777777" w:rsidR="004C6B54" w:rsidRDefault="004C6B54"/>
    <w:sectPr w:rsidR="00000000" w:rsidSect="00143271">
      <w:pgSz w:w="11907" w:h="16840" w:code="9"/>
      <w:pgMar w:top="1440" w:right="1440" w:bottom="1440" w:left="1440" w:header="720" w:footer="794"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49172" w14:textId="77777777" w:rsidR="00955238" w:rsidRDefault="00955238">
      <w:r>
        <w:separator/>
      </w:r>
    </w:p>
  </w:endnote>
  <w:endnote w:type="continuationSeparator" w:id="0">
    <w:p w14:paraId="2C5C4279" w14:textId="77777777" w:rsidR="00955238" w:rsidRDefault="00955238">
      <w:r>
        <w:continuationSeparator/>
      </w:r>
    </w:p>
  </w:endnote>
  <w:endnote w:type="continuationNotice" w:id="1">
    <w:p w14:paraId="3B2F236F" w14:textId="77777777" w:rsidR="00955238" w:rsidRDefault="009552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 w:name="Helv">
    <w:panose1 w:val="020B0604020202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D63B5" w14:textId="77777777" w:rsidR="00666916" w:rsidRDefault="0066691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1E0A2" w14:textId="77777777" w:rsidR="00666916" w:rsidRDefault="0066691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08CEC" w14:textId="77777777" w:rsidR="00666916" w:rsidRDefault="00666916">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0" w14:textId="251707F6" w:rsidR="0052119C" w:rsidRDefault="0052119C">
    <w:pPr>
      <w:spacing w:after="40"/>
      <w:ind w:left="3912"/>
      <w:rPr>
        <w:sz w:val="18"/>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8" w14:textId="77777777" w:rsidR="0052119C" w:rsidRDefault="0052119C">
    <w:pPr>
      <w:pStyle w:val="Rodap"/>
      <w:spacing w:line="240" w:lineRule="auto"/>
      <w:ind w:left="0"/>
      <w:rPr>
        <w:rFonts w:cs="Arial"/>
        <w:sz w:val="2"/>
      </w:rPr>
    </w:pPr>
  </w:p>
  <w:p w14:paraId="33B0C0D4" w14:textId="2BCF44F7" w:rsidR="0052119C" w:rsidRDefault="0052119C" w:rsidP="00D37F5A">
    <w:pPr>
      <w:tabs>
        <w:tab w:val="left" w:pos="8640"/>
      </w:tabs>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3" w:type="dxa"/>
      <w:tblInd w:w="57" w:type="dxa"/>
      <w:tblBorders>
        <w:top w:val="single" w:sz="4" w:space="0" w:color="auto"/>
      </w:tblBorders>
      <w:tblLayout w:type="fixed"/>
      <w:tblCellMar>
        <w:left w:w="70" w:type="dxa"/>
        <w:right w:w="70" w:type="dxa"/>
      </w:tblCellMar>
      <w:tblLook w:val="0000" w:firstRow="0" w:lastRow="0" w:firstColumn="0" w:lastColumn="0" w:noHBand="0" w:noVBand="0"/>
    </w:tblPr>
    <w:tblGrid>
      <w:gridCol w:w="573"/>
      <w:gridCol w:w="7840"/>
      <w:gridCol w:w="395"/>
      <w:gridCol w:w="160"/>
      <w:gridCol w:w="395"/>
    </w:tblGrid>
    <w:tr w:rsidR="00BE2881" w14:paraId="3B6C40AB" w14:textId="77777777" w:rsidTr="00990C57">
      <w:trPr>
        <w:trHeight w:val="274"/>
      </w:trPr>
      <w:tc>
        <w:tcPr>
          <w:tcW w:w="573" w:type="dxa"/>
          <w:vAlign w:val="center"/>
        </w:tcPr>
        <w:p w14:paraId="280BF326" w14:textId="77777777" w:rsidR="00BE2881" w:rsidRDefault="00BE2881" w:rsidP="008747F8">
          <w:pPr>
            <w:pStyle w:val="onsNormal"/>
            <w:spacing w:before="40" w:after="40" w:line="240" w:lineRule="auto"/>
            <w:ind w:left="0"/>
            <w:jc w:val="left"/>
            <w:rPr>
              <w:rFonts w:ascii="Arial Black" w:hAnsi="Arial Black"/>
              <w:sz w:val="16"/>
              <w:lang w:val="en-US"/>
            </w:rPr>
          </w:pPr>
          <w:r>
            <w:rPr>
              <w:rFonts w:ascii="Arial Black" w:hAnsi="Arial Black"/>
              <w:sz w:val="16"/>
              <w:lang w:val="en-US"/>
            </w:rPr>
            <w:t>ONS</w:t>
          </w:r>
        </w:p>
      </w:tc>
      <w:tc>
        <w:tcPr>
          <w:tcW w:w="7840" w:type="dxa"/>
          <w:vAlign w:val="center"/>
        </w:tcPr>
        <w:p w14:paraId="6D7BCC6C" w14:textId="34369808" w:rsidR="00BE2881" w:rsidRPr="005D524C" w:rsidRDefault="00BE2881" w:rsidP="00EB0D1C">
          <w:pPr>
            <w:pStyle w:val="onsNormal"/>
            <w:spacing w:before="40" w:after="80" w:line="240" w:lineRule="auto"/>
            <w:ind w:left="0"/>
            <w:rPr>
              <w:sz w:val="15"/>
              <w:szCs w:val="15"/>
            </w:rPr>
          </w:pPr>
          <w:r w:rsidRPr="001957D3">
            <w:rPr>
              <w:sz w:val="15"/>
              <w:szCs w:val="15"/>
            </w:rPr>
            <w:fldChar w:fldCharType="begin"/>
          </w:r>
          <w:r w:rsidRPr="001957D3">
            <w:rPr>
              <w:sz w:val="15"/>
              <w:szCs w:val="15"/>
            </w:rPr>
            <w:instrText xml:space="preserve"> REF Sigla  \* CHARFORMAT  \* MERGEFORMAT </w:instrText>
          </w:r>
          <w:r w:rsidRPr="001957D3">
            <w:rPr>
              <w:sz w:val="15"/>
              <w:szCs w:val="15"/>
            </w:rPr>
            <w:fldChar w:fldCharType="separate"/>
          </w:r>
          <w:r w:rsidR="004C6B54" w:rsidRPr="004C6B54">
            <w:rPr>
              <w:sz w:val="15"/>
              <w:szCs w:val="15"/>
            </w:rPr>
            <w:t>RT-ONS DPL 0013/2025</w:t>
          </w:r>
          <w:r w:rsidRPr="001957D3">
            <w:rPr>
              <w:sz w:val="15"/>
              <w:szCs w:val="15"/>
            </w:rPr>
            <w:fldChar w:fldCharType="end"/>
          </w:r>
          <w:r>
            <w:rPr>
              <w:sz w:val="15"/>
              <w:szCs w:val="15"/>
            </w:rPr>
            <w:t xml:space="preserve"> </w:t>
          </w:r>
          <w:r w:rsidRPr="005D524C">
            <w:rPr>
              <w:sz w:val="15"/>
              <w:szCs w:val="15"/>
            </w:rPr>
            <w:t xml:space="preserve">- </w:t>
          </w:r>
          <w:r>
            <w:rPr>
              <w:sz w:val="15"/>
              <w:szCs w:val="15"/>
            </w:rPr>
            <w:fldChar w:fldCharType="begin"/>
          </w:r>
          <w:r>
            <w:rPr>
              <w:sz w:val="15"/>
              <w:szCs w:val="15"/>
            </w:rPr>
            <w:instrText xml:space="preserve"> REF \* CHARFORMAT TitCapa1  \* MERGEFORMAT </w:instrText>
          </w:r>
          <w:r>
            <w:rPr>
              <w:sz w:val="15"/>
              <w:szCs w:val="15"/>
            </w:rPr>
            <w:fldChar w:fldCharType="separate"/>
          </w:r>
          <w:r w:rsidR="004C6B54" w:rsidRPr="004C6B54">
            <w:rPr>
              <w:sz w:val="15"/>
              <w:szCs w:val="15"/>
            </w:rPr>
            <w:t>DIRETRIZES PARA OPERAÇÃO ELÉTRICA</w:t>
          </w:r>
          <w:r>
            <w:rPr>
              <w:sz w:val="15"/>
              <w:szCs w:val="15"/>
            </w:rPr>
            <w:fldChar w:fldCharType="end"/>
          </w:r>
          <w:r w:rsidRPr="005D524C">
            <w:rPr>
              <w:sz w:val="15"/>
              <w:szCs w:val="15"/>
            </w:rPr>
            <w:t xml:space="preserve"> </w:t>
          </w:r>
          <w:r>
            <w:rPr>
              <w:sz w:val="15"/>
              <w:szCs w:val="15"/>
            </w:rPr>
            <w:t>-</w:t>
          </w:r>
          <w:r w:rsidRPr="005D524C">
            <w:rPr>
              <w:sz w:val="15"/>
              <w:szCs w:val="15"/>
            </w:rPr>
            <w:t xml:space="preserve"> </w:t>
          </w:r>
          <w:r>
            <w:rPr>
              <w:sz w:val="15"/>
              <w:szCs w:val="15"/>
            </w:rPr>
            <w:fldChar w:fldCharType="begin"/>
          </w:r>
          <w:r>
            <w:rPr>
              <w:sz w:val="15"/>
              <w:szCs w:val="15"/>
            </w:rPr>
            <w:instrText xml:space="preserve"> REF \* CHARFORMAT Tit_Sub  \* MERGEFORMAT </w:instrText>
          </w:r>
          <w:r>
            <w:rPr>
              <w:sz w:val="15"/>
              <w:szCs w:val="15"/>
            </w:rPr>
            <w:fldChar w:fldCharType="separate"/>
          </w:r>
          <w:r w:rsidR="004C6B54" w:rsidRPr="004C6B54">
            <w:rPr>
              <w:sz w:val="15"/>
              <w:szCs w:val="15"/>
            </w:rPr>
            <w:t>LISTA DE CONTINGÊNCIAS DUPLAS ANALISADAS</w:t>
          </w:r>
          <w:r>
            <w:rPr>
              <w:sz w:val="15"/>
              <w:szCs w:val="15"/>
            </w:rPr>
            <w:fldChar w:fldCharType="end"/>
          </w:r>
        </w:p>
      </w:tc>
      <w:tc>
        <w:tcPr>
          <w:tcW w:w="395" w:type="dxa"/>
          <w:vAlign w:val="center"/>
        </w:tcPr>
        <w:p w14:paraId="415E4059" w14:textId="77777777" w:rsidR="00BE2881" w:rsidRDefault="00BE2881" w:rsidP="008747F8">
          <w:pPr>
            <w:pStyle w:val="onsNormal"/>
            <w:spacing w:before="40" w:after="40" w:line="240" w:lineRule="auto"/>
            <w:ind w:left="-57" w:right="-57"/>
            <w:jc w:val="right"/>
            <w:rPr>
              <w:rFonts w:cs="Arial"/>
              <w:b/>
              <w:bCs/>
            </w:rPr>
          </w:pPr>
          <w:r>
            <w:rPr>
              <w:rFonts w:cs="Arial"/>
              <w:b/>
              <w:bCs/>
              <w:sz w:val="15"/>
            </w:rPr>
            <w:fldChar w:fldCharType="begin"/>
          </w:r>
          <w:r>
            <w:rPr>
              <w:rFonts w:cs="Arial"/>
              <w:b/>
              <w:bCs/>
              <w:sz w:val="15"/>
            </w:rPr>
            <w:instrText xml:space="preserve"> PAGE  \* MERGEFORMAT </w:instrText>
          </w:r>
          <w:r>
            <w:rPr>
              <w:rFonts w:cs="Arial"/>
              <w:b/>
              <w:bCs/>
              <w:sz w:val="15"/>
            </w:rPr>
            <w:fldChar w:fldCharType="separate"/>
          </w:r>
          <w:r>
            <w:rPr>
              <w:rFonts w:cs="Arial"/>
              <w:b/>
              <w:bCs/>
              <w:noProof/>
              <w:sz w:val="15"/>
            </w:rPr>
            <w:t>176</w:t>
          </w:r>
          <w:r>
            <w:rPr>
              <w:rFonts w:cs="Arial"/>
              <w:b/>
              <w:bCs/>
              <w:sz w:val="15"/>
            </w:rPr>
            <w:fldChar w:fldCharType="end"/>
          </w:r>
        </w:p>
      </w:tc>
      <w:tc>
        <w:tcPr>
          <w:tcW w:w="160" w:type="dxa"/>
          <w:vAlign w:val="center"/>
        </w:tcPr>
        <w:p w14:paraId="57D76C93" w14:textId="77777777" w:rsidR="00BE2881" w:rsidRDefault="00BE2881" w:rsidP="008747F8">
          <w:pPr>
            <w:pStyle w:val="onsNormal"/>
            <w:spacing w:before="40" w:after="40" w:line="240" w:lineRule="auto"/>
            <w:ind w:left="0"/>
            <w:jc w:val="center"/>
            <w:rPr>
              <w:rFonts w:cs="Arial"/>
              <w:b/>
              <w:bCs/>
              <w:sz w:val="15"/>
            </w:rPr>
          </w:pPr>
          <w:r>
            <w:rPr>
              <w:rFonts w:cs="Arial"/>
              <w:b/>
              <w:bCs/>
              <w:sz w:val="15"/>
            </w:rPr>
            <w:t>/</w:t>
          </w:r>
        </w:p>
      </w:tc>
      <w:tc>
        <w:tcPr>
          <w:tcW w:w="395" w:type="dxa"/>
          <w:vAlign w:val="center"/>
        </w:tcPr>
        <w:p w14:paraId="7E6D1FDC" w14:textId="77777777" w:rsidR="00BE2881" w:rsidRDefault="00BE2881" w:rsidP="008747F8">
          <w:pPr>
            <w:pStyle w:val="onsNormal"/>
            <w:spacing w:before="40" w:after="40" w:line="240" w:lineRule="auto"/>
            <w:ind w:left="-57" w:right="-57"/>
            <w:jc w:val="left"/>
            <w:rPr>
              <w:rFonts w:cs="Arial"/>
              <w:b/>
              <w:bCs/>
              <w:sz w:val="15"/>
            </w:rPr>
          </w:pPr>
          <w:r>
            <w:rPr>
              <w:rFonts w:cs="Arial"/>
              <w:b/>
              <w:bCs/>
              <w:sz w:val="15"/>
            </w:rPr>
            <w:fldChar w:fldCharType="begin"/>
          </w:r>
          <w:r>
            <w:rPr>
              <w:rFonts w:cs="Arial"/>
              <w:b/>
              <w:bCs/>
              <w:sz w:val="15"/>
            </w:rPr>
            <w:instrText xml:space="preserve"> NUMPAGES  \* MERGEFORMAT </w:instrText>
          </w:r>
          <w:r>
            <w:rPr>
              <w:rFonts w:cs="Arial"/>
              <w:b/>
              <w:bCs/>
              <w:sz w:val="15"/>
            </w:rPr>
            <w:fldChar w:fldCharType="separate"/>
          </w:r>
          <w:r>
            <w:rPr>
              <w:rFonts w:cs="Arial"/>
              <w:b/>
              <w:bCs/>
              <w:noProof/>
              <w:sz w:val="15"/>
            </w:rPr>
            <w:t>228</w:t>
          </w:r>
          <w:r>
            <w:rPr>
              <w:rFonts w:cs="Arial"/>
              <w:b/>
              <w:bCs/>
              <w:sz w:val="15"/>
            </w:rPr>
            <w:fldChar w:fldCharType="end"/>
          </w:r>
        </w:p>
      </w:tc>
    </w:tr>
  </w:tbl>
  <w:p w14:paraId="42F9C2CD" w14:textId="77777777" w:rsidR="00BE2881" w:rsidRDefault="00BE2881">
    <w:pPr>
      <w:pStyle w:val="Rodap"/>
      <w:spacing w:line="240" w:lineRule="auto"/>
      <w:ind w:left="0"/>
      <w:rPr>
        <w:rFonts w:cs="Arial"/>
        <w:sz w:val="2"/>
      </w:rPr>
    </w:pPr>
  </w:p>
  <w:p w14:paraId="02B314C8" w14:textId="77777777" w:rsidR="00BE2881" w:rsidRDefault="00BE2881" w:rsidP="00D37F5A">
    <w:pPr>
      <w:tabs>
        <w:tab w:val="left" w:pos="86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D0BE4" w14:textId="77777777" w:rsidR="00955238" w:rsidRDefault="00955238">
      <w:r>
        <w:separator/>
      </w:r>
    </w:p>
  </w:footnote>
  <w:footnote w:type="continuationSeparator" w:id="0">
    <w:p w14:paraId="7EB88FFA" w14:textId="77777777" w:rsidR="00955238" w:rsidRDefault="00955238">
      <w:r>
        <w:continuationSeparator/>
      </w:r>
    </w:p>
  </w:footnote>
  <w:footnote w:type="continuationNotice" w:id="1">
    <w:p w14:paraId="68DEF8A6" w14:textId="77777777" w:rsidR="00955238" w:rsidRDefault="009552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43588" w14:textId="1A3B3B1D" w:rsidR="006F3AFD" w:rsidRDefault="004C6B54">
    <w:pPr>
      <w:pStyle w:val="Cabealho"/>
    </w:pPr>
    <w:r>
      <w:rPr>
        <w:noProof/>
      </w:rPr>
      <w:pict w14:anchorId="12A078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509.8pt;height:145.65pt;rotation:315;z-index:-251658239;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BD6F" w14:textId="6D579648" w:rsidR="006F3AFD" w:rsidRDefault="004C6B54">
    <w:pPr>
      <w:pStyle w:val="Cabealho"/>
    </w:pPr>
    <w:r>
      <w:rPr>
        <w:noProof/>
      </w:rPr>
      <w:pict w14:anchorId="4DB823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0;margin-top:0;width:509.8pt;height:145.65pt;rotation:315;z-index:-251658238;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3A72E" w14:textId="167ED197" w:rsidR="00666916" w:rsidRDefault="00666916">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F81B1" w14:textId="67B0E994" w:rsidR="0052119C" w:rsidRDefault="004C6B54">
    <w:pPr>
      <w:pStyle w:val="Cabealho"/>
    </w:pPr>
    <w:r>
      <w:rPr>
        <w:noProof/>
      </w:rPr>
      <w:pict w14:anchorId="566DEA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style="position:absolute;left:0;text-align:left;margin-left:0;margin-top:0;width:509.8pt;height:145.65pt;rotation:315;z-index:-251658237;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5A29C" w14:textId="08FDC436" w:rsidR="0052119C" w:rsidRDefault="004C6B54">
    <w:pPr>
      <w:pStyle w:val="Cabealho"/>
    </w:pPr>
    <w:r>
      <w:rPr>
        <w:noProof/>
      </w:rPr>
      <w:pict w14:anchorId="76E365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0" type="#_x0000_t136" style="position:absolute;left:0;text-align:left;margin-left:0;margin-top:0;width:509.8pt;height:145.65pt;rotation:315;z-index:-251658236;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2DA2" w14:textId="542D44B0" w:rsidR="0052119C" w:rsidRDefault="0052119C">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B8728" w14:textId="2CB8CD22" w:rsidR="0052119C" w:rsidRDefault="001830B0">
    <w:pPr>
      <w:pStyle w:val="Cabealho"/>
    </w:pPr>
    <w:r>
      <w:rPr>
        <w:noProof/>
      </w:rPr>
      <mc:AlternateContent>
        <mc:Choice Requires="wps">
          <w:drawing>
            <wp:anchor distT="0" distB="0" distL="114300" distR="114300" simplePos="0" relativeHeight="251658247" behindDoc="1" locked="0" layoutInCell="0" allowOverlap="1" wp14:anchorId="223B823E" wp14:editId="74517001">
              <wp:simplePos x="0" y="0"/>
              <wp:positionH relativeFrom="margin">
                <wp:align>center</wp:align>
              </wp:positionH>
              <wp:positionV relativeFrom="margin">
                <wp:align>center</wp:align>
              </wp:positionV>
              <wp:extent cx="6474460" cy="1849755"/>
              <wp:effectExtent l="0" t="1581150" r="0" b="1655445"/>
              <wp:wrapNone/>
              <wp:docPr id="7" name="Caixa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474460" cy="184975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5DF5E40"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23B823E" id="_x0000_t202" coordsize="21600,21600" o:spt="202" path="m,l,21600r21600,l21600,xe">
              <v:stroke joinstyle="miter"/>
              <v:path gradientshapeok="t" o:connecttype="rect"/>
            </v:shapetype>
            <v:shape id="Caixa de Texto 7" o:spid="_x0000_s1026" type="#_x0000_t202" style="position:absolute;left:0;text-align:left;margin-left:0;margin-top:0;width:509.8pt;height:145.65pt;rotation:-45;z-index:-251658233;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" o:allowincell="f" filled="f" stroked="f">
              <v:stroke joinstyle="round"/>
              <o:lock v:ext="edit" shapetype="t"/>
              <v:textbox style="mso-fit-shape-to-text:t">
                <w:txbxContent>
                  <w:p w14:paraId="45DF5E40"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1" w14:textId="48A26280" w:rsidR="0052119C" w:rsidRDefault="0052119C">
    <w:pPr>
      <w:pStyle w:val="Cabealh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C55C9" w14:textId="0A5CFF3F" w:rsidR="0052119C" w:rsidRDefault="001830B0">
    <w:pPr>
      <w:pStyle w:val="Cabealho"/>
    </w:pPr>
    <w:r>
      <w:rPr>
        <w:noProof/>
      </w:rPr>
      <mc:AlternateContent>
        <mc:Choice Requires="wps">
          <w:drawing>
            <wp:anchor distT="0" distB="0" distL="114300" distR="114300" simplePos="0" relativeHeight="251658240" behindDoc="1" locked="0" layoutInCell="0" allowOverlap="1" wp14:anchorId="51E43703" wp14:editId="59110B65">
              <wp:simplePos x="0" y="0"/>
              <wp:positionH relativeFrom="margin">
                <wp:align>center</wp:align>
              </wp:positionH>
              <wp:positionV relativeFrom="margin">
                <wp:align>center</wp:align>
              </wp:positionV>
              <wp:extent cx="6474460" cy="1849755"/>
              <wp:effectExtent l="0" t="1581150" r="0" b="1655445"/>
              <wp:wrapNone/>
              <wp:docPr id="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474460" cy="184975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75EED8A"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1E43703" id="_x0000_t202" coordsize="21600,21600" o:spt="202" path="m,l,21600r21600,l21600,xe">
              <v:stroke joinstyle="miter"/>
              <v:path gradientshapeok="t" o:connecttype="rect"/>
            </v:shapetype>
            <v:shape id="Caixa de Texto 6" o:spid="_x0000_s1027" type="#_x0000_t202" style="position:absolute;left:0;text-align:left;margin-left:0;margin-top:0;width:509.8pt;height:145.6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" o:allowincell="f" filled="f" stroked="f">
              <v:stroke joinstyle="round"/>
              <o:lock v:ext="edit" shapetype="t"/>
              <v:textbox style="mso-fit-shape-to-text:t">
                <w:txbxContent>
                  <w:p w14:paraId="775EED8A"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9" w14:textId="3D24E808" w:rsidR="0052119C" w:rsidRDefault="004C6B54">
    <w:r>
      <w:rPr>
        <w:noProof/>
      </w:rPr>
      <w:pict w14:anchorId="5F3934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5" type="#_x0000_t136" style="position:absolute;left:0;text-align:left;margin-left:0;margin-top:0;width:509.8pt;height:145.65pt;rotation:315;z-index:-251658234;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1679C" w14:textId="4BE64409" w:rsidR="0052119C" w:rsidRDefault="0052119C">
    <w:pPr>
      <w:pStyle w:val="Cabealh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4837" w14:textId="18A9977A" w:rsidR="0052119C" w:rsidRDefault="004C6B54">
    <w:pPr>
      <w:pStyle w:val="Cabealho"/>
    </w:pPr>
    <w:r>
      <w:rPr>
        <w:noProof/>
      </w:rPr>
      <w:pict w14:anchorId="28B152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4" type="#_x0000_t136" style="position:absolute;left:0;text-align:left;margin-left:0;margin-top:0;width:509.8pt;height:145.65pt;rotation:315;z-index:-251658235;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530D77A"/>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DDE64786"/>
    <w:lvl w:ilvl="0">
      <w:start w:val="1"/>
      <w:numFmt w:val="bullet"/>
      <w:pStyle w:val="Commarcadores4"/>
      <w:lvlText w:val=""/>
      <w:lvlJc w:val="left"/>
      <w:pPr>
        <w:tabs>
          <w:tab w:val="num" w:pos="1209"/>
        </w:tabs>
        <w:ind w:left="1209" w:hanging="360"/>
      </w:pPr>
      <w:rPr>
        <w:rFonts w:ascii="Symbol" w:hAnsi="Symbol" w:hint="default"/>
      </w:rPr>
    </w:lvl>
  </w:abstractNum>
  <w:abstractNum w:abstractNumId="2" w15:restartNumberingAfterBreak="0">
    <w:nsid w:val="02E70525"/>
    <w:multiLevelType w:val="hybridMultilevel"/>
    <w:tmpl w:val="5666FF72"/>
    <w:styleLink w:val="Listaatual1211"/>
    <w:lvl w:ilvl="0" w:tplc="EB9EA176">
      <w:start w:val="1"/>
      <w:numFmt w:val="bullet"/>
      <w:lvlText w:val=""/>
      <w:lvlJc w:val="left"/>
      <w:pPr>
        <w:tabs>
          <w:tab w:val="num" w:pos="2299"/>
        </w:tabs>
        <w:ind w:left="2299" w:hanging="907"/>
      </w:pPr>
      <w:rPr>
        <w:rFonts w:ascii="Wingdings" w:hAnsi="Wingdings" w:hint="default"/>
        <w:color w:val="auto"/>
      </w:rPr>
    </w:lvl>
    <w:lvl w:ilvl="1" w:tplc="A60A459E" w:tentative="1">
      <w:start w:val="1"/>
      <w:numFmt w:val="bullet"/>
      <w:lvlText w:val="o"/>
      <w:lvlJc w:val="left"/>
      <w:pPr>
        <w:tabs>
          <w:tab w:val="num" w:pos="2472"/>
        </w:tabs>
        <w:ind w:left="2472" w:hanging="360"/>
      </w:pPr>
      <w:rPr>
        <w:rFonts w:ascii="Courier New" w:hAnsi="Courier New" w:hint="default"/>
      </w:rPr>
    </w:lvl>
    <w:lvl w:ilvl="2" w:tplc="0A42C9E0" w:tentative="1">
      <w:start w:val="1"/>
      <w:numFmt w:val="bullet"/>
      <w:lvlText w:val=""/>
      <w:lvlJc w:val="left"/>
      <w:pPr>
        <w:tabs>
          <w:tab w:val="num" w:pos="3192"/>
        </w:tabs>
        <w:ind w:left="3192" w:hanging="360"/>
      </w:pPr>
      <w:rPr>
        <w:rFonts w:ascii="Wingdings" w:hAnsi="Wingdings" w:hint="default"/>
      </w:rPr>
    </w:lvl>
    <w:lvl w:ilvl="3" w:tplc="11F0AC2E" w:tentative="1">
      <w:start w:val="1"/>
      <w:numFmt w:val="bullet"/>
      <w:lvlText w:val=""/>
      <w:lvlJc w:val="left"/>
      <w:pPr>
        <w:tabs>
          <w:tab w:val="num" w:pos="3912"/>
        </w:tabs>
        <w:ind w:left="3912" w:hanging="360"/>
      </w:pPr>
      <w:rPr>
        <w:rFonts w:ascii="Symbol" w:hAnsi="Symbol" w:hint="default"/>
      </w:rPr>
    </w:lvl>
    <w:lvl w:ilvl="4" w:tplc="F294C40C" w:tentative="1">
      <w:start w:val="1"/>
      <w:numFmt w:val="bullet"/>
      <w:lvlText w:val="o"/>
      <w:lvlJc w:val="left"/>
      <w:pPr>
        <w:tabs>
          <w:tab w:val="num" w:pos="4632"/>
        </w:tabs>
        <w:ind w:left="4632" w:hanging="360"/>
      </w:pPr>
      <w:rPr>
        <w:rFonts w:ascii="Courier New" w:hAnsi="Courier New" w:hint="default"/>
      </w:rPr>
    </w:lvl>
    <w:lvl w:ilvl="5" w:tplc="A2E22178" w:tentative="1">
      <w:start w:val="1"/>
      <w:numFmt w:val="bullet"/>
      <w:lvlText w:val=""/>
      <w:lvlJc w:val="left"/>
      <w:pPr>
        <w:tabs>
          <w:tab w:val="num" w:pos="5352"/>
        </w:tabs>
        <w:ind w:left="5352" w:hanging="360"/>
      </w:pPr>
      <w:rPr>
        <w:rFonts w:ascii="Wingdings" w:hAnsi="Wingdings" w:hint="default"/>
      </w:rPr>
    </w:lvl>
    <w:lvl w:ilvl="6" w:tplc="5C7688BE" w:tentative="1">
      <w:start w:val="1"/>
      <w:numFmt w:val="bullet"/>
      <w:lvlText w:val=""/>
      <w:lvlJc w:val="left"/>
      <w:pPr>
        <w:tabs>
          <w:tab w:val="num" w:pos="6072"/>
        </w:tabs>
        <w:ind w:left="6072" w:hanging="360"/>
      </w:pPr>
      <w:rPr>
        <w:rFonts w:ascii="Symbol" w:hAnsi="Symbol" w:hint="default"/>
      </w:rPr>
    </w:lvl>
    <w:lvl w:ilvl="7" w:tplc="4EF2EAFA" w:tentative="1">
      <w:start w:val="1"/>
      <w:numFmt w:val="bullet"/>
      <w:lvlText w:val="o"/>
      <w:lvlJc w:val="left"/>
      <w:pPr>
        <w:tabs>
          <w:tab w:val="num" w:pos="6792"/>
        </w:tabs>
        <w:ind w:left="6792" w:hanging="360"/>
      </w:pPr>
      <w:rPr>
        <w:rFonts w:ascii="Courier New" w:hAnsi="Courier New" w:hint="default"/>
      </w:rPr>
    </w:lvl>
    <w:lvl w:ilvl="8" w:tplc="36B06F68" w:tentative="1">
      <w:start w:val="1"/>
      <w:numFmt w:val="bullet"/>
      <w:lvlText w:val=""/>
      <w:lvlJc w:val="left"/>
      <w:pPr>
        <w:tabs>
          <w:tab w:val="num" w:pos="7512"/>
        </w:tabs>
        <w:ind w:left="7512" w:hanging="360"/>
      </w:pPr>
      <w:rPr>
        <w:rFonts w:ascii="Wingdings" w:hAnsi="Wingdings" w:hint="default"/>
      </w:rPr>
    </w:lvl>
  </w:abstractNum>
  <w:abstractNum w:abstractNumId="3" w15:restartNumberingAfterBreak="0">
    <w:nsid w:val="02EA7748"/>
    <w:multiLevelType w:val="hybridMultilevel"/>
    <w:tmpl w:val="AF1E817A"/>
    <w:styleLink w:val="Listaatual12122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4" w15:restartNumberingAfterBreak="0">
    <w:nsid w:val="03296407"/>
    <w:multiLevelType w:val="hybridMultilevel"/>
    <w:tmpl w:val="4192EA58"/>
    <w:styleLink w:val="Listaatual1211111"/>
    <w:lvl w:ilvl="0" w:tplc="D4A8D7CA">
      <w:start w:val="1"/>
      <w:numFmt w:val="bullet"/>
      <w:lvlText w:val=""/>
      <w:lvlJc w:val="left"/>
      <w:pPr>
        <w:ind w:left="720" w:hanging="360"/>
      </w:pPr>
      <w:rPr>
        <w:rFonts w:ascii="Symbol" w:hAnsi="Symbol" w:hint="default"/>
      </w:rPr>
    </w:lvl>
    <w:lvl w:ilvl="1" w:tplc="0AAA837A" w:tentative="1">
      <w:start w:val="1"/>
      <w:numFmt w:val="bullet"/>
      <w:lvlText w:val="o"/>
      <w:lvlJc w:val="left"/>
      <w:pPr>
        <w:ind w:left="1440" w:hanging="360"/>
      </w:pPr>
      <w:rPr>
        <w:rFonts w:ascii="Courier New" w:hAnsi="Courier New" w:cs="Courier New" w:hint="default"/>
      </w:rPr>
    </w:lvl>
    <w:lvl w:ilvl="2" w:tplc="7CAC2E7A" w:tentative="1">
      <w:start w:val="1"/>
      <w:numFmt w:val="bullet"/>
      <w:lvlText w:val=""/>
      <w:lvlJc w:val="left"/>
      <w:pPr>
        <w:ind w:left="2160" w:hanging="360"/>
      </w:pPr>
      <w:rPr>
        <w:rFonts w:ascii="Wingdings" w:hAnsi="Wingdings" w:hint="default"/>
      </w:rPr>
    </w:lvl>
    <w:lvl w:ilvl="3" w:tplc="64DA910C" w:tentative="1">
      <w:start w:val="1"/>
      <w:numFmt w:val="bullet"/>
      <w:lvlText w:val=""/>
      <w:lvlJc w:val="left"/>
      <w:pPr>
        <w:ind w:left="2880" w:hanging="360"/>
      </w:pPr>
      <w:rPr>
        <w:rFonts w:ascii="Symbol" w:hAnsi="Symbol" w:hint="default"/>
      </w:rPr>
    </w:lvl>
    <w:lvl w:ilvl="4" w:tplc="20EA0B4A" w:tentative="1">
      <w:start w:val="1"/>
      <w:numFmt w:val="bullet"/>
      <w:lvlText w:val="o"/>
      <w:lvlJc w:val="left"/>
      <w:pPr>
        <w:ind w:left="3600" w:hanging="360"/>
      </w:pPr>
      <w:rPr>
        <w:rFonts w:ascii="Courier New" w:hAnsi="Courier New" w:cs="Courier New" w:hint="default"/>
      </w:rPr>
    </w:lvl>
    <w:lvl w:ilvl="5" w:tplc="9A3A274C" w:tentative="1">
      <w:start w:val="1"/>
      <w:numFmt w:val="bullet"/>
      <w:lvlText w:val=""/>
      <w:lvlJc w:val="left"/>
      <w:pPr>
        <w:ind w:left="4320" w:hanging="360"/>
      </w:pPr>
      <w:rPr>
        <w:rFonts w:ascii="Wingdings" w:hAnsi="Wingdings" w:hint="default"/>
      </w:rPr>
    </w:lvl>
    <w:lvl w:ilvl="6" w:tplc="08C8209C" w:tentative="1">
      <w:start w:val="1"/>
      <w:numFmt w:val="bullet"/>
      <w:lvlText w:val=""/>
      <w:lvlJc w:val="left"/>
      <w:pPr>
        <w:ind w:left="5040" w:hanging="360"/>
      </w:pPr>
      <w:rPr>
        <w:rFonts w:ascii="Symbol" w:hAnsi="Symbol" w:hint="default"/>
      </w:rPr>
    </w:lvl>
    <w:lvl w:ilvl="7" w:tplc="56EADE12" w:tentative="1">
      <w:start w:val="1"/>
      <w:numFmt w:val="bullet"/>
      <w:lvlText w:val="o"/>
      <w:lvlJc w:val="left"/>
      <w:pPr>
        <w:ind w:left="5760" w:hanging="360"/>
      </w:pPr>
      <w:rPr>
        <w:rFonts w:ascii="Courier New" w:hAnsi="Courier New" w:cs="Courier New" w:hint="default"/>
      </w:rPr>
    </w:lvl>
    <w:lvl w:ilvl="8" w:tplc="EDE864C8" w:tentative="1">
      <w:start w:val="1"/>
      <w:numFmt w:val="bullet"/>
      <w:lvlText w:val=""/>
      <w:lvlJc w:val="left"/>
      <w:pPr>
        <w:ind w:left="6480" w:hanging="360"/>
      </w:pPr>
      <w:rPr>
        <w:rFonts w:ascii="Wingdings" w:hAnsi="Wingdings" w:hint="default"/>
      </w:rPr>
    </w:lvl>
  </w:abstractNum>
  <w:abstractNum w:abstractNumId="5" w15:restartNumberingAfterBreak="0">
    <w:nsid w:val="05BD4E2D"/>
    <w:multiLevelType w:val="hybridMultilevel"/>
    <w:tmpl w:val="77545EF0"/>
    <w:styleLink w:val="Estilo1113"/>
    <w:lvl w:ilvl="0" w:tplc="36A8597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7493873"/>
    <w:multiLevelType w:val="multilevel"/>
    <w:tmpl w:val="E1344AFE"/>
    <w:lvl w:ilvl="0">
      <w:start w:val="1"/>
      <w:numFmt w:val="lowerLetter"/>
      <w:pStyle w:val="Normala-semrecuo"/>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7" w15:restartNumberingAfterBreak="0">
    <w:nsid w:val="09C27EAD"/>
    <w:multiLevelType w:val="hybridMultilevel"/>
    <w:tmpl w:val="8DF4662E"/>
    <w:styleLink w:val="Listaatual121112"/>
    <w:lvl w:ilvl="0" w:tplc="0416000F">
      <w:start w:val="1"/>
      <w:numFmt w:val="decimal"/>
      <w:lvlText w:val="%1."/>
      <w:lvlJc w:val="left"/>
      <w:pPr>
        <w:ind w:left="1741" w:hanging="360"/>
      </w:pPr>
      <w:rPr>
        <w:rFonts w:cs="Times New Roman"/>
      </w:rPr>
    </w:lvl>
    <w:lvl w:ilvl="1" w:tplc="04160019" w:tentative="1">
      <w:start w:val="1"/>
      <w:numFmt w:val="lowerLetter"/>
      <w:lvlText w:val="%2."/>
      <w:lvlJc w:val="left"/>
      <w:pPr>
        <w:ind w:left="2461" w:hanging="360"/>
      </w:pPr>
      <w:rPr>
        <w:rFonts w:cs="Times New Roman"/>
      </w:rPr>
    </w:lvl>
    <w:lvl w:ilvl="2" w:tplc="0416001B" w:tentative="1">
      <w:start w:val="1"/>
      <w:numFmt w:val="lowerRoman"/>
      <w:lvlText w:val="%3."/>
      <w:lvlJc w:val="right"/>
      <w:pPr>
        <w:ind w:left="3181" w:hanging="180"/>
      </w:pPr>
      <w:rPr>
        <w:rFonts w:cs="Times New Roman"/>
      </w:rPr>
    </w:lvl>
    <w:lvl w:ilvl="3" w:tplc="0416000F" w:tentative="1">
      <w:start w:val="1"/>
      <w:numFmt w:val="decimal"/>
      <w:lvlText w:val="%4."/>
      <w:lvlJc w:val="left"/>
      <w:pPr>
        <w:ind w:left="3901" w:hanging="360"/>
      </w:pPr>
      <w:rPr>
        <w:rFonts w:cs="Times New Roman"/>
      </w:rPr>
    </w:lvl>
    <w:lvl w:ilvl="4" w:tplc="04160019" w:tentative="1">
      <w:start w:val="1"/>
      <w:numFmt w:val="lowerLetter"/>
      <w:lvlText w:val="%5."/>
      <w:lvlJc w:val="left"/>
      <w:pPr>
        <w:ind w:left="4621" w:hanging="360"/>
      </w:pPr>
      <w:rPr>
        <w:rFonts w:cs="Times New Roman"/>
      </w:rPr>
    </w:lvl>
    <w:lvl w:ilvl="5" w:tplc="0416001B" w:tentative="1">
      <w:start w:val="1"/>
      <w:numFmt w:val="lowerRoman"/>
      <w:lvlText w:val="%6."/>
      <w:lvlJc w:val="right"/>
      <w:pPr>
        <w:ind w:left="5341" w:hanging="180"/>
      </w:pPr>
      <w:rPr>
        <w:rFonts w:cs="Times New Roman"/>
      </w:rPr>
    </w:lvl>
    <w:lvl w:ilvl="6" w:tplc="0416000F" w:tentative="1">
      <w:start w:val="1"/>
      <w:numFmt w:val="decimal"/>
      <w:lvlText w:val="%7."/>
      <w:lvlJc w:val="left"/>
      <w:pPr>
        <w:ind w:left="6061" w:hanging="360"/>
      </w:pPr>
      <w:rPr>
        <w:rFonts w:cs="Times New Roman"/>
      </w:rPr>
    </w:lvl>
    <w:lvl w:ilvl="7" w:tplc="04160019" w:tentative="1">
      <w:start w:val="1"/>
      <w:numFmt w:val="lowerLetter"/>
      <w:lvlText w:val="%8."/>
      <w:lvlJc w:val="left"/>
      <w:pPr>
        <w:ind w:left="6781" w:hanging="360"/>
      </w:pPr>
      <w:rPr>
        <w:rFonts w:cs="Times New Roman"/>
      </w:rPr>
    </w:lvl>
    <w:lvl w:ilvl="8" w:tplc="0416001B" w:tentative="1">
      <w:start w:val="1"/>
      <w:numFmt w:val="lowerRoman"/>
      <w:lvlText w:val="%9."/>
      <w:lvlJc w:val="right"/>
      <w:pPr>
        <w:ind w:left="7501" w:hanging="180"/>
      </w:pPr>
      <w:rPr>
        <w:rFonts w:cs="Times New Roman"/>
      </w:rPr>
    </w:lvl>
  </w:abstractNum>
  <w:abstractNum w:abstractNumId="8" w15:restartNumberingAfterBreak="0">
    <w:nsid w:val="0CEC58C5"/>
    <w:multiLevelType w:val="hybridMultilevel"/>
    <w:tmpl w:val="5666FF72"/>
    <w:lvl w:ilvl="0" w:tplc="62B88C76">
      <w:start w:val="1"/>
      <w:numFmt w:val="bullet"/>
      <w:pStyle w:val="Item2comum"/>
      <w:lvlText w:val=""/>
      <w:lvlJc w:val="left"/>
      <w:pPr>
        <w:tabs>
          <w:tab w:val="num" w:pos="2299"/>
        </w:tabs>
        <w:ind w:left="2299" w:hanging="907"/>
      </w:pPr>
      <w:rPr>
        <w:rFonts w:ascii="Wingdings" w:hAnsi="Wingdings" w:hint="default"/>
        <w:color w:val="auto"/>
      </w:rPr>
    </w:lvl>
    <w:lvl w:ilvl="1" w:tplc="04160019">
      <w:start w:val="1"/>
      <w:numFmt w:val="bullet"/>
      <w:lvlText w:val="o"/>
      <w:lvlJc w:val="left"/>
      <w:pPr>
        <w:tabs>
          <w:tab w:val="num" w:pos="2472"/>
        </w:tabs>
        <w:ind w:left="2472" w:hanging="360"/>
      </w:pPr>
      <w:rPr>
        <w:rFonts w:ascii="Courier New" w:hAnsi="Courier New" w:cs="Times New Roman" w:hint="default"/>
      </w:rPr>
    </w:lvl>
    <w:lvl w:ilvl="2" w:tplc="0416001B">
      <w:start w:val="1"/>
      <w:numFmt w:val="bullet"/>
      <w:lvlText w:val=""/>
      <w:lvlJc w:val="left"/>
      <w:pPr>
        <w:tabs>
          <w:tab w:val="num" w:pos="3192"/>
        </w:tabs>
        <w:ind w:left="3192" w:hanging="360"/>
      </w:pPr>
      <w:rPr>
        <w:rFonts w:ascii="Wingdings" w:hAnsi="Wingdings" w:hint="default"/>
      </w:rPr>
    </w:lvl>
    <w:lvl w:ilvl="3" w:tplc="0416000F">
      <w:start w:val="1"/>
      <w:numFmt w:val="bullet"/>
      <w:lvlText w:val=""/>
      <w:lvlJc w:val="left"/>
      <w:pPr>
        <w:tabs>
          <w:tab w:val="num" w:pos="3912"/>
        </w:tabs>
        <w:ind w:left="3912" w:hanging="360"/>
      </w:pPr>
      <w:rPr>
        <w:rFonts w:ascii="Symbol" w:hAnsi="Symbol" w:hint="default"/>
      </w:rPr>
    </w:lvl>
    <w:lvl w:ilvl="4" w:tplc="04160019">
      <w:start w:val="1"/>
      <w:numFmt w:val="bullet"/>
      <w:lvlText w:val="o"/>
      <w:lvlJc w:val="left"/>
      <w:pPr>
        <w:tabs>
          <w:tab w:val="num" w:pos="4632"/>
        </w:tabs>
        <w:ind w:left="4632" w:hanging="360"/>
      </w:pPr>
      <w:rPr>
        <w:rFonts w:ascii="Courier New" w:hAnsi="Courier New" w:cs="Times New Roman" w:hint="default"/>
      </w:rPr>
    </w:lvl>
    <w:lvl w:ilvl="5" w:tplc="0416001B">
      <w:start w:val="1"/>
      <w:numFmt w:val="bullet"/>
      <w:lvlText w:val=""/>
      <w:lvlJc w:val="left"/>
      <w:pPr>
        <w:tabs>
          <w:tab w:val="num" w:pos="5352"/>
        </w:tabs>
        <w:ind w:left="5352" w:hanging="360"/>
      </w:pPr>
      <w:rPr>
        <w:rFonts w:ascii="Wingdings" w:hAnsi="Wingdings" w:hint="default"/>
      </w:rPr>
    </w:lvl>
    <w:lvl w:ilvl="6" w:tplc="0416000F">
      <w:start w:val="1"/>
      <w:numFmt w:val="bullet"/>
      <w:lvlText w:val=""/>
      <w:lvlJc w:val="left"/>
      <w:pPr>
        <w:tabs>
          <w:tab w:val="num" w:pos="6072"/>
        </w:tabs>
        <w:ind w:left="6072" w:hanging="360"/>
      </w:pPr>
      <w:rPr>
        <w:rFonts w:ascii="Symbol" w:hAnsi="Symbol" w:hint="default"/>
      </w:rPr>
    </w:lvl>
    <w:lvl w:ilvl="7" w:tplc="04160019">
      <w:start w:val="1"/>
      <w:numFmt w:val="bullet"/>
      <w:lvlText w:val="o"/>
      <w:lvlJc w:val="left"/>
      <w:pPr>
        <w:tabs>
          <w:tab w:val="num" w:pos="6792"/>
        </w:tabs>
        <w:ind w:left="6792" w:hanging="360"/>
      </w:pPr>
      <w:rPr>
        <w:rFonts w:ascii="Courier New" w:hAnsi="Courier New" w:cs="Times New Roman" w:hint="default"/>
      </w:rPr>
    </w:lvl>
    <w:lvl w:ilvl="8" w:tplc="0416001B">
      <w:start w:val="1"/>
      <w:numFmt w:val="bullet"/>
      <w:lvlText w:val=""/>
      <w:lvlJc w:val="left"/>
      <w:pPr>
        <w:tabs>
          <w:tab w:val="num" w:pos="7512"/>
        </w:tabs>
        <w:ind w:left="7512" w:hanging="360"/>
      </w:pPr>
      <w:rPr>
        <w:rFonts w:ascii="Wingdings" w:hAnsi="Wingdings" w:hint="default"/>
      </w:rPr>
    </w:lvl>
  </w:abstractNum>
  <w:abstractNum w:abstractNumId="9" w15:restartNumberingAfterBreak="0">
    <w:nsid w:val="18116C10"/>
    <w:multiLevelType w:val="hybridMultilevel"/>
    <w:tmpl w:val="CDBAECD6"/>
    <w:styleLink w:val="Listaatual124223"/>
    <w:lvl w:ilvl="0" w:tplc="18D652C2">
      <w:start w:val="1"/>
      <w:numFmt w:val="bullet"/>
      <w:lvlText w:val=""/>
      <w:lvlJc w:val="left"/>
      <w:pPr>
        <w:tabs>
          <w:tab w:val="num" w:pos="1381"/>
        </w:tabs>
        <w:ind w:left="1304" w:hanging="283"/>
      </w:pPr>
      <w:rPr>
        <w:rFonts w:ascii="Symbol" w:hAnsi="Symbol"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ED6829"/>
    <w:multiLevelType w:val="multilevel"/>
    <w:tmpl w:val="057A9D34"/>
    <w:lvl w:ilvl="0">
      <w:start w:val="1"/>
      <w:numFmt w:val="decimal"/>
      <w:lvlText w:val="%1"/>
      <w:lvlJc w:val="left"/>
      <w:pPr>
        <w:tabs>
          <w:tab w:val="num" w:pos="1021"/>
        </w:tabs>
        <w:ind w:left="1021" w:hanging="1021"/>
      </w:pPr>
      <w:rPr>
        <w:rFonts w:cs="Times New Roman" w:hint="default"/>
        <w:vanish w:val="0"/>
      </w:rPr>
    </w:lvl>
    <w:lvl w:ilvl="1">
      <w:start w:val="1"/>
      <w:numFmt w:val="decimal"/>
      <w:lvlText w:val="%1.%2"/>
      <w:lvlJc w:val="left"/>
      <w:pPr>
        <w:tabs>
          <w:tab w:val="num" w:pos="1021"/>
        </w:tabs>
        <w:ind w:left="1021" w:hanging="1021"/>
      </w:pPr>
      <w:rPr>
        <w:rFonts w:cs="Times New Roman" w:hint="default"/>
      </w:rPr>
    </w:lvl>
    <w:lvl w:ilvl="2">
      <w:start w:val="1"/>
      <w:numFmt w:val="decimal"/>
      <w:lvlText w:val="%1.%2.%3"/>
      <w:lvlJc w:val="left"/>
      <w:pPr>
        <w:tabs>
          <w:tab w:val="num" w:pos="1021"/>
        </w:tabs>
        <w:ind w:left="1021" w:hanging="1021"/>
      </w:pPr>
      <w:rPr>
        <w:rFonts w:cs="Times New Roman" w:hint="default"/>
      </w:rPr>
    </w:lvl>
    <w:lvl w:ilvl="3">
      <w:start w:val="1"/>
      <w:numFmt w:val="decimal"/>
      <w:lvlText w:val="%1.%2.%3.%4"/>
      <w:lvlJc w:val="left"/>
      <w:pPr>
        <w:tabs>
          <w:tab w:val="num" w:pos="1021"/>
        </w:tabs>
        <w:ind w:left="1021" w:hanging="1021"/>
      </w:pPr>
      <w:rPr>
        <w:rFonts w:cs="Times New Roman" w:hint="default"/>
      </w:rPr>
    </w:lvl>
    <w:lvl w:ilvl="4">
      <w:start w:val="1"/>
      <w:numFmt w:val="decimal"/>
      <w:pStyle w:val="a211"/>
      <w:lvlText w:val="%1.%2.%3.%4.%5"/>
      <w:lvlJc w:val="left"/>
      <w:pPr>
        <w:tabs>
          <w:tab w:val="num" w:pos="2029"/>
        </w:tabs>
        <w:ind w:left="2029" w:hanging="1008"/>
      </w:pPr>
      <w:rPr>
        <w:rFonts w:cs="Times New Roman" w:hint="default"/>
      </w:rPr>
    </w:lvl>
    <w:lvl w:ilvl="5">
      <w:start w:val="1"/>
      <w:numFmt w:val="decimal"/>
      <w:lvlText w:val="%1.%2.%3.%4.%5.%6"/>
      <w:lvlJc w:val="left"/>
      <w:pPr>
        <w:tabs>
          <w:tab w:val="num" w:pos="2173"/>
        </w:tabs>
        <w:ind w:left="2173" w:hanging="1152"/>
      </w:pPr>
      <w:rPr>
        <w:rFonts w:cs="Times New Roman" w:hint="default"/>
      </w:rPr>
    </w:lvl>
    <w:lvl w:ilvl="6">
      <w:start w:val="1"/>
      <w:numFmt w:val="decimal"/>
      <w:lvlText w:val="%1.%2.%3.%4.%5.%6.%7"/>
      <w:lvlJc w:val="left"/>
      <w:pPr>
        <w:tabs>
          <w:tab w:val="num" w:pos="2317"/>
        </w:tabs>
        <w:ind w:left="2317" w:hanging="1296"/>
      </w:pPr>
      <w:rPr>
        <w:rFonts w:cs="Times New Roman" w:hint="default"/>
      </w:rPr>
    </w:lvl>
    <w:lvl w:ilvl="7">
      <w:start w:val="1"/>
      <w:numFmt w:val="decimal"/>
      <w:lvlText w:val="%1.%2.%3.%4.%5.%6.%7.%8"/>
      <w:lvlJc w:val="left"/>
      <w:pPr>
        <w:tabs>
          <w:tab w:val="num" w:pos="2461"/>
        </w:tabs>
        <w:ind w:left="2461" w:hanging="1440"/>
      </w:pPr>
      <w:rPr>
        <w:rFonts w:cs="Times New Roman" w:hint="default"/>
      </w:rPr>
    </w:lvl>
    <w:lvl w:ilvl="8">
      <w:start w:val="1"/>
      <w:numFmt w:val="decimal"/>
      <w:lvlText w:val="%1.%2.%3.%4.%5.%6.%7.%8.%9"/>
      <w:lvlJc w:val="left"/>
      <w:pPr>
        <w:tabs>
          <w:tab w:val="num" w:pos="2605"/>
        </w:tabs>
        <w:ind w:left="2605" w:hanging="1584"/>
      </w:pPr>
      <w:rPr>
        <w:rFonts w:cs="Times New Roman" w:hint="default"/>
      </w:rPr>
    </w:lvl>
  </w:abstractNum>
  <w:abstractNum w:abstractNumId="11" w15:restartNumberingAfterBreak="0">
    <w:nsid w:val="198D7B08"/>
    <w:multiLevelType w:val="hybridMultilevel"/>
    <w:tmpl w:val="03FAFD76"/>
    <w:styleLink w:val="Listaatual1211131"/>
    <w:lvl w:ilvl="0" w:tplc="5492E830">
      <w:start w:val="1"/>
      <w:numFmt w:val="bullet"/>
      <w:lvlText w:val=""/>
      <w:lvlJc w:val="left"/>
      <w:pPr>
        <w:ind w:left="4968" w:hanging="360"/>
      </w:pPr>
      <w:rPr>
        <w:rFonts w:ascii="Symbol" w:hAnsi="Symbol" w:hint="default"/>
        <w:color w:val="auto"/>
      </w:rPr>
    </w:lvl>
    <w:lvl w:ilvl="1" w:tplc="04160001">
      <w:start w:val="1"/>
      <w:numFmt w:val="bullet"/>
      <w:lvlText w:val=""/>
      <w:lvlJc w:val="left"/>
      <w:pPr>
        <w:ind w:left="5688" w:hanging="360"/>
      </w:pPr>
      <w:rPr>
        <w:rFonts w:ascii="Symbol" w:hAnsi="Symbol" w:hint="default"/>
      </w:rPr>
    </w:lvl>
    <w:lvl w:ilvl="2" w:tplc="04160005" w:tentative="1">
      <w:start w:val="1"/>
      <w:numFmt w:val="bullet"/>
      <w:lvlText w:val=""/>
      <w:lvlJc w:val="left"/>
      <w:pPr>
        <w:ind w:left="6408" w:hanging="360"/>
      </w:pPr>
      <w:rPr>
        <w:rFonts w:ascii="Wingdings" w:hAnsi="Wingdings" w:hint="default"/>
      </w:rPr>
    </w:lvl>
    <w:lvl w:ilvl="3" w:tplc="04160001" w:tentative="1">
      <w:start w:val="1"/>
      <w:numFmt w:val="bullet"/>
      <w:lvlText w:val=""/>
      <w:lvlJc w:val="left"/>
      <w:pPr>
        <w:ind w:left="7128" w:hanging="360"/>
      </w:pPr>
      <w:rPr>
        <w:rFonts w:ascii="Symbol" w:hAnsi="Symbol" w:hint="default"/>
      </w:rPr>
    </w:lvl>
    <w:lvl w:ilvl="4" w:tplc="04160003" w:tentative="1">
      <w:start w:val="1"/>
      <w:numFmt w:val="bullet"/>
      <w:lvlText w:val="o"/>
      <w:lvlJc w:val="left"/>
      <w:pPr>
        <w:ind w:left="7848" w:hanging="360"/>
      </w:pPr>
      <w:rPr>
        <w:rFonts w:ascii="Courier New" w:hAnsi="Courier New" w:cs="Courier New" w:hint="default"/>
      </w:rPr>
    </w:lvl>
    <w:lvl w:ilvl="5" w:tplc="04160005" w:tentative="1">
      <w:start w:val="1"/>
      <w:numFmt w:val="bullet"/>
      <w:lvlText w:val=""/>
      <w:lvlJc w:val="left"/>
      <w:pPr>
        <w:ind w:left="8568" w:hanging="360"/>
      </w:pPr>
      <w:rPr>
        <w:rFonts w:ascii="Wingdings" w:hAnsi="Wingdings" w:hint="default"/>
      </w:rPr>
    </w:lvl>
    <w:lvl w:ilvl="6" w:tplc="04160001" w:tentative="1">
      <w:start w:val="1"/>
      <w:numFmt w:val="bullet"/>
      <w:lvlText w:val=""/>
      <w:lvlJc w:val="left"/>
      <w:pPr>
        <w:ind w:left="9288" w:hanging="360"/>
      </w:pPr>
      <w:rPr>
        <w:rFonts w:ascii="Symbol" w:hAnsi="Symbol" w:hint="default"/>
      </w:rPr>
    </w:lvl>
    <w:lvl w:ilvl="7" w:tplc="04160003" w:tentative="1">
      <w:start w:val="1"/>
      <w:numFmt w:val="bullet"/>
      <w:lvlText w:val="o"/>
      <w:lvlJc w:val="left"/>
      <w:pPr>
        <w:ind w:left="10008" w:hanging="360"/>
      </w:pPr>
      <w:rPr>
        <w:rFonts w:ascii="Courier New" w:hAnsi="Courier New" w:cs="Courier New" w:hint="default"/>
      </w:rPr>
    </w:lvl>
    <w:lvl w:ilvl="8" w:tplc="04160005" w:tentative="1">
      <w:start w:val="1"/>
      <w:numFmt w:val="bullet"/>
      <w:lvlText w:val=""/>
      <w:lvlJc w:val="left"/>
      <w:pPr>
        <w:ind w:left="10728" w:hanging="360"/>
      </w:pPr>
      <w:rPr>
        <w:rFonts w:ascii="Wingdings" w:hAnsi="Wingdings" w:hint="default"/>
      </w:rPr>
    </w:lvl>
  </w:abstractNum>
  <w:abstractNum w:abstractNumId="12" w15:restartNumberingAfterBreak="0">
    <w:nsid w:val="1ECB1564"/>
    <w:multiLevelType w:val="hybridMultilevel"/>
    <w:tmpl w:val="86887622"/>
    <w:styleLink w:val="Listaatual131"/>
    <w:lvl w:ilvl="0" w:tplc="5D12DBC6">
      <w:start w:val="1"/>
      <w:numFmt w:val="bullet"/>
      <w:lvlText w:val=""/>
      <w:lvlJc w:val="left"/>
      <w:pPr>
        <w:tabs>
          <w:tab w:val="num" w:pos="1381"/>
        </w:tabs>
        <w:ind w:left="1381" w:hanging="360"/>
      </w:pPr>
      <w:rPr>
        <w:rFonts w:ascii="Wingdings" w:hAnsi="Wingdings" w:hint="default"/>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0671FA"/>
    <w:multiLevelType w:val="multilevel"/>
    <w:tmpl w:val="D8FCE8AA"/>
    <w:styleLink w:val="Listaatual12125"/>
    <w:lvl w:ilvl="0">
      <w:start w:val="1"/>
      <w:numFmt w:val="lowerLetter"/>
      <w:lvlText w:val="%1)"/>
      <w:lvlJc w:val="left"/>
      <w:pPr>
        <w:tabs>
          <w:tab w:val="num" w:pos="1381"/>
        </w:tabs>
        <w:ind w:left="1304" w:hanging="283"/>
      </w:pPr>
      <w:rPr>
        <w:rFonts w:cs="Times New Roman" w:hint="default"/>
      </w:rPr>
    </w:lvl>
    <w:lvl w:ilvl="1">
      <w:start w:val="1"/>
      <w:numFmt w:val="decimal"/>
      <w:lvlText w:val="%1.%2)"/>
      <w:lvlJc w:val="left"/>
      <w:pPr>
        <w:tabs>
          <w:tab w:val="num" w:pos="1701"/>
        </w:tabs>
        <w:ind w:left="1701" w:hanging="397"/>
      </w:pPr>
      <w:rPr>
        <w:rFonts w:cs="Times New Roman" w:hint="default"/>
      </w:rPr>
    </w:lvl>
    <w:lvl w:ilvl="2">
      <w:start w:val="1"/>
      <w:numFmt w:val="lowerRoman"/>
      <w:lvlText w:val="%3)"/>
      <w:lvlJc w:val="left"/>
      <w:pPr>
        <w:tabs>
          <w:tab w:val="num" w:pos="2461"/>
        </w:tabs>
        <w:ind w:left="2101" w:hanging="360"/>
      </w:pPr>
      <w:rPr>
        <w:rFonts w:cs="Times New Roman" w:hint="default"/>
      </w:rPr>
    </w:lvl>
    <w:lvl w:ilvl="3">
      <w:start w:val="1"/>
      <w:numFmt w:val="decimal"/>
      <w:lvlText w:val="(%4)"/>
      <w:lvlJc w:val="left"/>
      <w:pPr>
        <w:tabs>
          <w:tab w:val="num" w:pos="2461"/>
        </w:tabs>
        <w:ind w:left="2461" w:hanging="360"/>
      </w:pPr>
      <w:rPr>
        <w:rFonts w:cs="Times New Roman" w:hint="default"/>
      </w:rPr>
    </w:lvl>
    <w:lvl w:ilvl="4">
      <w:start w:val="1"/>
      <w:numFmt w:val="lowerLetter"/>
      <w:lvlText w:val="(%5)"/>
      <w:lvlJc w:val="left"/>
      <w:pPr>
        <w:tabs>
          <w:tab w:val="num" w:pos="2821"/>
        </w:tabs>
        <w:ind w:left="2821" w:hanging="360"/>
      </w:pPr>
      <w:rPr>
        <w:rFonts w:cs="Times New Roman" w:hint="default"/>
      </w:rPr>
    </w:lvl>
    <w:lvl w:ilvl="5">
      <w:start w:val="1"/>
      <w:numFmt w:val="lowerRoman"/>
      <w:lvlText w:val="(%6)"/>
      <w:lvlJc w:val="left"/>
      <w:pPr>
        <w:tabs>
          <w:tab w:val="num" w:pos="3181"/>
        </w:tabs>
        <w:ind w:left="3181" w:hanging="360"/>
      </w:pPr>
      <w:rPr>
        <w:rFonts w:cs="Times New Roman" w:hint="default"/>
      </w:rPr>
    </w:lvl>
    <w:lvl w:ilvl="6">
      <w:start w:val="1"/>
      <w:numFmt w:val="decimal"/>
      <w:lvlText w:val="%7."/>
      <w:lvlJc w:val="left"/>
      <w:pPr>
        <w:tabs>
          <w:tab w:val="num" w:pos="3541"/>
        </w:tabs>
        <w:ind w:left="3541" w:hanging="360"/>
      </w:pPr>
      <w:rPr>
        <w:rFonts w:cs="Times New Roman" w:hint="default"/>
      </w:rPr>
    </w:lvl>
    <w:lvl w:ilvl="7">
      <w:start w:val="1"/>
      <w:numFmt w:val="lowerLetter"/>
      <w:lvlText w:val="%8."/>
      <w:lvlJc w:val="left"/>
      <w:pPr>
        <w:tabs>
          <w:tab w:val="num" w:pos="3901"/>
        </w:tabs>
        <w:ind w:left="3901" w:hanging="360"/>
      </w:pPr>
      <w:rPr>
        <w:rFonts w:cs="Times New Roman" w:hint="default"/>
      </w:rPr>
    </w:lvl>
    <w:lvl w:ilvl="8">
      <w:start w:val="1"/>
      <w:numFmt w:val="lowerRoman"/>
      <w:lvlText w:val="%9."/>
      <w:lvlJc w:val="left"/>
      <w:pPr>
        <w:tabs>
          <w:tab w:val="num" w:pos="4261"/>
        </w:tabs>
        <w:ind w:left="4261" w:hanging="360"/>
      </w:pPr>
      <w:rPr>
        <w:rFonts w:cs="Times New Roman" w:hint="default"/>
      </w:rPr>
    </w:lvl>
  </w:abstractNum>
  <w:abstractNum w:abstractNumId="14" w15:restartNumberingAfterBreak="0">
    <w:nsid w:val="28102DF7"/>
    <w:multiLevelType w:val="hybridMultilevel"/>
    <w:tmpl w:val="2F2038A8"/>
    <w:styleLink w:val="Listaatual1212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15" w15:restartNumberingAfterBreak="0">
    <w:nsid w:val="2A43140E"/>
    <w:multiLevelType w:val="hybridMultilevel"/>
    <w:tmpl w:val="CA42F3C8"/>
    <w:styleLink w:val="Artigoseo3"/>
    <w:lvl w:ilvl="0" w:tplc="CECACB52">
      <w:start w:val="1"/>
      <w:numFmt w:val="decimal"/>
      <w:lvlText w:val="[%1]"/>
      <w:lvlJc w:val="left"/>
      <w:pPr>
        <w:ind w:left="1188" w:hanging="360"/>
      </w:pPr>
      <w:rPr>
        <w:rFonts w:hint="default"/>
      </w:rPr>
    </w:lvl>
    <w:lvl w:ilvl="1" w:tplc="04160019" w:tentative="1">
      <w:start w:val="1"/>
      <w:numFmt w:val="lowerLetter"/>
      <w:lvlText w:val="%2."/>
      <w:lvlJc w:val="left"/>
      <w:pPr>
        <w:ind w:left="1908" w:hanging="360"/>
      </w:pPr>
    </w:lvl>
    <w:lvl w:ilvl="2" w:tplc="0416001B" w:tentative="1">
      <w:start w:val="1"/>
      <w:numFmt w:val="lowerRoman"/>
      <w:lvlText w:val="%3."/>
      <w:lvlJc w:val="right"/>
      <w:pPr>
        <w:ind w:left="2628" w:hanging="180"/>
      </w:pPr>
    </w:lvl>
    <w:lvl w:ilvl="3" w:tplc="0416000F" w:tentative="1">
      <w:start w:val="1"/>
      <w:numFmt w:val="decimal"/>
      <w:lvlText w:val="%4."/>
      <w:lvlJc w:val="left"/>
      <w:pPr>
        <w:ind w:left="3348" w:hanging="360"/>
      </w:pPr>
    </w:lvl>
    <w:lvl w:ilvl="4" w:tplc="04160019" w:tentative="1">
      <w:start w:val="1"/>
      <w:numFmt w:val="lowerLetter"/>
      <w:lvlText w:val="%5."/>
      <w:lvlJc w:val="left"/>
      <w:pPr>
        <w:ind w:left="4068" w:hanging="360"/>
      </w:pPr>
    </w:lvl>
    <w:lvl w:ilvl="5" w:tplc="0416001B" w:tentative="1">
      <w:start w:val="1"/>
      <w:numFmt w:val="lowerRoman"/>
      <w:lvlText w:val="%6."/>
      <w:lvlJc w:val="right"/>
      <w:pPr>
        <w:ind w:left="4788" w:hanging="180"/>
      </w:pPr>
    </w:lvl>
    <w:lvl w:ilvl="6" w:tplc="0416000F" w:tentative="1">
      <w:start w:val="1"/>
      <w:numFmt w:val="decimal"/>
      <w:lvlText w:val="%7."/>
      <w:lvlJc w:val="left"/>
      <w:pPr>
        <w:ind w:left="5508" w:hanging="360"/>
      </w:pPr>
    </w:lvl>
    <w:lvl w:ilvl="7" w:tplc="04160019" w:tentative="1">
      <w:start w:val="1"/>
      <w:numFmt w:val="lowerLetter"/>
      <w:lvlText w:val="%8."/>
      <w:lvlJc w:val="left"/>
      <w:pPr>
        <w:ind w:left="6228" w:hanging="360"/>
      </w:pPr>
    </w:lvl>
    <w:lvl w:ilvl="8" w:tplc="0416001B" w:tentative="1">
      <w:start w:val="1"/>
      <w:numFmt w:val="lowerRoman"/>
      <w:lvlText w:val="%9."/>
      <w:lvlJc w:val="right"/>
      <w:pPr>
        <w:ind w:left="6948" w:hanging="180"/>
      </w:pPr>
    </w:lvl>
  </w:abstractNum>
  <w:abstractNum w:abstractNumId="16" w15:restartNumberingAfterBreak="0">
    <w:nsid w:val="2FDA058D"/>
    <w:multiLevelType w:val="hybridMultilevel"/>
    <w:tmpl w:val="576EAD48"/>
    <w:styleLink w:val="Listaatual1214"/>
    <w:lvl w:ilvl="0" w:tplc="04160001">
      <w:start w:val="1"/>
      <w:numFmt w:val="bullet"/>
      <w:lvlText w:val=""/>
      <w:lvlJc w:val="left"/>
      <w:pPr>
        <w:ind w:left="1381" w:hanging="360"/>
      </w:pPr>
      <w:rPr>
        <w:rFonts w:ascii="Symbol" w:hAnsi="Symbol" w:hint="default"/>
      </w:rPr>
    </w:lvl>
    <w:lvl w:ilvl="1" w:tplc="04160003" w:tentative="1">
      <w:start w:val="1"/>
      <w:numFmt w:val="bullet"/>
      <w:lvlText w:val="o"/>
      <w:lvlJc w:val="left"/>
      <w:pPr>
        <w:ind w:left="2101" w:hanging="360"/>
      </w:pPr>
      <w:rPr>
        <w:rFonts w:ascii="Courier New" w:hAnsi="Courier New" w:cs="Courier New" w:hint="default"/>
      </w:rPr>
    </w:lvl>
    <w:lvl w:ilvl="2" w:tplc="04160005" w:tentative="1">
      <w:start w:val="1"/>
      <w:numFmt w:val="bullet"/>
      <w:lvlText w:val=""/>
      <w:lvlJc w:val="left"/>
      <w:pPr>
        <w:ind w:left="2821" w:hanging="360"/>
      </w:pPr>
      <w:rPr>
        <w:rFonts w:ascii="Wingdings" w:hAnsi="Wingdings" w:hint="default"/>
      </w:rPr>
    </w:lvl>
    <w:lvl w:ilvl="3" w:tplc="04160001" w:tentative="1">
      <w:start w:val="1"/>
      <w:numFmt w:val="bullet"/>
      <w:lvlText w:val=""/>
      <w:lvlJc w:val="left"/>
      <w:pPr>
        <w:ind w:left="3541" w:hanging="360"/>
      </w:pPr>
      <w:rPr>
        <w:rFonts w:ascii="Symbol" w:hAnsi="Symbol" w:hint="default"/>
      </w:rPr>
    </w:lvl>
    <w:lvl w:ilvl="4" w:tplc="04160003" w:tentative="1">
      <w:start w:val="1"/>
      <w:numFmt w:val="bullet"/>
      <w:lvlText w:val="o"/>
      <w:lvlJc w:val="left"/>
      <w:pPr>
        <w:ind w:left="4261" w:hanging="360"/>
      </w:pPr>
      <w:rPr>
        <w:rFonts w:ascii="Courier New" w:hAnsi="Courier New" w:cs="Courier New" w:hint="default"/>
      </w:rPr>
    </w:lvl>
    <w:lvl w:ilvl="5" w:tplc="04160005" w:tentative="1">
      <w:start w:val="1"/>
      <w:numFmt w:val="bullet"/>
      <w:lvlText w:val=""/>
      <w:lvlJc w:val="left"/>
      <w:pPr>
        <w:ind w:left="4981" w:hanging="360"/>
      </w:pPr>
      <w:rPr>
        <w:rFonts w:ascii="Wingdings" w:hAnsi="Wingdings" w:hint="default"/>
      </w:rPr>
    </w:lvl>
    <w:lvl w:ilvl="6" w:tplc="04160001" w:tentative="1">
      <w:start w:val="1"/>
      <w:numFmt w:val="bullet"/>
      <w:lvlText w:val=""/>
      <w:lvlJc w:val="left"/>
      <w:pPr>
        <w:ind w:left="5701" w:hanging="360"/>
      </w:pPr>
      <w:rPr>
        <w:rFonts w:ascii="Symbol" w:hAnsi="Symbol" w:hint="default"/>
      </w:rPr>
    </w:lvl>
    <w:lvl w:ilvl="7" w:tplc="04160003" w:tentative="1">
      <w:start w:val="1"/>
      <w:numFmt w:val="bullet"/>
      <w:lvlText w:val="o"/>
      <w:lvlJc w:val="left"/>
      <w:pPr>
        <w:ind w:left="6421" w:hanging="360"/>
      </w:pPr>
      <w:rPr>
        <w:rFonts w:ascii="Courier New" w:hAnsi="Courier New" w:cs="Courier New" w:hint="default"/>
      </w:rPr>
    </w:lvl>
    <w:lvl w:ilvl="8" w:tplc="04160005" w:tentative="1">
      <w:start w:val="1"/>
      <w:numFmt w:val="bullet"/>
      <w:lvlText w:val=""/>
      <w:lvlJc w:val="left"/>
      <w:pPr>
        <w:ind w:left="7141" w:hanging="360"/>
      </w:pPr>
      <w:rPr>
        <w:rFonts w:ascii="Wingdings" w:hAnsi="Wingdings" w:hint="default"/>
      </w:rPr>
    </w:lvl>
  </w:abstractNum>
  <w:abstractNum w:abstractNumId="17" w15:restartNumberingAfterBreak="0">
    <w:nsid w:val="387D3F74"/>
    <w:multiLevelType w:val="multilevel"/>
    <w:tmpl w:val="637AB67C"/>
    <w:styleLink w:val="Listaatual1216"/>
    <w:lvl w:ilvl="0">
      <w:start w:val="2"/>
      <w:numFmt w:val="decimal"/>
      <w:lvlText w:val="%1"/>
      <w:lvlJc w:val="left"/>
      <w:pPr>
        <w:tabs>
          <w:tab w:val="num" w:pos="720"/>
        </w:tabs>
        <w:ind w:left="720" w:hanging="720"/>
      </w:pPr>
      <w:rPr>
        <w:rFonts w:cs="Times New Roman" w:hint="default"/>
      </w:rPr>
    </w:lvl>
    <w:lvl w:ilvl="1">
      <w:start w:val="7"/>
      <w:numFmt w:val="decimal"/>
      <w:lvlText w:val="%1.%2"/>
      <w:lvlJc w:val="left"/>
      <w:pPr>
        <w:tabs>
          <w:tab w:val="num" w:pos="720"/>
        </w:tabs>
        <w:ind w:left="720" w:hanging="720"/>
      </w:pPr>
      <w:rPr>
        <w:rFonts w:cs="Times New Roman" w:hint="default"/>
      </w:rPr>
    </w:lvl>
    <w:lvl w:ilvl="2">
      <w:start w:val="2"/>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8" w15:restartNumberingAfterBreak="0">
    <w:nsid w:val="3C4E3EE7"/>
    <w:multiLevelType w:val="hybridMultilevel"/>
    <w:tmpl w:val="2F9CDB70"/>
    <w:lvl w:ilvl="0" w:tplc="DBBC4022">
      <w:start w:val="1"/>
      <w:numFmt w:val="bullet"/>
      <w:pStyle w:val="onsTextoMarcadorBullet1Negrito"/>
      <w:lvlText w:val=""/>
      <w:lvlJc w:val="left"/>
      <w:pPr>
        <w:tabs>
          <w:tab w:val="num" w:pos="1381"/>
        </w:tabs>
        <w:ind w:left="1381" w:hanging="360"/>
      </w:pPr>
      <w:rPr>
        <w:rFonts w:ascii="Symbol" w:hAnsi="Symbol"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9" w15:restartNumberingAfterBreak="0">
    <w:nsid w:val="3CC91FB2"/>
    <w:multiLevelType w:val="hybridMultilevel"/>
    <w:tmpl w:val="F1D03EC4"/>
    <w:styleLink w:val="Listaatual12123"/>
    <w:lvl w:ilvl="0" w:tplc="AF2E1990">
      <w:start w:val="1"/>
      <w:numFmt w:val="decimal"/>
      <w:lvlText w:val="(%1)"/>
      <w:lvlJc w:val="left"/>
      <w:pPr>
        <w:ind w:left="1410" w:hanging="690"/>
      </w:pPr>
      <w:rPr>
        <w:rFonts w:cs="Times New Roman" w:hint="default"/>
      </w:rPr>
    </w:lvl>
    <w:lvl w:ilvl="1" w:tplc="010C6396">
      <w:start w:val="1"/>
      <w:numFmt w:val="lowerLetter"/>
      <w:lvlText w:val="%2."/>
      <w:lvlJc w:val="left"/>
      <w:pPr>
        <w:tabs>
          <w:tab w:val="num" w:pos="1440"/>
        </w:tabs>
        <w:ind w:left="1440" w:hanging="360"/>
      </w:pPr>
      <w:rPr>
        <w:rFonts w:cs="Times New Roman"/>
      </w:rPr>
    </w:lvl>
    <w:lvl w:ilvl="2" w:tplc="0FF0DECE">
      <w:start w:val="1"/>
      <w:numFmt w:val="lowerRoman"/>
      <w:lvlText w:val="%3."/>
      <w:lvlJc w:val="right"/>
      <w:pPr>
        <w:tabs>
          <w:tab w:val="num" w:pos="2160"/>
        </w:tabs>
        <w:ind w:left="2160" w:hanging="180"/>
      </w:pPr>
      <w:rPr>
        <w:rFonts w:cs="Times New Roman"/>
      </w:rPr>
    </w:lvl>
    <w:lvl w:ilvl="3" w:tplc="4978FDFE" w:tentative="1">
      <w:start w:val="1"/>
      <w:numFmt w:val="decimal"/>
      <w:lvlText w:val="%4."/>
      <w:lvlJc w:val="left"/>
      <w:pPr>
        <w:tabs>
          <w:tab w:val="num" w:pos="2880"/>
        </w:tabs>
        <w:ind w:left="2880" w:hanging="360"/>
      </w:pPr>
      <w:rPr>
        <w:rFonts w:cs="Times New Roman"/>
      </w:rPr>
    </w:lvl>
    <w:lvl w:ilvl="4" w:tplc="B6A4653C" w:tentative="1">
      <w:start w:val="1"/>
      <w:numFmt w:val="lowerLetter"/>
      <w:lvlText w:val="%5."/>
      <w:lvlJc w:val="left"/>
      <w:pPr>
        <w:tabs>
          <w:tab w:val="num" w:pos="3600"/>
        </w:tabs>
        <w:ind w:left="3600" w:hanging="360"/>
      </w:pPr>
      <w:rPr>
        <w:rFonts w:cs="Times New Roman"/>
      </w:rPr>
    </w:lvl>
    <w:lvl w:ilvl="5" w:tplc="340035EC" w:tentative="1">
      <w:start w:val="1"/>
      <w:numFmt w:val="lowerRoman"/>
      <w:lvlText w:val="%6."/>
      <w:lvlJc w:val="right"/>
      <w:pPr>
        <w:tabs>
          <w:tab w:val="num" w:pos="4320"/>
        </w:tabs>
        <w:ind w:left="4320" w:hanging="180"/>
      </w:pPr>
      <w:rPr>
        <w:rFonts w:cs="Times New Roman"/>
      </w:rPr>
    </w:lvl>
    <w:lvl w:ilvl="6" w:tplc="1A9AE440" w:tentative="1">
      <w:start w:val="1"/>
      <w:numFmt w:val="decimal"/>
      <w:lvlText w:val="%7."/>
      <w:lvlJc w:val="left"/>
      <w:pPr>
        <w:tabs>
          <w:tab w:val="num" w:pos="5040"/>
        </w:tabs>
        <w:ind w:left="5040" w:hanging="360"/>
      </w:pPr>
      <w:rPr>
        <w:rFonts w:cs="Times New Roman"/>
      </w:rPr>
    </w:lvl>
    <w:lvl w:ilvl="7" w:tplc="E9DC46D8" w:tentative="1">
      <w:start w:val="1"/>
      <w:numFmt w:val="lowerLetter"/>
      <w:lvlText w:val="%8."/>
      <w:lvlJc w:val="left"/>
      <w:pPr>
        <w:tabs>
          <w:tab w:val="num" w:pos="5760"/>
        </w:tabs>
        <w:ind w:left="5760" w:hanging="360"/>
      </w:pPr>
      <w:rPr>
        <w:rFonts w:cs="Times New Roman"/>
      </w:rPr>
    </w:lvl>
    <w:lvl w:ilvl="8" w:tplc="5C5CA232" w:tentative="1">
      <w:start w:val="1"/>
      <w:numFmt w:val="lowerRoman"/>
      <w:lvlText w:val="%9."/>
      <w:lvlJc w:val="right"/>
      <w:pPr>
        <w:tabs>
          <w:tab w:val="num" w:pos="6480"/>
        </w:tabs>
        <w:ind w:left="6480" w:hanging="180"/>
      </w:pPr>
      <w:rPr>
        <w:rFonts w:cs="Times New Roman"/>
      </w:rPr>
    </w:lvl>
  </w:abstractNum>
  <w:abstractNum w:abstractNumId="20" w15:restartNumberingAfterBreak="0">
    <w:nsid w:val="40C92E24"/>
    <w:multiLevelType w:val="hybridMultilevel"/>
    <w:tmpl w:val="5830B600"/>
    <w:styleLink w:val="Listaatual12122"/>
    <w:lvl w:ilvl="0" w:tplc="04160001">
      <w:start w:val="1"/>
      <w:numFmt w:val="bullet"/>
      <w:lvlText w:val=""/>
      <w:lvlJc w:val="left"/>
      <w:pPr>
        <w:ind w:left="1741" w:hanging="360"/>
      </w:pPr>
      <w:rPr>
        <w:rFonts w:ascii="Symbol" w:hAnsi="Symbol" w:hint="default"/>
      </w:rPr>
    </w:lvl>
    <w:lvl w:ilvl="1" w:tplc="04160003">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21" w15:restartNumberingAfterBreak="0">
    <w:nsid w:val="47053DB7"/>
    <w:multiLevelType w:val="hybridMultilevel"/>
    <w:tmpl w:val="05726A54"/>
    <w:styleLink w:val="Listaatual12114"/>
    <w:lvl w:ilvl="0" w:tplc="7DA2560A">
      <w:start w:val="1"/>
      <w:numFmt w:val="lowerLetter"/>
      <w:lvlText w:val="%1)"/>
      <w:lvlJc w:val="left"/>
      <w:pPr>
        <w:tabs>
          <w:tab w:val="num" w:pos="357"/>
        </w:tabs>
        <w:ind w:left="737" w:hanging="377"/>
      </w:pPr>
      <w:rPr>
        <w:rFonts w:cs="Times New Roman" w:hint="default"/>
      </w:rPr>
    </w:lvl>
    <w:lvl w:ilvl="1" w:tplc="473C38CA" w:tentative="1">
      <w:start w:val="1"/>
      <w:numFmt w:val="lowerLetter"/>
      <w:lvlText w:val="%2."/>
      <w:lvlJc w:val="left"/>
      <w:pPr>
        <w:tabs>
          <w:tab w:val="num" w:pos="1440"/>
        </w:tabs>
        <w:ind w:left="1440" w:hanging="360"/>
      </w:pPr>
      <w:rPr>
        <w:rFonts w:cs="Times New Roman"/>
      </w:rPr>
    </w:lvl>
    <w:lvl w:ilvl="2" w:tplc="166EB83C" w:tentative="1">
      <w:start w:val="1"/>
      <w:numFmt w:val="lowerRoman"/>
      <w:lvlText w:val="%3."/>
      <w:lvlJc w:val="right"/>
      <w:pPr>
        <w:tabs>
          <w:tab w:val="num" w:pos="2160"/>
        </w:tabs>
        <w:ind w:left="2160" w:hanging="180"/>
      </w:pPr>
      <w:rPr>
        <w:rFonts w:cs="Times New Roman"/>
      </w:rPr>
    </w:lvl>
    <w:lvl w:ilvl="3" w:tplc="623619FA">
      <w:start w:val="1"/>
      <w:numFmt w:val="decimal"/>
      <w:lvlText w:val="%4."/>
      <w:lvlJc w:val="left"/>
      <w:pPr>
        <w:tabs>
          <w:tab w:val="num" w:pos="2880"/>
        </w:tabs>
        <w:ind w:left="2880" w:hanging="360"/>
      </w:pPr>
      <w:rPr>
        <w:rFonts w:cs="Times New Roman"/>
      </w:rPr>
    </w:lvl>
    <w:lvl w:ilvl="4" w:tplc="D0304B16" w:tentative="1">
      <w:start w:val="1"/>
      <w:numFmt w:val="lowerLetter"/>
      <w:lvlText w:val="%5."/>
      <w:lvlJc w:val="left"/>
      <w:pPr>
        <w:tabs>
          <w:tab w:val="num" w:pos="3600"/>
        </w:tabs>
        <w:ind w:left="3600" w:hanging="360"/>
      </w:pPr>
      <w:rPr>
        <w:rFonts w:cs="Times New Roman"/>
      </w:rPr>
    </w:lvl>
    <w:lvl w:ilvl="5" w:tplc="D954F9BC" w:tentative="1">
      <w:start w:val="1"/>
      <w:numFmt w:val="lowerRoman"/>
      <w:lvlText w:val="%6."/>
      <w:lvlJc w:val="right"/>
      <w:pPr>
        <w:tabs>
          <w:tab w:val="num" w:pos="4320"/>
        </w:tabs>
        <w:ind w:left="4320" w:hanging="180"/>
      </w:pPr>
      <w:rPr>
        <w:rFonts w:cs="Times New Roman"/>
      </w:rPr>
    </w:lvl>
    <w:lvl w:ilvl="6" w:tplc="519C4F92" w:tentative="1">
      <w:start w:val="1"/>
      <w:numFmt w:val="decimal"/>
      <w:lvlText w:val="%7."/>
      <w:lvlJc w:val="left"/>
      <w:pPr>
        <w:tabs>
          <w:tab w:val="num" w:pos="5040"/>
        </w:tabs>
        <w:ind w:left="5040" w:hanging="360"/>
      </w:pPr>
      <w:rPr>
        <w:rFonts w:cs="Times New Roman"/>
      </w:rPr>
    </w:lvl>
    <w:lvl w:ilvl="7" w:tplc="FD044762" w:tentative="1">
      <w:start w:val="1"/>
      <w:numFmt w:val="lowerLetter"/>
      <w:lvlText w:val="%8."/>
      <w:lvlJc w:val="left"/>
      <w:pPr>
        <w:tabs>
          <w:tab w:val="num" w:pos="5760"/>
        </w:tabs>
        <w:ind w:left="5760" w:hanging="360"/>
      </w:pPr>
      <w:rPr>
        <w:rFonts w:cs="Times New Roman"/>
      </w:rPr>
    </w:lvl>
    <w:lvl w:ilvl="8" w:tplc="CB0ACAFA" w:tentative="1">
      <w:start w:val="1"/>
      <w:numFmt w:val="lowerRoman"/>
      <w:lvlText w:val="%9."/>
      <w:lvlJc w:val="right"/>
      <w:pPr>
        <w:tabs>
          <w:tab w:val="num" w:pos="6480"/>
        </w:tabs>
        <w:ind w:left="6480" w:hanging="180"/>
      </w:pPr>
      <w:rPr>
        <w:rFonts w:cs="Times New Roman"/>
      </w:rPr>
    </w:lvl>
  </w:abstractNum>
  <w:abstractNum w:abstractNumId="22" w15:restartNumberingAfterBreak="0">
    <w:nsid w:val="4A3E7B09"/>
    <w:multiLevelType w:val="hybridMultilevel"/>
    <w:tmpl w:val="90EE9B58"/>
    <w:styleLink w:val="Estilo1121"/>
    <w:lvl w:ilvl="0" w:tplc="04160005">
      <w:start w:val="1"/>
      <w:numFmt w:val="lowerLetter"/>
      <w:lvlText w:val="%1)"/>
      <w:lvlJc w:val="left"/>
      <w:pPr>
        <w:tabs>
          <w:tab w:val="num" w:pos="927"/>
        </w:tabs>
        <w:ind w:left="927" w:hanging="360"/>
      </w:pPr>
      <w:rPr>
        <w:rFonts w:cs="Times New Roman" w:hint="default"/>
      </w:rPr>
    </w:lvl>
    <w:lvl w:ilvl="1" w:tplc="04160003">
      <w:start w:val="1"/>
      <w:numFmt w:val="lowerLetter"/>
      <w:lvlText w:val="%2."/>
      <w:lvlJc w:val="left"/>
      <w:pPr>
        <w:tabs>
          <w:tab w:val="num" w:pos="2101"/>
        </w:tabs>
        <w:ind w:left="2101" w:hanging="360"/>
      </w:pPr>
      <w:rPr>
        <w:rFonts w:cs="Times New Roman"/>
      </w:rPr>
    </w:lvl>
    <w:lvl w:ilvl="2" w:tplc="04160005">
      <w:start w:val="1"/>
      <w:numFmt w:val="lowerRoman"/>
      <w:lvlText w:val="%3."/>
      <w:lvlJc w:val="right"/>
      <w:pPr>
        <w:tabs>
          <w:tab w:val="num" w:pos="2821"/>
        </w:tabs>
        <w:ind w:left="2821" w:hanging="180"/>
      </w:pPr>
      <w:rPr>
        <w:rFonts w:cs="Times New Roman"/>
      </w:rPr>
    </w:lvl>
    <w:lvl w:ilvl="3" w:tplc="04160001">
      <w:start w:val="1"/>
      <w:numFmt w:val="decimal"/>
      <w:lvlText w:val="%4."/>
      <w:lvlJc w:val="left"/>
      <w:pPr>
        <w:tabs>
          <w:tab w:val="num" w:pos="3541"/>
        </w:tabs>
        <w:ind w:left="3541" w:hanging="360"/>
      </w:pPr>
      <w:rPr>
        <w:rFonts w:cs="Times New Roman"/>
      </w:rPr>
    </w:lvl>
    <w:lvl w:ilvl="4" w:tplc="04160003" w:tentative="1">
      <w:start w:val="1"/>
      <w:numFmt w:val="lowerLetter"/>
      <w:lvlText w:val="%5."/>
      <w:lvlJc w:val="left"/>
      <w:pPr>
        <w:tabs>
          <w:tab w:val="num" w:pos="4261"/>
        </w:tabs>
        <w:ind w:left="4261" w:hanging="360"/>
      </w:pPr>
      <w:rPr>
        <w:rFonts w:cs="Times New Roman"/>
      </w:rPr>
    </w:lvl>
    <w:lvl w:ilvl="5" w:tplc="04160005" w:tentative="1">
      <w:start w:val="1"/>
      <w:numFmt w:val="lowerRoman"/>
      <w:lvlText w:val="%6."/>
      <w:lvlJc w:val="right"/>
      <w:pPr>
        <w:tabs>
          <w:tab w:val="num" w:pos="4981"/>
        </w:tabs>
        <w:ind w:left="4981" w:hanging="180"/>
      </w:pPr>
      <w:rPr>
        <w:rFonts w:cs="Times New Roman"/>
      </w:rPr>
    </w:lvl>
    <w:lvl w:ilvl="6" w:tplc="04160001" w:tentative="1">
      <w:start w:val="1"/>
      <w:numFmt w:val="decimal"/>
      <w:lvlText w:val="%7."/>
      <w:lvlJc w:val="left"/>
      <w:pPr>
        <w:tabs>
          <w:tab w:val="num" w:pos="5701"/>
        </w:tabs>
        <w:ind w:left="5701" w:hanging="360"/>
      </w:pPr>
      <w:rPr>
        <w:rFonts w:cs="Times New Roman"/>
      </w:rPr>
    </w:lvl>
    <w:lvl w:ilvl="7" w:tplc="04160003" w:tentative="1">
      <w:start w:val="1"/>
      <w:numFmt w:val="lowerLetter"/>
      <w:lvlText w:val="%8."/>
      <w:lvlJc w:val="left"/>
      <w:pPr>
        <w:tabs>
          <w:tab w:val="num" w:pos="6421"/>
        </w:tabs>
        <w:ind w:left="6421" w:hanging="360"/>
      </w:pPr>
      <w:rPr>
        <w:rFonts w:cs="Times New Roman"/>
      </w:rPr>
    </w:lvl>
    <w:lvl w:ilvl="8" w:tplc="04160005" w:tentative="1">
      <w:start w:val="1"/>
      <w:numFmt w:val="lowerRoman"/>
      <w:lvlText w:val="%9."/>
      <w:lvlJc w:val="right"/>
      <w:pPr>
        <w:tabs>
          <w:tab w:val="num" w:pos="7141"/>
        </w:tabs>
        <w:ind w:left="7141" w:hanging="180"/>
      </w:pPr>
      <w:rPr>
        <w:rFonts w:cs="Times New Roman"/>
      </w:rPr>
    </w:lvl>
  </w:abstractNum>
  <w:abstractNum w:abstractNumId="23" w15:restartNumberingAfterBreak="0">
    <w:nsid w:val="4DA74865"/>
    <w:multiLevelType w:val="hybridMultilevel"/>
    <w:tmpl w:val="0A1C2842"/>
    <w:styleLink w:val="Artigoseo11"/>
    <w:lvl w:ilvl="0" w:tplc="0416000F">
      <w:start w:val="1"/>
      <w:numFmt w:val="decimal"/>
      <w:lvlText w:val="%1."/>
      <w:lvlJc w:val="left"/>
      <w:pPr>
        <w:ind w:left="1741" w:hanging="360"/>
      </w:pPr>
    </w:lvl>
    <w:lvl w:ilvl="1" w:tplc="04160019">
      <w:start w:val="1"/>
      <w:numFmt w:val="lowerLetter"/>
      <w:lvlText w:val="%2."/>
      <w:lvlJc w:val="left"/>
      <w:pPr>
        <w:ind w:left="2461" w:hanging="360"/>
      </w:pPr>
    </w:lvl>
    <w:lvl w:ilvl="2" w:tplc="0416001B">
      <w:start w:val="1"/>
      <w:numFmt w:val="lowerRoman"/>
      <w:lvlText w:val="%3."/>
      <w:lvlJc w:val="right"/>
      <w:pPr>
        <w:ind w:left="3181" w:hanging="180"/>
      </w:pPr>
    </w:lvl>
    <w:lvl w:ilvl="3" w:tplc="0416000F" w:tentative="1">
      <w:start w:val="1"/>
      <w:numFmt w:val="decimal"/>
      <w:lvlText w:val="%4."/>
      <w:lvlJc w:val="left"/>
      <w:pPr>
        <w:ind w:left="3901" w:hanging="360"/>
      </w:pPr>
    </w:lvl>
    <w:lvl w:ilvl="4" w:tplc="04160019" w:tentative="1">
      <w:start w:val="1"/>
      <w:numFmt w:val="lowerLetter"/>
      <w:lvlText w:val="%5."/>
      <w:lvlJc w:val="left"/>
      <w:pPr>
        <w:ind w:left="4621" w:hanging="360"/>
      </w:pPr>
    </w:lvl>
    <w:lvl w:ilvl="5" w:tplc="0416001B" w:tentative="1">
      <w:start w:val="1"/>
      <w:numFmt w:val="lowerRoman"/>
      <w:lvlText w:val="%6."/>
      <w:lvlJc w:val="right"/>
      <w:pPr>
        <w:ind w:left="5341" w:hanging="180"/>
      </w:pPr>
    </w:lvl>
    <w:lvl w:ilvl="6" w:tplc="0416000F" w:tentative="1">
      <w:start w:val="1"/>
      <w:numFmt w:val="decimal"/>
      <w:lvlText w:val="%7."/>
      <w:lvlJc w:val="left"/>
      <w:pPr>
        <w:ind w:left="6061" w:hanging="360"/>
      </w:pPr>
    </w:lvl>
    <w:lvl w:ilvl="7" w:tplc="04160019" w:tentative="1">
      <w:start w:val="1"/>
      <w:numFmt w:val="lowerLetter"/>
      <w:lvlText w:val="%8."/>
      <w:lvlJc w:val="left"/>
      <w:pPr>
        <w:ind w:left="6781" w:hanging="360"/>
      </w:pPr>
    </w:lvl>
    <w:lvl w:ilvl="8" w:tplc="0416001B" w:tentative="1">
      <w:start w:val="1"/>
      <w:numFmt w:val="lowerRoman"/>
      <w:lvlText w:val="%9."/>
      <w:lvlJc w:val="right"/>
      <w:pPr>
        <w:ind w:left="7501" w:hanging="180"/>
      </w:pPr>
    </w:lvl>
  </w:abstractNum>
  <w:abstractNum w:abstractNumId="24" w15:restartNumberingAfterBreak="0">
    <w:nsid w:val="4E61259B"/>
    <w:multiLevelType w:val="hybridMultilevel"/>
    <w:tmpl w:val="773814DE"/>
    <w:styleLink w:val="Listaatual14"/>
    <w:lvl w:ilvl="0" w:tplc="773814DE">
      <w:start w:val="4"/>
      <w:numFmt w:val="decimal"/>
      <w:lvlText w:val="%1."/>
      <w:lvlJc w:val="left"/>
      <w:pPr>
        <w:ind w:left="720" w:hanging="360"/>
      </w:pPr>
      <w:rPr>
        <w:rFonts w:cs="Times New Roman" w:hint="default"/>
      </w:rPr>
    </w:lvl>
    <w:lvl w:ilvl="1" w:tplc="CB1EBD3A">
      <w:start w:val="1"/>
      <w:numFmt w:val="lowerLetter"/>
      <w:lvlText w:val="%2."/>
      <w:lvlJc w:val="left"/>
      <w:pPr>
        <w:ind w:left="1440" w:hanging="360"/>
      </w:pPr>
      <w:rPr>
        <w:rFonts w:cs="Times New Roman"/>
      </w:rPr>
    </w:lvl>
    <w:lvl w:ilvl="2" w:tplc="0A2692B6">
      <w:start w:val="1"/>
      <w:numFmt w:val="lowerRoman"/>
      <w:lvlText w:val="%3."/>
      <w:lvlJc w:val="right"/>
      <w:pPr>
        <w:ind w:left="2160" w:hanging="180"/>
      </w:pPr>
      <w:rPr>
        <w:rFonts w:cs="Times New Roman"/>
      </w:rPr>
    </w:lvl>
    <w:lvl w:ilvl="3" w:tplc="91BECD58">
      <w:start w:val="1"/>
      <w:numFmt w:val="decimal"/>
      <w:lvlText w:val="%4."/>
      <w:lvlJc w:val="left"/>
      <w:pPr>
        <w:ind w:left="2880" w:hanging="360"/>
      </w:pPr>
      <w:rPr>
        <w:rFonts w:cs="Times New Roman"/>
        <w:color w:val="auto"/>
      </w:rPr>
    </w:lvl>
    <w:lvl w:ilvl="4" w:tplc="1B92F67A">
      <w:start w:val="1"/>
      <w:numFmt w:val="lowerLetter"/>
      <w:lvlText w:val="%5."/>
      <w:lvlJc w:val="left"/>
      <w:pPr>
        <w:ind w:left="3600" w:hanging="360"/>
      </w:pPr>
      <w:rPr>
        <w:rFonts w:cs="Times New Roman"/>
      </w:rPr>
    </w:lvl>
    <w:lvl w:ilvl="5" w:tplc="71B2255C">
      <w:start w:val="1"/>
      <w:numFmt w:val="lowerRoman"/>
      <w:lvlText w:val="%6."/>
      <w:lvlJc w:val="right"/>
      <w:pPr>
        <w:ind w:left="4320" w:hanging="180"/>
      </w:pPr>
      <w:rPr>
        <w:rFonts w:cs="Times New Roman"/>
      </w:rPr>
    </w:lvl>
    <w:lvl w:ilvl="6" w:tplc="B8A66DF0">
      <w:start w:val="1"/>
      <w:numFmt w:val="decimal"/>
      <w:lvlText w:val="%7."/>
      <w:lvlJc w:val="left"/>
      <w:pPr>
        <w:ind w:left="5040" w:hanging="360"/>
      </w:pPr>
      <w:rPr>
        <w:rFonts w:cs="Times New Roman"/>
      </w:rPr>
    </w:lvl>
    <w:lvl w:ilvl="7" w:tplc="117C2054">
      <w:start w:val="1"/>
      <w:numFmt w:val="lowerLetter"/>
      <w:lvlText w:val="%8."/>
      <w:lvlJc w:val="left"/>
      <w:pPr>
        <w:ind w:left="5760" w:hanging="360"/>
      </w:pPr>
      <w:rPr>
        <w:rFonts w:cs="Times New Roman"/>
      </w:rPr>
    </w:lvl>
    <w:lvl w:ilvl="8" w:tplc="89B2DAC2">
      <w:start w:val="1"/>
      <w:numFmt w:val="lowerRoman"/>
      <w:lvlText w:val="%9."/>
      <w:lvlJc w:val="right"/>
      <w:pPr>
        <w:ind w:left="6480" w:hanging="180"/>
      </w:pPr>
      <w:rPr>
        <w:rFonts w:cs="Times New Roman"/>
      </w:rPr>
    </w:lvl>
  </w:abstractNum>
  <w:abstractNum w:abstractNumId="25" w15:restartNumberingAfterBreak="0">
    <w:nsid w:val="4E9E5862"/>
    <w:multiLevelType w:val="hybridMultilevel"/>
    <w:tmpl w:val="C6F06052"/>
    <w:lvl w:ilvl="0" w:tplc="BF4AFCEC">
      <w:start w:val="1"/>
      <w:numFmt w:val="bullet"/>
      <w:pStyle w:val="onsTextoMarcadorTrao2"/>
      <w:lvlText w:val=""/>
      <w:lvlJc w:val="left"/>
      <w:pPr>
        <w:tabs>
          <w:tab w:val="num" w:pos="1664"/>
        </w:tabs>
        <w:ind w:left="1587" w:hanging="283"/>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BB2B98"/>
    <w:multiLevelType w:val="multilevel"/>
    <w:tmpl w:val="D8FCE8AA"/>
    <w:styleLink w:val="1ai11"/>
    <w:lvl w:ilvl="0">
      <w:start w:val="1"/>
      <w:numFmt w:val="lowerLetter"/>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lowerRoman"/>
      <w:lvlText w:val="%3)"/>
      <w:lvlJc w:val="left"/>
      <w:pPr>
        <w:tabs>
          <w:tab w:val="num" w:pos="2461"/>
        </w:tabs>
        <w:ind w:left="2101" w:hanging="360"/>
      </w:pPr>
      <w:rPr>
        <w:rFonts w:hint="default"/>
      </w:rPr>
    </w:lvl>
    <w:lvl w:ilvl="3">
      <w:start w:val="1"/>
      <w:numFmt w:val="decimal"/>
      <w:lvlText w:val="(%4)"/>
      <w:lvlJc w:val="left"/>
      <w:pPr>
        <w:tabs>
          <w:tab w:val="num" w:pos="2461"/>
        </w:tabs>
        <w:ind w:left="2461" w:hanging="360"/>
      </w:pPr>
      <w:rPr>
        <w:rFonts w:hint="default"/>
      </w:rPr>
    </w:lvl>
    <w:lvl w:ilvl="4">
      <w:start w:val="1"/>
      <w:numFmt w:val="lowerLetter"/>
      <w:lvlText w:val="(%5)"/>
      <w:lvlJc w:val="left"/>
      <w:pPr>
        <w:tabs>
          <w:tab w:val="num" w:pos="2821"/>
        </w:tabs>
        <w:ind w:left="2821" w:hanging="360"/>
      </w:pPr>
      <w:rPr>
        <w:rFonts w:hint="default"/>
      </w:rPr>
    </w:lvl>
    <w:lvl w:ilvl="5">
      <w:start w:val="1"/>
      <w:numFmt w:val="lowerRoman"/>
      <w:lvlText w:val="(%6)"/>
      <w:lvlJc w:val="left"/>
      <w:pPr>
        <w:tabs>
          <w:tab w:val="num" w:pos="3181"/>
        </w:tabs>
        <w:ind w:left="3181" w:hanging="360"/>
      </w:pPr>
      <w:rPr>
        <w:rFonts w:hint="default"/>
      </w:rPr>
    </w:lvl>
    <w:lvl w:ilvl="6">
      <w:start w:val="1"/>
      <w:numFmt w:val="decimal"/>
      <w:lvlText w:val="%7."/>
      <w:lvlJc w:val="left"/>
      <w:pPr>
        <w:tabs>
          <w:tab w:val="num" w:pos="3541"/>
        </w:tabs>
        <w:ind w:left="3541" w:hanging="360"/>
      </w:pPr>
      <w:rPr>
        <w:rFonts w:hint="default"/>
      </w:rPr>
    </w:lvl>
    <w:lvl w:ilvl="7">
      <w:start w:val="1"/>
      <w:numFmt w:val="lowerLetter"/>
      <w:lvlText w:val="%8."/>
      <w:lvlJc w:val="left"/>
      <w:pPr>
        <w:tabs>
          <w:tab w:val="num" w:pos="3901"/>
        </w:tabs>
        <w:ind w:left="3901" w:hanging="360"/>
      </w:pPr>
      <w:rPr>
        <w:rFonts w:hint="default"/>
      </w:rPr>
    </w:lvl>
    <w:lvl w:ilvl="8">
      <w:start w:val="1"/>
      <w:numFmt w:val="lowerRoman"/>
      <w:lvlText w:val="%9."/>
      <w:lvlJc w:val="left"/>
      <w:pPr>
        <w:tabs>
          <w:tab w:val="num" w:pos="4261"/>
        </w:tabs>
        <w:ind w:left="4261" w:hanging="360"/>
      </w:pPr>
      <w:rPr>
        <w:rFonts w:hint="default"/>
      </w:rPr>
    </w:lvl>
  </w:abstractNum>
  <w:abstractNum w:abstractNumId="27" w15:restartNumberingAfterBreak="0">
    <w:nsid w:val="52DC097F"/>
    <w:multiLevelType w:val="multilevel"/>
    <w:tmpl w:val="5FD87B9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b/>
        <w:bCs/>
      </w:rPr>
    </w:lvl>
    <w:lvl w:ilvl="3">
      <w:start w:val="1"/>
      <w:numFmt w:val="decimal"/>
      <w:pStyle w:val="Ttulo4"/>
      <w:lvlText w:val="%1.%2.%3.%4"/>
      <w:lvlJc w:val="left"/>
      <w:pPr>
        <w:ind w:left="864" w:hanging="864"/>
      </w:pPr>
      <w:rPr>
        <w:b/>
        <w:bCs/>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8" w15:restartNumberingAfterBreak="0">
    <w:nsid w:val="54A62922"/>
    <w:multiLevelType w:val="hybridMultilevel"/>
    <w:tmpl w:val="576EAD48"/>
    <w:styleLink w:val="1ai3"/>
    <w:lvl w:ilvl="0" w:tplc="04160001">
      <w:start w:val="1"/>
      <w:numFmt w:val="bullet"/>
      <w:lvlText w:val=""/>
      <w:lvlJc w:val="left"/>
      <w:pPr>
        <w:ind w:left="1381" w:hanging="360"/>
      </w:pPr>
      <w:rPr>
        <w:rFonts w:ascii="Symbol" w:hAnsi="Symbol" w:hint="default"/>
      </w:rPr>
    </w:lvl>
    <w:lvl w:ilvl="1" w:tplc="04160003" w:tentative="1">
      <w:start w:val="1"/>
      <w:numFmt w:val="bullet"/>
      <w:lvlText w:val="o"/>
      <w:lvlJc w:val="left"/>
      <w:pPr>
        <w:ind w:left="2101" w:hanging="360"/>
      </w:pPr>
      <w:rPr>
        <w:rFonts w:ascii="Courier New" w:hAnsi="Courier New" w:cs="Courier New" w:hint="default"/>
      </w:rPr>
    </w:lvl>
    <w:lvl w:ilvl="2" w:tplc="04160005" w:tentative="1">
      <w:start w:val="1"/>
      <w:numFmt w:val="bullet"/>
      <w:lvlText w:val=""/>
      <w:lvlJc w:val="left"/>
      <w:pPr>
        <w:ind w:left="2821" w:hanging="360"/>
      </w:pPr>
      <w:rPr>
        <w:rFonts w:ascii="Wingdings" w:hAnsi="Wingdings" w:hint="default"/>
      </w:rPr>
    </w:lvl>
    <w:lvl w:ilvl="3" w:tplc="04160001" w:tentative="1">
      <w:start w:val="1"/>
      <w:numFmt w:val="bullet"/>
      <w:lvlText w:val=""/>
      <w:lvlJc w:val="left"/>
      <w:pPr>
        <w:ind w:left="3541" w:hanging="360"/>
      </w:pPr>
      <w:rPr>
        <w:rFonts w:ascii="Symbol" w:hAnsi="Symbol" w:hint="default"/>
      </w:rPr>
    </w:lvl>
    <w:lvl w:ilvl="4" w:tplc="04160003" w:tentative="1">
      <w:start w:val="1"/>
      <w:numFmt w:val="bullet"/>
      <w:lvlText w:val="o"/>
      <w:lvlJc w:val="left"/>
      <w:pPr>
        <w:ind w:left="4261" w:hanging="360"/>
      </w:pPr>
      <w:rPr>
        <w:rFonts w:ascii="Courier New" w:hAnsi="Courier New" w:cs="Courier New" w:hint="default"/>
      </w:rPr>
    </w:lvl>
    <w:lvl w:ilvl="5" w:tplc="04160005" w:tentative="1">
      <w:start w:val="1"/>
      <w:numFmt w:val="bullet"/>
      <w:lvlText w:val=""/>
      <w:lvlJc w:val="left"/>
      <w:pPr>
        <w:ind w:left="4981" w:hanging="360"/>
      </w:pPr>
      <w:rPr>
        <w:rFonts w:ascii="Wingdings" w:hAnsi="Wingdings" w:hint="default"/>
      </w:rPr>
    </w:lvl>
    <w:lvl w:ilvl="6" w:tplc="04160001" w:tentative="1">
      <w:start w:val="1"/>
      <w:numFmt w:val="bullet"/>
      <w:lvlText w:val=""/>
      <w:lvlJc w:val="left"/>
      <w:pPr>
        <w:ind w:left="5701" w:hanging="360"/>
      </w:pPr>
      <w:rPr>
        <w:rFonts w:ascii="Symbol" w:hAnsi="Symbol" w:hint="default"/>
      </w:rPr>
    </w:lvl>
    <w:lvl w:ilvl="7" w:tplc="04160003" w:tentative="1">
      <w:start w:val="1"/>
      <w:numFmt w:val="bullet"/>
      <w:lvlText w:val="o"/>
      <w:lvlJc w:val="left"/>
      <w:pPr>
        <w:ind w:left="6421" w:hanging="360"/>
      </w:pPr>
      <w:rPr>
        <w:rFonts w:ascii="Courier New" w:hAnsi="Courier New" w:cs="Courier New" w:hint="default"/>
      </w:rPr>
    </w:lvl>
    <w:lvl w:ilvl="8" w:tplc="04160005" w:tentative="1">
      <w:start w:val="1"/>
      <w:numFmt w:val="bullet"/>
      <w:lvlText w:val=""/>
      <w:lvlJc w:val="left"/>
      <w:pPr>
        <w:ind w:left="7141" w:hanging="360"/>
      </w:pPr>
      <w:rPr>
        <w:rFonts w:ascii="Wingdings" w:hAnsi="Wingdings" w:hint="default"/>
      </w:rPr>
    </w:lvl>
  </w:abstractNum>
  <w:abstractNum w:abstractNumId="29" w15:restartNumberingAfterBreak="0">
    <w:nsid w:val="554B7101"/>
    <w:multiLevelType w:val="hybridMultilevel"/>
    <w:tmpl w:val="86887622"/>
    <w:styleLink w:val="Estilo1112"/>
    <w:lvl w:ilvl="0" w:tplc="5D12DBC6">
      <w:start w:val="1"/>
      <w:numFmt w:val="bullet"/>
      <w:lvlText w:val=""/>
      <w:lvlJc w:val="left"/>
      <w:pPr>
        <w:tabs>
          <w:tab w:val="num" w:pos="1381"/>
        </w:tabs>
        <w:ind w:left="1381" w:hanging="360"/>
      </w:pPr>
      <w:rPr>
        <w:rFonts w:ascii="Wingdings" w:hAnsi="Wingdings" w:hint="default"/>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7A75D34"/>
    <w:multiLevelType w:val="hybridMultilevel"/>
    <w:tmpl w:val="D1C65592"/>
    <w:styleLink w:val="Artigoseo21"/>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9A1308B"/>
    <w:multiLevelType w:val="singleLevel"/>
    <w:tmpl w:val="973A0F3E"/>
    <w:styleLink w:val="Listaatual1"/>
    <w:lvl w:ilvl="0">
      <w:numFmt w:val="bullet"/>
      <w:pStyle w:val="Textomarcador"/>
      <w:lvlText w:val=""/>
      <w:lvlJc w:val="left"/>
      <w:pPr>
        <w:tabs>
          <w:tab w:val="num" w:pos="644"/>
        </w:tabs>
        <w:ind w:left="0" w:firstLine="284"/>
      </w:pPr>
      <w:rPr>
        <w:rFonts w:ascii="Symbol" w:hAnsi="Symbol" w:hint="default"/>
        <w:sz w:val="16"/>
      </w:rPr>
    </w:lvl>
  </w:abstractNum>
  <w:abstractNum w:abstractNumId="32" w15:restartNumberingAfterBreak="0">
    <w:nsid w:val="5EE25089"/>
    <w:multiLevelType w:val="multilevel"/>
    <w:tmpl w:val="9A02B1C8"/>
    <w:styleLink w:val="Listaatual121221"/>
    <w:lvl w:ilvl="0">
      <w:start w:val="1"/>
      <w:numFmt w:val="lowerLetter"/>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lowerRoman"/>
      <w:lvlText w:val="%3)"/>
      <w:lvlJc w:val="left"/>
      <w:pPr>
        <w:tabs>
          <w:tab w:val="num" w:pos="2461"/>
        </w:tabs>
        <w:ind w:left="2101" w:hanging="360"/>
      </w:pPr>
      <w:rPr>
        <w:rFonts w:hint="default"/>
      </w:rPr>
    </w:lvl>
    <w:lvl w:ilvl="3">
      <w:start w:val="1"/>
      <w:numFmt w:val="decimal"/>
      <w:lvlText w:val="(%4)"/>
      <w:lvlJc w:val="left"/>
      <w:pPr>
        <w:tabs>
          <w:tab w:val="num" w:pos="2461"/>
        </w:tabs>
        <w:ind w:left="2461" w:hanging="360"/>
      </w:pPr>
      <w:rPr>
        <w:rFonts w:hint="default"/>
      </w:rPr>
    </w:lvl>
    <w:lvl w:ilvl="4">
      <w:start w:val="1"/>
      <w:numFmt w:val="lowerLetter"/>
      <w:lvlText w:val="(%5)"/>
      <w:lvlJc w:val="left"/>
      <w:pPr>
        <w:tabs>
          <w:tab w:val="num" w:pos="2821"/>
        </w:tabs>
        <w:ind w:left="2821" w:hanging="360"/>
      </w:pPr>
      <w:rPr>
        <w:rFonts w:hint="default"/>
      </w:rPr>
    </w:lvl>
    <w:lvl w:ilvl="5">
      <w:start w:val="1"/>
      <w:numFmt w:val="lowerRoman"/>
      <w:lvlText w:val="(%6)"/>
      <w:lvlJc w:val="left"/>
      <w:pPr>
        <w:tabs>
          <w:tab w:val="num" w:pos="3181"/>
        </w:tabs>
        <w:ind w:left="3181" w:hanging="360"/>
      </w:pPr>
      <w:rPr>
        <w:rFonts w:hint="default"/>
      </w:rPr>
    </w:lvl>
    <w:lvl w:ilvl="6">
      <w:start w:val="1"/>
      <w:numFmt w:val="decimal"/>
      <w:lvlText w:val="%7."/>
      <w:lvlJc w:val="left"/>
      <w:pPr>
        <w:tabs>
          <w:tab w:val="num" w:pos="3541"/>
        </w:tabs>
        <w:ind w:left="3541" w:hanging="360"/>
      </w:pPr>
      <w:rPr>
        <w:rFonts w:hint="default"/>
      </w:rPr>
    </w:lvl>
    <w:lvl w:ilvl="7">
      <w:start w:val="1"/>
      <w:numFmt w:val="lowerLetter"/>
      <w:lvlText w:val="%8."/>
      <w:lvlJc w:val="left"/>
      <w:pPr>
        <w:tabs>
          <w:tab w:val="num" w:pos="3901"/>
        </w:tabs>
        <w:ind w:left="3901" w:hanging="360"/>
      </w:pPr>
      <w:rPr>
        <w:rFonts w:hint="default"/>
      </w:rPr>
    </w:lvl>
    <w:lvl w:ilvl="8">
      <w:start w:val="1"/>
      <w:numFmt w:val="lowerRoman"/>
      <w:lvlText w:val="%9."/>
      <w:lvlJc w:val="left"/>
      <w:pPr>
        <w:tabs>
          <w:tab w:val="num" w:pos="4261"/>
        </w:tabs>
        <w:ind w:left="4261" w:hanging="360"/>
      </w:pPr>
      <w:rPr>
        <w:rFonts w:hint="default"/>
      </w:rPr>
    </w:lvl>
  </w:abstractNum>
  <w:abstractNum w:abstractNumId="33" w15:restartNumberingAfterBreak="0">
    <w:nsid w:val="5FC71FA3"/>
    <w:multiLevelType w:val="hybridMultilevel"/>
    <w:tmpl w:val="587A97C6"/>
    <w:lvl w:ilvl="0" w:tplc="74A20A5E">
      <w:start w:val="1"/>
      <w:numFmt w:val="lowerLetter"/>
      <w:pStyle w:val="Segundalistademarcadores"/>
      <w:lvlText w:val="(%1)"/>
      <w:lvlJc w:val="left"/>
      <w:pPr>
        <w:tabs>
          <w:tab w:val="num" w:pos="794"/>
        </w:tabs>
        <w:ind w:left="794" w:hanging="499"/>
      </w:pPr>
      <w:rPr>
        <w:rFonts w:hint="default"/>
      </w:rPr>
    </w:lvl>
    <w:lvl w:ilvl="1" w:tplc="07E6468C" w:tentative="1">
      <w:start w:val="1"/>
      <w:numFmt w:val="lowerLetter"/>
      <w:lvlText w:val="%2."/>
      <w:lvlJc w:val="left"/>
      <w:pPr>
        <w:tabs>
          <w:tab w:val="num" w:pos="1375"/>
        </w:tabs>
        <w:ind w:left="1375" w:hanging="360"/>
      </w:pPr>
    </w:lvl>
    <w:lvl w:ilvl="2" w:tplc="C3FC53DA">
      <w:start w:val="1"/>
      <w:numFmt w:val="lowerRoman"/>
      <w:lvlText w:val="%3."/>
      <w:lvlJc w:val="right"/>
      <w:pPr>
        <w:tabs>
          <w:tab w:val="num" w:pos="2095"/>
        </w:tabs>
        <w:ind w:left="2095" w:hanging="180"/>
      </w:pPr>
    </w:lvl>
    <w:lvl w:ilvl="3" w:tplc="3212509C" w:tentative="1">
      <w:start w:val="1"/>
      <w:numFmt w:val="decimal"/>
      <w:lvlText w:val="%4."/>
      <w:lvlJc w:val="left"/>
      <w:pPr>
        <w:tabs>
          <w:tab w:val="num" w:pos="2815"/>
        </w:tabs>
        <w:ind w:left="2815" w:hanging="360"/>
      </w:pPr>
    </w:lvl>
    <w:lvl w:ilvl="4" w:tplc="C90C7A4C" w:tentative="1">
      <w:start w:val="1"/>
      <w:numFmt w:val="lowerLetter"/>
      <w:lvlText w:val="%5."/>
      <w:lvlJc w:val="left"/>
      <w:pPr>
        <w:tabs>
          <w:tab w:val="num" w:pos="3535"/>
        </w:tabs>
        <w:ind w:left="3535" w:hanging="360"/>
      </w:pPr>
    </w:lvl>
    <w:lvl w:ilvl="5" w:tplc="3598682E" w:tentative="1">
      <w:start w:val="1"/>
      <w:numFmt w:val="lowerRoman"/>
      <w:lvlText w:val="%6."/>
      <w:lvlJc w:val="right"/>
      <w:pPr>
        <w:tabs>
          <w:tab w:val="num" w:pos="4255"/>
        </w:tabs>
        <w:ind w:left="4255" w:hanging="180"/>
      </w:pPr>
    </w:lvl>
    <w:lvl w:ilvl="6" w:tplc="0DA843BA" w:tentative="1">
      <w:start w:val="1"/>
      <w:numFmt w:val="decimal"/>
      <w:lvlText w:val="%7."/>
      <w:lvlJc w:val="left"/>
      <w:pPr>
        <w:tabs>
          <w:tab w:val="num" w:pos="4975"/>
        </w:tabs>
        <w:ind w:left="4975" w:hanging="360"/>
      </w:pPr>
    </w:lvl>
    <w:lvl w:ilvl="7" w:tplc="A558C9A8" w:tentative="1">
      <w:start w:val="1"/>
      <w:numFmt w:val="lowerLetter"/>
      <w:lvlText w:val="%8."/>
      <w:lvlJc w:val="left"/>
      <w:pPr>
        <w:tabs>
          <w:tab w:val="num" w:pos="5695"/>
        </w:tabs>
        <w:ind w:left="5695" w:hanging="360"/>
      </w:pPr>
    </w:lvl>
    <w:lvl w:ilvl="8" w:tplc="A4BEA8DA" w:tentative="1">
      <w:start w:val="1"/>
      <w:numFmt w:val="lowerRoman"/>
      <w:lvlText w:val="%9."/>
      <w:lvlJc w:val="right"/>
      <w:pPr>
        <w:tabs>
          <w:tab w:val="num" w:pos="6415"/>
        </w:tabs>
        <w:ind w:left="6415" w:hanging="180"/>
      </w:pPr>
    </w:lvl>
  </w:abstractNum>
  <w:abstractNum w:abstractNumId="34" w15:restartNumberingAfterBreak="0">
    <w:nsid w:val="61D20A61"/>
    <w:multiLevelType w:val="hybridMultilevel"/>
    <w:tmpl w:val="913E76BC"/>
    <w:lvl w:ilvl="0" w:tplc="04160001">
      <w:start w:val="1"/>
      <w:numFmt w:val="bullet"/>
      <w:lvlText w:val=""/>
      <w:lvlJc w:val="left"/>
      <w:pPr>
        <w:ind w:left="1741" w:hanging="360"/>
      </w:pPr>
      <w:rPr>
        <w:rFonts w:ascii="Symbol" w:hAnsi="Symbol" w:hint="default"/>
      </w:rPr>
    </w:lvl>
    <w:lvl w:ilvl="1" w:tplc="04160003">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35" w15:restartNumberingAfterBreak="0">
    <w:nsid w:val="62150995"/>
    <w:multiLevelType w:val="hybridMultilevel"/>
    <w:tmpl w:val="FC587D3A"/>
    <w:styleLink w:val="Listaatual121111"/>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6" w15:restartNumberingAfterBreak="0">
    <w:nsid w:val="643D4D88"/>
    <w:multiLevelType w:val="hybridMultilevel"/>
    <w:tmpl w:val="4956B9C8"/>
    <w:styleLink w:val="Listaatual12"/>
    <w:lvl w:ilvl="0" w:tplc="A5F67CEC">
      <w:start w:val="1"/>
      <w:numFmt w:val="lowerLetter"/>
      <w:pStyle w:val="seqncia"/>
      <w:lvlText w:val="%1)"/>
      <w:lvlJc w:val="left"/>
      <w:pPr>
        <w:tabs>
          <w:tab w:val="num" w:pos="360"/>
        </w:tabs>
        <w:ind w:left="360" w:hanging="360"/>
      </w:pPr>
      <w:rPr>
        <w:rFonts w:cs="Times New Roman"/>
      </w:rPr>
    </w:lvl>
    <w:lvl w:ilvl="1" w:tplc="EC30A9BE" w:tentative="1">
      <w:start w:val="1"/>
      <w:numFmt w:val="lowerLetter"/>
      <w:lvlText w:val="%2."/>
      <w:lvlJc w:val="left"/>
      <w:pPr>
        <w:tabs>
          <w:tab w:val="num" w:pos="1080"/>
        </w:tabs>
        <w:ind w:left="1080" w:hanging="360"/>
      </w:pPr>
      <w:rPr>
        <w:rFonts w:cs="Times New Roman"/>
      </w:rPr>
    </w:lvl>
    <w:lvl w:ilvl="2" w:tplc="7920524A" w:tentative="1">
      <w:start w:val="1"/>
      <w:numFmt w:val="lowerRoman"/>
      <w:lvlText w:val="%3."/>
      <w:lvlJc w:val="right"/>
      <w:pPr>
        <w:tabs>
          <w:tab w:val="num" w:pos="1800"/>
        </w:tabs>
        <w:ind w:left="1800" w:hanging="180"/>
      </w:pPr>
      <w:rPr>
        <w:rFonts w:cs="Times New Roman"/>
      </w:rPr>
    </w:lvl>
    <w:lvl w:ilvl="3" w:tplc="34921A60" w:tentative="1">
      <w:start w:val="1"/>
      <w:numFmt w:val="decimal"/>
      <w:lvlText w:val="%4."/>
      <w:lvlJc w:val="left"/>
      <w:pPr>
        <w:tabs>
          <w:tab w:val="num" w:pos="2520"/>
        </w:tabs>
        <w:ind w:left="2520" w:hanging="360"/>
      </w:pPr>
      <w:rPr>
        <w:rFonts w:cs="Times New Roman"/>
      </w:rPr>
    </w:lvl>
    <w:lvl w:ilvl="4" w:tplc="4992C65E" w:tentative="1">
      <w:start w:val="1"/>
      <w:numFmt w:val="lowerLetter"/>
      <w:lvlText w:val="%5."/>
      <w:lvlJc w:val="left"/>
      <w:pPr>
        <w:tabs>
          <w:tab w:val="num" w:pos="3240"/>
        </w:tabs>
        <w:ind w:left="3240" w:hanging="360"/>
      </w:pPr>
      <w:rPr>
        <w:rFonts w:cs="Times New Roman"/>
      </w:rPr>
    </w:lvl>
    <w:lvl w:ilvl="5" w:tplc="86140BD2" w:tentative="1">
      <w:start w:val="1"/>
      <w:numFmt w:val="lowerRoman"/>
      <w:lvlText w:val="%6."/>
      <w:lvlJc w:val="right"/>
      <w:pPr>
        <w:tabs>
          <w:tab w:val="num" w:pos="3960"/>
        </w:tabs>
        <w:ind w:left="3960" w:hanging="180"/>
      </w:pPr>
      <w:rPr>
        <w:rFonts w:cs="Times New Roman"/>
      </w:rPr>
    </w:lvl>
    <w:lvl w:ilvl="6" w:tplc="F5AC566C" w:tentative="1">
      <w:start w:val="1"/>
      <w:numFmt w:val="decimal"/>
      <w:lvlText w:val="%7."/>
      <w:lvlJc w:val="left"/>
      <w:pPr>
        <w:tabs>
          <w:tab w:val="num" w:pos="4680"/>
        </w:tabs>
        <w:ind w:left="4680" w:hanging="360"/>
      </w:pPr>
      <w:rPr>
        <w:rFonts w:cs="Times New Roman"/>
      </w:rPr>
    </w:lvl>
    <w:lvl w:ilvl="7" w:tplc="FFD406D6" w:tentative="1">
      <w:start w:val="1"/>
      <w:numFmt w:val="lowerLetter"/>
      <w:lvlText w:val="%8."/>
      <w:lvlJc w:val="left"/>
      <w:pPr>
        <w:tabs>
          <w:tab w:val="num" w:pos="5400"/>
        </w:tabs>
        <w:ind w:left="5400" w:hanging="360"/>
      </w:pPr>
      <w:rPr>
        <w:rFonts w:cs="Times New Roman"/>
      </w:rPr>
    </w:lvl>
    <w:lvl w:ilvl="8" w:tplc="8514B892" w:tentative="1">
      <w:start w:val="1"/>
      <w:numFmt w:val="lowerRoman"/>
      <w:lvlText w:val="%9."/>
      <w:lvlJc w:val="right"/>
      <w:pPr>
        <w:tabs>
          <w:tab w:val="num" w:pos="6120"/>
        </w:tabs>
        <w:ind w:left="6120" w:hanging="180"/>
      </w:pPr>
      <w:rPr>
        <w:rFonts w:cs="Times New Roman"/>
      </w:rPr>
    </w:lvl>
  </w:abstractNum>
  <w:abstractNum w:abstractNumId="37" w15:restartNumberingAfterBreak="0">
    <w:nsid w:val="67406169"/>
    <w:multiLevelType w:val="multilevel"/>
    <w:tmpl w:val="9456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B13598"/>
    <w:multiLevelType w:val="multilevel"/>
    <w:tmpl w:val="76F06B9E"/>
    <w:styleLink w:val="Listaatual12112"/>
    <w:lvl w:ilvl="0">
      <w:start w:val="1"/>
      <w:numFmt w:val="decimal"/>
      <w:lvlText w:val="%1"/>
      <w:lvlJc w:val="left"/>
      <w:pPr>
        <w:ind w:left="360" w:hanging="360"/>
      </w:pPr>
      <w:rPr>
        <w:rFonts w:hint="default"/>
      </w:rPr>
    </w:lvl>
    <w:lvl w:ilvl="1">
      <w:start w:val="1"/>
      <w:numFmt w:val="decimal"/>
      <w:lvlText w:val="%1.%2"/>
      <w:lvlJc w:val="left"/>
      <w:pPr>
        <w:ind w:left="1771" w:hanging="360"/>
      </w:pPr>
      <w:rPr>
        <w:rFonts w:hint="default"/>
      </w:rPr>
    </w:lvl>
    <w:lvl w:ilvl="2">
      <w:start w:val="1"/>
      <w:numFmt w:val="decimal"/>
      <w:lvlText w:val="%1.%2.%3"/>
      <w:lvlJc w:val="left"/>
      <w:pPr>
        <w:ind w:left="3542" w:hanging="720"/>
      </w:pPr>
      <w:rPr>
        <w:rFonts w:hint="default"/>
      </w:rPr>
    </w:lvl>
    <w:lvl w:ilvl="3">
      <w:start w:val="1"/>
      <w:numFmt w:val="decimal"/>
      <w:lvlText w:val="%1.%2.%3.%4"/>
      <w:lvlJc w:val="left"/>
      <w:pPr>
        <w:ind w:left="4953" w:hanging="720"/>
      </w:pPr>
      <w:rPr>
        <w:rFonts w:hint="default"/>
      </w:rPr>
    </w:lvl>
    <w:lvl w:ilvl="4">
      <w:start w:val="1"/>
      <w:numFmt w:val="decimal"/>
      <w:lvlText w:val="%1.%2.%3.%4.%5"/>
      <w:lvlJc w:val="left"/>
      <w:pPr>
        <w:ind w:left="6724" w:hanging="1080"/>
      </w:pPr>
      <w:rPr>
        <w:rFonts w:hint="default"/>
      </w:rPr>
    </w:lvl>
    <w:lvl w:ilvl="5">
      <w:start w:val="1"/>
      <w:numFmt w:val="decimal"/>
      <w:lvlText w:val="%1.%2.%3.%4.%5.%6"/>
      <w:lvlJc w:val="left"/>
      <w:pPr>
        <w:ind w:left="8495" w:hanging="1440"/>
      </w:pPr>
      <w:rPr>
        <w:rFonts w:hint="default"/>
      </w:rPr>
    </w:lvl>
    <w:lvl w:ilvl="6">
      <w:start w:val="1"/>
      <w:numFmt w:val="decimal"/>
      <w:lvlText w:val="%1.%2.%3.%4.%5.%6.%7"/>
      <w:lvlJc w:val="left"/>
      <w:pPr>
        <w:ind w:left="9906" w:hanging="1440"/>
      </w:pPr>
      <w:rPr>
        <w:rFonts w:hint="default"/>
      </w:rPr>
    </w:lvl>
    <w:lvl w:ilvl="7">
      <w:start w:val="1"/>
      <w:numFmt w:val="decimal"/>
      <w:lvlText w:val="%1.%2.%3.%4.%5.%6.%7.%8"/>
      <w:lvlJc w:val="left"/>
      <w:pPr>
        <w:ind w:left="11677" w:hanging="1800"/>
      </w:pPr>
      <w:rPr>
        <w:rFonts w:hint="default"/>
      </w:rPr>
    </w:lvl>
    <w:lvl w:ilvl="8">
      <w:start w:val="1"/>
      <w:numFmt w:val="decimal"/>
      <w:lvlText w:val="%1.%2.%3.%4.%5.%6.%7.%8.%9"/>
      <w:lvlJc w:val="left"/>
      <w:pPr>
        <w:ind w:left="13088" w:hanging="1800"/>
      </w:pPr>
      <w:rPr>
        <w:rFonts w:hint="default"/>
      </w:rPr>
    </w:lvl>
  </w:abstractNum>
  <w:abstractNum w:abstractNumId="39" w15:restartNumberingAfterBreak="0">
    <w:nsid w:val="6B073B03"/>
    <w:multiLevelType w:val="hybridMultilevel"/>
    <w:tmpl w:val="29700AEC"/>
    <w:styleLink w:val="Listaatual1212"/>
    <w:lvl w:ilvl="0" w:tplc="04160005">
      <w:start w:val="1"/>
      <w:numFmt w:val="bullet"/>
      <w:lvlText w:val=""/>
      <w:lvlJc w:val="left"/>
      <w:pPr>
        <w:tabs>
          <w:tab w:val="num" w:pos="927"/>
        </w:tabs>
        <w:ind w:left="927" w:hanging="360"/>
      </w:pPr>
      <w:rPr>
        <w:rFonts w:ascii="Wingdings" w:hAnsi="Wingdings" w:hint="default"/>
      </w:rPr>
    </w:lvl>
    <w:lvl w:ilvl="1" w:tplc="04160003">
      <w:start w:val="1"/>
      <w:numFmt w:val="lowerLetter"/>
      <w:lvlText w:val="%2."/>
      <w:lvlJc w:val="left"/>
      <w:pPr>
        <w:tabs>
          <w:tab w:val="num" w:pos="2101"/>
        </w:tabs>
        <w:ind w:left="2101" w:hanging="360"/>
      </w:pPr>
      <w:rPr>
        <w:rFonts w:cs="Times New Roman"/>
      </w:rPr>
    </w:lvl>
    <w:lvl w:ilvl="2" w:tplc="04160005">
      <w:start w:val="1"/>
      <w:numFmt w:val="lowerRoman"/>
      <w:lvlText w:val="%3."/>
      <w:lvlJc w:val="right"/>
      <w:pPr>
        <w:tabs>
          <w:tab w:val="num" w:pos="2821"/>
        </w:tabs>
        <w:ind w:left="2821" w:hanging="180"/>
      </w:pPr>
      <w:rPr>
        <w:rFonts w:cs="Times New Roman"/>
      </w:rPr>
    </w:lvl>
    <w:lvl w:ilvl="3" w:tplc="04160001">
      <w:start w:val="1"/>
      <w:numFmt w:val="decimal"/>
      <w:lvlText w:val="%4."/>
      <w:lvlJc w:val="left"/>
      <w:pPr>
        <w:tabs>
          <w:tab w:val="num" w:pos="3541"/>
        </w:tabs>
        <w:ind w:left="3541" w:hanging="360"/>
      </w:pPr>
      <w:rPr>
        <w:rFonts w:cs="Times New Roman"/>
      </w:rPr>
    </w:lvl>
    <w:lvl w:ilvl="4" w:tplc="04160003" w:tentative="1">
      <w:start w:val="1"/>
      <w:numFmt w:val="lowerLetter"/>
      <w:lvlText w:val="%5."/>
      <w:lvlJc w:val="left"/>
      <w:pPr>
        <w:tabs>
          <w:tab w:val="num" w:pos="4261"/>
        </w:tabs>
        <w:ind w:left="4261" w:hanging="360"/>
      </w:pPr>
      <w:rPr>
        <w:rFonts w:cs="Times New Roman"/>
      </w:rPr>
    </w:lvl>
    <w:lvl w:ilvl="5" w:tplc="04160005" w:tentative="1">
      <w:start w:val="1"/>
      <w:numFmt w:val="lowerRoman"/>
      <w:lvlText w:val="%6."/>
      <w:lvlJc w:val="right"/>
      <w:pPr>
        <w:tabs>
          <w:tab w:val="num" w:pos="4981"/>
        </w:tabs>
        <w:ind w:left="4981" w:hanging="180"/>
      </w:pPr>
      <w:rPr>
        <w:rFonts w:cs="Times New Roman"/>
      </w:rPr>
    </w:lvl>
    <w:lvl w:ilvl="6" w:tplc="04160001" w:tentative="1">
      <w:start w:val="1"/>
      <w:numFmt w:val="decimal"/>
      <w:lvlText w:val="%7."/>
      <w:lvlJc w:val="left"/>
      <w:pPr>
        <w:tabs>
          <w:tab w:val="num" w:pos="5701"/>
        </w:tabs>
        <w:ind w:left="5701" w:hanging="360"/>
      </w:pPr>
      <w:rPr>
        <w:rFonts w:cs="Times New Roman"/>
      </w:rPr>
    </w:lvl>
    <w:lvl w:ilvl="7" w:tplc="04160003" w:tentative="1">
      <w:start w:val="1"/>
      <w:numFmt w:val="lowerLetter"/>
      <w:lvlText w:val="%8."/>
      <w:lvlJc w:val="left"/>
      <w:pPr>
        <w:tabs>
          <w:tab w:val="num" w:pos="6421"/>
        </w:tabs>
        <w:ind w:left="6421" w:hanging="360"/>
      </w:pPr>
      <w:rPr>
        <w:rFonts w:cs="Times New Roman"/>
      </w:rPr>
    </w:lvl>
    <w:lvl w:ilvl="8" w:tplc="04160005" w:tentative="1">
      <w:start w:val="1"/>
      <w:numFmt w:val="lowerRoman"/>
      <w:lvlText w:val="%9."/>
      <w:lvlJc w:val="right"/>
      <w:pPr>
        <w:tabs>
          <w:tab w:val="num" w:pos="7141"/>
        </w:tabs>
        <w:ind w:left="7141" w:hanging="180"/>
      </w:pPr>
      <w:rPr>
        <w:rFonts w:cs="Times New Roman"/>
      </w:rPr>
    </w:lvl>
  </w:abstractNum>
  <w:abstractNum w:abstractNumId="40" w15:restartNumberingAfterBreak="0">
    <w:nsid w:val="6BC408D2"/>
    <w:multiLevelType w:val="hybridMultilevel"/>
    <w:tmpl w:val="051AF3BC"/>
    <w:styleLink w:val="Listaatual12111111"/>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C9C7926"/>
    <w:multiLevelType w:val="multilevel"/>
    <w:tmpl w:val="33CED034"/>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pStyle w:val="Estilo2"/>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42" w15:restartNumberingAfterBreak="0">
    <w:nsid w:val="6CE02855"/>
    <w:multiLevelType w:val="multilevel"/>
    <w:tmpl w:val="37E471B8"/>
    <w:styleLink w:val="Estilo1111"/>
    <w:lvl w:ilvl="0">
      <w:start w:val="1"/>
      <w:numFmt w:val="decimal"/>
      <w:lvlText w:val="%1."/>
      <w:lvlJc w:val="left"/>
      <w:pPr>
        <w:tabs>
          <w:tab w:val="num" w:pos="1381"/>
        </w:tabs>
        <w:ind w:left="1304" w:hanging="283"/>
      </w:pPr>
      <w:rPr>
        <w:rFonts w:cs="Times New Roman" w:hint="default"/>
      </w:rPr>
    </w:lvl>
    <w:lvl w:ilvl="1">
      <w:start w:val="1"/>
      <w:numFmt w:val="decimal"/>
      <w:lvlText w:val="%1.%2."/>
      <w:lvlJc w:val="left"/>
      <w:pPr>
        <w:tabs>
          <w:tab w:val="num" w:pos="1701"/>
        </w:tabs>
        <w:ind w:left="1701" w:hanging="397"/>
      </w:pPr>
      <w:rPr>
        <w:rFonts w:cs="Times New Roman" w:hint="default"/>
      </w:rPr>
    </w:lvl>
    <w:lvl w:ilvl="2">
      <w:start w:val="1"/>
      <w:numFmt w:val="decimal"/>
      <w:lvlText w:val="%1.%2.%3."/>
      <w:lvlJc w:val="left"/>
      <w:pPr>
        <w:tabs>
          <w:tab w:val="num" w:pos="2821"/>
        </w:tabs>
        <w:ind w:left="2245" w:hanging="504"/>
      </w:pPr>
      <w:rPr>
        <w:rFonts w:cs="Times New Roman" w:hint="default"/>
      </w:rPr>
    </w:lvl>
    <w:lvl w:ilvl="3">
      <w:start w:val="1"/>
      <w:numFmt w:val="decimal"/>
      <w:lvlText w:val="%1.%2.%3.%4."/>
      <w:lvlJc w:val="left"/>
      <w:pPr>
        <w:tabs>
          <w:tab w:val="num" w:pos="3181"/>
        </w:tabs>
        <w:ind w:left="2749" w:hanging="648"/>
      </w:pPr>
      <w:rPr>
        <w:rFonts w:cs="Times New Roman" w:hint="default"/>
      </w:rPr>
    </w:lvl>
    <w:lvl w:ilvl="4">
      <w:start w:val="1"/>
      <w:numFmt w:val="decimal"/>
      <w:lvlText w:val="%1.%2.%3.%4.%5."/>
      <w:lvlJc w:val="left"/>
      <w:pPr>
        <w:tabs>
          <w:tab w:val="num" w:pos="3901"/>
        </w:tabs>
        <w:ind w:left="3253" w:hanging="792"/>
      </w:pPr>
      <w:rPr>
        <w:rFonts w:cs="Times New Roman" w:hint="default"/>
      </w:rPr>
    </w:lvl>
    <w:lvl w:ilvl="5">
      <w:start w:val="1"/>
      <w:numFmt w:val="decimal"/>
      <w:lvlText w:val="%1.%2.%3.%4.%5.%6."/>
      <w:lvlJc w:val="left"/>
      <w:pPr>
        <w:tabs>
          <w:tab w:val="num" w:pos="4621"/>
        </w:tabs>
        <w:ind w:left="3757" w:hanging="936"/>
      </w:pPr>
      <w:rPr>
        <w:rFonts w:cs="Times New Roman" w:hint="default"/>
      </w:rPr>
    </w:lvl>
    <w:lvl w:ilvl="6">
      <w:start w:val="1"/>
      <w:numFmt w:val="decimal"/>
      <w:lvlText w:val="%1.%2.%3.%4.%5.%6.%7."/>
      <w:lvlJc w:val="left"/>
      <w:pPr>
        <w:tabs>
          <w:tab w:val="num" w:pos="4981"/>
        </w:tabs>
        <w:ind w:left="4261" w:hanging="1080"/>
      </w:pPr>
      <w:rPr>
        <w:rFonts w:cs="Times New Roman" w:hint="default"/>
      </w:rPr>
    </w:lvl>
    <w:lvl w:ilvl="7">
      <w:start w:val="1"/>
      <w:numFmt w:val="decimal"/>
      <w:lvlText w:val="%1.%2.%3.%4.%5.%6.%7.%8."/>
      <w:lvlJc w:val="left"/>
      <w:pPr>
        <w:tabs>
          <w:tab w:val="num" w:pos="5701"/>
        </w:tabs>
        <w:ind w:left="4765" w:hanging="1224"/>
      </w:pPr>
      <w:rPr>
        <w:rFonts w:cs="Times New Roman" w:hint="default"/>
      </w:rPr>
    </w:lvl>
    <w:lvl w:ilvl="8">
      <w:start w:val="1"/>
      <w:numFmt w:val="decimal"/>
      <w:lvlText w:val="%1.%2.%3.%4.%5.%6.%7.%8.%9."/>
      <w:lvlJc w:val="left"/>
      <w:pPr>
        <w:tabs>
          <w:tab w:val="num" w:pos="6421"/>
        </w:tabs>
        <w:ind w:left="5341" w:hanging="1440"/>
      </w:pPr>
      <w:rPr>
        <w:rFonts w:cs="Times New Roman" w:hint="default"/>
      </w:rPr>
    </w:lvl>
  </w:abstractNum>
  <w:abstractNum w:abstractNumId="43" w15:restartNumberingAfterBreak="0">
    <w:nsid w:val="75A4705D"/>
    <w:multiLevelType w:val="hybridMultilevel"/>
    <w:tmpl w:val="5EA67E0A"/>
    <w:styleLink w:val="1ai"/>
    <w:lvl w:ilvl="0" w:tplc="A2C62FD8">
      <w:start w:val="1"/>
      <w:numFmt w:val="bullet"/>
      <w:pStyle w:val="onsTextoMarcadorSeta1"/>
      <w:lvlText w:val=""/>
      <w:lvlJc w:val="left"/>
      <w:pPr>
        <w:ind w:left="1741" w:hanging="360"/>
      </w:pPr>
      <w:rPr>
        <w:rFonts w:ascii="Wingdings" w:hAnsi="Wingdings"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44" w15:restartNumberingAfterBreak="0">
    <w:nsid w:val="77FC402E"/>
    <w:multiLevelType w:val="hybridMultilevel"/>
    <w:tmpl w:val="939435FE"/>
    <w:styleLink w:val="Listaatual121"/>
    <w:lvl w:ilvl="0" w:tplc="04160005">
      <w:start w:val="1"/>
      <w:numFmt w:val="lowerLetter"/>
      <w:lvlText w:val="%1)"/>
      <w:lvlJc w:val="left"/>
      <w:pPr>
        <w:ind w:left="1664" w:hanging="360"/>
      </w:pPr>
      <w:rPr>
        <w:rFonts w:cs="Times New Roman"/>
      </w:rPr>
    </w:lvl>
    <w:lvl w:ilvl="1" w:tplc="04160003" w:tentative="1">
      <w:start w:val="1"/>
      <w:numFmt w:val="lowerLetter"/>
      <w:lvlText w:val="%2."/>
      <w:lvlJc w:val="left"/>
      <w:pPr>
        <w:ind w:left="2384" w:hanging="360"/>
      </w:pPr>
      <w:rPr>
        <w:rFonts w:cs="Times New Roman"/>
      </w:rPr>
    </w:lvl>
    <w:lvl w:ilvl="2" w:tplc="04160005" w:tentative="1">
      <w:start w:val="1"/>
      <w:numFmt w:val="lowerRoman"/>
      <w:lvlText w:val="%3."/>
      <w:lvlJc w:val="right"/>
      <w:pPr>
        <w:ind w:left="3104" w:hanging="180"/>
      </w:pPr>
      <w:rPr>
        <w:rFonts w:cs="Times New Roman"/>
      </w:rPr>
    </w:lvl>
    <w:lvl w:ilvl="3" w:tplc="04160001" w:tentative="1">
      <w:start w:val="1"/>
      <w:numFmt w:val="decimal"/>
      <w:lvlText w:val="%4."/>
      <w:lvlJc w:val="left"/>
      <w:pPr>
        <w:ind w:left="3824" w:hanging="360"/>
      </w:pPr>
      <w:rPr>
        <w:rFonts w:cs="Times New Roman"/>
      </w:rPr>
    </w:lvl>
    <w:lvl w:ilvl="4" w:tplc="04160003" w:tentative="1">
      <w:start w:val="1"/>
      <w:numFmt w:val="lowerLetter"/>
      <w:lvlText w:val="%5."/>
      <w:lvlJc w:val="left"/>
      <w:pPr>
        <w:ind w:left="4544" w:hanging="360"/>
      </w:pPr>
      <w:rPr>
        <w:rFonts w:cs="Times New Roman"/>
      </w:rPr>
    </w:lvl>
    <w:lvl w:ilvl="5" w:tplc="04160005" w:tentative="1">
      <w:start w:val="1"/>
      <w:numFmt w:val="lowerRoman"/>
      <w:lvlText w:val="%6."/>
      <w:lvlJc w:val="right"/>
      <w:pPr>
        <w:ind w:left="5264" w:hanging="180"/>
      </w:pPr>
      <w:rPr>
        <w:rFonts w:cs="Times New Roman"/>
      </w:rPr>
    </w:lvl>
    <w:lvl w:ilvl="6" w:tplc="04160001" w:tentative="1">
      <w:start w:val="1"/>
      <w:numFmt w:val="decimal"/>
      <w:lvlText w:val="%7."/>
      <w:lvlJc w:val="left"/>
      <w:pPr>
        <w:ind w:left="5984" w:hanging="360"/>
      </w:pPr>
      <w:rPr>
        <w:rFonts w:cs="Times New Roman"/>
      </w:rPr>
    </w:lvl>
    <w:lvl w:ilvl="7" w:tplc="04160003" w:tentative="1">
      <w:start w:val="1"/>
      <w:numFmt w:val="lowerLetter"/>
      <w:lvlText w:val="%8."/>
      <w:lvlJc w:val="left"/>
      <w:pPr>
        <w:ind w:left="6704" w:hanging="360"/>
      </w:pPr>
      <w:rPr>
        <w:rFonts w:cs="Times New Roman"/>
      </w:rPr>
    </w:lvl>
    <w:lvl w:ilvl="8" w:tplc="04160005" w:tentative="1">
      <w:start w:val="1"/>
      <w:numFmt w:val="lowerRoman"/>
      <w:lvlText w:val="%9."/>
      <w:lvlJc w:val="right"/>
      <w:pPr>
        <w:ind w:left="7424" w:hanging="180"/>
      </w:pPr>
      <w:rPr>
        <w:rFonts w:cs="Times New Roman"/>
      </w:rPr>
    </w:lvl>
  </w:abstractNum>
  <w:abstractNum w:abstractNumId="45" w15:restartNumberingAfterBreak="0">
    <w:nsid w:val="788B321E"/>
    <w:multiLevelType w:val="multilevel"/>
    <w:tmpl w:val="37E471B8"/>
    <w:styleLink w:val="Artigoseo"/>
    <w:lvl w:ilvl="0">
      <w:start w:val="1"/>
      <w:numFmt w:val="decimal"/>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decimal"/>
      <w:lvlText w:val="%1.%2.%3."/>
      <w:lvlJc w:val="left"/>
      <w:pPr>
        <w:tabs>
          <w:tab w:val="num" w:pos="2821"/>
        </w:tabs>
        <w:ind w:left="2245" w:hanging="504"/>
      </w:pPr>
      <w:rPr>
        <w:rFonts w:hint="default"/>
      </w:rPr>
    </w:lvl>
    <w:lvl w:ilvl="3">
      <w:start w:val="1"/>
      <w:numFmt w:val="decimal"/>
      <w:lvlText w:val="%1.%2.%3.%4."/>
      <w:lvlJc w:val="left"/>
      <w:pPr>
        <w:tabs>
          <w:tab w:val="num" w:pos="3181"/>
        </w:tabs>
        <w:ind w:left="2749" w:hanging="648"/>
      </w:pPr>
      <w:rPr>
        <w:rFonts w:hint="default"/>
      </w:rPr>
    </w:lvl>
    <w:lvl w:ilvl="4">
      <w:start w:val="1"/>
      <w:numFmt w:val="decimal"/>
      <w:lvlText w:val="%1.%2.%3.%4.%5."/>
      <w:lvlJc w:val="left"/>
      <w:pPr>
        <w:tabs>
          <w:tab w:val="num" w:pos="3901"/>
        </w:tabs>
        <w:ind w:left="3253" w:hanging="792"/>
      </w:pPr>
      <w:rPr>
        <w:rFonts w:hint="default"/>
      </w:rPr>
    </w:lvl>
    <w:lvl w:ilvl="5">
      <w:start w:val="1"/>
      <w:numFmt w:val="decimal"/>
      <w:lvlText w:val="%1.%2.%3.%4.%5.%6."/>
      <w:lvlJc w:val="left"/>
      <w:pPr>
        <w:tabs>
          <w:tab w:val="num" w:pos="4621"/>
        </w:tabs>
        <w:ind w:left="3757" w:hanging="936"/>
      </w:pPr>
      <w:rPr>
        <w:rFonts w:hint="default"/>
      </w:rPr>
    </w:lvl>
    <w:lvl w:ilvl="6">
      <w:start w:val="1"/>
      <w:numFmt w:val="decimal"/>
      <w:lvlText w:val="%1.%2.%3.%4.%5.%6.%7."/>
      <w:lvlJc w:val="left"/>
      <w:pPr>
        <w:tabs>
          <w:tab w:val="num" w:pos="4981"/>
        </w:tabs>
        <w:ind w:left="4261" w:hanging="1080"/>
      </w:pPr>
      <w:rPr>
        <w:rFonts w:hint="default"/>
      </w:rPr>
    </w:lvl>
    <w:lvl w:ilvl="7">
      <w:start w:val="1"/>
      <w:numFmt w:val="decimal"/>
      <w:lvlText w:val="%1.%2.%3.%4.%5.%6.%7.%8."/>
      <w:lvlJc w:val="left"/>
      <w:pPr>
        <w:tabs>
          <w:tab w:val="num" w:pos="5701"/>
        </w:tabs>
        <w:ind w:left="4765" w:hanging="1224"/>
      </w:pPr>
      <w:rPr>
        <w:rFonts w:hint="default"/>
      </w:rPr>
    </w:lvl>
    <w:lvl w:ilvl="8">
      <w:start w:val="1"/>
      <w:numFmt w:val="decimal"/>
      <w:lvlText w:val="%1.%2.%3.%4.%5.%6.%7.%8.%9."/>
      <w:lvlJc w:val="left"/>
      <w:pPr>
        <w:tabs>
          <w:tab w:val="num" w:pos="6421"/>
        </w:tabs>
        <w:ind w:left="5341" w:hanging="1440"/>
      </w:pPr>
      <w:rPr>
        <w:rFonts w:hint="default"/>
      </w:rPr>
    </w:lvl>
  </w:abstractNum>
  <w:abstractNum w:abstractNumId="46" w15:restartNumberingAfterBreak="0">
    <w:nsid w:val="7A747510"/>
    <w:multiLevelType w:val="hybridMultilevel"/>
    <w:tmpl w:val="2F9CDB70"/>
    <w:styleLink w:val="Listaatual12132"/>
    <w:lvl w:ilvl="0" w:tplc="8612D620">
      <w:start w:val="1"/>
      <w:numFmt w:val="bullet"/>
      <w:lvlText w:val=""/>
      <w:lvlJc w:val="left"/>
      <w:pPr>
        <w:tabs>
          <w:tab w:val="num" w:pos="1381"/>
        </w:tabs>
        <w:ind w:left="1381" w:hanging="360"/>
      </w:pPr>
      <w:rPr>
        <w:rFonts w:ascii="Symbol" w:hAnsi="Symbol" w:hint="default"/>
      </w:rPr>
    </w:lvl>
    <w:lvl w:ilvl="1" w:tplc="035E955C" w:tentative="1">
      <w:start w:val="1"/>
      <w:numFmt w:val="lowerLetter"/>
      <w:lvlText w:val="%2."/>
      <w:lvlJc w:val="left"/>
      <w:pPr>
        <w:tabs>
          <w:tab w:val="num" w:pos="1440"/>
        </w:tabs>
        <w:ind w:left="1440" w:hanging="360"/>
      </w:pPr>
      <w:rPr>
        <w:rFonts w:cs="Times New Roman"/>
      </w:rPr>
    </w:lvl>
    <w:lvl w:ilvl="2" w:tplc="8F46F9F4" w:tentative="1">
      <w:start w:val="1"/>
      <w:numFmt w:val="lowerRoman"/>
      <w:lvlText w:val="%3."/>
      <w:lvlJc w:val="right"/>
      <w:pPr>
        <w:tabs>
          <w:tab w:val="num" w:pos="2160"/>
        </w:tabs>
        <w:ind w:left="2160" w:hanging="180"/>
      </w:pPr>
      <w:rPr>
        <w:rFonts w:cs="Times New Roman"/>
      </w:rPr>
    </w:lvl>
    <w:lvl w:ilvl="3" w:tplc="9AFAF87A" w:tentative="1">
      <w:start w:val="1"/>
      <w:numFmt w:val="decimal"/>
      <w:lvlText w:val="%4."/>
      <w:lvlJc w:val="left"/>
      <w:pPr>
        <w:tabs>
          <w:tab w:val="num" w:pos="2880"/>
        </w:tabs>
        <w:ind w:left="2880" w:hanging="360"/>
      </w:pPr>
      <w:rPr>
        <w:rFonts w:cs="Times New Roman"/>
      </w:rPr>
    </w:lvl>
    <w:lvl w:ilvl="4" w:tplc="1A082CEE" w:tentative="1">
      <w:start w:val="1"/>
      <w:numFmt w:val="lowerLetter"/>
      <w:lvlText w:val="%5."/>
      <w:lvlJc w:val="left"/>
      <w:pPr>
        <w:tabs>
          <w:tab w:val="num" w:pos="3600"/>
        </w:tabs>
        <w:ind w:left="3600" w:hanging="360"/>
      </w:pPr>
      <w:rPr>
        <w:rFonts w:cs="Times New Roman"/>
      </w:rPr>
    </w:lvl>
    <w:lvl w:ilvl="5" w:tplc="1848DD46" w:tentative="1">
      <w:start w:val="1"/>
      <w:numFmt w:val="lowerRoman"/>
      <w:lvlText w:val="%6."/>
      <w:lvlJc w:val="right"/>
      <w:pPr>
        <w:tabs>
          <w:tab w:val="num" w:pos="4320"/>
        </w:tabs>
        <w:ind w:left="4320" w:hanging="180"/>
      </w:pPr>
      <w:rPr>
        <w:rFonts w:cs="Times New Roman"/>
      </w:rPr>
    </w:lvl>
    <w:lvl w:ilvl="6" w:tplc="415606D6" w:tentative="1">
      <w:start w:val="1"/>
      <w:numFmt w:val="decimal"/>
      <w:lvlText w:val="%7."/>
      <w:lvlJc w:val="left"/>
      <w:pPr>
        <w:tabs>
          <w:tab w:val="num" w:pos="5040"/>
        </w:tabs>
        <w:ind w:left="5040" w:hanging="360"/>
      </w:pPr>
      <w:rPr>
        <w:rFonts w:cs="Times New Roman"/>
      </w:rPr>
    </w:lvl>
    <w:lvl w:ilvl="7" w:tplc="8FA637A2" w:tentative="1">
      <w:start w:val="1"/>
      <w:numFmt w:val="lowerLetter"/>
      <w:lvlText w:val="%8."/>
      <w:lvlJc w:val="left"/>
      <w:pPr>
        <w:tabs>
          <w:tab w:val="num" w:pos="5760"/>
        </w:tabs>
        <w:ind w:left="5760" w:hanging="360"/>
      </w:pPr>
      <w:rPr>
        <w:rFonts w:cs="Times New Roman"/>
      </w:rPr>
    </w:lvl>
    <w:lvl w:ilvl="8" w:tplc="B05E7FB8" w:tentative="1">
      <w:start w:val="1"/>
      <w:numFmt w:val="lowerRoman"/>
      <w:lvlText w:val="%9."/>
      <w:lvlJc w:val="right"/>
      <w:pPr>
        <w:tabs>
          <w:tab w:val="num" w:pos="6480"/>
        </w:tabs>
        <w:ind w:left="6480" w:hanging="180"/>
      </w:pPr>
      <w:rPr>
        <w:rFonts w:cs="Times New Roman"/>
      </w:rPr>
    </w:lvl>
  </w:abstractNum>
  <w:abstractNum w:abstractNumId="47" w15:restartNumberingAfterBreak="0">
    <w:nsid w:val="7B165FBA"/>
    <w:multiLevelType w:val="multilevel"/>
    <w:tmpl w:val="495A519A"/>
    <w:styleLink w:val="111111"/>
    <w:lvl w:ilvl="0">
      <w:start w:val="1"/>
      <w:numFmt w:val="lowerLetter"/>
      <w:lvlText w:val="%1)"/>
      <w:lvlJc w:val="left"/>
      <w:pPr>
        <w:tabs>
          <w:tab w:val="num" w:pos="1381"/>
        </w:tabs>
        <w:ind w:left="1304" w:hanging="283"/>
      </w:pPr>
    </w:lvl>
    <w:lvl w:ilvl="1">
      <w:start w:val="1"/>
      <w:numFmt w:val="decimal"/>
      <w:lvlText w:val="%1.%2)"/>
      <w:lvlJc w:val="left"/>
      <w:pPr>
        <w:tabs>
          <w:tab w:val="num" w:pos="1701"/>
        </w:tabs>
        <w:ind w:left="1701" w:hanging="397"/>
      </w:pPr>
    </w:lvl>
    <w:lvl w:ilvl="2">
      <w:start w:val="1"/>
      <w:numFmt w:val="lowerRoman"/>
      <w:lvlText w:val="%3)"/>
      <w:lvlJc w:val="left"/>
      <w:pPr>
        <w:tabs>
          <w:tab w:val="num" w:pos="2461"/>
        </w:tabs>
        <w:ind w:left="2101" w:hanging="360"/>
      </w:pPr>
    </w:lvl>
    <w:lvl w:ilvl="3">
      <w:start w:val="1"/>
      <w:numFmt w:val="decimal"/>
      <w:lvlText w:val="(%4)"/>
      <w:lvlJc w:val="left"/>
      <w:pPr>
        <w:tabs>
          <w:tab w:val="num" w:pos="2461"/>
        </w:tabs>
        <w:ind w:left="2461" w:hanging="360"/>
      </w:pPr>
    </w:lvl>
    <w:lvl w:ilvl="4">
      <w:start w:val="1"/>
      <w:numFmt w:val="lowerLetter"/>
      <w:lvlText w:val="(%5)"/>
      <w:lvlJc w:val="left"/>
      <w:pPr>
        <w:tabs>
          <w:tab w:val="num" w:pos="2821"/>
        </w:tabs>
        <w:ind w:left="2821" w:hanging="360"/>
      </w:pPr>
    </w:lvl>
    <w:lvl w:ilvl="5">
      <w:start w:val="1"/>
      <w:numFmt w:val="lowerRoman"/>
      <w:lvlText w:val="(%6)"/>
      <w:lvlJc w:val="left"/>
      <w:pPr>
        <w:tabs>
          <w:tab w:val="num" w:pos="3181"/>
        </w:tabs>
        <w:ind w:left="3181" w:hanging="360"/>
      </w:pPr>
    </w:lvl>
    <w:lvl w:ilvl="6">
      <w:start w:val="1"/>
      <w:numFmt w:val="decimal"/>
      <w:lvlText w:val="%7."/>
      <w:lvlJc w:val="left"/>
      <w:pPr>
        <w:tabs>
          <w:tab w:val="num" w:pos="3541"/>
        </w:tabs>
        <w:ind w:left="3541" w:hanging="360"/>
      </w:pPr>
    </w:lvl>
    <w:lvl w:ilvl="7">
      <w:start w:val="1"/>
      <w:numFmt w:val="lowerLetter"/>
      <w:lvlText w:val="%8."/>
      <w:lvlJc w:val="left"/>
      <w:pPr>
        <w:tabs>
          <w:tab w:val="num" w:pos="3901"/>
        </w:tabs>
        <w:ind w:left="3901" w:hanging="360"/>
      </w:pPr>
    </w:lvl>
    <w:lvl w:ilvl="8">
      <w:start w:val="1"/>
      <w:numFmt w:val="lowerRoman"/>
      <w:lvlText w:val="%9."/>
      <w:lvlJc w:val="left"/>
      <w:pPr>
        <w:tabs>
          <w:tab w:val="num" w:pos="4261"/>
        </w:tabs>
        <w:ind w:left="4261" w:hanging="360"/>
      </w:pPr>
    </w:lvl>
  </w:abstractNum>
  <w:abstractNum w:abstractNumId="48" w15:restartNumberingAfterBreak="0">
    <w:nsid w:val="7E740031"/>
    <w:multiLevelType w:val="hybridMultilevel"/>
    <w:tmpl w:val="FA3C5CDE"/>
    <w:styleLink w:val="Listaatual1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num w:numId="1" w16cid:durableId="1910339865">
    <w:abstractNumId w:val="9"/>
  </w:num>
  <w:num w:numId="2" w16cid:durableId="68618768">
    <w:abstractNumId w:val="18"/>
  </w:num>
  <w:num w:numId="3" w16cid:durableId="1345748123">
    <w:abstractNumId w:val="25"/>
  </w:num>
  <w:num w:numId="4" w16cid:durableId="946814768">
    <w:abstractNumId w:val="43"/>
  </w:num>
  <w:num w:numId="5" w16cid:durableId="651370901">
    <w:abstractNumId w:val="1"/>
  </w:num>
  <w:num w:numId="6" w16cid:durableId="564292459">
    <w:abstractNumId w:val="0"/>
  </w:num>
  <w:num w:numId="7" w16cid:durableId="1482843422">
    <w:abstractNumId w:val="31"/>
  </w:num>
  <w:num w:numId="8" w16cid:durableId="569387679">
    <w:abstractNumId w:val="8"/>
  </w:num>
  <w:num w:numId="9" w16cid:durableId="17553190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6725431">
    <w:abstractNumId w:val="48"/>
  </w:num>
  <w:num w:numId="11" w16cid:durableId="1173497263">
    <w:abstractNumId w:val="32"/>
  </w:num>
  <w:num w:numId="12" w16cid:durableId="1239941190">
    <w:abstractNumId w:val="23"/>
  </w:num>
  <w:num w:numId="13" w16cid:durableId="1257715057">
    <w:abstractNumId w:val="5"/>
  </w:num>
  <w:num w:numId="14" w16cid:durableId="673530548">
    <w:abstractNumId w:val="45"/>
  </w:num>
  <w:num w:numId="15" w16cid:durableId="313923052">
    <w:abstractNumId w:val="47"/>
  </w:num>
  <w:num w:numId="16" w16cid:durableId="1545410731">
    <w:abstractNumId w:val="20"/>
  </w:num>
  <w:num w:numId="17" w16cid:durableId="1191334652">
    <w:abstractNumId w:val="41"/>
  </w:num>
  <w:num w:numId="18" w16cid:durableId="2077897413">
    <w:abstractNumId w:val="26"/>
  </w:num>
  <w:num w:numId="19" w16cid:durableId="1402830843">
    <w:abstractNumId w:val="36"/>
  </w:num>
  <w:num w:numId="20" w16cid:durableId="1735740570">
    <w:abstractNumId w:val="44"/>
  </w:num>
  <w:num w:numId="21" w16cid:durableId="113138849">
    <w:abstractNumId w:val="46"/>
  </w:num>
  <w:num w:numId="22" w16cid:durableId="1625426518">
    <w:abstractNumId w:val="42"/>
  </w:num>
  <w:num w:numId="23" w16cid:durableId="1064448912">
    <w:abstractNumId w:val="39"/>
  </w:num>
  <w:num w:numId="24" w16cid:durableId="1068191863">
    <w:abstractNumId w:val="22"/>
  </w:num>
  <w:num w:numId="25" w16cid:durableId="1217083870">
    <w:abstractNumId w:val="24"/>
  </w:num>
  <w:num w:numId="26" w16cid:durableId="789055823">
    <w:abstractNumId w:val="12"/>
  </w:num>
  <w:num w:numId="27" w16cid:durableId="1473642663">
    <w:abstractNumId w:val="29"/>
  </w:num>
  <w:num w:numId="28" w16cid:durableId="350686929">
    <w:abstractNumId w:val="21"/>
  </w:num>
  <w:num w:numId="29" w16cid:durableId="674579890">
    <w:abstractNumId w:val="33"/>
  </w:num>
  <w:num w:numId="30" w16cid:durableId="1250194877">
    <w:abstractNumId w:val="16"/>
  </w:num>
  <w:num w:numId="31" w16cid:durableId="1883590226">
    <w:abstractNumId w:val="28"/>
  </w:num>
  <w:num w:numId="32" w16cid:durableId="1751269538">
    <w:abstractNumId w:val="15"/>
  </w:num>
  <w:num w:numId="33" w16cid:durableId="574824454">
    <w:abstractNumId w:val="40"/>
  </w:num>
  <w:num w:numId="34" w16cid:durableId="597523139">
    <w:abstractNumId w:val="14"/>
  </w:num>
  <w:num w:numId="35" w16cid:durableId="422335257">
    <w:abstractNumId w:val="3"/>
  </w:num>
  <w:num w:numId="36" w16cid:durableId="765418337">
    <w:abstractNumId w:val="11"/>
  </w:num>
  <w:num w:numId="37" w16cid:durableId="518205413">
    <w:abstractNumId w:val="35"/>
  </w:num>
  <w:num w:numId="38" w16cid:durableId="1426265067">
    <w:abstractNumId w:val="17"/>
  </w:num>
  <w:num w:numId="39" w16cid:durableId="1101024704">
    <w:abstractNumId w:val="2"/>
  </w:num>
  <w:num w:numId="40" w16cid:durableId="1586454750">
    <w:abstractNumId w:val="13"/>
  </w:num>
  <w:num w:numId="41" w16cid:durableId="1139806283">
    <w:abstractNumId w:val="7"/>
  </w:num>
  <w:num w:numId="42" w16cid:durableId="250117258">
    <w:abstractNumId w:val="4"/>
  </w:num>
  <w:num w:numId="43" w16cid:durableId="226498111">
    <w:abstractNumId w:val="19"/>
  </w:num>
  <w:num w:numId="44" w16cid:durableId="1454250120">
    <w:abstractNumId w:val="38"/>
  </w:num>
  <w:num w:numId="45" w16cid:durableId="401176101">
    <w:abstractNumId w:val="10"/>
  </w:num>
  <w:num w:numId="46" w16cid:durableId="937102905">
    <w:abstractNumId w:val="30"/>
  </w:num>
  <w:num w:numId="47" w16cid:durableId="1475096890">
    <w:abstractNumId w:val="34"/>
  </w:num>
  <w:num w:numId="48" w16cid:durableId="86109348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25991866">
    <w:abstractNumId w:val="37"/>
  </w:num>
  <w:num w:numId="50" w16cid:durableId="202100194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pt-BR" w:vendorID="64" w:dllVersion="0"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styleLockTheme/>
  <w:defaultTabStop w:val="708"/>
  <w:hyphenationZone w:val="425"/>
  <w:clickAndTypeStyle w:val="onsNormal"/>
  <w:drawingGridHorizontalSpacing w:val="120"/>
  <w:drawingGridVerticalSpacing w:val="163"/>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612"/>
    <w:rsid w:val="00000391"/>
    <w:rsid w:val="00000652"/>
    <w:rsid w:val="00000BEB"/>
    <w:rsid w:val="00000E4B"/>
    <w:rsid w:val="000016D5"/>
    <w:rsid w:val="000018BA"/>
    <w:rsid w:val="00001D2A"/>
    <w:rsid w:val="00001E11"/>
    <w:rsid w:val="0000262C"/>
    <w:rsid w:val="00002FF4"/>
    <w:rsid w:val="00003383"/>
    <w:rsid w:val="000033A7"/>
    <w:rsid w:val="000033D0"/>
    <w:rsid w:val="00003F9C"/>
    <w:rsid w:val="000040A0"/>
    <w:rsid w:val="00004270"/>
    <w:rsid w:val="000043BD"/>
    <w:rsid w:val="00004892"/>
    <w:rsid w:val="00004C0C"/>
    <w:rsid w:val="00004D00"/>
    <w:rsid w:val="00004DCE"/>
    <w:rsid w:val="00004F86"/>
    <w:rsid w:val="000054DB"/>
    <w:rsid w:val="00005789"/>
    <w:rsid w:val="000058C0"/>
    <w:rsid w:val="00006420"/>
    <w:rsid w:val="00006961"/>
    <w:rsid w:val="00006B27"/>
    <w:rsid w:val="00006BC8"/>
    <w:rsid w:val="00006C17"/>
    <w:rsid w:val="00006D8C"/>
    <w:rsid w:val="00006FBB"/>
    <w:rsid w:val="000072C4"/>
    <w:rsid w:val="0000737A"/>
    <w:rsid w:val="00007407"/>
    <w:rsid w:val="000079BB"/>
    <w:rsid w:val="000079FB"/>
    <w:rsid w:val="00007A82"/>
    <w:rsid w:val="00007C21"/>
    <w:rsid w:val="00007F88"/>
    <w:rsid w:val="00010253"/>
    <w:rsid w:val="00010AFA"/>
    <w:rsid w:val="00010B23"/>
    <w:rsid w:val="00010B5A"/>
    <w:rsid w:val="00010DBD"/>
    <w:rsid w:val="000112E3"/>
    <w:rsid w:val="0001155B"/>
    <w:rsid w:val="000115A5"/>
    <w:rsid w:val="00012496"/>
    <w:rsid w:val="0001251A"/>
    <w:rsid w:val="000139CC"/>
    <w:rsid w:val="00013A48"/>
    <w:rsid w:val="00013C4E"/>
    <w:rsid w:val="00013FD5"/>
    <w:rsid w:val="000142A8"/>
    <w:rsid w:val="000142CE"/>
    <w:rsid w:val="000145EC"/>
    <w:rsid w:val="00014DF6"/>
    <w:rsid w:val="00014F14"/>
    <w:rsid w:val="000154F0"/>
    <w:rsid w:val="000155FA"/>
    <w:rsid w:val="00015828"/>
    <w:rsid w:val="0001623A"/>
    <w:rsid w:val="000162B2"/>
    <w:rsid w:val="000164D7"/>
    <w:rsid w:val="000167E7"/>
    <w:rsid w:val="0001683F"/>
    <w:rsid w:val="00016C58"/>
    <w:rsid w:val="00016CD3"/>
    <w:rsid w:val="00016F79"/>
    <w:rsid w:val="00016F7A"/>
    <w:rsid w:val="0001735C"/>
    <w:rsid w:val="000177AE"/>
    <w:rsid w:val="00017DED"/>
    <w:rsid w:val="00017FAA"/>
    <w:rsid w:val="00020419"/>
    <w:rsid w:val="00020E12"/>
    <w:rsid w:val="00020EFB"/>
    <w:rsid w:val="00021418"/>
    <w:rsid w:val="0002173B"/>
    <w:rsid w:val="00021740"/>
    <w:rsid w:val="00021862"/>
    <w:rsid w:val="000218C8"/>
    <w:rsid w:val="0002191E"/>
    <w:rsid w:val="00021D0C"/>
    <w:rsid w:val="00022190"/>
    <w:rsid w:val="00022264"/>
    <w:rsid w:val="000222AF"/>
    <w:rsid w:val="00022379"/>
    <w:rsid w:val="00022467"/>
    <w:rsid w:val="000229BF"/>
    <w:rsid w:val="0002309F"/>
    <w:rsid w:val="000231BB"/>
    <w:rsid w:val="0002327F"/>
    <w:rsid w:val="00023338"/>
    <w:rsid w:val="0002363E"/>
    <w:rsid w:val="000237B5"/>
    <w:rsid w:val="00023830"/>
    <w:rsid w:val="000238FD"/>
    <w:rsid w:val="00023D04"/>
    <w:rsid w:val="000246A9"/>
    <w:rsid w:val="00024712"/>
    <w:rsid w:val="00024AC9"/>
    <w:rsid w:val="00024C43"/>
    <w:rsid w:val="00024C83"/>
    <w:rsid w:val="00024EDE"/>
    <w:rsid w:val="0002522E"/>
    <w:rsid w:val="00025439"/>
    <w:rsid w:val="00025467"/>
    <w:rsid w:val="000256C6"/>
    <w:rsid w:val="0002595C"/>
    <w:rsid w:val="00025B01"/>
    <w:rsid w:val="00025E51"/>
    <w:rsid w:val="000261EB"/>
    <w:rsid w:val="0002651A"/>
    <w:rsid w:val="00026792"/>
    <w:rsid w:val="000268AE"/>
    <w:rsid w:val="000268CB"/>
    <w:rsid w:val="00026985"/>
    <w:rsid w:val="00026C4F"/>
    <w:rsid w:val="00026DC3"/>
    <w:rsid w:val="00026E6D"/>
    <w:rsid w:val="000270D9"/>
    <w:rsid w:val="0002732D"/>
    <w:rsid w:val="000273F1"/>
    <w:rsid w:val="0002752D"/>
    <w:rsid w:val="00027A35"/>
    <w:rsid w:val="00027A8C"/>
    <w:rsid w:val="00027BBA"/>
    <w:rsid w:val="00027F88"/>
    <w:rsid w:val="00030331"/>
    <w:rsid w:val="000305F6"/>
    <w:rsid w:val="00030763"/>
    <w:rsid w:val="00030A53"/>
    <w:rsid w:val="00030A62"/>
    <w:rsid w:val="00030ED5"/>
    <w:rsid w:val="00030F69"/>
    <w:rsid w:val="000313AF"/>
    <w:rsid w:val="00031942"/>
    <w:rsid w:val="00031C3E"/>
    <w:rsid w:val="00031CC6"/>
    <w:rsid w:val="00031DDD"/>
    <w:rsid w:val="00032001"/>
    <w:rsid w:val="00032121"/>
    <w:rsid w:val="000321EE"/>
    <w:rsid w:val="00032395"/>
    <w:rsid w:val="000327E8"/>
    <w:rsid w:val="00032AFF"/>
    <w:rsid w:val="00032B2B"/>
    <w:rsid w:val="0003300D"/>
    <w:rsid w:val="000332E5"/>
    <w:rsid w:val="000333DA"/>
    <w:rsid w:val="00033768"/>
    <w:rsid w:val="00033A15"/>
    <w:rsid w:val="00033AD8"/>
    <w:rsid w:val="0003413F"/>
    <w:rsid w:val="0003422B"/>
    <w:rsid w:val="0003428D"/>
    <w:rsid w:val="000344BF"/>
    <w:rsid w:val="00034688"/>
    <w:rsid w:val="0003495E"/>
    <w:rsid w:val="00034965"/>
    <w:rsid w:val="00034C40"/>
    <w:rsid w:val="0003517B"/>
    <w:rsid w:val="0003523B"/>
    <w:rsid w:val="0003573E"/>
    <w:rsid w:val="000357DB"/>
    <w:rsid w:val="00035879"/>
    <w:rsid w:val="0003596C"/>
    <w:rsid w:val="00035A49"/>
    <w:rsid w:val="00036092"/>
    <w:rsid w:val="00036A7E"/>
    <w:rsid w:val="00036B6A"/>
    <w:rsid w:val="00036D70"/>
    <w:rsid w:val="00036E47"/>
    <w:rsid w:val="00036EB1"/>
    <w:rsid w:val="00036F37"/>
    <w:rsid w:val="00036F70"/>
    <w:rsid w:val="00037219"/>
    <w:rsid w:val="00037272"/>
    <w:rsid w:val="0003749B"/>
    <w:rsid w:val="00037B10"/>
    <w:rsid w:val="00037B59"/>
    <w:rsid w:val="000408B4"/>
    <w:rsid w:val="00040AFC"/>
    <w:rsid w:val="00040B12"/>
    <w:rsid w:val="00041091"/>
    <w:rsid w:val="00041383"/>
    <w:rsid w:val="00041547"/>
    <w:rsid w:val="00041745"/>
    <w:rsid w:val="00041C64"/>
    <w:rsid w:val="00041E06"/>
    <w:rsid w:val="00041F8A"/>
    <w:rsid w:val="00042361"/>
    <w:rsid w:val="00042577"/>
    <w:rsid w:val="000435F2"/>
    <w:rsid w:val="000436C4"/>
    <w:rsid w:val="00043A5F"/>
    <w:rsid w:val="00043BBF"/>
    <w:rsid w:val="00043E9E"/>
    <w:rsid w:val="000440A7"/>
    <w:rsid w:val="00044413"/>
    <w:rsid w:val="000445E6"/>
    <w:rsid w:val="00044B18"/>
    <w:rsid w:val="00044CA2"/>
    <w:rsid w:val="00044F87"/>
    <w:rsid w:val="000451F8"/>
    <w:rsid w:val="0004527F"/>
    <w:rsid w:val="00045340"/>
    <w:rsid w:val="00045422"/>
    <w:rsid w:val="00045437"/>
    <w:rsid w:val="0004546F"/>
    <w:rsid w:val="000457D5"/>
    <w:rsid w:val="00045846"/>
    <w:rsid w:val="0004629A"/>
    <w:rsid w:val="00046802"/>
    <w:rsid w:val="0004692F"/>
    <w:rsid w:val="00046AAF"/>
    <w:rsid w:val="0004714C"/>
    <w:rsid w:val="00047292"/>
    <w:rsid w:val="00047321"/>
    <w:rsid w:val="00047C2A"/>
    <w:rsid w:val="00047C72"/>
    <w:rsid w:val="00047F9D"/>
    <w:rsid w:val="00050093"/>
    <w:rsid w:val="000500D1"/>
    <w:rsid w:val="00050226"/>
    <w:rsid w:val="00050447"/>
    <w:rsid w:val="00050911"/>
    <w:rsid w:val="00050A75"/>
    <w:rsid w:val="00050BBA"/>
    <w:rsid w:val="00050DD5"/>
    <w:rsid w:val="0005178B"/>
    <w:rsid w:val="0005197A"/>
    <w:rsid w:val="00051B65"/>
    <w:rsid w:val="00051DC0"/>
    <w:rsid w:val="00051DCA"/>
    <w:rsid w:val="00051FB2"/>
    <w:rsid w:val="000521C7"/>
    <w:rsid w:val="000524B0"/>
    <w:rsid w:val="0005261B"/>
    <w:rsid w:val="0005280F"/>
    <w:rsid w:val="00052878"/>
    <w:rsid w:val="00052A17"/>
    <w:rsid w:val="00052AB5"/>
    <w:rsid w:val="00052C92"/>
    <w:rsid w:val="00052E3A"/>
    <w:rsid w:val="00052FBC"/>
    <w:rsid w:val="00052FC9"/>
    <w:rsid w:val="000530ED"/>
    <w:rsid w:val="0005338B"/>
    <w:rsid w:val="00053B91"/>
    <w:rsid w:val="00053BD2"/>
    <w:rsid w:val="00053CB8"/>
    <w:rsid w:val="00053FDE"/>
    <w:rsid w:val="00054253"/>
    <w:rsid w:val="000543B1"/>
    <w:rsid w:val="000543C3"/>
    <w:rsid w:val="00054539"/>
    <w:rsid w:val="00054B19"/>
    <w:rsid w:val="00055049"/>
    <w:rsid w:val="0005516A"/>
    <w:rsid w:val="000554AD"/>
    <w:rsid w:val="0005574C"/>
    <w:rsid w:val="00055750"/>
    <w:rsid w:val="0005598C"/>
    <w:rsid w:val="00055AE9"/>
    <w:rsid w:val="00055AFF"/>
    <w:rsid w:val="00055B3E"/>
    <w:rsid w:val="000563EF"/>
    <w:rsid w:val="00056591"/>
    <w:rsid w:val="000566DF"/>
    <w:rsid w:val="000568E3"/>
    <w:rsid w:val="0005690A"/>
    <w:rsid w:val="00056D40"/>
    <w:rsid w:val="00056D60"/>
    <w:rsid w:val="00056D87"/>
    <w:rsid w:val="00057146"/>
    <w:rsid w:val="0005743C"/>
    <w:rsid w:val="000576E9"/>
    <w:rsid w:val="00057D54"/>
    <w:rsid w:val="00060495"/>
    <w:rsid w:val="0006063E"/>
    <w:rsid w:val="000606BF"/>
    <w:rsid w:val="00060B0D"/>
    <w:rsid w:val="00060BE3"/>
    <w:rsid w:val="00060C47"/>
    <w:rsid w:val="00060CF7"/>
    <w:rsid w:val="0006115A"/>
    <w:rsid w:val="000611CB"/>
    <w:rsid w:val="0006179A"/>
    <w:rsid w:val="00061DBC"/>
    <w:rsid w:val="0006208E"/>
    <w:rsid w:val="000624FD"/>
    <w:rsid w:val="000627B4"/>
    <w:rsid w:val="00062ABD"/>
    <w:rsid w:val="00062AEA"/>
    <w:rsid w:val="00062B44"/>
    <w:rsid w:val="00062EB5"/>
    <w:rsid w:val="0006314C"/>
    <w:rsid w:val="00063C2B"/>
    <w:rsid w:val="00063CD3"/>
    <w:rsid w:val="00063D59"/>
    <w:rsid w:val="00063D85"/>
    <w:rsid w:val="00064045"/>
    <w:rsid w:val="0006421D"/>
    <w:rsid w:val="00064549"/>
    <w:rsid w:val="0006475D"/>
    <w:rsid w:val="00064C2A"/>
    <w:rsid w:val="00065091"/>
    <w:rsid w:val="00065604"/>
    <w:rsid w:val="00065977"/>
    <w:rsid w:val="00065C54"/>
    <w:rsid w:val="00065C66"/>
    <w:rsid w:val="00066056"/>
    <w:rsid w:val="00066D5B"/>
    <w:rsid w:val="00066ECB"/>
    <w:rsid w:val="0006736B"/>
    <w:rsid w:val="00067638"/>
    <w:rsid w:val="00067652"/>
    <w:rsid w:val="000676FD"/>
    <w:rsid w:val="000678AF"/>
    <w:rsid w:val="00067FFB"/>
    <w:rsid w:val="000700A7"/>
    <w:rsid w:val="0007049F"/>
    <w:rsid w:val="000706B1"/>
    <w:rsid w:val="00070B2F"/>
    <w:rsid w:val="00070EF4"/>
    <w:rsid w:val="000710EF"/>
    <w:rsid w:val="000713EA"/>
    <w:rsid w:val="000714CF"/>
    <w:rsid w:val="0007157E"/>
    <w:rsid w:val="00071650"/>
    <w:rsid w:val="00071720"/>
    <w:rsid w:val="00072AA8"/>
    <w:rsid w:val="000730CA"/>
    <w:rsid w:val="0007335E"/>
    <w:rsid w:val="00073361"/>
    <w:rsid w:val="00073376"/>
    <w:rsid w:val="000736A9"/>
    <w:rsid w:val="000736F4"/>
    <w:rsid w:val="00073AB0"/>
    <w:rsid w:val="00073D66"/>
    <w:rsid w:val="00073F22"/>
    <w:rsid w:val="00074636"/>
    <w:rsid w:val="0007498C"/>
    <w:rsid w:val="000749A6"/>
    <w:rsid w:val="00074CED"/>
    <w:rsid w:val="00074F8E"/>
    <w:rsid w:val="000753A6"/>
    <w:rsid w:val="00075478"/>
    <w:rsid w:val="000754CB"/>
    <w:rsid w:val="0007559F"/>
    <w:rsid w:val="00075B7D"/>
    <w:rsid w:val="00076718"/>
    <w:rsid w:val="00076B92"/>
    <w:rsid w:val="00076BC7"/>
    <w:rsid w:val="00076D5E"/>
    <w:rsid w:val="00076EF0"/>
    <w:rsid w:val="0007766F"/>
    <w:rsid w:val="000777ED"/>
    <w:rsid w:val="00077AEF"/>
    <w:rsid w:val="00077D42"/>
    <w:rsid w:val="00077E24"/>
    <w:rsid w:val="00077E9C"/>
    <w:rsid w:val="000801D7"/>
    <w:rsid w:val="000803C0"/>
    <w:rsid w:val="000809F7"/>
    <w:rsid w:val="00080E0D"/>
    <w:rsid w:val="00081541"/>
    <w:rsid w:val="000816A4"/>
    <w:rsid w:val="000819CB"/>
    <w:rsid w:val="000819FA"/>
    <w:rsid w:val="00081B89"/>
    <w:rsid w:val="00081C24"/>
    <w:rsid w:val="00082202"/>
    <w:rsid w:val="000822A0"/>
    <w:rsid w:val="000825A5"/>
    <w:rsid w:val="000826F5"/>
    <w:rsid w:val="00082C21"/>
    <w:rsid w:val="00082C66"/>
    <w:rsid w:val="00082E4D"/>
    <w:rsid w:val="00082FAB"/>
    <w:rsid w:val="000835B0"/>
    <w:rsid w:val="0008360E"/>
    <w:rsid w:val="00083680"/>
    <w:rsid w:val="00083683"/>
    <w:rsid w:val="000836A0"/>
    <w:rsid w:val="00083A69"/>
    <w:rsid w:val="00083B5A"/>
    <w:rsid w:val="00083C84"/>
    <w:rsid w:val="000844D9"/>
    <w:rsid w:val="0008451B"/>
    <w:rsid w:val="000846BF"/>
    <w:rsid w:val="0008470E"/>
    <w:rsid w:val="00084EB4"/>
    <w:rsid w:val="0008520E"/>
    <w:rsid w:val="0008594A"/>
    <w:rsid w:val="000859A3"/>
    <w:rsid w:val="000860E3"/>
    <w:rsid w:val="00086367"/>
    <w:rsid w:val="00086722"/>
    <w:rsid w:val="0008695F"/>
    <w:rsid w:val="00086A01"/>
    <w:rsid w:val="00086C90"/>
    <w:rsid w:val="00086EE7"/>
    <w:rsid w:val="00086F78"/>
    <w:rsid w:val="00087177"/>
    <w:rsid w:val="000874BC"/>
    <w:rsid w:val="000877BD"/>
    <w:rsid w:val="00087B6A"/>
    <w:rsid w:val="00087C90"/>
    <w:rsid w:val="00087CD7"/>
    <w:rsid w:val="00087D45"/>
    <w:rsid w:val="0009089B"/>
    <w:rsid w:val="00090B61"/>
    <w:rsid w:val="0009111D"/>
    <w:rsid w:val="00091129"/>
    <w:rsid w:val="0009116F"/>
    <w:rsid w:val="0009167B"/>
    <w:rsid w:val="0009167E"/>
    <w:rsid w:val="00091793"/>
    <w:rsid w:val="00091A76"/>
    <w:rsid w:val="00091CB5"/>
    <w:rsid w:val="00091CFB"/>
    <w:rsid w:val="00091FFA"/>
    <w:rsid w:val="00092360"/>
    <w:rsid w:val="00092B58"/>
    <w:rsid w:val="00093086"/>
    <w:rsid w:val="0009328E"/>
    <w:rsid w:val="00093302"/>
    <w:rsid w:val="0009348D"/>
    <w:rsid w:val="00093CE6"/>
    <w:rsid w:val="00093D19"/>
    <w:rsid w:val="00093DB5"/>
    <w:rsid w:val="000941F9"/>
    <w:rsid w:val="0009444F"/>
    <w:rsid w:val="000948C5"/>
    <w:rsid w:val="00094913"/>
    <w:rsid w:val="00094986"/>
    <w:rsid w:val="00094A1D"/>
    <w:rsid w:val="00094BEB"/>
    <w:rsid w:val="00095330"/>
    <w:rsid w:val="00095513"/>
    <w:rsid w:val="000955EE"/>
    <w:rsid w:val="00095659"/>
    <w:rsid w:val="00095AC3"/>
    <w:rsid w:val="00095D58"/>
    <w:rsid w:val="00095D7E"/>
    <w:rsid w:val="00096301"/>
    <w:rsid w:val="00096630"/>
    <w:rsid w:val="00096F2B"/>
    <w:rsid w:val="0009708E"/>
    <w:rsid w:val="000970F8"/>
    <w:rsid w:val="000975ED"/>
    <w:rsid w:val="000978B3"/>
    <w:rsid w:val="00097B7E"/>
    <w:rsid w:val="00097D2C"/>
    <w:rsid w:val="00097EDE"/>
    <w:rsid w:val="000A0CAE"/>
    <w:rsid w:val="000A0E8B"/>
    <w:rsid w:val="000A0F3A"/>
    <w:rsid w:val="000A1377"/>
    <w:rsid w:val="000A1434"/>
    <w:rsid w:val="000A1643"/>
    <w:rsid w:val="000A1734"/>
    <w:rsid w:val="000A1B56"/>
    <w:rsid w:val="000A2116"/>
    <w:rsid w:val="000A27FB"/>
    <w:rsid w:val="000A2A5A"/>
    <w:rsid w:val="000A2A9A"/>
    <w:rsid w:val="000A2BD4"/>
    <w:rsid w:val="000A2DA9"/>
    <w:rsid w:val="000A3564"/>
    <w:rsid w:val="000A40BE"/>
    <w:rsid w:val="000A4173"/>
    <w:rsid w:val="000A421D"/>
    <w:rsid w:val="000A426E"/>
    <w:rsid w:val="000A42E7"/>
    <w:rsid w:val="000A46F1"/>
    <w:rsid w:val="000A4E88"/>
    <w:rsid w:val="000A5157"/>
    <w:rsid w:val="000A5290"/>
    <w:rsid w:val="000A52B2"/>
    <w:rsid w:val="000A5910"/>
    <w:rsid w:val="000A5AD3"/>
    <w:rsid w:val="000A5C57"/>
    <w:rsid w:val="000A5DBE"/>
    <w:rsid w:val="000A6055"/>
    <w:rsid w:val="000A60E1"/>
    <w:rsid w:val="000A6237"/>
    <w:rsid w:val="000A72E1"/>
    <w:rsid w:val="000A7451"/>
    <w:rsid w:val="000B00AE"/>
    <w:rsid w:val="000B026A"/>
    <w:rsid w:val="000B0278"/>
    <w:rsid w:val="000B0843"/>
    <w:rsid w:val="000B0F47"/>
    <w:rsid w:val="000B1017"/>
    <w:rsid w:val="000B1252"/>
    <w:rsid w:val="000B1320"/>
    <w:rsid w:val="000B14A4"/>
    <w:rsid w:val="000B17F5"/>
    <w:rsid w:val="000B18C1"/>
    <w:rsid w:val="000B19AB"/>
    <w:rsid w:val="000B1DC0"/>
    <w:rsid w:val="000B1E70"/>
    <w:rsid w:val="000B1EFD"/>
    <w:rsid w:val="000B21C8"/>
    <w:rsid w:val="000B269A"/>
    <w:rsid w:val="000B2C59"/>
    <w:rsid w:val="000B305F"/>
    <w:rsid w:val="000B32CB"/>
    <w:rsid w:val="000B38E2"/>
    <w:rsid w:val="000B3CF0"/>
    <w:rsid w:val="000B3F20"/>
    <w:rsid w:val="000B4058"/>
    <w:rsid w:val="000B418F"/>
    <w:rsid w:val="000B439E"/>
    <w:rsid w:val="000B48C8"/>
    <w:rsid w:val="000B4B19"/>
    <w:rsid w:val="000B4B40"/>
    <w:rsid w:val="000B4DB2"/>
    <w:rsid w:val="000B4DE5"/>
    <w:rsid w:val="000B4DEC"/>
    <w:rsid w:val="000B5404"/>
    <w:rsid w:val="000B55DC"/>
    <w:rsid w:val="000B5677"/>
    <w:rsid w:val="000B5689"/>
    <w:rsid w:val="000B5AF7"/>
    <w:rsid w:val="000B5B47"/>
    <w:rsid w:val="000B5D0B"/>
    <w:rsid w:val="000B5E43"/>
    <w:rsid w:val="000B63EF"/>
    <w:rsid w:val="000B677B"/>
    <w:rsid w:val="000B684D"/>
    <w:rsid w:val="000B688C"/>
    <w:rsid w:val="000B6CAF"/>
    <w:rsid w:val="000B6EC8"/>
    <w:rsid w:val="000B71DA"/>
    <w:rsid w:val="000B7258"/>
    <w:rsid w:val="000B7A26"/>
    <w:rsid w:val="000B7EC7"/>
    <w:rsid w:val="000C0551"/>
    <w:rsid w:val="000C0565"/>
    <w:rsid w:val="000C05F5"/>
    <w:rsid w:val="000C06F9"/>
    <w:rsid w:val="000C08AD"/>
    <w:rsid w:val="000C0BDA"/>
    <w:rsid w:val="000C0D74"/>
    <w:rsid w:val="000C119C"/>
    <w:rsid w:val="000C1359"/>
    <w:rsid w:val="000C173D"/>
    <w:rsid w:val="000C182F"/>
    <w:rsid w:val="000C2182"/>
    <w:rsid w:val="000C22AB"/>
    <w:rsid w:val="000C22F3"/>
    <w:rsid w:val="000C23F9"/>
    <w:rsid w:val="000C2781"/>
    <w:rsid w:val="000C2E7A"/>
    <w:rsid w:val="000C3140"/>
    <w:rsid w:val="000C319C"/>
    <w:rsid w:val="000C346A"/>
    <w:rsid w:val="000C39AC"/>
    <w:rsid w:val="000C39E5"/>
    <w:rsid w:val="000C3ECB"/>
    <w:rsid w:val="000C41F8"/>
    <w:rsid w:val="000C43FA"/>
    <w:rsid w:val="000C46CE"/>
    <w:rsid w:val="000C4714"/>
    <w:rsid w:val="000C4AC0"/>
    <w:rsid w:val="000C4BF9"/>
    <w:rsid w:val="000C4E8F"/>
    <w:rsid w:val="000C5148"/>
    <w:rsid w:val="000C51F7"/>
    <w:rsid w:val="000C5234"/>
    <w:rsid w:val="000C524F"/>
    <w:rsid w:val="000C557F"/>
    <w:rsid w:val="000C57A1"/>
    <w:rsid w:val="000C5940"/>
    <w:rsid w:val="000C60B4"/>
    <w:rsid w:val="000C64C8"/>
    <w:rsid w:val="000C6678"/>
    <w:rsid w:val="000C6D9F"/>
    <w:rsid w:val="000C700A"/>
    <w:rsid w:val="000C71E5"/>
    <w:rsid w:val="000C7762"/>
    <w:rsid w:val="000C79AA"/>
    <w:rsid w:val="000C7A07"/>
    <w:rsid w:val="000C7BDC"/>
    <w:rsid w:val="000D06B7"/>
    <w:rsid w:val="000D0ACB"/>
    <w:rsid w:val="000D0E27"/>
    <w:rsid w:val="000D1352"/>
    <w:rsid w:val="000D22AC"/>
    <w:rsid w:val="000D2B87"/>
    <w:rsid w:val="000D2C2C"/>
    <w:rsid w:val="000D2C5B"/>
    <w:rsid w:val="000D2EBD"/>
    <w:rsid w:val="000D35B8"/>
    <w:rsid w:val="000D371B"/>
    <w:rsid w:val="000D3CA7"/>
    <w:rsid w:val="000D3FA5"/>
    <w:rsid w:val="000D4300"/>
    <w:rsid w:val="000D453A"/>
    <w:rsid w:val="000D486B"/>
    <w:rsid w:val="000D4B0C"/>
    <w:rsid w:val="000D5100"/>
    <w:rsid w:val="000D5109"/>
    <w:rsid w:val="000D56F9"/>
    <w:rsid w:val="000D5AA5"/>
    <w:rsid w:val="000D5EE5"/>
    <w:rsid w:val="000D5FBC"/>
    <w:rsid w:val="000D632F"/>
    <w:rsid w:val="000D6386"/>
    <w:rsid w:val="000D6651"/>
    <w:rsid w:val="000D6C7D"/>
    <w:rsid w:val="000D6D0E"/>
    <w:rsid w:val="000D7221"/>
    <w:rsid w:val="000D7CE8"/>
    <w:rsid w:val="000D7D15"/>
    <w:rsid w:val="000D7D75"/>
    <w:rsid w:val="000E006C"/>
    <w:rsid w:val="000E0147"/>
    <w:rsid w:val="000E0537"/>
    <w:rsid w:val="000E09D2"/>
    <w:rsid w:val="000E0B86"/>
    <w:rsid w:val="000E0DD0"/>
    <w:rsid w:val="000E1098"/>
    <w:rsid w:val="000E113B"/>
    <w:rsid w:val="000E1214"/>
    <w:rsid w:val="000E195F"/>
    <w:rsid w:val="000E19F2"/>
    <w:rsid w:val="000E1D71"/>
    <w:rsid w:val="000E1F2B"/>
    <w:rsid w:val="000E1F9B"/>
    <w:rsid w:val="000E2347"/>
    <w:rsid w:val="000E30C4"/>
    <w:rsid w:val="000E3924"/>
    <w:rsid w:val="000E39D5"/>
    <w:rsid w:val="000E3ACB"/>
    <w:rsid w:val="000E3B34"/>
    <w:rsid w:val="000E3DD0"/>
    <w:rsid w:val="000E4449"/>
    <w:rsid w:val="000E44A9"/>
    <w:rsid w:val="000E47A6"/>
    <w:rsid w:val="000E4A0F"/>
    <w:rsid w:val="000E523B"/>
    <w:rsid w:val="000E53AB"/>
    <w:rsid w:val="000E54DA"/>
    <w:rsid w:val="000E5717"/>
    <w:rsid w:val="000E58CC"/>
    <w:rsid w:val="000E58DA"/>
    <w:rsid w:val="000E594F"/>
    <w:rsid w:val="000E5D17"/>
    <w:rsid w:val="000E5D6D"/>
    <w:rsid w:val="000E6A67"/>
    <w:rsid w:val="000E6FBE"/>
    <w:rsid w:val="000E6FDC"/>
    <w:rsid w:val="000E706E"/>
    <w:rsid w:val="000E7252"/>
    <w:rsid w:val="000E72B2"/>
    <w:rsid w:val="000E762E"/>
    <w:rsid w:val="000E7C28"/>
    <w:rsid w:val="000E7C88"/>
    <w:rsid w:val="000E7CF7"/>
    <w:rsid w:val="000E7EC9"/>
    <w:rsid w:val="000F0100"/>
    <w:rsid w:val="000F0C9D"/>
    <w:rsid w:val="000F0CF8"/>
    <w:rsid w:val="000F1159"/>
    <w:rsid w:val="000F1262"/>
    <w:rsid w:val="000F187B"/>
    <w:rsid w:val="000F1C91"/>
    <w:rsid w:val="000F2212"/>
    <w:rsid w:val="000F2263"/>
    <w:rsid w:val="000F270A"/>
    <w:rsid w:val="000F290E"/>
    <w:rsid w:val="000F2B5C"/>
    <w:rsid w:val="000F2E02"/>
    <w:rsid w:val="000F3158"/>
    <w:rsid w:val="000F3678"/>
    <w:rsid w:val="000F36EB"/>
    <w:rsid w:val="000F3863"/>
    <w:rsid w:val="000F38C1"/>
    <w:rsid w:val="000F395A"/>
    <w:rsid w:val="000F39AA"/>
    <w:rsid w:val="000F4053"/>
    <w:rsid w:val="000F42B5"/>
    <w:rsid w:val="000F43C7"/>
    <w:rsid w:val="000F44DD"/>
    <w:rsid w:val="000F4516"/>
    <w:rsid w:val="000F46D8"/>
    <w:rsid w:val="000F4904"/>
    <w:rsid w:val="000F4F4F"/>
    <w:rsid w:val="000F4FFA"/>
    <w:rsid w:val="000F5038"/>
    <w:rsid w:val="000F5757"/>
    <w:rsid w:val="000F5838"/>
    <w:rsid w:val="000F6369"/>
    <w:rsid w:val="000F63FE"/>
    <w:rsid w:val="000F660F"/>
    <w:rsid w:val="000F6EDB"/>
    <w:rsid w:val="000F6F39"/>
    <w:rsid w:val="000F7375"/>
    <w:rsid w:val="000F7420"/>
    <w:rsid w:val="000F753F"/>
    <w:rsid w:val="000F77E0"/>
    <w:rsid w:val="000F786E"/>
    <w:rsid w:val="000F7EEA"/>
    <w:rsid w:val="00100087"/>
    <w:rsid w:val="00100372"/>
    <w:rsid w:val="00100732"/>
    <w:rsid w:val="00100A40"/>
    <w:rsid w:val="00100A80"/>
    <w:rsid w:val="00100BE8"/>
    <w:rsid w:val="001013EA"/>
    <w:rsid w:val="0010180E"/>
    <w:rsid w:val="001018EF"/>
    <w:rsid w:val="0010196A"/>
    <w:rsid w:val="001019DA"/>
    <w:rsid w:val="00101ADB"/>
    <w:rsid w:val="00101B87"/>
    <w:rsid w:val="0010293B"/>
    <w:rsid w:val="0010293D"/>
    <w:rsid w:val="0010297D"/>
    <w:rsid w:val="00102F3C"/>
    <w:rsid w:val="00103977"/>
    <w:rsid w:val="00104003"/>
    <w:rsid w:val="0010416C"/>
    <w:rsid w:val="00104200"/>
    <w:rsid w:val="00104307"/>
    <w:rsid w:val="00104979"/>
    <w:rsid w:val="0010499E"/>
    <w:rsid w:val="001049D3"/>
    <w:rsid w:val="00104CBC"/>
    <w:rsid w:val="00104FFE"/>
    <w:rsid w:val="00105111"/>
    <w:rsid w:val="00105238"/>
    <w:rsid w:val="00105E86"/>
    <w:rsid w:val="00105EA6"/>
    <w:rsid w:val="00105F61"/>
    <w:rsid w:val="00105F84"/>
    <w:rsid w:val="00106081"/>
    <w:rsid w:val="001062E3"/>
    <w:rsid w:val="001069DF"/>
    <w:rsid w:val="0010710A"/>
    <w:rsid w:val="00107161"/>
    <w:rsid w:val="001076F8"/>
    <w:rsid w:val="001078A2"/>
    <w:rsid w:val="00107E0A"/>
    <w:rsid w:val="001104F0"/>
    <w:rsid w:val="0011050E"/>
    <w:rsid w:val="00110579"/>
    <w:rsid w:val="0011083E"/>
    <w:rsid w:val="00110982"/>
    <w:rsid w:val="00110C01"/>
    <w:rsid w:val="00110D8B"/>
    <w:rsid w:val="0011113C"/>
    <w:rsid w:val="00111506"/>
    <w:rsid w:val="00111979"/>
    <w:rsid w:val="00111CF3"/>
    <w:rsid w:val="00111DD2"/>
    <w:rsid w:val="00112213"/>
    <w:rsid w:val="0011228D"/>
    <w:rsid w:val="0011243B"/>
    <w:rsid w:val="0011253E"/>
    <w:rsid w:val="001127AC"/>
    <w:rsid w:val="001127C2"/>
    <w:rsid w:val="001127CA"/>
    <w:rsid w:val="0011283E"/>
    <w:rsid w:val="00112840"/>
    <w:rsid w:val="00112969"/>
    <w:rsid w:val="00112CAA"/>
    <w:rsid w:val="00112D58"/>
    <w:rsid w:val="00113786"/>
    <w:rsid w:val="001138FF"/>
    <w:rsid w:val="00113922"/>
    <w:rsid w:val="00113BD5"/>
    <w:rsid w:val="00113D20"/>
    <w:rsid w:val="00113FDA"/>
    <w:rsid w:val="00114010"/>
    <w:rsid w:val="001141A9"/>
    <w:rsid w:val="001149AC"/>
    <w:rsid w:val="00114AB7"/>
    <w:rsid w:val="00115337"/>
    <w:rsid w:val="001153B8"/>
    <w:rsid w:val="0011551F"/>
    <w:rsid w:val="001159BC"/>
    <w:rsid w:val="00115ACB"/>
    <w:rsid w:val="00115B3C"/>
    <w:rsid w:val="001160E3"/>
    <w:rsid w:val="0011649D"/>
    <w:rsid w:val="001165CE"/>
    <w:rsid w:val="00116DBC"/>
    <w:rsid w:val="00116E8F"/>
    <w:rsid w:val="00116ED3"/>
    <w:rsid w:val="0011794E"/>
    <w:rsid w:val="00117E19"/>
    <w:rsid w:val="00120360"/>
    <w:rsid w:val="0012055B"/>
    <w:rsid w:val="00120965"/>
    <w:rsid w:val="00120EA8"/>
    <w:rsid w:val="001213D4"/>
    <w:rsid w:val="001214C4"/>
    <w:rsid w:val="00121BDB"/>
    <w:rsid w:val="00121D96"/>
    <w:rsid w:val="00121EA8"/>
    <w:rsid w:val="00121F63"/>
    <w:rsid w:val="001225DB"/>
    <w:rsid w:val="001226E5"/>
    <w:rsid w:val="00122818"/>
    <w:rsid w:val="001229DD"/>
    <w:rsid w:val="001229E8"/>
    <w:rsid w:val="00122EA2"/>
    <w:rsid w:val="001231C8"/>
    <w:rsid w:val="00123233"/>
    <w:rsid w:val="00123426"/>
    <w:rsid w:val="00124116"/>
    <w:rsid w:val="0012446D"/>
    <w:rsid w:val="001248F5"/>
    <w:rsid w:val="00124CB9"/>
    <w:rsid w:val="001250E0"/>
    <w:rsid w:val="001252E1"/>
    <w:rsid w:val="0012531B"/>
    <w:rsid w:val="00125430"/>
    <w:rsid w:val="00125481"/>
    <w:rsid w:val="00125614"/>
    <w:rsid w:val="00125662"/>
    <w:rsid w:val="001256D3"/>
    <w:rsid w:val="00125B7C"/>
    <w:rsid w:val="00126126"/>
    <w:rsid w:val="0012661F"/>
    <w:rsid w:val="0012694B"/>
    <w:rsid w:val="00126B77"/>
    <w:rsid w:val="0012741B"/>
    <w:rsid w:val="0012746E"/>
    <w:rsid w:val="001277B1"/>
    <w:rsid w:val="001278C6"/>
    <w:rsid w:val="00127944"/>
    <w:rsid w:val="00130212"/>
    <w:rsid w:val="0013040F"/>
    <w:rsid w:val="00130F01"/>
    <w:rsid w:val="00131336"/>
    <w:rsid w:val="001313EA"/>
    <w:rsid w:val="001318E9"/>
    <w:rsid w:val="00132436"/>
    <w:rsid w:val="00132793"/>
    <w:rsid w:val="00132AC8"/>
    <w:rsid w:val="00132C94"/>
    <w:rsid w:val="00132E41"/>
    <w:rsid w:val="00132EA0"/>
    <w:rsid w:val="001331F9"/>
    <w:rsid w:val="0013339A"/>
    <w:rsid w:val="001335FC"/>
    <w:rsid w:val="00133888"/>
    <w:rsid w:val="0013389F"/>
    <w:rsid w:val="00133FF8"/>
    <w:rsid w:val="0013452E"/>
    <w:rsid w:val="00134587"/>
    <w:rsid w:val="001345F6"/>
    <w:rsid w:val="001346EA"/>
    <w:rsid w:val="001353DA"/>
    <w:rsid w:val="001358A7"/>
    <w:rsid w:val="001358D2"/>
    <w:rsid w:val="001359DD"/>
    <w:rsid w:val="00135ADA"/>
    <w:rsid w:val="00135B2A"/>
    <w:rsid w:val="001363BF"/>
    <w:rsid w:val="0013640B"/>
    <w:rsid w:val="001366C0"/>
    <w:rsid w:val="0013670F"/>
    <w:rsid w:val="001369EF"/>
    <w:rsid w:val="00136A5E"/>
    <w:rsid w:val="00136FFB"/>
    <w:rsid w:val="0013712D"/>
    <w:rsid w:val="00137269"/>
    <w:rsid w:val="001376DB"/>
    <w:rsid w:val="00137715"/>
    <w:rsid w:val="00137A12"/>
    <w:rsid w:val="00137C82"/>
    <w:rsid w:val="00137CA1"/>
    <w:rsid w:val="00137D64"/>
    <w:rsid w:val="00137E53"/>
    <w:rsid w:val="00137FE2"/>
    <w:rsid w:val="0014055B"/>
    <w:rsid w:val="00140790"/>
    <w:rsid w:val="001407BC"/>
    <w:rsid w:val="00140B7D"/>
    <w:rsid w:val="00140BD8"/>
    <w:rsid w:val="00140F90"/>
    <w:rsid w:val="001410B7"/>
    <w:rsid w:val="001410F5"/>
    <w:rsid w:val="00141209"/>
    <w:rsid w:val="0014128B"/>
    <w:rsid w:val="00141341"/>
    <w:rsid w:val="00141807"/>
    <w:rsid w:val="00141904"/>
    <w:rsid w:val="00141AC5"/>
    <w:rsid w:val="00141ECF"/>
    <w:rsid w:val="001421DF"/>
    <w:rsid w:val="00142ECD"/>
    <w:rsid w:val="00142FFB"/>
    <w:rsid w:val="0014305E"/>
    <w:rsid w:val="00143271"/>
    <w:rsid w:val="001434F6"/>
    <w:rsid w:val="00143663"/>
    <w:rsid w:val="001436B6"/>
    <w:rsid w:val="00143966"/>
    <w:rsid w:val="00143997"/>
    <w:rsid w:val="00143BEE"/>
    <w:rsid w:val="0014452E"/>
    <w:rsid w:val="001446A4"/>
    <w:rsid w:val="00144D24"/>
    <w:rsid w:val="00145063"/>
    <w:rsid w:val="0014508B"/>
    <w:rsid w:val="00145448"/>
    <w:rsid w:val="00145712"/>
    <w:rsid w:val="00145A85"/>
    <w:rsid w:val="00145D6E"/>
    <w:rsid w:val="00145E3C"/>
    <w:rsid w:val="00145EF1"/>
    <w:rsid w:val="00145F0F"/>
    <w:rsid w:val="00146054"/>
    <w:rsid w:val="001460E7"/>
    <w:rsid w:val="0014611E"/>
    <w:rsid w:val="00146357"/>
    <w:rsid w:val="00146544"/>
    <w:rsid w:val="0014670F"/>
    <w:rsid w:val="00146B37"/>
    <w:rsid w:val="00146BF3"/>
    <w:rsid w:val="001471E4"/>
    <w:rsid w:val="001472BB"/>
    <w:rsid w:val="00147343"/>
    <w:rsid w:val="001474E3"/>
    <w:rsid w:val="001477C5"/>
    <w:rsid w:val="0015036C"/>
    <w:rsid w:val="0015037B"/>
    <w:rsid w:val="001504E8"/>
    <w:rsid w:val="001506DF"/>
    <w:rsid w:val="0015087C"/>
    <w:rsid w:val="00150956"/>
    <w:rsid w:val="00150DBC"/>
    <w:rsid w:val="00150FAD"/>
    <w:rsid w:val="00151423"/>
    <w:rsid w:val="001517DD"/>
    <w:rsid w:val="0015197F"/>
    <w:rsid w:val="001523D4"/>
    <w:rsid w:val="00152D01"/>
    <w:rsid w:val="00153147"/>
    <w:rsid w:val="00153362"/>
    <w:rsid w:val="00153977"/>
    <w:rsid w:val="0015399F"/>
    <w:rsid w:val="00153B5B"/>
    <w:rsid w:val="00153D26"/>
    <w:rsid w:val="001542D9"/>
    <w:rsid w:val="00154604"/>
    <w:rsid w:val="00154638"/>
    <w:rsid w:val="001546B1"/>
    <w:rsid w:val="00154B7F"/>
    <w:rsid w:val="00154D60"/>
    <w:rsid w:val="00154EC5"/>
    <w:rsid w:val="0015536F"/>
    <w:rsid w:val="001553C5"/>
    <w:rsid w:val="00155792"/>
    <w:rsid w:val="00155951"/>
    <w:rsid w:val="00155EAF"/>
    <w:rsid w:val="00156136"/>
    <w:rsid w:val="001564A7"/>
    <w:rsid w:val="001565C0"/>
    <w:rsid w:val="001567AD"/>
    <w:rsid w:val="00156B4E"/>
    <w:rsid w:val="00156CC8"/>
    <w:rsid w:val="00156E22"/>
    <w:rsid w:val="00156ED6"/>
    <w:rsid w:val="00156F06"/>
    <w:rsid w:val="001570B4"/>
    <w:rsid w:val="00157271"/>
    <w:rsid w:val="0015733F"/>
    <w:rsid w:val="0015749E"/>
    <w:rsid w:val="001576E1"/>
    <w:rsid w:val="001577B8"/>
    <w:rsid w:val="00157812"/>
    <w:rsid w:val="00157924"/>
    <w:rsid w:val="001579CB"/>
    <w:rsid w:val="00157C91"/>
    <w:rsid w:val="00157E7A"/>
    <w:rsid w:val="00160465"/>
    <w:rsid w:val="0016056F"/>
    <w:rsid w:val="00160927"/>
    <w:rsid w:val="00160A6A"/>
    <w:rsid w:val="00160F44"/>
    <w:rsid w:val="0016119D"/>
    <w:rsid w:val="0016121E"/>
    <w:rsid w:val="001614B0"/>
    <w:rsid w:val="0016156B"/>
    <w:rsid w:val="00161606"/>
    <w:rsid w:val="00161AAB"/>
    <w:rsid w:val="00161BA6"/>
    <w:rsid w:val="00161BBB"/>
    <w:rsid w:val="00161EF5"/>
    <w:rsid w:val="00161FA5"/>
    <w:rsid w:val="00162737"/>
    <w:rsid w:val="0016286C"/>
    <w:rsid w:val="001630AE"/>
    <w:rsid w:val="001634E5"/>
    <w:rsid w:val="0016357E"/>
    <w:rsid w:val="00163744"/>
    <w:rsid w:val="00163986"/>
    <w:rsid w:val="00163D88"/>
    <w:rsid w:val="00164327"/>
    <w:rsid w:val="001643BD"/>
    <w:rsid w:val="0016455C"/>
    <w:rsid w:val="001645FE"/>
    <w:rsid w:val="00164642"/>
    <w:rsid w:val="00164929"/>
    <w:rsid w:val="00164BF9"/>
    <w:rsid w:val="00165AC0"/>
    <w:rsid w:val="00166038"/>
    <w:rsid w:val="00166258"/>
    <w:rsid w:val="001667F6"/>
    <w:rsid w:val="00166B98"/>
    <w:rsid w:val="00166E29"/>
    <w:rsid w:val="00166E9B"/>
    <w:rsid w:val="00167470"/>
    <w:rsid w:val="0016755C"/>
    <w:rsid w:val="001676C3"/>
    <w:rsid w:val="00167B45"/>
    <w:rsid w:val="00167C45"/>
    <w:rsid w:val="00167E5F"/>
    <w:rsid w:val="00167ECC"/>
    <w:rsid w:val="0017025A"/>
    <w:rsid w:val="00170313"/>
    <w:rsid w:val="0017040B"/>
    <w:rsid w:val="00170A2C"/>
    <w:rsid w:val="00170B8F"/>
    <w:rsid w:val="00170FE2"/>
    <w:rsid w:val="00171000"/>
    <w:rsid w:val="00171F38"/>
    <w:rsid w:val="00172624"/>
    <w:rsid w:val="00172941"/>
    <w:rsid w:val="001732D4"/>
    <w:rsid w:val="0017348A"/>
    <w:rsid w:val="00173991"/>
    <w:rsid w:val="00173F83"/>
    <w:rsid w:val="001746AB"/>
    <w:rsid w:val="00174762"/>
    <w:rsid w:val="00174C37"/>
    <w:rsid w:val="00174C95"/>
    <w:rsid w:val="00174FDF"/>
    <w:rsid w:val="00175183"/>
    <w:rsid w:val="00175421"/>
    <w:rsid w:val="00175E9C"/>
    <w:rsid w:val="0017612E"/>
    <w:rsid w:val="0017661E"/>
    <w:rsid w:val="00176D09"/>
    <w:rsid w:val="00176E13"/>
    <w:rsid w:val="00177273"/>
    <w:rsid w:val="001772CE"/>
    <w:rsid w:val="00177BC3"/>
    <w:rsid w:val="00177BC4"/>
    <w:rsid w:val="00177D65"/>
    <w:rsid w:val="0018026A"/>
    <w:rsid w:val="0018038C"/>
    <w:rsid w:val="001803F8"/>
    <w:rsid w:val="001806E3"/>
    <w:rsid w:val="00180721"/>
    <w:rsid w:val="00180989"/>
    <w:rsid w:val="00180B65"/>
    <w:rsid w:val="00180D72"/>
    <w:rsid w:val="00181829"/>
    <w:rsid w:val="00181BB9"/>
    <w:rsid w:val="00181BE8"/>
    <w:rsid w:val="00181DD1"/>
    <w:rsid w:val="00181DE0"/>
    <w:rsid w:val="00181EE7"/>
    <w:rsid w:val="0018209B"/>
    <w:rsid w:val="0018270A"/>
    <w:rsid w:val="001829F0"/>
    <w:rsid w:val="00182E0D"/>
    <w:rsid w:val="001830B0"/>
    <w:rsid w:val="001831D1"/>
    <w:rsid w:val="00183379"/>
    <w:rsid w:val="00183573"/>
    <w:rsid w:val="00183B7D"/>
    <w:rsid w:val="00183BEE"/>
    <w:rsid w:val="00183C81"/>
    <w:rsid w:val="00183E3A"/>
    <w:rsid w:val="00183F47"/>
    <w:rsid w:val="0018447D"/>
    <w:rsid w:val="0018466D"/>
    <w:rsid w:val="0018487B"/>
    <w:rsid w:val="0018487E"/>
    <w:rsid w:val="00184ABE"/>
    <w:rsid w:val="0018532A"/>
    <w:rsid w:val="00185BDE"/>
    <w:rsid w:val="00185E60"/>
    <w:rsid w:val="00185FC9"/>
    <w:rsid w:val="001862CB"/>
    <w:rsid w:val="0018635D"/>
    <w:rsid w:val="0018664A"/>
    <w:rsid w:val="00186839"/>
    <w:rsid w:val="001868BC"/>
    <w:rsid w:val="001868C5"/>
    <w:rsid w:val="00186B3B"/>
    <w:rsid w:val="00186B6B"/>
    <w:rsid w:val="00186CD5"/>
    <w:rsid w:val="00186EFF"/>
    <w:rsid w:val="00186F81"/>
    <w:rsid w:val="00186FD2"/>
    <w:rsid w:val="00187201"/>
    <w:rsid w:val="00187DDD"/>
    <w:rsid w:val="001906EA"/>
    <w:rsid w:val="00190714"/>
    <w:rsid w:val="00190776"/>
    <w:rsid w:val="0019098F"/>
    <w:rsid w:val="00190A2B"/>
    <w:rsid w:val="00190A3A"/>
    <w:rsid w:val="00190FDB"/>
    <w:rsid w:val="00191383"/>
    <w:rsid w:val="0019157F"/>
    <w:rsid w:val="001916C6"/>
    <w:rsid w:val="00191F4A"/>
    <w:rsid w:val="00192317"/>
    <w:rsid w:val="00192556"/>
    <w:rsid w:val="0019265D"/>
    <w:rsid w:val="0019266B"/>
    <w:rsid w:val="001926AF"/>
    <w:rsid w:val="0019286B"/>
    <w:rsid w:val="0019290C"/>
    <w:rsid w:val="001929E2"/>
    <w:rsid w:val="001929F4"/>
    <w:rsid w:val="00192BB2"/>
    <w:rsid w:val="00192C52"/>
    <w:rsid w:val="00192D27"/>
    <w:rsid w:val="0019316F"/>
    <w:rsid w:val="001934A0"/>
    <w:rsid w:val="00193B47"/>
    <w:rsid w:val="00193C63"/>
    <w:rsid w:val="001940E4"/>
    <w:rsid w:val="001941E4"/>
    <w:rsid w:val="0019426C"/>
    <w:rsid w:val="00194505"/>
    <w:rsid w:val="0019496B"/>
    <w:rsid w:val="00194EA4"/>
    <w:rsid w:val="001950E8"/>
    <w:rsid w:val="00195166"/>
    <w:rsid w:val="0019574E"/>
    <w:rsid w:val="001957D3"/>
    <w:rsid w:val="001959B9"/>
    <w:rsid w:val="00195A44"/>
    <w:rsid w:val="00195D8C"/>
    <w:rsid w:val="00196399"/>
    <w:rsid w:val="001963D6"/>
    <w:rsid w:val="00196848"/>
    <w:rsid w:val="00196CAE"/>
    <w:rsid w:val="00196F86"/>
    <w:rsid w:val="0019717F"/>
    <w:rsid w:val="001972E7"/>
    <w:rsid w:val="00197368"/>
    <w:rsid w:val="001975A7"/>
    <w:rsid w:val="001976C2"/>
    <w:rsid w:val="00197938"/>
    <w:rsid w:val="00197A73"/>
    <w:rsid w:val="00197DE8"/>
    <w:rsid w:val="00197ECF"/>
    <w:rsid w:val="00197FC9"/>
    <w:rsid w:val="001A05E3"/>
    <w:rsid w:val="001A06AA"/>
    <w:rsid w:val="001A06B6"/>
    <w:rsid w:val="001A07D3"/>
    <w:rsid w:val="001A0EED"/>
    <w:rsid w:val="001A1676"/>
    <w:rsid w:val="001A21FF"/>
    <w:rsid w:val="001A2463"/>
    <w:rsid w:val="001A25C3"/>
    <w:rsid w:val="001A32CD"/>
    <w:rsid w:val="001A3585"/>
    <w:rsid w:val="001A36B7"/>
    <w:rsid w:val="001A3763"/>
    <w:rsid w:val="001A38D2"/>
    <w:rsid w:val="001A3EBA"/>
    <w:rsid w:val="001A40C2"/>
    <w:rsid w:val="001A42E9"/>
    <w:rsid w:val="001A4AF0"/>
    <w:rsid w:val="001A4CAD"/>
    <w:rsid w:val="001A4D41"/>
    <w:rsid w:val="001A4D8D"/>
    <w:rsid w:val="001A50F8"/>
    <w:rsid w:val="001A5533"/>
    <w:rsid w:val="001A5B08"/>
    <w:rsid w:val="001A5C7A"/>
    <w:rsid w:val="001A5D61"/>
    <w:rsid w:val="001A6368"/>
    <w:rsid w:val="001A6445"/>
    <w:rsid w:val="001A66B4"/>
    <w:rsid w:val="001A6E3A"/>
    <w:rsid w:val="001A705C"/>
    <w:rsid w:val="001A7112"/>
    <w:rsid w:val="001A72C4"/>
    <w:rsid w:val="001A7420"/>
    <w:rsid w:val="001A74AE"/>
    <w:rsid w:val="001A79E2"/>
    <w:rsid w:val="001B006F"/>
    <w:rsid w:val="001B0280"/>
    <w:rsid w:val="001B06CB"/>
    <w:rsid w:val="001B09CC"/>
    <w:rsid w:val="001B0B62"/>
    <w:rsid w:val="001B0E9D"/>
    <w:rsid w:val="001B0FED"/>
    <w:rsid w:val="001B10B2"/>
    <w:rsid w:val="001B1272"/>
    <w:rsid w:val="001B15AF"/>
    <w:rsid w:val="001B1A04"/>
    <w:rsid w:val="001B1A6E"/>
    <w:rsid w:val="001B1E4B"/>
    <w:rsid w:val="001B2123"/>
    <w:rsid w:val="001B25DC"/>
    <w:rsid w:val="001B2813"/>
    <w:rsid w:val="001B2893"/>
    <w:rsid w:val="001B2C4C"/>
    <w:rsid w:val="001B2D25"/>
    <w:rsid w:val="001B2D61"/>
    <w:rsid w:val="001B2FB1"/>
    <w:rsid w:val="001B3383"/>
    <w:rsid w:val="001B339A"/>
    <w:rsid w:val="001B349D"/>
    <w:rsid w:val="001B350F"/>
    <w:rsid w:val="001B36C5"/>
    <w:rsid w:val="001B3E75"/>
    <w:rsid w:val="001B3FE3"/>
    <w:rsid w:val="001B4148"/>
    <w:rsid w:val="001B4568"/>
    <w:rsid w:val="001B4622"/>
    <w:rsid w:val="001B48B3"/>
    <w:rsid w:val="001B48E4"/>
    <w:rsid w:val="001B4CBE"/>
    <w:rsid w:val="001B5419"/>
    <w:rsid w:val="001B5785"/>
    <w:rsid w:val="001B58B7"/>
    <w:rsid w:val="001B59EA"/>
    <w:rsid w:val="001B5DFE"/>
    <w:rsid w:val="001B6086"/>
    <w:rsid w:val="001B608D"/>
    <w:rsid w:val="001B6612"/>
    <w:rsid w:val="001B722E"/>
    <w:rsid w:val="001B73EA"/>
    <w:rsid w:val="001B7745"/>
    <w:rsid w:val="001B7F6C"/>
    <w:rsid w:val="001C00AE"/>
    <w:rsid w:val="001C0186"/>
    <w:rsid w:val="001C03C2"/>
    <w:rsid w:val="001C04E5"/>
    <w:rsid w:val="001C0AB8"/>
    <w:rsid w:val="001C0C7F"/>
    <w:rsid w:val="001C0E45"/>
    <w:rsid w:val="001C14FA"/>
    <w:rsid w:val="001C1A58"/>
    <w:rsid w:val="001C1D74"/>
    <w:rsid w:val="001C27DF"/>
    <w:rsid w:val="001C28BA"/>
    <w:rsid w:val="001C2AD1"/>
    <w:rsid w:val="001C3027"/>
    <w:rsid w:val="001C31B9"/>
    <w:rsid w:val="001C338A"/>
    <w:rsid w:val="001C3AC1"/>
    <w:rsid w:val="001C3C09"/>
    <w:rsid w:val="001C3D34"/>
    <w:rsid w:val="001C3D39"/>
    <w:rsid w:val="001C3ECB"/>
    <w:rsid w:val="001C3F56"/>
    <w:rsid w:val="001C4005"/>
    <w:rsid w:val="001C4248"/>
    <w:rsid w:val="001C4848"/>
    <w:rsid w:val="001C485D"/>
    <w:rsid w:val="001C4BB2"/>
    <w:rsid w:val="001C4EEA"/>
    <w:rsid w:val="001C5051"/>
    <w:rsid w:val="001C5130"/>
    <w:rsid w:val="001C5218"/>
    <w:rsid w:val="001C54A5"/>
    <w:rsid w:val="001C59D5"/>
    <w:rsid w:val="001C6275"/>
    <w:rsid w:val="001C6308"/>
    <w:rsid w:val="001C65C6"/>
    <w:rsid w:val="001C69BA"/>
    <w:rsid w:val="001C6B46"/>
    <w:rsid w:val="001C6B8C"/>
    <w:rsid w:val="001C6BB5"/>
    <w:rsid w:val="001C6CA6"/>
    <w:rsid w:val="001C760B"/>
    <w:rsid w:val="001C7993"/>
    <w:rsid w:val="001C7DC2"/>
    <w:rsid w:val="001C7F6A"/>
    <w:rsid w:val="001D0407"/>
    <w:rsid w:val="001D05DA"/>
    <w:rsid w:val="001D077E"/>
    <w:rsid w:val="001D127F"/>
    <w:rsid w:val="001D17C8"/>
    <w:rsid w:val="001D1D89"/>
    <w:rsid w:val="001D1EF4"/>
    <w:rsid w:val="001D21AD"/>
    <w:rsid w:val="001D2680"/>
    <w:rsid w:val="001D2783"/>
    <w:rsid w:val="001D281E"/>
    <w:rsid w:val="001D2AC5"/>
    <w:rsid w:val="001D2C52"/>
    <w:rsid w:val="001D2E56"/>
    <w:rsid w:val="001D2EF4"/>
    <w:rsid w:val="001D3250"/>
    <w:rsid w:val="001D34F2"/>
    <w:rsid w:val="001D3CB1"/>
    <w:rsid w:val="001D3E71"/>
    <w:rsid w:val="001D4245"/>
    <w:rsid w:val="001D4408"/>
    <w:rsid w:val="001D48F5"/>
    <w:rsid w:val="001D4915"/>
    <w:rsid w:val="001D4B7A"/>
    <w:rsid w:val="001D58E1"/>
    <w:rsid w:val="001D5CE0"/>
    <w:rsid w:val="001D602D"/>
    <w:rsid w:val="001D60AD"/>
    <w:rsid w:val="001D6175"/>
    <w:rsid w:val="001D61FD"/>
    <w:rsid w:val="001D6206"/>
    <w:rsid w:val="001D627F"/>
    <w:rsid w:val="001D6485"/>
    <w:rsid w:val="001D6733"/>
    <w:rsid w:val="001D77AA"/>
    <w:rsid w:val="001D7DD9"/>
    <w:rsid w:val="001D7E06"/>
    <w:rsid w:val="001D7E78"/>
    <w:rsid w:val="001D7E9B"/>
    <w:rsid w:val="001D7F7D"/>
    <w:rsid w:val="001E0294"/>
    <w:rsid w:val="001E03EC"/>
    <w:rsid w:val="001E07DE"/>
    <w:rsid w:val="001E0988"/>
    <w:rsid w:val="001E09BE"/>
    <w:rsid w:val="001E09CD"/>
    <w:rsid w:val="001E0BA7"/>
    <w:rsid w:val="001E0C3E"/>
    <w:rsid w:val="001E0DA8"/>
    <w:rsid w:val="001E1009"/>
    <w:rsid w:val="001E1180"/>
    <w:rsid w:val="001E1205"/>
    <w:rsid w:val="001E1409"/>
    <w:rsid w:val="001E14AF"/>
    <w:rsid w:val="001E14C3"/>
    <w:rsid w:val="001E1606"/>
    <w:rsid w:val="001E1649"/>
    <w:rsid w:val="001E1CC4"/>
    <w:rsid w:val="001E1D3A"/>
    <w:rsid w:val="001E1E75"/>
    <w:rsid w:val="001E208E"/>
    <w:rsid w:val="001E22E3"/>
    <w:rsid w:val="001E2451"/>
    <w:rsid w:val="001E2503"/>
    <w:rsid w:val="001E2847"/>
    <w:rsid w:val="001E28EB"/>
    <w:rsid w:val="001E2FE3"/>
    <w:rsid w:val="001E3446"/>
    <w:rsid w:val="001E3550"/>
    <w:rsid w:val="001E3A07"/>
    <w:rsid w:val="001E3A5C"/>
    <w:rsid w:val="001E3D1E"/>
    <w:rsid w:val="001E412B"/>
    <w:rsid w:val="001E46A4"/>
    <w:rsid w:val="001E4F1B"/>
    <w:rsid w:val="001E4F87"/>
    <w:rsid w:val="001E5068"/>
    <w:rsid w:val="001E5374"/>
    <w:rsid w:val="001E53F8"/>
    <w:rsid w:val="001E542F"/>
    <w:rsid w:val="001E5440"/>
    <w:rsid w:val="001E55C9"/>
    <w:rsid w:val="001E5CA7"/>
    <w:rsid w:val="001E5CEA"/>
    <w:rsid w:val="001E66D5"/>
    <w:rsid w:val="001E67C8"/>
    <w:rsid w:val="001E68E9"/>
    <w:rsid w:val="001E68F0"/>
    <w:rsid w:val="001E69A8"/>
    <w:rsid w:val="001E69B1"/>
    <w:rsid w:val="001E6ADC"/>
    <w:rsid w:val="001E6C46"/>
    <w:rsid w:val="001E715C"/>
    <w:rsid w:val="001E7165"/>
    <w:rsid w:val="001E726B"/>
    <w:rsid w:val="001E7CA4"/>
    <w:rsid w:val="001F04FF"/>
    <w:rsid w:val="001F08EE"/>
    <w:rsid w:val="001F0ADE"/>
    <w:rsid w:val="001F0BD7"/>
    <w:rsid w:val="001F0FAE"/>
    <w:rsid w:val="001F0FDB"/>
    <w:rsid w:val="001F12A1"/>
    <w:rsid w:val="001F14A1"/>
    <w:rsid w:val="001F17E0"/>
    <w:rsid w:val="001F1B17"/>
    <w:rsid w:val="001F25AE"/>
    <w:rsid w:val="001F296D"/>
    <w:rsid w:val="001F2AAE"/>
    <w:rsid w:val="001F2E4A"/>
    <w:rsid w:val="001F3042"/>
    <w:rsid w:val="001F345C"/>
    <w:rsid w:val="001F3513"/>
    <w:rsid w:val="001F40C6"/>
    <w:rsid w:val="001F42C6"/>
    <w:rsid w:val="001F4355"/>
    <w:rsid w:val="001F45F9"/>
    <w:rsid w:val="001F49E5"/>
    <w:rsid w:val="001F4F29"/>
    <w:rsid w:val="001F521A"/>
    <w:rsid w:val="001F554E"/>
    <w:rsid w:val="001F572A"/>
    <w:rsid w:val="001F572F"/>
    <w:rsid w:val="001F57F0"/>
    <w:rsid w:val="001F6351"/>
    <w:rsid w:val="001F63C2"/>
    <w:rsid w:val="001F649E"/>
    <w:rsid w:val="001F68DE"/>
    <w:rsid w:val="001F6ADA"/>
    <w:rsid w:val="001F6D00"/>
    <w:rsid w:val="001F6ECA"/>
    <w:rsid w:val="001F6EF2"/>
    <w:rsid w:val="001F6F12"/>
    <w:rsid w:val="001F7319"/>
    <w:rsid w:val="001F74D3"/>
    <w:rsid w:val="001F7BFC"/>
    <w:rsid w:val="002003B5"/>
    <w:rsid w:val="0020085A"/>
    <w:rsid w:val="00200A8A"/>
    <w:rsid w:val="00200AAD"/>
    <w:rsid w:val="00200C54"/>
    <w:rsid w:val="00200CBC"/>
    <w:rsid w:val="00200E7F"/>
    <w:rsid w:val="00201600"/>
    <w:rsid w:val="0020176C"/>
    <w:rsid w:val="00201881"/>
    <w:rsid w:val="00201DE7"/>
    <w:rsid w:val="00201EE4"/>
    <w:rsid w:val="002020AE"/>
    <w:rsid w:val="00202A6B"/>
    <w:rsid w:val="00202BA9"/>
    <w:rsid w:val="00203015"/>
    <w:rsid w:val="00203039"/>
    <w:rsid w:val="00203488"/>
    <w:rsid w:val="002035DA"/>
    <w:rsid w:val="00203C9E"/>
    <w:rsid w:val="00203E8B"/>
    <w:rsid w:val="00203F26"/>
    <w:rsid w:val="00203F2C"/>
    <w:rsid w:val="00204154"/>
    <w:rsid w:val="0020448C"/>
    <w:rsid w:val="002044AD"/>
    <w:rsid w:val="002047FB"/>
    <w:rsid w:val="0020485A"/>
    <w:rsid w:val="00204B00"/>
    <w:rsid w:val="00204C52"/>
    <w:rsid w:val="0020503D"/>
    <w:rsid w:val="002055D0"/>
    <w:rsid w:val="0020587F"/>
    <w:rsid w:val="00205889"/>
    <w:rsid w:val="00205BD5"/>
    <w:rsid w:val="00205CD2"/>
    <w:rsid w:val="00205D41"/>
    <w:rsid w:val="002062CC"/>
    <w:rsid w:val="00206373"/>
    <w:rsid w:val="0020655A"/>
    <w:rsid w:val="00206608"/>
    <w:rsid w:val="002067A9"/>
    <w:rsid w:val="002068EE"/>
    <w:rsid w:val="00206B9E"/>
    <w:rsid w:val="00206BF9"/>
    <w:rsid w:val="00206C73"/>
    <w:rsid w:val="0020712C"/>
    <w:rsid w:val="002073B9"/>
    <w:rsid w:val="00207774"/>
    <w:rsid w:val="00207BC7"/>
    <w:rsid w:val="00207C87"/>
    <w:rsid w:val="0021009D"/>
    <w:rsid w:val="002101AF"/>
    <w:rsid w:val="00210957"/>
    <w:rsid w:val="00210959"/>
    <w:rsid w:val="00210991"/>
    <w:rsid w:val="0021109A"/>
    <w:rsid w:val="00211239"/>
    <w:rsid w:val="0021135D"/>
    <w:rsid w:val="002113B8"/>
    <w:rsid w:val="002114EA"/>
    <w:rsid w:val="002116AC"/>
    <w:rsid w:val="00211940"/>
    <w:rsid w:val="00211A82"/>
    <w:rsid w:val="0021204F"/>
    <w:rsid w:val="002126B1"/>
    <w:rsid w:val="00212A96"/>
    <w:rsid w:val="00212AE8"/>
    <w:rsid w:val="00212D20"/>
    <w:rsid w:val="00212DD0"/>
    <w:rsid w:val="002130A1"/>
    <w:rsid w:val="00213207"/>
    <w:rsid w:val="0021355C"/>
    <w:rsid w:val="00213585"/>
    <w:rsid w:val="002139D0"/>
    <w:rsid w:val="00213A7B"/>
    <w:rsid w:val="00213B61"/>
    <w:rsid w:val="00213BF9"/>
    <w:rsid w:val="00213D42"/>
    <w:rsid w:val="00213D80"/>
    <w:rsid w:val="00213E5B"/>
    <w:rsid w:val="00213FF7"/>
    <w:rsid w:val="002143EF"/>
    <w:rsid w:val="00214DA7"/>
    <w:rsid w:val="00214F43"/>
    <w:rsid w:val="00214FF3"/>
    <w:rsid w:val="002150D7"/>
    <w:rsid w:val="00215139"/>
    <w:rsid w:val="002152B4"/>
    <w:rsid w:val="00215944"/>
    <w:rsid w:val="002159D6"/>
    <w:rsid w:val="00215AC9"/>
    <w:rsid w:val="00215CFF"/>
    <w:rsid w:val="00215F80"/>
    <w:rsid w:val="002164AD"/>
    <w:rsid w:val="002169B1"/>
    <w:rsid w:val="00216A0A"/>
    <w:rsid w:val="00216A56"/>
    <w:rsid w:val="00216A6F"/>
    <w:rsid w:val="00216F2E"/>
    <w:rsid w:val="00217837"/>
    <w:rsid w:val="0021796E"/>
    <w:rsid w:val="00217E64"/>
    <w:rsid w:val="0022149E"/>
    <w:rsid w:val="00221C6B"/>
    <w:rsid w:val="00221EE8"/>
    <w:rsid w:val="002223AB"/>
    <w:rsid w:val="00222414"/>
    <w:rsid w:val="002227EB"/>
    <w:rsid w:val="002228D3"/>
    <w:rsid w:val="00222E37"/>
    <w:rsid w:val="002232E3"/>
    <w:rsid w:val="00223419"/>
    <w:rsid w:val="00223762"/>
    <w:rsid w:val="00223CD4"/>
    <w:rsid w:val="00223D39"/>
    <w:rsid w:val="00223F74"/>
    <w:rsid w:val="002240BA"/>
    <w:rsid w:val="00224503"/>
    <w:rsid w:val="00224A11"/>
    <w:rsid w:val="00224C6A"/>
    <w:rsid w:val="00224D18"/>
    <w:rsid w:val="00224E81"/>
    <w:rsid w:val="002251E6"/>
    <w:rsid w:val="0022584A"/>
    <w:rsid w:val="00225C30"/>
    <w:rsid w:val="00225F24"/>
    <w:rsid w:val="0022617F"/>
    <w:rsid w:val="002261EE"/>
    <w:rsid w:val="002261EF"/>
    <w:rsid w:val="00226245"/>
    <w:rsid w:val="002265EA"/>
    <w:rsid w:val="002267D8"/>
    <w:rsid w:val="00226972"/>
    <w:rsid w:val="00226F24"/>
    <w:rsid w:val="00227000"/>
    <w:rsid w:val="00227112"/>
    <w:rsid w:val="002273A9"/>
    <w:rsid w:val="00227525"/>
    <w:rsid w:val="002277E2"/>
    <w:rsid w:val="00227B20"/>
    <w:rsid w:val="00227D9E"/>
    <w:rsid w:val="00230116"/>
    <w:rsid w:val="0023025B"/>
    <w:rsid w:val="002303A2"/>
    <w:rsid w:val="00230523"/>
    <w:rsid w:val="0023073F"/>
    <w:rsid w:val="0023081D"/>
    <w:rsid w:val="0023083B"/>
    <w:rsid w:val="0023087F"/>
    <w:rsid w:val="0023090F"/>
    <w:rsid w:val="00230E99"/>
    <w:rsid w:val="00230FCA"/>
    <w:rsid w:val="002310A8"/>
    <w:rsid w:val="0023192E"/>
    <w:rsid w:val="00231B9C"/>
    <w:rsid w:val="00231CC8"/>
    <w:rsid w:val="00231F57"/>
    <w:rsid w:val="0023227C"/>
    <w:rsid w:val="002322B5"/>
    <w:rsid w:val="0023285D"/>
    <w:rsid w:val="00232BD1"/>
    <w:rsid w:val="00232F12"/>
    <w:rsid w:val="002332F5"/>
    <w:rsid w:val="00233F62"/>
    <w:rsid w:val="002340B2"/>
    <w:rsid w:val="00234B0B"/>
    <w:rsid w:val="00234DBD"/>
    <w:rsid w:val="00234F46"/>
    <w:rsid w:val="0023503F"/>
    <w:rsid w:val="0023513E"/>
    <w:rsid w:val="00235E60"/>
    <w:rsid w:val="00236047"/>
    <w:rsid w:val="002361CA"/>
    <w:rsid w:val="0023621A"/>
    <w:rsid w:val="00236782"/>
    <w:rsid w:val="0023687E"/>
    <w:rsid w:val="00236EAA"/>
    <w:rsid w:val="00237201"/>
    <w:rsid w:val="00237FD6"/>
    <w:rsid w:val="00240075"/>
    <w:rsid w:val="00240177"/>
    <w:rsid w:val="002403D9"/>
    <w:rsid w:val="0024052B"/>
    <w:rsid w:val="00240784"/>
    <w:rsid w:val="0024169E"/>
    <w:rsid w:val="00241DF7"/>
    <w:rsid w:val="00242136"/>
    <w:rsid w:val="002425CC"/>
    <w:rsid w:val="002428A5"/>
    <w:rsid w:val="00242D87"/>
    <w:rsid w:val="00243005"/>
    <w:rsid w:val="0024310D"/>
    <w:rsid w:val="002434B0"/>
    <w:rsid w:val="00243B5A"/>
    <w:rsid w:val="00243EC2"/>
    <w:rsid w:val="00243F67"/>
    <w:rsid w:val="00243F7C"/>
    <w:rsid w:val="002440FC"/>
    <w:rsid w:val="0024427D"/>
    <w:rsid w:val="0024458C"/>
    <w:rsid w:val="002445A5"/>
    <w:rsid w:val="002446C3"/>
    <w:rsid w:val="00244963"/>
    <w:rsid w:val="00244F88"/>
    <w:rsid w:val="00245209"/>
    <w:rsid w:val="00245595"/>
    <w:rsid w:val="00245716"/>
    <w:rsid w:val="00245940"/>
    <w:rsid w:val="00245CEA"/>
    <w:rsid w:val="0024682A"/>
    <w:rsid w:val="0024699F"/>
    <w:rsid w:val="00246D8C"/>
    <w:rsid w:val="00247093"/>
    <w:rsid w:val="002471A7"/>
    <w:rsid w:val="00247552"/>
    <w:rsid w:val="002506D2"/>
    <w:rsid w:val="00250716"/>
    <w:rsid w:val="00250873"/>
    <w:rsid w:val="00250D21"/>
    <w:rsid w:val="00250D2E"/>
    <w:rsid w:val="00250F14"/>
    <w:rsid w:val="002512FA"/>
    <w:rsid w:val="0025190F"/>
    <w:rsid w:val="00251AD7"/>
    <w:rsid w:val="00251B73"/>
    <w:rsid w:val="00251BD1"/>
    <w:rsid w:val="00251C35"/>
    <w:rsid w:val="00251EDD"/>
    <w:rsid w:val="0025256F"/>
    <w:rsid w:val="002527CB"/>
    <w:rsid w:val="00252E2D"/>
    <w:rsid w:val="00253A47"/>
    <w:rsid w:val="00253D9B"/>
    <w:rsid w:val="0025421E"/>
    <w:rsid w:val="0025429B"/>
    <w:rsid w:val="0025451A"/>
    <w:rsid w:val="002547D4"/>
    <w:rsid w:val="00254AA5"/>
    <w:rsid w:val="00254D7F"/>
    <w:rsid w:val="00254E9E"/>
    <w:rsid w:val="00255726"/>
    <w:rsid w:val="00255971"/>
    <w:rsid w:val="00255F31"/>
    <w:rsid w:val="0025603B"/>
    <w:rsid w:val="00256076"/>
    <w:rsid w:val="00256626"/>
    <w:rsid w:val="002566EF"/>
    <w:rsid w:val="00256793"/>
    <w:rsid w:val="00257142"/>
    <w:rsid w:val="002573D2"/>
    <w:rsid w:val="0025758E"/>
    <w:rsid w:val="0026062A"/>
    <w:rsid w:val="002608C6"/>
    <w:rsid w:val="00260A04"/>
    <w:rsid w:val="00260DA5"/>
    <w:rsid w:val="0026105A"/>
    <w:rsid w:val="002613CA"/>
    <w:rsid w:val="002615EF"/>
    <w:rsid w:val="002616B6"/>
    <w:rsid w:val="002618E7"/>
    <w:rsid w:val="00261DE8"/>
    <w:rsid w:val="00262003"/>
    <w:rsid w:val="00262179"/>
    <w:rsid w:val="00262188"/>
    <w:rsid w:val="00262199"/>
    <w:rsid w:val="002622BA"/>
    <w:rsid w:val="00262321"/>
    <w:rsid w:val="002627B2"/>
    <w:rsid w:val="00262A00"/>
    <w:rsid w:val="00262A17"/>
    <w:rsid w:val="00262FE9"/>
    <w:rsid w:val="002630EE"/>
    <w:rsid w:val="00263395"/>
    <w:rsid w:val="002634B4"/>
    <w:rsid w:val="00263615"/>
    <w:rsid w:val="0026368C"/>
    <w:rsid w:val="002636EC"/>
    <w:rsid w:val="00263A17"/>
    <w:rsid w:val="00263CF4"/>
    <w:rsid w:val="002641FC"/>
    <w:rsid w:val="0026458E"/>
    <w:rsid w:val="0026465C"/>
    <w:rsid w:val="0026498A"/>
    <w:rsid w:val="00264D96"/>
    <w:rsid w:val="00265271"/>
    <w:rsid w:val="00265278"/>
    <w:rsid w:val="00265366"/>
    <w:rsid w:val="002654D3"/>
    <w:rsid w:val="00265552"/>
    <w:rsid w:val="00265567"/>
    <w:rsid w:val="0026575C"/>
    <w:rsid w:val="00265A3D"/>
    <w:rsid w:val="0026632A"/>
    <w:rsid w:val="002667ED"/>
    <w:rsid w:val="00266867"/>
    <w:rsid w:val="002668EC"/>
    <w:rsid w:val="00266965"/>
    <w:rsid w:val="00266EAF"/>
    <w:rsid w:val="0026716A"/>
    <w:rsid w:val="0026749B"/>
    <w:rsid w:val="00267681"/>
    <w:rsid w:val="002676C1"/>
    <w:rsid w:val="00267703"/>
    <w:rsid w:val="002678CA"/>
    <w:rsid w:val="00267956"/>
    <w:rsid w:val="00267B40"/>
    <w:rsid w:val="00267CDF"/>
    <w:rsid w:val="002701EB"/>
    <w:rsid w:val="0027044F"/>
    <w:rsid w:val="002706B4"/>
    <w:rsid w:val="002708A1"/>
    <w:rsid w:val="00270AD6"/>
    <w:rsid w:val="00271153"/>
    <w:rsid w:val="00271164"/>
    <w:rsid w:val="00271720"/>
    <w:rsid w:val="00271759"/>
    <w:rsid w:val="002719DA"/>
    <w:rsid w:val="002719F3"/>
    <w:rsid w:val="00271A4A"/>
    <w:rsid w:val="00271E7B"/>
    <w:rsid w:val="00272424"/>
    <w:rsid w:val="002724B4"/>
    <w:rsid w:val="00272504"/>
    <w:rsid w:val="0027251E"/>
    <w:rsid w:val="00272645"/>
    <w:rsid w:val="0027299D"/>
    <w:rsid w:val="00272B69"/>
    <w:rsid w:val="00272D5B"/>
    <w:rsid w:val="002735C3"/>
    <w:rsid w:val="00273DB9"/>
    <w:rsid w:val="0027408F"/>
    <w:rsid w:val="00274629"/>
    <w:rsid w:val="0027466C"/>
    <w:rsid w:val="002747DA"/>
    <w:rsid w:val="00274865"/>
    <w:rsid w:val="00274980"/>
    <w:rsid w:val="00274EA6"/>
    <w:rsid w:val="00275528"/>
    <w:rsid w:val="002755A1"/>
    <w:rsid w:val="00276075"/>
    <w:rsid w:val="00276284"/>
    <w:rsid w:val="00276744"/>
    <w:rsid w:val="00276A5D"/>
    <w:rsid w:val="0027705C"/>
    <w:rsid w:val="002777E3"/>
    <w:rsid w:val="00277AFA"/>
    <w:rsid w:val="00277B00"/>
    <w:rsid w:val="00277E4E"/>
    <w:rsid w:val="00277F6D"/>
    <w:rsid w:val="002800F7"/>
    <w:rsid w:val="00280592"/>
    <w:rsid w:val="00280898"/>
    <w:rsid w:val="00280E6F"/>
    <w:rsid w:val="00280EA6"/>
    <w:rsid w:val="0028100C"/>
    <w:rsid w:val="0028116F"/>
    <w:rsid w:val="002811A3"/>
    <w:rsid w:val="0028123C"/>
    <w:rsid w:val="002818DC"/>
    <w:rsid w:val="00281BBA"/>
    <w:rsid w:val="00281D97"/>
    <w:rsid w:val="00281FA3"/>
    <w:rsid w:val="0028238D"/>
    <w:rsid w:val="00282A3E"/>
    <w:rsid w:val="00282C3D"/>
    <w:rsid w:val="00282C46"/>
    <w:rsid w:val="00282DC9"/>
    <w:rsid w:val="002831C5"/>
    <w:rsid w:val="00283227"/>
    <w:rsid w:val="00283B96"/>
    <w:rsid w:val="00283C7F"/>
    <w:rsid w:val="0028447F"/>
    <w:rsid w:val="002846DB"/>
    <w:rsid w:val="00284BE7"/>
    <w:rsid w:val="00284D0D"/>
    <w:rsid w:val="002850A4"/>
    <w:rsid w:val="00285336"/>
    <w:rsid w:val="0028552E"/>
    <w:rsid w:val="00285BD7"/>
    <w:rsid w:val="00285DB9"/>
    <w:rsid w:val="002861B9"/>
    <w:rsid w:val="00286232"/>
    <w:rsid w:val="002864F6"/>
    <w:rsid w:val="002867B2"/>
    <w:rsid w:val="00286919"/>
    <w:rsid w:val="0028705B"/>
    <w:rsid w:val="00287405"/>
    <w:rsid w:val="0028780D"/>
    <w:rsid w:val="002878D3"/>
    <w:rsid w:val="002878F3"/>
    <w:rsid w:val="00287D74"/>
    <w:rsid w:val="0029022B"/>
    <w:rsid w:val="002903FC"/>
    <w:rsid w:val="00290844"/>
    <w:rsid w:val="00290FF1"/>
    <w:rsid w:val="00291384"/>
    <w:rsid w:val="002913F8"/>
    <w:rsid w:val="002918CC"/>
    <w:rsid w:val="00291D35"/>
    <w:rsid w:val="00291F3B"/>
    <w:rsid w:val="00291F7B"/>
    <w:rsid w:val="0029209F"/>
    <w:rsid w:val="0029213D"/>
    <w:rsid w:val="002924FB"/>
    <w:rsid w:val="002926A5"/>
    <w:rsid w:val="00292B73"/>
    <w:rsid w:val="00292F53"/>
    <w:rsid w:val="0029307A"/>
    <w:rsid w:val="00293ADE"/>
    <w:rsid w:val="00293B0D"/>
    <w:rsid w:val="00293B37"/>
    <w:rsid w:val="002940B0"/>
    <w:rsid w:val="002944B4"/>
    <w:rsid w:val="00294692"/>
    <w:rsid w:val="002962F6"/>
    <w:rsid w:val="0029655E"/>
    <w:rsid w:val="00296699"/>
    <w:rsid w:val="002967BD"/>
    <w:rsid w:val="00296E76"/>
    <w:rsid w:val="00296EA9"/>
    <w:rsid w:val="00297521"/>
    <w:rsid w:val="002976FB"/>
    <w:rsid w:val="00297A78"/>
    <w:rsid w:val="00297C67"/>
    <w:rsid w:val="00297E7A"/>
    <w:rsid w:val="002A00F6"/>
    <w:rsid w:val="002A0430"/>
    <w:rsid w:val="002A0470"/>
    <w:rsid w:val="002A058C"/>
    <w:rsid w:val="002A0598"/>
    <w:rsid w:val="002A0912"/>
    <w:rsid w:val="002A0F1A"/>
    <w:rsid w:val="002A1248"/>
    <w:rsid w:val="002A1E46"/>
    <w:rsid w:val="002A20B4"/>
    <w:rsid w:val="002A22CF"/>
    <w:rsid w:val="002A2378"/>
    <w:rsid w:val="002A29B8"/>
    <w:rsid w:val="002A2B43"/>
    <w:rsid w:val="002A2B4A"/>
    <w:rsid w:val="002A2F94"/>
    <w:rsid w:val="002A2FAC"/>
    <w:rsid w:val="002A3740"/>
    <w:rsid w:val="002A37BA"/>
    <w:rsid w:val="002A3829"/>
    <w:rsid w:val="002A384E"/>
    <w:rsid w:val="002A3964"/>
    <w:rsid w:val="002A3A9E"/>
    <w:rsid w:val="002A3AEB"/>
    <w:rsid w:val="002A3C00"/>
    <w:rsid w:val="002A4045"/>
    <w:rsid w:val="002A417D"/>
    <w:rsid w:val="002A4B89"/>
    <w:rsid w:val="002A4BC4"/>
    <w:rsid w:val="002A4D23"/>
    <w:rsid w:val="002A4D3A"/>
    <w:rsid w:val="002A531E"/>
    <w:rsid w:val="002A5492"/>
    <w:rsid w:val="002A54E3"/>
    <w:rsid w:val="002A56CD"/>
    <w:rsid w:val="002A56FB"/>
    <w:rsid w:val="002A58BA"/>
    <w:rsid w:val="002A5BCD"/>
    <w:rsid w:val="002A5D83"/>
    <w:rsid w:val="002A6498"/>
    <w:rsid w:val="002A66CA"/>
    <w:rsid w:val="002A6A2C"/>
    <w:rsid w:val="002A7020"/>
    <w:rsid w:val="002A7153"/>
    <w:rsid w:val="002A71DA"/>
    <w:rsid w:val="002A742F"/>
    <w:rsid w:val="002A7BCE"/>
    <w:rsid w:val="002A7DC9"/>
    <w:rsid w:val="002A7E40"/>
    <w:rsid w:val="002B05C3"/>
    <w:rsid w:val="002B0785"/>
    <w:rsid w:val="002B07C0"/>
    <w:rsid w:val="002B0A94"/>
    <w:rsid w:val="002B0C68"/>
    <w:rsid w:val="002B0DD6"/>
    <w:rsid w:val="002B0DE5"/>
    <w:rsid w:val="002B0EE4"/>
    <w:rsid w:val="002B169B"/>
    <w:rsid w:val="002B1D88"/>
    <w:rsid w:val="002B217D"/>
    <w:rsid w:val="002B22CF"/>
    <w:rsid w:val="002B22D4"/>
    <w:rsid w:val="002B2B34"/>
    <w:rsid w:val="002B2C8E"/>
    <w:rsid w:val="002B2F18"/>
    <w:rsid w:val="002B301B"/>
    <w:rsid w:val="002B31A7"/>
    <w:rsid w:val="002B3721"/>
    <w:rsid w:val="002B37C0"/>
    <w:rsid w:val="002B37F1"/>
    <w:rsid w:val="002B3B21"/>
    <w:rsid w:val="002B3C87"/>
    <w:rsid w:val="002B4911"/>
    <w:rsid w:val="002B49C9"/>
    <w:rsid w:val="002B4BFD"/>
    <w:rsid w:val="002B4F81"/>
    <w:rsid w:val="002B5013"/>
    <w:rsid w:val="002B5051"/>
    <w:rsid w:val="002B52F6"/>
    <w:rsid w:val="002B5730"/>
    <w:rsid w:val="002B59B4"/>
    <w:rsid w:val="002B5C88"/>
    <w:rsid w:val="002B5CBD"/>
    <w:rsid w:val="002B5DB0"/>
    <w:rsid w:val="002B6137"/>
    <w:rsid w:val="002B615F"/>
    <w:rsid w:val="002B66D4"/>
    <w:rsid w:val="002B6E21"/>
    <w:rsid w:val="002B70C1"/>
    <w:rsid w:val="002B78CB"/>
    <w:rsid w:val="002C0477"/>
    <w:rsid w:val="002C0CBB"/>
    <w:rsid w:val="002C0D72"/>
    <w:rsid w:val="002C0F3E"/>
    <w:rsid w:val="002C1103"/>
    <w:rsid w:val="002C1503"/>
    <w:rsid w:val="002C1FD2"/>
    <w:rsid w:val="002C2069"/>
    <w:rsid w:val="002C2782"/>
    <w:rsid w:val="002C27FD"/>
    <w:rsid w:val="002C2EB2"/>
    <w:rsid w:val="002C340A"/>
    <w:rsid w:val="002C3502"/>
    <w:rsid w:val="002C35A5"/>
    <w:rsid w:val="002C35B3"/>
    <w:rsid w:val="002C35E9"/>
    <w:rsid w:val="002C3B01"/>
    <w:rsid w:val="002C3CCF"/>
    <w:rsid w:val="002C4C48"/>
    <w:rsid w:val="002C4CE0"/>
    <w:rsid w:val="002C5230"/>
    <w:rsid w:val="002C5815"/>
    <w:rsid w:val="002C58DD"/>
    <w:rsid w:val="002C5947"/>
    <w:rsid w:val="002C5D93"/>
    <w:rsid w:val="002C5EF7"/>
    <w:rsid w:val="002C5F07"/>
    <w:rsid w:val="002C5F99"/>
    <w:rsid w:val="002C5FFB"/>
    <w:rsid w:val="002C6255"/>
    <w:rsid w:val="002C62F6"/>
    <w:rsid w:val="002C63D3"/>
    <w:rsid w:val="002C66EE"/>
    <w:rsid w:val="002C6EDC"/>
    <w:rsid w:val="002C6F99"/>
    <w:rsid w:val="002C71EA"/>
    <w:rsid w:val="002C76B6"/>
    <w:rsid w:val="002C796D"/>
    <w:rsid w:val="002C7E97"/>
    <w:rsid w:val="002C7F3E"/>
    <w:rsid w:val="002C7F89"/>
    <w:rsid w:val="002D05B1"/>
    <w:rsid w:val="002D0636"/>
    <w:rsid w:val="002D0769"/>
    <w:rsid w:val="002D0A7B"/>
    <w:rsid w:val="002D0AC9"/>
    <w:rsid w:val="002D0C1C"/>
    <w:rsid w:val="002D0CD6"/>
    <w:rsid w:val="002D12BB"/>
    <w:rsid w:val="002D1374"/>
    <w:rsid w:val="002D188A"/>
    <w:rsid w:val="002D18A2"/>
    <w:rsid w:val="002D1BFF"/>
    <w:rsid w:val="002D1FDF"/>
    <w:rsid w:val="002D21AE"/>
    <w:rsid w:val="002D2509"/>
    <w:rsid w:val="002D290A"/>
    <w:rsid w:val="002D2954"/>
    <w:rsid w:val="002D29A6"/>
    <w:rsid w:val="002D2AC5"/>
    <w:rsid w:val="002D314E"/>
    <w:rsid w:val="002D3319"/>
    <w:rsid w:val="002D33A6"/>
    <w:rsid w:val="002D33F3"/>
    <w:rsid w:val="002D3587"/>
    <w:rsid w:val="002D35FC"/>
    <w:rsid w:val="002D37F3"/>
    <w:rsid w:val="002D3880"/>
    <w:rsid w:val="002D39FE"/>
    <w:rsid w:val="002D3CE1"/>
    <w:rsid w:val="002D41CA"/>
    <w:rsid w:val="002D4321"/>
    <w:rsid w:val="002D4540"/>
    <w:rsid w:val="002D45CC"/>
    <w:rsid w:val="002D4994"/>
    <w:rsid w:val="002D4A3D"/>
    <w:rsid w:val="002D4C87"/>
    <w:rsid w:val="002D50BC"/>
    <w:rsid w:val="002D52E6"/>
    <w:rsid w:val="002D54A8"/>
    <w:rsid w:val="002D5562"/>
    <w:rsid w:val="002D561F"/>
    <w:rsid w:val="002D5CA8"/>
    <w:rsid w:val="002D5E54"/>
    <w:rsid w:val="002D635E"/>
    <w:rsid w:val="002D6417"/>
    <w:rsid w:val="002D65EF"/>
    <w:rsid w:val="002D671C"/>
    <w:rsid w:val="002D6E37"/>
    <w:rsid w:val="002D6EE7"/>
    <w:rsid w:val="002D71F9"/>
    <w:rsid w:val="002D7201"/>
    <w:rsid w:val="002D72EE"/>
    <w:rsid w:val="002D74EA"/>
    <w:rsid w:val="002D7763"/>
    <w:rsid w:val="002D799A"/>
    <w:rsid w:val="002D79E8"/>
    <w:rsid w:val="002D7F26"/>
    <w:rsid w:val="002E0126"/>
    <w:rsid w:val="002E0296"/>
    <w:rsid w:val="002E03C5"/>
    <w:rsid w:val="002E044B"/>
    <w:rsid w:val="002E05CB"/>
    <w:rsid w:val="002E0A41"/>
    <w:rsid w:val="002E0C32"/>
    <w:rsid w:val="002E0EF9"/>
    <w:rsid w:val="002E1098"/>
    <w:rsid w:val="002E14CF"/>
    <w:rsid w:val="002E166C"/>
    <w:rsid w:val="002E1808"/>
    <w:rsid w:val="002E1CA7"/>
    <w:rsid w:val="002E1FBF"/>
    <w:rsid w:val="002E270E"/>
    <w:rsid w:val="002E2F01"/>
    <w:rsid w:val="002E2F80"/>
    <w:rsid w:val="002E2FDA"/>
    <w:rsid w:val="002E342F"/>
    <w:rsid w:val="002E34DE"/>
    <w:rsid w:val="002E3977"/>
    <w:rsid w:val="002E3A02"/>
    <w:rsid w:val="002E3A58"/>
    <w:rsid w:val="002E43CE"/>
    <w:rsid w:val="002E4E27"/>
    <w:rsid w:val="002E4EF9"/>
    <w:rsid w:val="002E5100"/>
    <w:rsid w:val="002E54AD"/>
    <w:rsid w:val="002E54BA"/>
    <w:rsid w:val="002E563B"/>
    <w:rsid w:val="002E5690"/>
    <w:rsid w:val="002E571C"/>
    <w:rsid w:val="002E5771"/>
    <w:rsid w:val="002E59CD"/>
    <w:rsid w:val="002E5C84"/>
    <w:rsid w:val="002E5EEB"/>
    <w:rsid w:val="002E62CB"/>
    <w:rsid w:val="002E63F4"/>
    <w:rsid w:val="002E646A"/>
    <w:rsid w:val="002E652D"/>
    <w:rsid w:val="002E675A"/>
    <w:rsid w:val="002E6991"/>
    <w:rsid w:val="002E699C"/>
    <w:rsid w:val="002E6E03"/>
    <w:rsid w:val="002E6FEA"/>
    <w:rsid w:val="002E7023"/>
    <w:rsid w:val="002E7229"/>
    <w:rsid w:val="002E7312"/>
    <w:rsid w:val="002E7413"/>
    <w:rsid w:val="002E784F"/>
    <w:rsid w:val="002E7B88"/>
    <w:rsid w:val="002E7B9D"/>
    <w:rsid w:val="002E7EBC"/>
    <w:rsid w:val="002F01F8"/>
    <w:rsid w:val="002F02E8"/>
    <w:rsid w:val="002F0518"/>
    <w:rsid w:val="002F0590"/>
    <w:rsid w:val="002F079C"/>
    <w:rsid w:val="002F0860"/>
    <w:rsid w:val="002F0CD5"/>
    <w:rsid w:val="002F0EA7"/>
    <w:rsid w:val="002F1EE9"/>
    <w:rsid w:val="002F1F2D"/>
    <w:rsid w:val="002F2410"/>
    <w:rsid w:val="002F26BC"/>
    <w:rsid w:val="002F2A2C"/>
    <w:rsid w:val="002F2C38"/>
    <w:rsid w:val="002F325C"/>
    <w:rsid w:val="002F32EE"/>
    <w:rsid w:val="002F352E"/>
    <w:rsid w:val="002F36CC"/>
    <w:rsid w:val="002F3701"/>
    <w:rsid w:val="002F38BE"/>
    <w:rsid w:val="002F3ADC"/>
    <w:rsid w:val="002F3D0F"/>
    <w:rsid w:val="002F3DAF"/>
    <w:rsid w:val="002F41B8"/>
    <w:rsid w:val="002F41BA"/>
    <w:rsid w:val="002F42F0"/>
    <w:rsid w:val="002F4430"/>
    <w:rsid w:val="002F4505"/>
    <w:rsid w:val="002F4731"/>
    <w:rsid w:val="002F48CC"/>
    <w:rsid w:val="002F4EC3"/>
    <w:rsid w:val="002F514F"/>
    <w:rsid w:val="002F5380"/>
    <w:rsid w:val="002F55A5"/>
    <w:rsid w:val="002F5723"/>
    <w:rsid w:val="002F57C5"/>
    <w:rsid w:val="002F5C56"/>
    <w:rsid w:val="002F62CC"/>
    <w:rsid w:val="002F6507"/>
    <w:rsid w:val="002F67B7"/>
    <w:rsid w:val="002F6931"/>
    <w:rsid w:val="002F6A85"/>
    <w:rsid w:val="002F6A88"/>
    <w:rsid w:val="002F6BB5"/>
    <w:rsid w:val="002F6CAF"/>
    <w:rsid w:val="002F6CDE"/>
    <w:rsid w:val="002F6CF7"/>
    <w:rsid w:val="002F74F6"/>
    <w:rsid w:val="002F75CB"/>
    <w:rsid w:val="002F7918"/>
    <w:rsid w:val="002F7E99"/>
    <w:rsid w:val="00300100"/>
    <w:rsid w:val="003009F1"/>
    <w:rsid w:val="00300EB0"/>
    <w:rsid w:val="00301782"/>
    <w:rsid w:val="00301AFB"/>
    <w:rsid w:val="00301DAE"/>
    <w:rsid w:val="003023CD"/>
    <w:rsid w:val="0030250D"/>
    <w:rsid w:val="003028BE"/>
    <w:rsid w:val="00302C27"/>
    <w:rsid w:val="00302E34"/>
    <w:rsid w:val="00302EF0"/>
    <w:rsid w:val="00303A3C"/>
    <w:rsid w:val="00303B75"/>
    <w:rsid w:val="00304058"/>
    <w:rsid w:val="00304709"/>
    <w:rsid w:val="00304839"/>
    <w:rsid w:val="00304920"/>
    <w:rsid w:val="00304F36"/>
    <w:rsid w:val="003050D6"/>
    <w:rsid w:val="0030537F"/>
    <w:rsid w:val="00305BB6"/>
    <w:rsid w:val="00305E9C"/>
    <w:rsid w:val="003060CF"/>
    <w:rsid w:val="00306445"/>
    <w:rsid w:val="00306561"/>
    <w:rsid w:val="003066A3"/>
    <w:rsid w:val="00306AC3"/>
    <w:rsid w:val="0030709A"/>
    <w:rsid w:val="003070CB"/>
    <w:rsid w:val="003071CF"/>
    <w:rsid w:val="00307378"/>
    <w:rsid w:val="0030743E"/>
    <w:rsid w:val="00307900"/>
    <w:rsid w:val="00310099"/>
    <w:rsid w:val="003107E9"/>
    <w:rsid w:val="00310B61"/>
    <w:rsid w:val="00310D3E"/>
    <w:rsid w:val="00310EA6"/>
    <w:rsid w:val="00310F71"/>
    <w:rsid w:val="00311038"/>
    <w:rsid w:val="00311A0F"/>
    <w:rsid w:val="00312158"/>
    <w:rsid w:val="0031227A"/>
    <w:rsid w:val="00312658"/>
    <w:rsid w:val="003126CC"/>
    <w:rsid w:val="00312DF8"/>
    <w:rsid w:val="00313E8D"/>
    <w:rsid w:val="003143F4"/>
    <w:rsid w:val="00314594"/>
    <w:rsid w:val="003147A2"/>
    <w:rsid w:val="00314912"/>
    <w:rsid w:val="00314AA8"/>
    <w:rsid w:val="00315102"/>
    <w:rsid w:val="00315350"/>
    <w:rsid w:val="00315506"/>
    <w:rsid w:val="003155CC"/>
    <w:rsid w:val="0031568B"/>
    <w:rsid w:val="003156FC"/>
    <w:rsid w:val="003157C3"/>
    <w:rsid w:val="0031588F"/>
    <w:rsid w:val="003159D1"/>
    <w:rsid w:val="00315E95"/>
    <w:rsid w:val="003163CE"/>
    <w:rsid w:val="00316472"/>
    <w:rsid w:val="00316638"/>
    <w:rsid w:val="00316775"/>
    <w:rsid w:val="003167AC"/>
    <w:rsid w:val="003167E4"/>
    <w:rsid w:val="003174DB"/>
    <w:rsid w:val="00317673"/>
    <w:rsid w:val="00317A86"/>
    <w:rsid w:val="00317ECD"/>
    <w:rsid w:val="00320DB9"/>
    <w:rsid w:val="00320EC9"/>
    <w:rsid w:val="00321314"/>
    <w:rsid w:val="0032163A"/>
    <w:rsid w:val="0032183F"/>
    <w:rsid w:val="0032191D"/>
    <w:rsid w:val="00321C4C"/>
    <w:rsid w:val="00321D03"/>
    <w:rsid w:val="00321E0E"/>
    <w:rsid w:val="00322016"/>
    <w:rsid w:val="0032241F"/>
    <w:rsid w:val="0032285F"/>
    <w:rsid w:val="00322B63"/>
    <w:rsid w:val="00322E77"/>
    <w:rsid w:val="003230CF"/>
    <w:rsid w:val="003231B1"/>
    <w:rsid w:val="00323347"/>
    <w:rsid w:val="003233D0"/>
    <w:rsid w:val="00323FE6"/>
    <w:rsid w:val="00324180"/>
    <w:rsid w:val="00324A86"/>
    <w:rsid w:val="00324AEC"/>
    <w:rsid w:val="00325325"/>
    <w:rsid w:val="003259F9"/>
    <w:rsid w:val="00325A63"/>
    <w:rsid w:val="00325A65"/>
    <w:rsid w:val="00325FBC"/>
    <w:rsid w:val="0032631D"/>
    <w:rsid w:val="003264AA"/>
    <w:rsid w:val="0032674D"/>
    <w:rsid w:val="00326812"/>
    <w:rsid w:val="00326C17"/>
    <w:rsid w:val="00327291"/>
    <w:rsid w:val="00327BE9"/>
    <w:rsid w:val="00327C0E"/>
    <w:rsid w:val="00327CC4"/>
    <w:rsid w:val="00327F4C"/>
    <w:rsid w:val="00330318"/>
    <w:rsid w:val="00330602"/>
    <w:rsid w:val="003308EB"/>
    <w:rsid w:val="00330C6A"/>
    <w:rsid w:val="00330D6F"/>
    <w:rsid w:val="00330DCB"/>
    <w:rsid w:val="0033171F"/>
    <w:rsid w:val="00331C17"/>
    <w:rsid w:val="0033212D"/>
    <w:rsid w:val="0033225F"/>
    <w:rsid w:val="003324CF"/>
    <w:rsid w:val="00332F55"/>
    <w:rsid w:val="00333410"/>
    <w:rsid w:val="00333508"/>
    <w:rsid w:val="0033353D"/>
    <w:rsid w:val="0033374B"/>
    <w:rsid w:val="00333B99"/>
    <w:rsid w:val="00334445"/>
    <w:rsid w:val="0033460D"/>
    <w:rsid w:val="00334965"/>
    <w:rsid w:val="00334E41"/>
    <w:rsid w:val="00334F47"/>
    <w:rsid w:val="0033543E"/>
    <w:rsid w:val="003354C8"/>
    <w:rsid w:val="00335A55"/>
    <w:rsid w:val="00335C38"/>
    <w:rsid w:val="00335FFB"/>
    <w:rsid w:val="003361FE"/>
    <w:rsid w:val="00336356"/>
    <w:rsid w:val="00336AF4"/>
    <w:rsid w:val="00336E7C"/>
    <w:rsid w:val="0033728C"/>
    <w:rsid w:val="00337972"/>
    <w:rsid w:val="0033799C"/>
    <w:rsid w:val="00337F25"/>
    <w:rsid w:val="0034039F"/>
    <w:rsid w:val="0034061C"/>
    <w:rsid w:val="003406DC"/>
    <w:rsid w:val="00340811"/>
    <w:rsid w:val="00340A1B"/>
    <w:rsid w:val="00340E79"/>
    <w:rsid w:val="00340EE8"/>
    <w:rsid w:val="00341603"/>
    <w:rsid w:val="00341778"/>
    <w:rsid w:val="00341ACC"/>
    <w:rsid w:val="00341C7A"/>
    <w:rsid w:val="0034288A"/>
    <w:rsid w:val="00342B0F"/>
    <w:rsid w:val="00342E49"/>
    <w:rsid w:val="00342E7A"/>
    <w:rsid w:val="00342EC8"/>
    <w:rsid w:val="0034319F"/>
    <w:rsid w:val="003431CC"/>
    <w:rsid w:val="00343FDF"/>
    <w:rsid w:val="00344484"/>
    <w:rsid w:val="003444C2"/>
    <w:rsid w:val="0034542F"/>
    <w:rsid w:val="00345431"/>
    <w:rsid w:val="00345739"/>
    <w:rsid w:val="003457B7"/>
    <w:rsid w:val="00345A2A"/>
    <w:rsid w:val="00345B67"/>
    <w:rsid w:val="003463EC"/>
    <w:rsid w:val="00346520"/>
    <w:rsid w:val="003469FE"/>
    <w:rsid w:val="00347142"/>
    <w:rsid w:val="00347884"/>
    <w:rsid w:val="003479CB"/>
    <w:rsid w:val="00347E45"/>
    <w:rsid w:val="0035036A"/>
    <w:rsid w:val="00350B30"/>
    <w:rsid w:val="00350D87"/>
    <w:rsid w:val="00351011"/>
    <w:rsid w:val="00351187"/>
    <w:rsid w:val="0035166D"/>
    <w:rsid w:val="00351681"/>
    <w:rsid w:val="00351A6E"/>
    <w:rsid w:val="0035208E"/>
    <w:rsid w:val="0035236A"/>
    <w:rsid w:val="003528CD"/>
    <w:rsid w:val="00352C29"/>
    <w:rsid w:val="00352DAB"/>
    <w:rsid w:val="00353423"/>
    <w:rsid w:val="003538E1"/>
    <w:rsid w:val="00353934"/>
    <w:rsid w:val="00353DBA"/>
    <w:rsid w:val="003543EF"/>
    <w:rsid w:val="0035450E"/>
    <w:rsid w:val="00354C15"/>
    <w:rsid w:val="00354D7E"/>
    <w:rsid w:val="00354FC5"/>
    <w:rsid w:val="0035517E"/>
    <w:rsid w:val="00355345"/>
    <w:rsid w:val="00355BD4"/>
    <w:rsid w:val="00355CF1"/>
    <w:rsid w:val="00355F65"/>
    <w:rsid w:val="00356292"/>
    <w:rsid w:val="00356511"/>
    <w:rsid w:val="003566E2"/>
    <w:rsid w:val="00356CF1"/>
    <w:rsid w:val="00357278"/>
    <w:rsid w:val="00357316"/>
    <w:rsid w:val="003577E6"/>
    <w:rsid w:val="0036003E"/>
    <w:rsid w:val="003601C3"/>
    <w:rsid w:val="00360434"/>
    <w:rsid w:val="003608F6"/>
    <w:rsid w:val="00360A25"/>
    <w:rsid w:val="00360CC4"/>
    <w:rsid w:val="0036103F"/>
    <w:rsid w:val="0036109E"/>
    <w:rsid w:val="003610AF"/>
    <w:rsid w:val="0036157B"/>
    <w:rsid w:val="003615BB"/>
    <w:rsid w:val="0036186B"/>
    <w:rsid w:val="00362078"/>
    <w:rsid w:val="003622B7"/>
    <w:rsid w:val="0036293C"/>
    <w:rsid w:val="00362A07"/>
    <w:rsid w:val="003631B9"/>
    <w:rsid w:val="003632AE"/>
    <w:rsid w:val="0036362A"/>
    <w:rsid w:val="003638E9"/>
    <w:rsid w:val="0036397C"/>
    <w:rsid w:val="00363F35"/>
    <w:rsid w:val="003640BC"/>
    <w:rsid w:val="0036417A"/>
    <w:rsid w:val="00364218"/>
    <w:rsid w:val="003643CC"/>
    <w:rsid w:val="003646A1"/>
    <w:rsid w:val="003648B2"/>
    <w:rsid w:val="00364C17"/>
    <w:rsid w:val="00364D89"/>
    <w:rsid w:val="00365126"/>
    <w:rsid w:val="00365416"/>
    <w:rsid w:val="00365897"/>
    <w:rsid w:val="00365D9B"/>
    <w:rsid w:val="00365E06"/>
    <w:rsid w:val="0036606F"/>
    <w:rsid w:val="003661BF"/>
    <w:rsid w:val="00366614"/>
    <w:rsid w:val="003666FD"/>
    <w:rsid w:val="00366802"/>
    <w:rsid w:val="00366EF3"/>
    <w:rsid w:val="00366F8E"/>
    <w:rsid w:val="00366F97"/>
    <w:rsid w:val="003671C4"/>
    <w:rsid w:val="003673AD"/>
    <w:rsid w:val="00367AB2"/>
    <w:rsid w:val="00367CA9"/>
    <w:rsid w:val="00367D6B"/>
    <w:rsid w:val="00367D92"/>
    <w:rsid w:val="00370409"/>
    <w:rsid w:val="00370805"/>
    <w:rsid w:val="003708B1"/>
    <w:rsid w:val="003708DD"/>
    <w:rsid w:val="00370D27"/>
    <w:rsid w:val="003713BF"/>
    <w:rsid w:val="00371494"/>
    <w:rsid w:val="003716A9"/>
    <w:rsid w:val="003716E5"/>
    <w:rsid w:val="00371883"/>
    <w:rsid w:val="00371C5D"/>
    <w:rsid w:val="00371F32"/>
    <w:rsid w:val="00372013"/>
    <w:rsid w:val="0037287E"/>
    <w:rsid w:val="00372CB2"/>
    <w:rsid w:val="00372D3E"/>
    <w:rsid w:val="00372F58"/>
    <w:rsid w:val="003730D0"/>
    <w:rsid w:val="00373655"/>
    <w:rsid w:val="00373787"/>
    <w:rsid w:val="00373833"/>
    <w:rsid w:val="00373D5D"/>
    <w:rsid w:val="00373DA0"/>
    <w:rsid w:val="00373FD2"/>
    <w:rsid w:val="0037433C"/>
    <w:rsid w:val="003745D2"/>
    <w:rsid w:val="00374BA2"/>
    <w:rsid w:val="00374CEF"/>
    <w:rsid w:val="00374E7C"/>
    <w:rsid w:val="0037571B"/>
    <w:rsid w:val="0037588E"/>
    <w:rsid w:val="00375FA9"/>
    <w:rsid w:val="00375FB8"/>
    <w:rsid w:val="0037603D"/>
    <w:rsid w:val="003761E6"/>
    <w:rsid w:val="00376790"/>
    <w:rsid w:val="00377127"/>
    <w:rsid w:val="003772C5"/>
    <w:rsid w:val="003774CF"/>
    <w:rsid w:val="00377642"/>
    <w:rsid w:val="003776A8"/>
    <w:rsid w:val="00377915"/>
    <w:rsid w:val="00377A5C"/>
    <w:rsid w:val="00377B06"/>
    <w:rsid w:val="00377D95"/>
    <w:rsid w:val="003800E5"/>
    <w:rsid w:val="00380A5B"/>
    <w:rsid w:val="0038112B"/>
    <w:rsid w:val="0038157B"/>
    <w:rsid w:val="0038174B"/>
    <w:rsid w:val="0038178F"/>
    <w:rsid w:val="003817E1"/>
    <w:rsid w:val="00381B85"/>
    <w:rsid w:val="00381E40"/>
    <w:rsid w:val="00382241"/>
    <w:rsid w:val="00382484"/>
    <w:rsid w:val="00382515"/>
    <w:rsid w:val="00382A59"/>
    <w:rsid w:val="00382A95"/>
    <w:rsid w:val="00382E80"/>
    <w:rsid w:val="0038398D"/>
    <w:rsid w:val="00383AA9"/>
    <w:rsid w:val="00383EBF"/>
    <w:rsid w:val="0038418F"/>
    <w:rsid w:val="003842C2"/>
    <w:rsid w:val="003843D4"/>
    <w:rsid w:val="003843F7"/>
    <w:rsid w:val="003843FC"/>
    <w:rsid w:val="003846F3"/>
    <w:rsid w:val="003847C8"/>
    <w:rsid w:val="00384C25"/>
    <w:rsid w:val="00384CA8"/>
    <w:rsid w:val="00384FDA"/>
    <w:rsid w:val="003852B1"/>
    <w:rsid w:val="003853A3"/>
    <w:rsid w:val="003853D2"/>
    <w:rsid w:val="00385748"/>
    <w:rsid w:val="0038592A"/>
    <w:rsid w:val="00386039"/>
    <w:rsid w:val="003860C6"/>
    <w:rsid w:val="0038681B"/>
    <w:rsid w:val="00386AB3"/>
    <w:rsid w:val="00386C66"/>
    <w:rsid w:val="00386F4B"/>
    <w:rsid w:val="00387581"/>
    <w:rsid w:val="003875BF"/>
    <w:rsid w:val="003878DA"/>
    <w:rsid w:val="00387A12"/>
    <w:rsid w:val="00387EB5"/>
    <w:rsid w:val="003900CE"/>
    <w:rsid w:val="00390249"/>
    <w:rsid w:val="0039052F"/>
    <w:rsid w:val="003905B7"/>
    <w:rsid w:val="00390735"/>
    <w:rsid w:val="00390925"/>
    <w:rsid w:val="00390BA4"/>
    <w:rsid w:val="003912A5"/>
    <w:rsid w:val="003912B9"/>
    <w:rsid w:val="00391406"/>
    <w:rsid w:val="0039140A"/>
    <w:rsid w:val="00391691"/>
    <w:rsid w:val="00391888"/>
    <w:rsid w:val="00391BBC"/>
    <w:rsid w:val="00391E70"/>
    <w:rsid w:val="003922A0"/>
    <w:rsid w:val="003925F1"/>
    <w:rsid w:val="003928B7"/>
    <w:rsid w:val="003929EE"/>
    <w:rsid w:val="003931A1"/>
    <w:rsid w:val="003933D2"/>
    <w:rsid w:val="00393571"/>
    <w:rsid w:val="003936F7"/>
    <w:rsid w:val="00393BF5"/>
    <w:rsid w:val="00393D5C"/>
    <w:rsid w:val="0039409A"/>
    <w:rsid w:val="003940C0"/>
    <w:rsid w:val="003940ED"/>
    <w:rsid w:val="00394225"/>
    <w:rsid w:val="00394237"/>
    <w:rsid w:val="003943F8"/>
    <w:rsid w:val="00394836"/>
    <w:rsid w:val="00394B34"/>
    <w:rsid w:val="00394CB8"/>
    <w:rsid w:val="00394CB9"/>
    <w:rsid w:val="00394D93"/>
    <w:rsid w:val="00394E61"/>
    <w:rsid w:val="00395016"/>
    <w:rsid w:val="00395021"/>
    <w:rsid w:val="00395081"/>
    <w:rsid w:val="003952CE"/>
    <w:rsid w:val="00395464"/>
    <w:rsid w:val="00395950"/>
    <w:rsid w:val="00395C95"/>
    <w:rsid w:val="00395E31"/>
    <w:rsid w:val="003960EA"/>
    <w:rsid w:val="00396709"/>
    <w:rsid w:val="00396F7D"/>
    <w:rsid w:val="00397181"/>
    <w:rsid w:val="003972EE"/>
    <w:rsid w:val="00397453"/>
    <w:rsid w:val="0039750E"/>
    <w:rsid w:val="0039772F"/>
    <w:rsid w:val="00397915"/>
    <w:rsid w:val="00397B85"/>
    <w:rsid w:val="00397CD6"/>
    <w:rsid w:val="00397F36"/>
    <w:rsid w:val="00397F6F"/>
    <w:rsid w:val="003A0478"/>
    <w:rsid w:val="003A0A94"/>
    <w:rsid w:val="003A0F6C"/>
    <w:rsid w:val="003A1106"/>
    <w:rsid w:val="003A11A6"/>
    <w:rsid w:val="003A16FA"/>
    <w:rsid w:val="003A174F"/>
    <w:rsid w:val="003A1F50"/>
    <w:rsid w:val="003A2012"/>
    <w:rsid w:val="003A27C1"/>
    <w:rsid w:val="003A282C"/>
    <w:rsid w:val="003A2A96"/>
    <w:rsid w:val="003A2F1B"/>
    <w:rsid w:val="003A3F42"/>
    <w:rsid w:val="003A417D"/>
    <w:rsid w:val="003A43CB"/>
    <w:rsid w:val="003A44CA"/>
    <w:rsid w:val="003A4655"/>
    <w:rsid w:val="003A48B4"/>
    <w:rsid w:val="003A4ADC"/>
    <w:rsid w:val="003A4D0E"/>
    <w:rsid w:val="003A4E73"/>
    <w:rsid w:val="003A4ED0"/>
    <w:rsid w:val="003A536B"/>
    <w:rsid w:val="003A5429"/>
    <w:rsid w:val="003A5641"/>
    <w:rsid w:val="003A5686"/>
    <w:rsid w:val="003A57D6"/>
    <w:rsid w:val="003A5C9E"/>
    <w:rsid w:val="003A6202"/>
    <w:rsid w:val="003A674B"/>
    <w:rsid w:val="003A70AF"/>
    <w:rsid w:val="003A70C0"/>
    <w:rsid w:val="003A79B8"/>
    <w:rsid w:val="003B0077"/>
    <w:rsid w:val="003B0135"/>
    <w:rsid w:val="003B0585"/>
    <w:rsid w:val="003B07CD"/>
    <w:rsid w:val="003B1A53"/>
    <w:rsid w:val="003B1B35"/>
    <w:rsid w:val="003B1D17"/>
    <w:rsid w:val="003B1ED6"/>
    <w:rsid w:val="003B1F46"/>
    <w:rsid w:val="003B24D8"/>
    <w:rsid w:val="003B26F7"/>
    <w:rsid w:val="003B27A0"/>
    <w:rsid w:val="003B27FE"/>
    <w:rsid w:val="003B2862"/>
    <w:rsid w:val="003B2C53"/>
    <w:rsid w:val="003B2D94"/>
    <w:rsid w:val="003B315C"/>
    <w:rsid w:val="003B35BD"/>
    <w:rsid w:val="003B3B03"/>
    <w:rsid w:val="003B3C4C"/>
    <w:rsid w:val="003B3E91"/>
    <w:rsid w:val="003B4640"/>
    <w:rsid w:val="003B4B14"/>
    <w:rsid w:val="003B4FA3"/>
    <w:rsid w:val="003B5940"/>
    <w:rsid w:val="003B5B6F"/>
    <w:rsid w:val="003B5C81"/>
    <w:rsid w:val="003B62C4"/>
    <w:rsid w:val="003B654A"/>
    <w:rsid w:val="003B7110"/>
    <w:rsid w:val="003B718F"/>
    <w:rsid w:val="003B71CF"/>
    <w:rsid w:val="003B71F3"/>
    <w:rsid w:val="003B76DC"/>
    <w:rsid w:val="003B7A55"/>
    <w:rsid w:val="003B7D8D"/>
    <w:rsid w:val="003B7FF0"/>
    <w:rsid w:val="003C0302"/>
    <w:rsid w:val="003C0305"/>
    <w:rsid w:val="003C042E"/>
    <w:rsid w:val="003C08B8"/>
    <w:rsid w:val="003C0AC9"/>
    <w:rsid w:val="003C0F00"/>
    <w:rsid w:val="003C13CA"/>
    <w:rsid w:val="003C14A9"/>
    <w:rsid w:val="003C194A"/>
    <w:rsid w:val="003C1A21"/>
    <w:rsid w:val="003C1A9F"/>
    <w:rsid w:val="003C1AF6"/>
    <w:rsid w:val="003C1D33"/>
    <w:rsid w:val="003C237B"/>
    <w:rsid w:val="003C23B4"/>
    <w:rsid w:val="003C2551"/>
    <w:rsid w:val="003C260D"/>
    <w:rsid w:val="003C264B"/>
    <w:rsid w:val="003C265A"/>
    <w:rsid w:val="003C2775"/>
    <w:rsid w:val="003C2B00"/>
    <w:rsid w:val="003C2DB6"/>
    <w:rsid w:val="003C3025"/>
    <w:rsid w:val="003C31D3"/>
    <w:rsid w:val="003C3282"/>
    <w:rsid w:val="003C3333"/>
    <w:rsid w:val="003C352D"/>
    <w:rsid w:val="003C3AEF"/>
    <w:rsid w:val="003C3D0F"/>
    <w:rsid w:val="003C3D8A"/>
    <w:rsid w:val="003C425E"/>
    <w:rsid w:val="003C44AD"/>
    <w:rsid w:val="003C491F"/>
    <w:rsid w:val="003C4A62"/>
    <w:rsid w:val="003C4A9E"/>
    <w:rsid w:val="003C4BAC"/>
    <w:rsid w:val="003C4D4D"/>
    <w:rsid w:val="003C4DE4"/>
    <w:rsid w:val="003C54EC"/>
    <w:rsid w:val="003C5807"/>
    <w:rsid w:val="003C5C84"/>
    <w:rsid w:val="003C6397"/>
    <w:rsid w:val="003C65E0"/>
    <w:rsid w:val="003C66FF"/>
    <w:rsid w:val="003C6816"/>
    <w:rsid w:val="003C683C"/>
    <w:rsid w:val="003C69EA"/>
    <w:rsid w:val="003C6EEF"/>
    <w:rsid w:val="003C7062"/>
    <w:rsid w:val="003C768A"/>
    <w:rsid w:val="003C77D9"/>
    <w:rsid w:val="003C7F82"/>
    <w:rsid w:val="003D00E0"/>
    <w:rsid w:val="003D0408"/>
    <w:rsid w:val="003D04C5"/>
    <w:rsid w:val="003D0C27"/>
    <w:rsid w:val="003D0ED0"/>
    <w:rsid w:val="003D115A"/>
    <w:rsid w:val="003D17E3"/>
    <w:rsid w:val="003D196C"/>
    <w:rsid w:val="003D19B7"/>
    <w:rsid w:val="003D20ED"/>
    <w:rsid w:val="003D232A"/>
    <w:rsid w:val="003D24A8"/>
    <w:rsid w:val="003D2F29"/>
    <w:rsid w:val="003D3049"/>
    <w:rsid w:val="003D32FA"/>
    <w:rsid w:val="003D33D4"/>
    <w:rsid w:val="003D3724"/>
    <w:rsid w:val="003D3C26"/>
    <w:rsid w:val="003D3CAB"/>
    <w:rsid w:val="003D3D0F"/>
    <w:rsid w:val="003D3EA0"/>
    <w:rsid w:val="003D408A"/>
    <w:rsid w:val="003D40AE"/>
    <w:rsid w:val="003D437D"/>
    <w:rsid w:val="003D4519"/>
    <w:rsid w:val="003D454D"/>
    <w:rsid w:val="003D4C0A"/>
    <w:rsid w:val="003D506B"/>
    <w:rsid w:val="003D5165"/>
    <w:rsid w:val="003D51AC"/>
    <w:rsid w:val="003D56A0"/>
    <w:rsid w:val="003D59DD"/>
    <w:rsid w:val="003D5D9D"/>
    <w:rsid w:val="003D5F85"/>
    <w:rsid w:val="003D62CF"/>
    <w:rsid w:val="003D6400"/>
    <w:rsid w:val="003D6573"/>
    <w:rsid w:val="003D699C"/>
    <w:rsid w:val="003D69B5"/>
    <w:rsid w:val="003D6B3D"/>
    <w:rsid w:val="003D6EF7"/>
    <w:rsid w:val="003D704D"/>
    <w:rsid w:val="003D70F4"/>
    <w:rsid w:val="003D7268"/>
    <w:rsid w:val="003D736A"/>
    <w:rsid w:val="003D7F41"/>
    <w:rsid w:val="003E031F"/>
    <w:rsid w:val="003E047B"/>
    <w:rsid w:val="003E0597"/>
    <w:rsid w:val="003E0743"/>
    <w:rsid w:val="003E076E"/>
    <w:rsid w:val="003E16D1"/>
    <w:rsid w:val="003E1C6D"/>
    <w:rsid w:val="003E1F1B"/>
    <w:rsid w:val="003E1F98"/>
    <w:rsid w:val="003E2195"/>
    <w:rsid w:val="003E23F2"/>
    <w:rsid w:val="003E25E5"/>
    <w:rsid w:val="003E2B4D"/>
    <w:rsid w:val="003E2FED"/>
    <w:rsid w:val="003E307C"/>
    <w:rsid w:val="003E30A9"/>
    <w:rsid w:val="003E310D"/>
    <w:rsid w:val="003E3161"/>
    <w:rsid w:val="003E34D3"/>
    <w:rsid w:val="003E3613"/>
    <w:rsid w:val="003E3789"/>
    <w:rsid w:val="003E3BDD"/>
    <w:rsid w:val="003E3E29"/>
    <w:rsid w:val="003E3FD3"/>
    <w:rsid w:val="003E466F"/>
    <w:rsid w:val="003E4A8C"/>
    <w:rsid w:val="003E4B7C"/>
    <w:rsid w:val="003E4C72"/>
    <w:rsid w:val="003E4D44"/>
    <w:rsid w:val="003E4DC9"/>
    <w:rsid w:val="003E4F7B"/>
    <w:rsid w:val="003E5E55"/>
    <w:rsid w:val="003E63EF"/>
    <w:rsid w:val="003E6715"/>
    <w:rsid w:val="003E6B19"/>
    <w:rsid w:val="003E6B81"/>
    <w:rsid w:val="003E6C30"/>
    <w:rsid w:val="003E6DBF"/>
    <w:rsid w:val="003E6E25"/>
    <w:rsid w:val="003E6F4D"/>
    <w:rsid w:val="003E6F6A"/>
    <w:rsid w:val="003E72F1"/>
    <w:rsid w:val="003E7435"/>
    <w:rsid w:val="003E76DB"/>
    <w:rsid w:val="003E786D"/>
    <w:rsid w:val="003E7D64"/>
    <w:rsid w:val="003F0438"/>
    <w:rsid w:val="003F05DC"/>
    <w:rsid w:val="003F05F9"/>
    <w:rsid w:val="003F080C"/>
    <w:rsid w:val="003F09C5"/>
    <w:rsid w:val="003F0A79"/>
    <w:rsid w:val="003F0E5C"/>
    <w:rsid w:val="003F0FD9"/>
    <w:rsid w:val="003F11AF"/>
    <w:rsid w:val="003F127E"/>
    <w:rsid w:val="003F14E5"/>
    <w:rsid w:val="003F153B"/>
    <w:rsid w:val="003F1CDC"/>
    <w:rsid w:val="003F1E24"/>
    <w:rsid w:val="003F260F"/>
    <w:rsid w:val="003F2841"/>
    <w:rsid w:val="003F28D5"/>
    <w:rsid w:val="003F28E8"/>
    <w:rsid w:val="003F29A0"/>
    <w:rsid w:val="003F2C5C"/>
    <w:rsid w:val="003F2E27"/>
    <w:rsid w:val="003F2E80"/>
    <w:rsid w:val="003F34D7"/>
    <w:rsid w:val="003F3739"/>
    <w:rsid w:val="003F3987"/>
    <w:rsid w:val="003F3DAD"/>
    <w:rsid w:val="003F3DE1"/>
    <w:rsid w:val="003F438F"/>
    <w:rsid w:val="003F43A3"/>
    <w:rsid w:val="003F44F7"/>
    <w:rsid w:val="003F46E4"/>
    <w:rsid w:val="003F4B9A"/>
    <w:rsid w:val="003F4D6E"/>
    <w:rsid w:val="003F5131"/>
    <w:rsid w:val="003F55F2"/>
    <w:rsid w:val="003F56EB"/>
    <w:rsid w:val="003F5997"/>
    <w:rsid w:val="003F5FE1"/>
    <w:rsid w:val="003F627A"/>
    <w:rsid w:val="003F6631"/>
    <w:rsid w:val="003F6681"/>
    <w:rsid w:val="003F6A9E"/>
    <w:rsid w:val="003F6E76"/>
    <w:rsid w:val="003F7642"/>
    <w:rsid w:val="003F77FC"/>
    <w:rsid w:val="003F78C7"/>
    <w:rsid w:val="003F7E0F"/>
    <w:rsid w:val="00400409"/>
    <w:rsid w:val="00400425"/>
    <w:rsid w:val="004006A8"/>
    <w:rsid w:val="004007C1"/>
    <w:rsid w:val="004008BC"/>
    <w:rsid w:val="00400E6D"/>
    <w:rsid w:val="00400E77"/>
    <w:rsid w:val="00401119"/>
    <w:rsid w:val="00401205"/>
    <w:rsid w:val="00401787"/>
    <w:rsid w:val="004019B2"/>
    <w:rsid w:val="00401D49"/>
    <w:rsid w:val="00401ECF"/>
    <w:rsid w:val="00401F4E"/>
    <w:rsid w:val="00401F7F"/>
    <w:rsid w:val="004026D9"/>
    <w:rsid w:val="00402700"/>
    <w:rsid w:val="00402713"/>
    <w:rsid w:val="00403013"/>
    <w:rsid w:val="0040328E"/>
    <w:rsid w:val="004032D6"/>
    <w:rsid w:val="0040349C"/>
    <w:rsid w:val="004035A8"/>
    <w:rsid w:val="0040362F"/>
    <w:rsid w:val="00403953"/>
    <w:rsid w:val="00403FAA"/>
    <w:rsid w:val="00404237"/>
    <w:rsid w:val="00404823"/>
    <w:rsid w:val="00404B01"/>
    <w:rsid w:val="00404DEC"/>
    <w:rsid w:val="004051EA"/>
    <w:rsid w:val="00405337"/>
    <w:rsid w:val="00405545"/>
    <w:rsid w:val="00405ADB"/>
    <w:rsid w:val="00405FAC"/>
    <w:rsid w:val="00406058"/>
    <w:rsid w:val="004062AC"/>
    <w:rsid w:val="004069C2"/>
    <w:rsid w:val="00406A45"/>
    <w:rsid w:val="00406B99"/>
    <w:rsid w:val="00406E03"/>
    <w:rsid w:val="004071D9"/>
    <w:rsid w:val="0040739B"/>
    <w:rsid w:val="00407534"/>
    <w:rsid w:val="00407E21"/>
    <w:rsid w:val="004101E5"/>
    <w:rsid w:val="00410311"/>
    <w:rsid w:val="0041056F"/>
    <w:rsid w:val="00410913"/>
    <w:rsid w:val="00410B17"/>
    <w:rsid w:val="00410FF2"/>
    <w:rsid w:val="00411034"/>
    <w:rsid w:val="004110A2"/>
    <w:rsid w:val="004110CF"/>
    <w:rsid w:val="00411459"/>
    <w:rsid w:val="004117A6"/>
    <w:rsid w:val="004121B6"/>
    <w:rsid w:val="00412272"/>
    <w:rsid w:val="004123E3"/>
    <w:rsid w:val="00412587"/>
    <w:rsid w:val="004128F3"/>
    <w:rsid w:val="00412992"/>
    <w:rsid w:val="00412B42"/>
    <w:rsid w:val="00412DDA"/>
    <w:rsid w:val="00412E90"/>
    <w:rsid w:val="0041397D"/>
    <w:rsid w:val="00413AC2"/>
    <w:rsid w:val="00413B76"/>
    <w:rsid w:val="00413D3A"/>
    <w:rsid w:val="004141A5"/>
    <w:rsid w:val="00414358"/>
    <w:rsid w:val="00414BDE"/>
    <w:rsid w:val="004152AB"/>
    <w:rsid w:val="004157B4"/>
    <w:rsid w:val="00415821"/>
    <w:rsid w:val="00415A7C"/>
    <w:rsid w:val="00415C6E"/>
    <w:rsid w:val="00415CFF"/>
    <w:rsid w:val="0041609F"/>
    <w:rsid w:val="00416199"/>
    <w:rsid w:val="0041645E"/>
    <w:rsid w:val="0041683F"/>
    <w:rsid w:val="00416978"/>
    <w:rsid w:val="00417061"/>
    <w:rsid w:val="00417331"/>
    <w:rsid w:val="00417811"/>
    <w:rsid w:val="00417F45"/>
    <w:rsid w:val="004209D4"/>
    <w:rsid w:val="00420A40"/>
    <w:rsid w:val="00420D22"/>
    <w:rsid w:val="00420E53"/>
    <w:rsid w:val="00421177"/>
    <w:rsid w:val="0042131F"/>
    <w:rsid w:val="00421F23"/>
    <w:rsid w:val="004224DB"/>
    <w:rsid w:val="0042251E"/>
    <w:rsid w:val="0042287B"/>
    <w:rsid w:val="00422C5B"/>
    <w:rsid w:val="00422CB9"/>
    <w:rsid w:val="00422D43"/>
    <w:rsid w:val="0042312A"/>
    <w:rsid w:val="004231FC"/>
    <w:rsid w:val="004233A5"/>
    <w:rsid w:val="00423409"/>
    <w:rsid w:val="0042375B"/>
    <w:rsid w:val="00423C74"/>
    <w:rsid w:val="00423D11"/>
    <w:rsid w:val="00423EC7"/>
    <w:rsid w:val="00423F90"/>
    <w:rsid w:val="0042470C"/>
    <w:rsid w:val="00424814"/>
    <w:rsid w:val="00424A2B"/>
    <w:rsid w:val="00424F60"/>
    <w:rsid w:val="00425506"/>
    <w:rsid w:val="00425605"/>
    <w:rsid w:val="00425832"/>
    <w:rsid w:val="004258EA"/>
    <w:rsid w:val="00425BAA"/>
    <w:rsid w:val="00425D0B"/>
    <w:rsid w:val="00425D9A"/>
    <w:rsid w:val="00425DBA"/>
    <w:rsid w:val="00425F12"/>
    <w:rsid w:val="00425F3C"/>
    <w:rsid w:val="0042611C"/>
    <w:rsid w:val="00426135"/>
    <w:rsid w:val="004261B9"/>
    <w:rsid w:val="004261F2"/>
    <w:rsid w:val="00426520"/>
    <w:rsid w:val="004265B9"/>
    <w:rsid w:val="00426626"/>
    <w:rsid w:val="00426844"/>
    <w:rsid w:val="0042694F"/>
    <w:rsid w:val="00426E37"/>
    <w:rsid w:val="004274B6"/>
    <w:rsid w:val="004275A2"/>
    <w:rsid w:val="004276C7"/>
    <w:rsid w:val="004278FC"/>
    <w:rsid w:val="0042793A"/>
    <w:rsid w:val="00427CD5"/>
    <w:rsid w:val="00427D26"/>
    <w:rsid w:val="00427D31"/>
    <w:rsid w:val="00427E20"/>
    <w:rsid w:val="00427F46"/>
    <w:rsid w:val="004300D2"/>
    <w:rsid w:val="00430482"/>
    <w:rsid w:val="004305C6"/>
    <w:rsid w:val="00430870"/>
    <w:rsid w:val="00430B6E"/>
    <w:rsid w:val="00430E84"/>
    <w:rsid w:val="004311CB"/>
    <w:rsid w:val="00431443"/>
    <w:rsid w:val="00431E5D"/>
    <w:rsid w:val="00431F81"/>
    <w:rsid w:val="00431FB2"/>
    <w:rsid w:val="0043259D"/>
    <w:rsid w:val="0043293B"/>
    <w:rsid w:val="00432DA6"/>
    <w:rsid w:val="004332DD"/>
    <w:rsid w:val="0043368D"/>
    <w:rsid w:val="00433C1E"/>
    <w:rsid w:val="0043416E"/>
    <w:rsid w:val="004341A6"/>
    <w:rsid w:val="00434205"/>
    <w:rsid w:val="004342F1"/>
    <w:rsid w:val="0043438A"/>
    <w:rsid w:val="00434428"/>
    <w:rsid w:val="00434766"/>
    <w:rsid w:val="00434C19"/>
    <w:rsid w:val="00434CB8"/>
    <w:rsid w:val="00434D51"/>
    <w:rsid w:val="00434E5D"/>
    <w:rsid w:val="004352E2"/>
    <w:rsid w:val="004360DD"/>
    <w:rsid w:val="004361C5"/>
    <w:rsid w:val="00436459"/>
    <w:rsid w:val="004366AA"/>
    <w:rsid w:val="00436724"/>
    <w:rsid w:val="00436D99"/>
    <w:rsid w:val="00437064"/>
    <w:rsid w:val="004373FD"/>
    <w:rsid w:val="00437702"/>
    <w:rsid w:val="00437782"/>
    <w:rsid w:val="004377CC"/>
    <w:rsid w:val="004378B3"/>
    <w:rsid w:val="00437AF4"/>
    <w:rsid w:val="00437C5A"/>
    <w:rsid w:val="00437DEA"/>
    <w:rsid w:val="0044030F"/>
    <w:rsid w:val="0044032E"/>
    <w:rsid w:val="0044042F"/>
    <w:rsid w:val="00440594"/>
    <w:rsid w:val="0044063A"/>
    <w:rsid w:val="00440698"/>
    <w:rsid w:val="00440828"/>
    <w:rsid w:val="00440F78"/>
    <w:rsid w:val="0044103E"/>
    <w:rsid w:val="004412A5"/>
    <w:rsid w:val="0044147F"/>
    <w:rsid w:val="00441765"/>
    <w:rsid w:val="004418AA"/>
    <w:rsid w:val="00441AD5"/>
    <w:rsid w:val="00441F7F"/>
    <w:rsid w:val="004422AA"/>
    <w:rsid w:val="004425E3"/>
    <w:rsid w:val="00442754"/>
    <w:rsid w:val="004428EC"/>
    <w:rsid w:val="00442C1F"/>
    <w:rsid w:val="00442D60"/>
    <w:rsid w:val="0044305E"/>
    <w:rsid w:val="00443744"/>
    <w:rsid w:val="00443B01"/>
    <w:rsid w:val="004441B3"/>
    <w:rsid w:val="00444370"/>
    <w:rsid w:val="00444630"/>
    <w:rsid w:val="00444D11"/>
    <w:rsid w:val="00444EC2"/>
    <w:rsid w:val="004450F0"/>
    <w:rsid w:val="0044539B"/>
    <w:rsid w:val="0044593D"/>
    <w:rsid w:val="00445BE2"/>
    <w:rsid w:val="00445DA4"/>
    <w:rsid w:val="00445E81"/>
    <w:rsid w:val="004463F5"/>
    <w:rsid w:val="0044645E"/>
    <w:rsid w:val="00446766"/>
    <w:rsid w:val="004469BB"/>
    <w:rsid w:val="00446D9E"/>
    <w:rsid w:val="00446DAC"/>
    <w:rsid w:val="00446FD3"/>
    <w:rsid w:val="004470C8"/>
    <w:rsid w:val="00447280"/>
    <w:rsid w:val="00447304"/>
    <w:rsid w:val="00447360"/>
    <w:rsid w:val="00447583"/>
    <w:rsid w:val="00447B3A"/>
    <w:rsid w:val="00447C33"/>
    <w:rsid w:val="00447DC3"/>
    <w:rsid w:val="00450135"/>
    <w:rsid w:val="004501D1"/>
    <w:rsid w:val="00450406"/>
    <w:rsid w:val="00450815"/>
    <w:rsid w:val="004508FE"/>
    <w:rsid w:val="00450A9E"/>
    <w:rsid w:val="00450B5A"/>
    <w:rsid w:val="00450F5B"/>
    <w:rsid w:val="00451027"/>
    <w:rsid w:val="00451225"/>
    <w:rsid w:val="004512C8"/>
    <w:rsid w:val="004515E8"/>
    <w:rsid w:val="00451609"/>
    <w:rsid w:val="0045180C"/>
    <w:rsid w:val="00451A60"/>
    <w:rsid w:val="00451C74"/>
    <w:rsid w:val="00451F28"/>
    <w:rsid w:val="00451FA3"/>
    <w:rsid w:val="00451FBF"/>
    <w:rsid w:val="00452AD8"/>
    <w:rsid w:val="004530EA"/>
    <w:rsid w:val="00453AA9"/>
    <w:rsid w:val="00453EBD"/>
    <w:rsid w:val="0045458F"/>
    <w:rsid w:val="00454763"/>
    <w:rsid w:val="00454ABB"/>
    <w:rsid w:val="00454B9E"/>
    <w:rsid w:val="00454F60"/>
    <w:rsid w:val="00454FAD"/>
    <w:rsid w:val="00455010"/>
    <w:rsid w:val="004550BE"/>
    <w:rsid w:val="004550DF"/>
    <w:rsid w:val="00455536"/>
    <w:rsid w:val="004556AA"/>
    <w:rsid w:val="00455912"/>
    <w:rsid w:val="00455A5F"/>
    <w:rsid w:val="00455B47"/>
    <w:rsid w:val="00455D55"/>
    <w:rsid w:val="00455DCC"/>
    <w:rsid w:val="004565D4"/>
    <w:rsid w:val="0045668C"/>
    <w:rsid w:val="00456D26"/>
    <w:rsid w:val="00456D32"/>
    <w:rsid w:val="004571F3"/>
    <w:rsid w:val="00457864"/>
    <w:rsid w:val="004579CC"/>
    <w:rsid w:val="004605FB"/>
    <w:rsid w:val="00460780"/>
    <w:rsid w:val="004609DF"/>
    <w:rsid w:val="00461149"/>
    <w:rsid w:val="004611C8"/>
    <w:rsid w:val="004612EF"/>
    <w:rsid w:val="00461332"/>
    <w:rsid w:val="004617A2"/>
    <w:rsid w:val="00461BE0"/>
    <w:rsid w:val="0046203F"/>
    <w:rsid w:val="00462280"/>
    <w:rsid w:val="004623FC"/>
    <w:rsid w:val="0046253E"/>
    <w:rsid w:val="00462591"/>
    <w:rsid w:val="00462791"/>
    <w:rsid w:val="00462A85"/>
    <w:rsid w:val="00462A87"/>
    <w:rsid w:val="0046327F"/>
    <w:rsid w:val="00463585"/>
    <w:rsid w:val="00463731"/>
    <w:rsid w:val="00463754"/>
    <w:rsid w:val="0046390D"/>
    <w:rsid w:val="00463D39"/>
    <w:rsid w:val="00463D5F"/>
    <w:rsid w:val="0046411F"/>
    <w:rsid w:val="004644B4"/>
    <w:rsid w:val="004648AA"/>
    <w:rsid w:val="004648DB"/>
    <w:rsid w:val="00464B23"/>
    <w:rsid w:val="00464B25"/>
    <w:rsid w:val="0046526B"/>
    <w:rsid w:val="004652DD"/>
    <w:rsid w:val="004654E2"/>
    <w:rsid w:val="004655EC"/>
    <w:rsid w:val="004655F9"/>
    <w:rsid w:val="004656B4"/>
    <w:rsid w:val="00465972"/>
    <w:rsid w:val="00466317"/>
    <w:rsid w:val="0046644B"/>
    <w:rsid w:val="004667D8"/>
    <w:rsid w:val="0046683C"/>
    <w:rsid w:val="004669EB"/>
    <w:rsid w:val="00466BD7"/>
    <w:rsid w:val="004676A6"/>
    <w:rsid w:val="0046784C"/>
    <w:rsid w:val="00467A08"/>
    <w:rsid w:val="00467A8A"/>
    <w:rsid w:val="00467A93"/>
    <w:rsid w:val="00467B5C"/>
    <w:rsid w:val="00467F22"/>
    <w:rsid w:val="00470A21"/>
    <w:rsid w:val="00470AC1"/>
    <w:rsid w:val="00470B15"/>
    <w:rsid w:val="00471181"/>
    <w:rsid w:val="004711A6"/>
    <w:rsid w:val="004715F5"/>
    <w:rsid w:val="004718A5"/>
    <w:rsid w:val="00471B21"/>
    <w:rsid w:val="00471EE0"/>
    <w:rsid w:val="00472304"/>
    <w:rsid w:val="004724BF"/>
    <w:rsid w:val="00472D8B"/>
    <w:rsid w:val="004730F7"/>
    <w:rsid w:val="004733D1"/>
    <w:rsid w:val="004735F2"/>
    <w:rsid w:val="00473924"/>
    <w:rsid w:val="00473DCB"/>
    <w:rsid w:val="00473F6B"/>
    <w:rsid w:val="00473F97"/>
    <w:rsid w:val="004740FE"/>
    <w:rsid w:val="004742BB"/>
    <w:rsid w:val="00474334"/>
    <w:rsid w:val="004747D3"/>
    <w:rsid w:val="00474A1B"/>
    <w:rsid w:val="004750CD"/>
    <w:rsid w:val="00475139"/>
    <w:rsid w:val="00475282"/>
    <w:rsid w:val="00475298"/>
    <w:rsid w:val="00475376"/>
    <w:rsid w:val="004755EB"/>
    <w:rsid w:val="0047578B"/>
    <w:rsid w:val="0047589B"/>
    <w:rsid w:val="004758E6"/>
    <w:rsid w:val="00475ACE"/>
    <w:rsid w:val="00475B84"/>
    <w:rsid w:val="00475BF1"/>
    <w:rsid w:val="00475DCA"/>
    <w:rsid w:val="00475F47"/>
    <w:rsid w:val="004760F1"/>
    <w:rsid w:val="00476418"/>
    <w:rsid w:val="00476459"/>
    <w:rsid w:val="00476A65"/>
    <w:rsid w:val="00476C92"/>
    <w:rsid w:val="00476DF3"/>
    <w:rsid w:val="0047717E"/>
    <w:rsid w:val="0047724C"/>
    <w:rsid w:val="004777DD"/>
    <w:rsid w:val="00477DE6"/>
    <w:rsid w:val="0048000B"/>
    <w:rsid w:val="0048019C"/>
    <w:rsid w:val="004802DE"/>
    <w:rsid w:val="00480DAE"/>
    <w:rsid w:val="00480F0A"/>
    <w:rsid w:val="00481209"/>
    <w:rsid w:val="00481275"/>
    <w:rsid w:val="0048154A"/>
    <w:rsid w:val="004819CA"/>
    <w:rsid w:val="00481A60"/>
    <w:rsid w:val="00481BDF"/>
    <w:rsid w:val="00481D94"/>
    <w:rsid w:val="00481F45"/>
    <w:rsid w:val="004823AC"/>
    <w:rsid w:val="0048243D"/>
    <w:rsid w:val="00482609"/>
    <w:rsid w:val="00482818"/>
    <w:rsid w:val="00482921"/>
    <w:rsid w:val="00482C20"/>
    <w:rsid w:val="00482C7F"/>
    <w:rsid w:val="00482E6E"/>
    <w:rsid w:val="00483317"/>
    <w:rsid w:val="00483723"/>
    <w:rsid w:val="00483B2A"/>
    <w:rsid w:val="00483C48"/>
    <w:rsid w:val="00483E73"/>
    <w:rsid w:val="00483F28"/>
    <w:rsid w:val="004841A1"/>
    <w:rsid w:val="00484322"/>
    <w:rsid w:val="0048446E"/>
    <w:rsid w:val="004846E2"/>
    <w:rsid w:val="004848AA"/>
    <w:rsid w:val="00484D03"/>
    <w:rsid w:val="00485006"/>
    <w:rsid w:val="004850BD"/>
    <w:rsid w:val="004855B8"/>
    <w:rsid w:val="004855E3"/>
    <w:rsid w:val="00485666"/>
    <w:rsid w:val="00485F4C"/>
    <w:rsid w:val="00486118"/>
    <w:rsid w:val="00486139"/>
    <w:rsid w:val="00486533"/>
    <w:rsid w:val="00486663"/>
    <w:rsid w:val="00486EAF"/>
    <w:rsid w:val="004873E6"/>
    <w:rsid w:val="00487417"/>
    <w:rsid w:val="00490188"/>
    <w:rsid w:val="004901A9"/>
    <w:rsid w:val="004904EC"/>
    <w:rsid w:val="004905DE"/>
    <w:rsid w:val="00490701"/>
    <w:rsid w:val="00490BBC"/>
    <w:rsid w:val="00490DDF"/>
    <w:rsid w:val="00490E8A"/>
    <w:rsid w:val="00490EDF"/>
    <w:rsid w:val="00491429"/>
    <w:rsid w:val="004917F1"/>
    <w:rsid w:val="00491AEF"/>
    <w:rsid w:val="00491B9F"/>
    <w:rsid w:val="00491BFC"/>
    <w:rsid w:val="00491D61"/>
    <w:rsid w:val="004927C9"/>
    <w:rsid w:val="00492C5F"/>
    <w:rsid w:val="00492D1A"/>
    <w:rsid w:val="00493148"/>
    <w:rsid w:val="0049339D"/>
    <w:rsid w:val="004935D0"/>
    <w:rsid w:val="004936D0"/>
    <w:rsid w:val="0049377F"/>
    <w:rsid w:val="00493825"/>
    <w:rsid w:val="00493C50"/>
    <w:rsid w:val="00493C64"/>
    <w:rsid w:val="004945AB"/>
    <w:rsid w:val="004947ED"/>
    <w:rsid w:val="00494861"/>
    <w:rsid w:val="00494B8E"/>
    <w:rsid w:val="00494D74"/>
    <w:rsid w:val="00494F46"/>
    <w:rsid w:val="004952D1"/>
    <w:rsid w:val="0049536E"/>
    <w:rsid w:val="0049539C"/>
    <w:rsid w:val="0049547D"/>
    <w:rsid w:val="0049548D"/>
    <w:rsid w:val="00495687"/>
    <w:rsid w:val="00495977"/>
    <w:rsid w:val="00495A00"/>
    <w:rsid w:val="00495BC0"/>
    <w:rsid w:val="00495DE0"/>
    <w:rsid w:val="00495EA7"/>
    <w:rsid w:val="0049601E"/>
    <w:rsid w:val="00496107"/>
    <w:rsid w:val="0049647E"/>
    <w:rsid w:val="0049655C"/>
    <w:rsid w:val="00496567"/>
    <w:rsid w:val="00496DB0"/>
    <w:rsid w:val="00496EFC"/>
    <w:rsid w:val="00497021"/>
    <w:rsid w:val="004971B1"/>
    <w:rsid w:val="0049732E"/>
    <w:rsid w:val="004973A3"/>
    <w:rsid w:val="0049743A"/>
    <w:rsid w:val="004976E0"/>
    <w:rsid w:val="00497941"/>
    <w:rsid w:val="00497DE8"/>
    <w:rsid w:val="004A0640"/>
    <w:rsid w:val="004A0793"/>
    <w:rsid w:val="004A0AA0"/>
    <w:rsid w:val="004A0BED"/>
    <w:rsid w:val="004A0DD6"/>
    <w:rsid w:val="004A1074"/>
    <w:rsid w:val="004A118D"/>
    <w:rsid w:val="004A1662"/>
    <w:rsid w:val="004A17B9"/>
    <w:rsid w:val="004A1A7A"/>
    <w:rsid w:val="004A1BDF"/>
    <w:rsid w:val="004A1FDF"/>
    <w:rsid w:val="004A21F3"/>
    <w:rsid w:val="004A2E25"/>
    <w:rsid w:val="004A344E"/>
    <w:rsid w:val="004A3547"/>
    <w:rsid w:val="004A3848"/>
    <w:rsid w:val="004A3937"/>
    <w:rsid w:val="004A3A8B"/>
    <w:rsid w:val="004A3C45"/>
    <w:rsid w:val="004A402A"/>
    <w:rsid w:val="004A47B8"/>
    <w:rsid w:val="004A495F"/>
    <w:rsid w:val="004A4A1E"/>
    <w:rsid w:val="004A4BF2"/>
    <w:rsid w:val="004A534B"/>
    <w:rsid w:val="004A5613"/>
    <w:rsid w:val="004A569E"/>
    <w:rsid w:val="004A5725"/>
    <w:rsid w:val="004A5BE5"/>
    <w:rsid w:val="004A626F"/>
    <w:rsid w:val="004A6BCD"/>
    <w:rsid w:val="004A729B"/>
    <w:rsid w:val="004A787D"/>
    <w:rsid w:val="004A7AF6"/>
    <w:rsid w:val="004A7F18"/>
    <w:rsid w:val="004B03FD"/>
    <w:rsid w:val="004B07FC"/>
    <w:rsid w:val="004B0E00"/>
    <w:rsid w:val="004B0E79"/>
    <w:rsid w:val="004B10A7"/>
    <w:rsid w:val="004B168F"/>
    <w:rsid w:val="004B1C0A"/>
    <w:rsid w:val="004B2167"/>
    <w:rsid w:val="004B23C6"/>
    <w:rsid w:val="004B27A4"/>
    <w:rsid w:val="004B2B08"/>
    <w:rsid w:val="004B2E58"/>
    <w:rsid w:val="004B2FC7"/>
    <w:rsid w:val="004B303B"/>
    <w:rsid w:val="004B30DB"/>
    <w:rsid w:val="004B3133"/>
    <w:rsid w:val="004B33CC"/>
    <w:rsid w:val="004B33D9"/>
    <w:rsid w:val="004B441C"/>
    <w:rsid w:val="004B4953"/>
    <w:rsid w:val="004B4ABF"/>
    <w:rsid w:val="004B4CB8"/>
    <w:rsid w:val="004B5504"/>
    <w:rsid w:val="004B5934"/>
    <w:rsid w:val="004B5B54"/>
    <w:rsid w:val="004B5BE0"/>
    <w:rsid w:val="004B5C9F"/>
    <w:rsid w:val="004B5DA0"/>
    <w:rsid w:val="004B5F79"/>
    <w:rsid w:val="004B61DB"/>
    <w:rsid w:val="004B6468"/>
    <w:rsid w:val="004B69C6"/>
    <w:rsid w:val="004B6AD3"/>
    <w:rsid w:val="004B7596"/>
    <w:rsid w:val="004B77C9"/>
    <w:rsid w:val="004B78F3"/>
    <w:rsid w:val="004B798A"/>
    <w:rsid w:val="004B7E88"/>
    <w:rsid w:val="004B7EA0"/>
    <w:rsid w:val="004C010E"/>
    <w:rsid w:val="004C013C"/>
    <w:rsid w:val="004C04BD"/>
    <w:rsid w:val="004C10A1"/>
    <w:rsid w:val="004C1303"/>
    <w:rsid w:val="004C16E8"/>
    <w:rsid w:val="004C1DCC"/>
    <w:rsid w:val="004C2220"/>
    <w:rsid w:val="004C22CF"/>
    <w:rsid w:val="004C2D81"/>
    <w:rsid w:val="004C3224"/>
    <w:rsid w:val="004C3535"/>
    <w:rsid w:val="004C371D"/>
    <w:rsid w:val="004C39D4"/>
    <w:rsid w:val="004C3E5F"/>
    <w:rsid w:val="004C3E75"/>
    <w:rsid w:val="004C4065"/>
    <w:rsid w:val="004C40D9"/>
    <w:rsid w:val="004C41D7"/>
    <w:rsid w:val="004C4A0D"/>
    <w:rsid w:val="004C4A9C"/>
    <w:rsid w:val="004C4F2F"/>
    <w:rsid w:val="004C5136"/>
    <w:rsid w:val="004C5146"/>
    <w:rsid w:val="004C53E6"/>
    <w:rsid w:val="004C5483"/>
    <w:rsid w:val="004C5BE5"/>
    <w:rsid w:val="004C5F12"/>
    <w:rsid w:val="004C5F1A"/>
    <w:rsid w:val="004C6044"/>
    <w:rsid w:val="004C60B0"/>
    <w:rsid w:val="004C65DF"/>
    <w:rsid w:val="004C68CA"/>
    <w:rsid w:val="004C6B54"/>
    <w:rsid w:val="004C6C95"/>
    <w:rsid w:val="004C6ED1"/>
    <w:rsid w:val="004C70DC"/>
    <w:rsid w:val="004C7602"/>
    <w:rsid w:val="004C7AE0"/>
    <w:rsid w:val="004C7F5F"/>
    <w:rsid w:val="004D02D7"/>
    <w:rsid w:val="004D0435"/>
    <w:rsid w:val="004D0613"/>
    <w:rsid w:val="004D0A26"/>
    <w:rsid w:val="004D1258"/>
    <w:rsid w:val="004D13FE"/>
    <w:rsid w:val="004D1833"/>
    <w:rsid w:val="004D1A73"/>
    <w:rsid w:val="004D20DB"/>
    <w:rsid w:val="004D220C"/>
    <w:rsid w:val="004D239E"/>
    <w:rsid w:val="004D23C1"/>
    <w:rsid w:val="004D246A"/>
    <w:rsid w:val="004D2521"/>
    <w:rsid w:val="004D296D"/>
    <w:rsid w:val="004D2E18"/>
    <w:rsid w:val="004D2EF3"/>
    <w:rsid w:val="004D3013"/>
    <w:rsid w:val="004D311F"/>
    <w:rsid w:val="004D32D4"/>
    <w:rsid w:val="004D366B"/>
    <w:rsid w:val="004D39B5"/>
    <w:rsid w:val="004D3A1F"/>
    <w:rsid w:val="004D3B29"/>
    <w:rsid w:val="004D4004"/>
    <w:rsid w:val="004D41B7"/>
    <w:rsid w:val="004D446D"/>
    <w:rsid w:val="004D4517"/>
    <w:rsid w:val="004D5157"/>
    <w:rsid w:val="004D548C"/>
    <w:rsid w:val="004D5649"/>
    <w:rsid w:val="004D5B07"/>
    <w:rsid w:val="004D5CD6"/>
    <w:rsid w:val="004D60BE"/>
    <w:rsid w:val="004D659D"/>
    <w:rsid w:val="004D6629"/>
    <w:rsid w:val="004D6692"/>
    <w:rsid w:val="004D68FF"/>
    <w:rsid w:val="004D6A61"/>
    <w:rsid w:val="004D6AC6"/>
    <w:rsid w:val="004D6D7C"/>
    <w:rsid w:val="004D6F3E"/>
    <w:rsid w:val="004D71A6"/>
    <w:rsid w:val="004D734D"/>
    <w:rsid w:val="004D74CB"/>
    <w:rsid w:val="004D750C"/>
    <w:rsid w:val="004D77D7"/>
    <w:rsid w:val="004D7932"/>
    <w:rsid w:val="004D7BFE"/>
    <w:rsid w:val="004D7C61"/>
    <w:rsid w:val="004D7F3A"/>
    <w:rsid w:val="004E021B"/>
    <w:rsid w:val="004E0265"/>
    <w:rsid w:val="004E032C"/>
    <w:rsid w:val="004E06B0"/>
    <w:rsid w:val="004E07B0"/>
    <w:rsid w:val="004E0962"/>
    <w:rsid w:val="004E09A2"/>
    <w:rsid w:val="004E0B00"/>
    <w:rsid w:val="004E110F"/>
    <w:rsid w:val="004E11C4"/>
    <w:rsid w:val="004E125F"/>
    <w:rsid w:val="004E1D16"/>
    <w:rsid w:val="004E1EB0"/>
    <w:rsid w:val="004E1F44"/>
    <w:rsid w:val="004E1FCB"/>
    <w:rsid w:val="004E260A"/>
    <w:rsid w:val="004E2818"/>
    <w:rsid w:val="004E29D8"/>
    <w:rsid w:val="004E30C2"/>
    <w:rsid w:val="004E3A06"/>
    <w:rsid w:val="004E3D81"/>
    <w:rsid w:val="004E3F4E"/>
    <w:rsid w:val="004E3F9E"/>
    <w:rsid w:val="004E4273"/>
    <w:rsid w:val="004E42CA"/>
    <w:rsid w:val="004E448B"/>
    <w:rsid w:val="004E4632"/>
    <w:rsid w:val="004E476F"/>
    <w:rsid w:val="004E5093"/>
    <w:rsid w:val="004E51A2"/>
    <w:rsid w:val="004E5C91"/>
    <w:rsid w:val="004E5EAD"/>
    <w:rsid w:val="004E5F8B"/>
    <w:rsid w:val="004E6486"/>
    <w:rsid w:val="004E6633"/>
    <w:rsid w:val="004E6911"/>
    <w:rsid w:val="004E69E2"/>
    <w:rsid w:val="004E6D5C"/>
    <w:rsid w:val="004E728B"/>
    <w:rsid w:val="004E75EE"/>
    <w:rsid w:val="004E7C07"/>
    <w:rsid w:val="004F096F"/>
    <w:rsid w:val="004F13A6"/>
    <w:rsid w:val="004F14CB"/>
    <w:rsid w:val="004F219A"/>
    <w:rsid w:val="004F2614"/>
    <w:rsid w:val="004F2674"/>
    <w:rsid w:val="004F270F"/>
    <w:rsid w:val="004F288D"/>
    <w:rsid w:val="004F2933"/>
    <w:rsid w:val="004F305F"/>
    <w:rsid w:val="004F38F2"/>
    <w:rsid w:val="004F399A"/>
    <w:rsid w:val="004F3B6A"/>
    <w:rsid w:val="004F4139"/>
    <w:rsid w:val="004F4203"/>
    <w:rsid w:val="004F46F9"/>
    <w:rsid w:val="004F4F8F"/>
    <w:rsid w:val="004F548C"/>
    <w:rsid w:val="004F5928"/>
    <w:rsid w:val="004F5A49"/>
    <w:rsid w:val="004F5B05"/>
    <w:rsid w:val="004F5C5E"/>
    <w:rsid w:val="004F5D03"/>
    <w:rsid w:val="004F5E69"/>
    <w:rsid w:val="004F5FB2"/>
    <w:rsid w:val="004F6419"/>
    <w:rsid w:val="004F6456"/>
    <w:rsid w:val="004F6CF9"/>
    <w:rsid w:val="004F6F63"/>
    <w:rsid w:val="004F719B"/>
    <w:rsid w:val="004F736C"/>
    <w:rsid w:val="004F75A8"/>
    <w:rsid w:val="004F76A4"/>
    <w:rsid w:val="004F76EA"/>
    <w:rsid w:val="005000B0"/>
    <w:rsid w:val="0050033D"/>
    <w:rsid w:val="005003FE"/>
    <w:rsid w:val="00500507"/>
    <w:rsid w:val="00500655"/>
    <w:rsid w:val="0050090C"/>
    <w:rsid w:val="00500987"/>
    <w:rsid w:val="00500C05"/>
    <w:rsid w:val="00500D81"/>
    <w:rsid w:val="00500DCB"/>
    <w:rsid w:val="005010AB"/>
    <w:rsid w:val="005011D5"/>
    <w:rsid w:val="005013B3"/>
    <w:rsid w:val="005013D3"/>
    <w:rsid w:val="0050194A"/>
    <w:rsid w:val="005019EE"/>
    <w:rsid w:val="00501BFF"/>
    <w:rsid w:val="00501F32"/>
    <w:rsid w:val="005022DC"/>
    <w:rsid w:val="005024D2"/>
    <w:rsid w:val="00502832"/>
    <w:rsid w:val="00502C50"/>
    <w:rsid w:val="00502F32"/>
    <w:rsid w:val="005035A9"/>
    <w:rsid w:val="00503A36"/>
    <w:rsid w:val="00503B43"/>
    <w:rsid w:val="00503B4A"/>
    <w:rsid w:val="00503C5E"/>
    <w:rsid w:val="00504105"/>
    <w:rsid w:val="00504245"/>
    <w:rsid w:val="0050438C"/>
    <w:rsid w:val="00504484"/>
    <w:rsid w:val="005045FF"/>
    <w:rsid w:val="00504C75"/>
    <w:rsid w:val="00504D1D"/>
    <w:rsid w:val="00504EA6"/>
    <w:rsid w:val="0050518B"/>
    <w:rsid w:val="00505214"/>
    <w:rsid w:val="0050558B"/>
    <w:rsid w:val="005057EB"/>
    <w:rsid w:val="0050586B"/>
    <w:rsid w:val="00505B50"/>
    <w:rsid w:val="00505DFA"/>
    <w:rsid w:val="00505E50"/>
    <w:rsid w:val="00506728"/>
    <w:rsid w:val="0050672B"/>
    <w:rsid w:val="0050683F"/>
    <w:rsid w:val="005068A6"/>
    <w:rsid w:val="00506973"/>
    <w:rsid w:val="005069FD"/>
    <w:rsid w:val="00506C79"/>
    <w:rsid w:val="00506D67"/>
    <w:rsid w:val="00506F1C"/>
    <w:rsid w:val="005072A9"/>
    <w:rsid w:val="00507383"/>
    <w:rsid w:val="00507402"/>
    <w:rsid w:val="005075F7"/>
    <w:rsid w:val="005103A2"/>
    <w:rsid w:val="005103F7"/>
    <w:rsid w:val="00510492"/>
    <w:rsid w:val="00510C72"/>
    <w:rsid w:val="00510E94"/>
    <w:rsid w:val="00510F29"/>
    <w:rsid w:val="005117FB"/>
    <w:rsid w:val="0051188C"/>
    <w:rsid w:val="00511B15"/>
    <w:rsid w:val="00511E51"/>
    <w:rsid w:val="00511F2B"/>
    <w:rsid w:val="005120F8"/>
    <w:rsid w:val="00512110"/>
    <w:rsid w:val="005124A3"/>
    <w:rsid w:val="0051288A"/>
    <w:rsid w:val="00512D1F"/>
    <w:rsid w:val="00512F5B"/>
    <w:rsid w:val="005132F3"/>
    <w:rsid w:val="0051366F"/>
    <w:rsid w:val="005138A6"/>
    <w:rsid w:val="00513A48"/>
    <w:rsid w:val="00513C66"/>
    <w:rsid w:val="00513F0D"/>
    <w:rsid w:val="00513F9B"/>
    <w:rsid w:val="00514028"/>
    <w:rsid w:val="0051452F"/>
    <w:rsid w:val="0051459A"/>
    <w:rsid w:val="005147DA"/>
    <w:rsid w:val="0051483D"/>
    <w:rsid w:val="005150F9"/>
    <w:rsid w:val="005151E2"/>
    <w:rsid w:val="00515316"/>
    <w:rsid w:val="00515337"/>
    <w:rsid w:val="005157F4"/>
    <w:rsid w:val="005159EB"/>
    <w:rsid w:val="00516035"/>
    <w:rsid w:val="0051607F"/>
    <w:rsid w:val="005161FC"/>
    <w:rsid w:val="00516376"/>
    <w:rsid w:val="00516627"/>
    <w:rsid w:val="00516905"/>
    <w:rsid w:val="00516E59"/>
    <w:rsid w:val="00517347"/>
    <w:rsid w:val="00520186"/>
    <w:rsid w:val="00520361"/>
    <w:rsid w:val="00520829"/>
    <w:rsid w:val="005208D3"/>
    <w:rsid w:val="00520E6B"/>
    <w:rsid w:val="00521048"/>
    <w:rsid w:val="00521100"/>
    <w:rsid w:val="0052119C"/>
    <w:rsid w:val="005212E6"/>
    <w:rsid w:val="00521967"/>
    <w:rsid w:val="005219B2"/>
    <w:rsid w:val="00521B3E"/>
    <w:rsid w:val="00521B6A"/>
    <w:rsid w:val="00521D06"/>
    <w:rsid w:val="00521D80"/>
    <w:rsid w:val="005222EE"/>
    <w:rsid w:val="005228E8"/>
    <w:rsid w:val="00522CE4"/>
    <w:rsid w:val="005230DB"/>
    <w:rsid w:val="005233F1"/>
    <w:rsid w:val="00523429"/>
    <w:rsid w:val="0052357D"/>
    <w:rsid w:val="00523617"/>
    <w:rsid w:val="005239EE"/>
    <w:rsid w:val="00523AE1"/>
    <w:rsid w:val="00523CE1"/>
    <w:rsid w:val="00523E9D"/>
    <w:rsid w:val="00523EF2"/>
    <w:rsid w:val="00524383"/>
    <w:rsid w:val="0052440F"/>
    <w:rsid w:val="005244D4"/>
    <w:rsid w:val="0052450D"/>
    <w:rsid w:val="00524860"/>
    <w:rsid w:val="00524861"/>
    <w:rsid w:val="00524EBF"/>
    <w:rsid w:val="00525079"/>
    <w:rsid w:val="005252E2"/>
    <w:rsid w:val="00525542"/>
    <w:rsid w:val="00525587"/>
    <w:rsid w:val="005256E1"/>
    <w:rsid w:val="0052596E"/>
    <w:rsid w:val="00525A97"/>
    <w:rsid w:val="00525C8F"/>
    <w:rsid w:val="005260FE"/>
    <w:rsid w:val="0052621C"/>
    <w:rsid w:val="00526653"/>
    <w:rsid w:val="005268B7"/>
    <w:rsid w:val="00526AC8"/>
    <w:rsid w:val="00526ACE"/>
    <w:rsid w:val="00526B40"/>
    <w:rsid w:val="00526C5C"/>
    <w:rsid w:val="00526C9E"/>
    <w:rsid w:val="00526E42"/>
    <w:rsid w:val="00527414"/>
    <w:rsid w:val="005278CC"/>
    <w:rsid w:val="00527B29"/>
    <w:rsid w:val="00527F74"/>
    <w:rsid w:val="00530078"/>
    <w:rsid w:val="005301CB"/>
    <w:rsid w:val="005303EF"/>
    <w:rsid w:val="00530605"/>
    <w:rsid w:val="005309AB"/>
    <w:rsid w:val="00530FEE"/>
    <w:rsid w:val="00531135"/>
    <w:rsid w:val="005311A6"/>
    <w:rsid w:val="0053138B"/>
    <w:rsid w:val="00531474"/>
    <w:rsid w:val="00531A29"/>
    <w:rsid w:val="00532534"/>
    <w:rsid w:val="0053273A"/>
    <w:rsid w:val="00532CAE"/>
    <w:rsid w:val="00533085"/>
    <w:rsid w:val="00533379"/>
    <w:rsid w:val="005333D7"/>
    <w:rsid w:val="00533567"/>
    <w:rsid w:val="0053358A"/>
    <w:rsid w:val="0053362D"/>
    <w:rsid w:val="0053372C"/>
    <w:rsid w:val="00533A5E"/>
    <w:rsid w:val="00533C2F"/>
    <w:rsid w:val="00533CC6"/>
    <w:rsid w:val="00533E11"/>
    <w:rsid w:val="00534217"/>
    <w:rsid w:val="00534309"/>
    <w:rsid w:val="005343E1"/>
    <w:rsid w:val="00534566"/>
    <w:rsid w:val="005346B5"/>
    <w:rsid w:val="00534926"/>
    <w:rsid w:val="00534E90"/>
    <w:rsid w:val="0053503A"/>
    <w:rsid w:val="00535255"/>
    <w:rsid w:val="00535676"/>
    <w:rsid w:val="0053589A"/>
    <w:rsid w:val="005359CD"/>
    <w:rsid w:val="00535EDE"/>
    <w:rsid w:val="00535F91"/>
    <w:rsid w:val="005361D7"/>
    <w:rsid w:val="00536360"/>
    <w:rsid w:val="0053660E"/>
    <w:rsid w:val="00536616"/>
    <w:rsid w:val="005369B0"/>
    <w:rsid w:val="00536D62"/>
    <w:rsid w:val="00536E6F"/>
    <w:rsid w:val="005372B4"/>
    <w:rsid w:val="005379C1"/>
    <w:rsid w:val="00537C73"/>
    <w:rsid w:val="005401AD"/>
    <w:rsid w:val="005401D0"/>
    <w:rsid w:val="0054071D"/>
    <w:rsid w:val="0054094F"/>
    <w:rsid w:val="0054097F"/>
    <w:rsid w:val="00540A83"/>
    <w:rsid w:val="00540DBB"/>
    <w:rsid w:val="00541010"/>
    <w:rsid w:val="00541620"/>
    <w:rsid w:val="005416F7"/>
    <w:rsid w:val="00541B1A"/>
    <w:rsid w:val="00541D4F"/>
    <w:rsid w:val="005426DF"/>
    <w:rsid w:val="00542AC0"/>
    <w:rsid w:val="00542C1E"/>
    <w:rsid w:val="00542EC4"/>
    <w:rsid w:val="00542F29"/>
    <w:rsid w:val="00542FB2"/>
    <w:rsid w:val="0054302A"/>
    <w:rsid w:val="005431E2"/>
    <w:rsid w:val="0054372A"/>
    <w:rsid w:val="00543844"/>
    <w:rsid w:val="00543A0C"/>
    <w:rsid w:val="00543C4E"/>
    <w:rsid w:val="00543D8C"/>
    <w:rsid w:val="005441A2"/>
    <w:rsid w:val="005441F3"/>
    <w:rsid w:val="0054456D"/>
    <w:rsid w:val="0054493E"/>
    <w:rsid w:val="00544978"/>
    <w:rsid w:val="00544ADB"/>
    <w:rsid w:val="00544B24"/>
    <w:rsid w:val="005459FA"/>
    <w:rsid w:val="00545A63"/>
    <w:rsid w:val="00545F17"/>
    <w:rsid w:val="0054618F"/>
    <w:rsid w:val="005464AD"/>
    <w:rsid w:val="00546949"/>
    <w:rsid w:val="00546CE3"/>
    <w:rsid w:val="00546DB5"/>
    <w:rsid w:val="0054760B"/>
    <w:rsid w:val="005476F2"/>
    <w:rsid w:val="0054780C"/>
    <w:rsid w:val="00547AD8"/>
    <w:rsid w:val="00550190"/>
    <w:rsid w:val="005501C4"/>
    <w:rsid w:val="005506D6"/>
    <w:rsid w:val="00550964"/>
    <w:rsid w:val="005509C1"/>
    <w:rsid w:val="00550A95"/>
    <w:rsid w:val="00550BEC"/>
    <w:rsid w:val="00550E1B"/>
    <w:rsid w:val="005510CC"/>
    <w:rsid w:val="00551375"/>
    <w:rsid w:val="0055145E"/>
    <w:rsid w:val="005517D3"/>
    <w:rsid w:val="0055180F"/>
    <w:rsid w:val="00551A75"/>
    <w:rsid w:val="00551EC1"/>
    <w:rsid w:val="0055218F"/>
    <w:rsid w:val="0055232C"/>
    <w:rsid w:val="005526D3"/>
    <w:rsid w:val="005528AD"/>
    <w:rsid w:val="00553087"/>
    <w:rsid w:val="005531D0"/>
    <w:rsid w:val="00553463"/>
    <w:rsid w:val="0055353C"/>
    <w:rsid w:val="00553714"/>
    <w:rsid w:val="0055378C"/>
    <w:rsid w:val="005537F0"/>
    <w:rsid w:val="00553B1F"/>
    <w:rsid w:val="00553D56"/>
    <w:rsid w:val="00553DD0"/>
    <w:rsid w:val="00553FF1"/>
    <w:rsid w:val="005541DC"/>
    <w:rsid w:val="005545C6"/>
    <w:rsid w:val="00554AB2"/>
    <w:rsid w:val="00554D4F"/>
    <w:rsid w:val="00555359"/>
    <w:rsid w:val="00555447"/>
    <w:rsid w:val="00555FD8"/>
    <w:rsid w:val="0055642D"/>
    <w:rsid w:val="0055659B"/>
    <w:rsid w:val="005565B4"/>
    <w:rsid w:val="00556917"/>
    <w:rsid w:val="00556BD3"/>
    <w:rsid w:val="00556C34"/>
    <w:rsid w:val="00556D49"/>
    <w:rsid w:val="00556E7E"/>
    <w:rsid w:val="00556E88"/>
    <w:rsid w:val="0055708D"/>
    <w:rsid w:val="005571BA"/>
    <w:rsid w:val="005577C4"/>
    <w:rsid w:val="00557BDF"/>
    <w:rsid w:val="00557E52"/>
    <w:rsid w:val="00557EB2"/>
    <w:rsid w:val="00557F12"/>
    <w:rsid w:val="0056013F"/>
    <w:rsid w:val="0056056D"/>
    <w:rsid w:val="005607A8"/>
    <w:rsid w:val="00560A0D"/>
    <w:rsid w:val="00560AB2"/>
    <w:rsid w:val="00560BC0"/>
    <w:rsid w:val="00560CC0"/>
    <w:rsid w:val="0056146D"/>
    <w:rsid w:val="005614B7"/>
    <w:rsid w:val="0056163B"/>
    <w:rsid w:val="0056167F"/>
    <w:rsid w:val="00561A09"/>
    <w:rsid w:val="00561E3F"/>
    <w:rsid w:val="0056204C"/>
    <w:rsid w:val="005621EF"/>
    <w:rsid w:val="005627F4"/>
    <w:rsid w:val="00562987"/>
    <w:rsid w:val="00562A3B"/>
    <w:rsid w:val="00562E14"/>
    <w:rsid w:val="00563162"/>
    <w:rsid w:val="00563203"/>
    <w:rsid w:val="0056322A"/>
    <w:rsid w:val="00563260"/>
    <w:rsid w:val="00563333"/>
    <w:rsid w:val="00563716"/>
    <w:rsid w:val="00563B29"/>
    <w:rsid w:val="00563C7B"/>
    <w:rsid w:val="00563DC8"/>
    <w:rsid w:val="005641F0"/>
    <w:rsid w:val="0056427B"/>
    <w:rsid w:val="005644AE"/>
    <w:rsid w:val="00564577"/>
    <w:rsid w:val="005646BA"/>
    <w:rsid w:val="0056538D"/>
    <w:rsid w:val="0056549E"/>
    <w:rsid w:val="00565D31"/>
    <w:rsid w:val="0056603D"/>
    <w:rsid w:val="005662A5"/>
    <w:rsid w:val="0056657C"/>
    <w:rsid w:val="00566682"/>
    <w:rsid w:val="005667A1"/>
    <w:rsid w:val="00566CF4"/>
    <w:rsid w:val="0056755F"/>
    <w:rsid w:val="005675D3"/>
    <w:rsid w:val="00567712"/>
    <w:rsid w:val="00567989"/>
    <w:rsid w:val="00567CBD"/>
    <w:rsid w:val="00567E20"/>
    <w:rsid w:val="00570100"/>
    <w:rsid w:val="00570140"/>
    <w:rsid w:val="00570236"/>
    <w:rsid w:val="0057035C"/>
    <w:rsid w:val="00570491"/>
    <w:rsid w:val="0057052E"/>
    <w:rsid w:val="0057083D"/>
    <w:rsid w:val="00570AA6"/>
    <w:rsid w:val="00570D6D"/>
    <w:rsid w:val="00571555"/>
    <w:rsid w:val="00571D99"/>
    <w:rsid w:val="00571F71"/>
    <w:rsid w:val="00572134"/>
    <w:rsid w:val="00572889"/>
    <w:rsid w:val="00572A3F"/>
    <w:rsid w:val="00572CB1"/>
    <w:rsid w:val="00572E46"/>
    <w:rsid w:val="005730F3"/>
    <w:rsid w:val="00573150"/>
    <w:rsid w:val="0057366A"/>
    <w:rsid w:val="00573709"/>
    <w:rsid w:val="005738DD"/>
    <w:rsid w:val="00573921"/>
    <w:rsid w:val="00573B06"/>
    <w:rsid w:val="00573CDE"/>
    <w:rsid w:val="00573F00"/>
    <w:rsid w:val="00573F56"/>
    <w:rsid w:val="005741A8"/>
    <w:rsid w:val="005741EC"/>
    <w:rsid w:val="005744DF"/>
    <w:rsid w:val="0057477E"/>
    <w:rsid w:val="005747A8"/>
    <w:rsid w:val="00574946"/>
    <w:rsid w:val="00574A82"/>
    <w:rsid w:val="00574CD9"/>
    <w:rsid w:val="00575180"/>
    <w:rsid w:val="00575314"/>
    <w:rsid w:val="00575691"/>
    <w:rsid w:val="0057572D"/>
    <w:rsid w:val="0057578A"/>
    <w:rsid w:val="005757C7"/>
    <w:rsid w:val="00575EAC"/>
    <w:rsid w:val="00576240"/>
    <w:rsid w:val="0057684F"/>
    <w:rsid w:val="0057691D"/>
    <w:rsid w:val="0057699B"/>
    <w:rsid w:val="00576CE6"/>
    <w:rsid w:val="00576DB3"/>
    <w:rsid w:val="00577599"/>
    <w:rsid w:val="0057772D"/>
    <w:rsid w:val="00577BBF"/>
    <w:rsid w:val="0058062A"/>
    <w:rsid w:val="005807BC"/>
    <w:rsid w:val="005807F0"/>
    <w:rsid w:val="005811ED"/>
    <w:rsid w:val="0058157F"/>
    <w:rsid w:val="005816B8"/>
    <w:rsid w:val="0058172C"/>
    <w:rsid w:val="00581816"/>
    <w:rsid w:val="00581927"/>
    <w:rsid w:val="00581B5A"/>
    <w:rsid w:val="00581CA2"/>
    <w:rsid w:val="00581FE8"/>
    <w:rsid w:val="00582311"/>
    <w:rsid w:val="005826D8"/>
    <w:rsid w:val="005828CD"/>
    <w:rsid w:val="00582A68"/>
    <w:rsid w:val="00582A8C"/>
    <w:rsid w:val="00582E26"/>
    <w:rsid w:val="00583008"/>
    <w:rsid w:val="00583438"/>
    <w:rsid w:val="0058366E"/>
    <w:rsid w:val="00583701"/>
    <w:rsid w:val="00583870"/>
    <w:rsid w:val="00583BA1"/>
    <w:rsid w:val="005840CE"/>
    <w:rsid w:val="005845B9"/>
    <w:rsid w:val="00584C67"/>
    <w:rsid w:val="00585080"/>
    <w:rsid w:val="00585285"/>
    <w:rsid w:val="00585501"/>
    <w:rsid w:val="00585904"/>
    <w:rsid w:val="00585915"/>
    <w:rsid w:val="00586272"/>
    <w:rsid w:val="00586279"/>
    <w:rsid w:val="00586367"/>
    <w:rsid w:val="0058646E"/>
    <w:rsid w:val="00586548"/>
    <w:rsid w:val="0058692D"/>
    <w:rsid w:val="00586AA3"/>
    <w:rsid w:val="00586C17"/>
    <w:rsid w:val="00586C5C"/>
    <w:rsid w:val="00586C9B"/>
    <w:rsid w:val="00586CFB"/>
    <w:rsid w:val="005872CD"/>
    <w:rsid w:val="00587476"/>
    <w:rsid w:val="00587B74"/>
    <w:rsid w:val="00587B7C"/>
    <w:rsid w:val="00587F1B"/>
    <w:rsid w:val="005900C1"/>
    <w:rsid w:val="0059026D"/>
    <w:rsid w:val="00590607"/>
    <w:rsid w:val="00590617"/>
    <w:rsid w:val="00590BA2"/>
    <w:rsid w:val="00590FA4"/>
    <w:rsid w:val="0059170A"/>
    <w:rsid w:val="0059194C"/>
    <w:rsid w:val="00591981"/>
    <w:rsid w:val="00591B80"/>
    <w:rsid w:val="00591BF8"/>
    <w:rsid w:val="005920EA"/>
    <w:rsid w:val="005922C6"/>
    <w:rsid w:val="0059299D"/>
    <w:rsid w:val="005930A1"/>
    <w:rsid w:val="005930C0"/>
    <w:rsid w:val="00593529"/>
    <w:rsid w:val="00593B3F"/>
    <w:rsid w:val="00593EC5"/>
    <w:rsid w:val="00593EC7"/>
    <w:rsid w:val="00594272"/>
    <w:rsid w:val="00594358"/>
    <w:rsid w:val="005944C6"/>
    <w:rsid w:val="005945BC"/>
    <w:rsid w:val="00594765"/>
    <w:rsid w:val="00595C3B"/>
    <w:rsid w:val="00596097"/>
    <w:rsid w:val="005961E7"/>
    <w:rsid w:val="00596485"/>
    <w:rsid w:val="00596D57"/>
    <w:rsid w:val="005973E2"/>
    <w:rsid w:val="00597541"/>
    <w:rsid w:val="00597592"/>
    <w:rsid w:val="00597604"/>
    <w:rsid w:val="00597AD5"/>
    <w:rsid w:val="00597C40"/>
    <w:rsid w:val="00597ECF"/>
    <w:rsid w:val="00597FCB"/>
    <w:rsid w:val="005A06BC"/>
    <w:rsid w:val="005A09F4"/>
    <w:rsid w:val="005A0A33"/>
    <w:rsid w:val="005A0D45"/>
    <w:rsid w:val="005A0DC7"/>
    <w:rsid w:val="005A0F0B"/>
    <w:rsid w:val="005A0F49"/>
    <w:rsid w:val="005A119F"/>
    <w:rsid w:val="005A1818"/>
    <w:rsid w:val="005A1932"/>
    <w:rsid w:val="005A1DF3"/>
    <w:rsid w:val="005A1E25"/>
    <w:rsid w:val="005A1E43"/>
    <w:rsid w:val="005A1ED0"/>
    <w:rsid w:val="005A202F"/>
    <w:rsid w:val="005A23F6"/>
    <w:rsid w:val="005A2464"/>
    <w:rsid w:val="005A24D7"/>
    <w:rsid w:val="005A24DF"/>
    <w:rsid w:val="005A2671"/>
    <w:rsid w:val="005A26E3"/>
    <w:rsid w:val="005A2A1D"/>
    <w:rsid w:val="005A2BB3"/>
    <w:rsid w:val="005A3225"/>
    <w:rsid w:val="005A3383"/>
    <w:rsid w:val="005A3434"/>
    <w:rsid w:val="005A39EE"/>
    <w:rsid w:val="005A3BCC"/>
    <w:rsid w:val="005A3CC4"/>
    <w:rsid w:val="005A3E0C"/>
    <w:rsid w:val="005A3F17"/>
    <w:rsid w:val="005A4168"/>
    <w:rsid w:val="005A4558"/>
    <w:rsid w:val="005A4565"/>
    <w:rsid w:val="005A4A29"/>
    <w:rsid w:val="005A529E"/>
    <w:rsid w:val="005A58E9"/>
    <w:rsid w:val="005A5DEE"/>
    <w:rsid w:val="005A5EBC"/>
    <w:rsid w:val="005A5ED5"/>
    <w:rsid w:val="005A5F21"/>
    <w:rsid w:val="005A5F9E"/>
    <w:rsid w:val="005A61B4"/>
    <w:rsid w:val="005A6342"/>
    <w:rsid w:val="005A6626"/>
    <w:rsid w:val="005A6664"/>
    <w:rsid w:val="005A69F0"/>
    <w:rsid w:val="005A6B02"/>
    <w:rsid w:val="005A6C63"/>
    <w:rsid w:val="005A7370"/>
    <w:rsid w:val="005A74F6"/>
    <w:rsid w:val="005A7576"/>
    <w:rsid w:val="005A760B"/>
    <w:rsid w:val="005A765B"/>
    <w:rsid w:val="005A79C9"/>
    <w:rsid w:val="005A7AB5"/>
    <w:rsid w:val="005A7E54"/>
    <w:rsid w:val="005B000B"/>
    <w:rsid w:val="005B1411"/>
    <w:rsid w:val="005B1848"/>
    <w:rsid w:val="005B1864"/>
    <w:rsid w:val="005B1FD4"/>
    <w:rsid w:val="005B2085"/>
    <w:rsid w:val="005B218A"/>
    <w:rsid w:val="005B2233"/>
    <w:rsid w:val="005B22AB"/>
    <w:rsid w:val="005B24B9"/>
    <w:rsid w:val="005B25AA"/>
    <w:rsid w:val="005B25BE"/>
    <w:rsid w:val="005B25EB"/>
    <w:rsid w:val="005B2D0A"/>
    <w:rsid w:val="005B3727"/>
    <w:rsid w:val="005B3ABB"/>
    <w:rsid w:val="005B4058"/>
    <w:rsid w:val="005B4065"/>
    <w:rsid w:val="005B4182"/>
    <w:rsid w:val="005B4B0B"/>
    <w:rsid w:val="005B4BDA"/>
    <w:rsid w:val="005B4DD9"/>
    <w:rsid w:val="005B4E61"/>
    <w:rsid w:val="005B5150"/>
    <w:rsid w:val="005B5182"/>
    <w:rsid w:val="005B5420"/>
    <w:rsid w:val="005B5E21"/>
    <w:rsid w:val="005B600F"/>
    <w:rsid w:val="005B6157"/>
    <w:rsid w:val="005B625D"/>
    <w:rsid w:val="005B65AC"/>
    <w:rsid w:val="005B67C1"/>
    <w:rsid w:val="005B67FB"/>
    <w:rsid w:val="005B6FA4"/>
    <w:rsid w:val="005B707D"/>
    <w:rsid w:val="005B729A"/>
    <w:rsid w:val="005B7566"/>
    <w:rsid w:val="005B762A"/>
    <w:rsid w:val="005B78C8"/>
    <w:rsid w:val="005B7D9F"/>
    <w:rsid w:val="005C059A"/>
    <w:rsid w:val="005C082E"/>
    <w:rsid w:val="005C094F"/>
    <w:rsid w:val="005C0B24"/>
    <w:rsid w:val="005C0CF1"/>
    <w:rsid w:val="005C1241"/>
    <w:rsid w:val="005C139C"/>
    <w:rsid w:val="005C1492"/>
    <w:rsid w:val="005C1B04"/>
    <w:rsid w:val="005C1DDE"/>
    <w:rsid w:val="005C1FD3"/>
    <w:rsid w:val="005C20A3"/>
    <w:rsid w:val="005C2282"/>
    <w:rsid w:val="005C22FA"/>
    <w:rsid w:val="005C260D"/>
    <w:rsid w:val="005C2F18"/>
    <w:rsid w:val="005C302E"/>
    <w:rsid w:val="005C30F6"/>
    <w:rsid w:val="005C3153"/>
    <w:rsid w:val="005C3705"/>
    <w:rsid w:val="005C37D6"/>
    <w:rsid w:val="005C3A1C"/>
    <w:rsid w:val="005C3D83"/>
    <w:rsid w:val="005C40C9"/>
    <w:rsid w:val="005C431D"/>
    <w:rsid w:val="005C44F3"/>
    <w:rsid w:val="005C4DFF"/>
    <w:rsid w:val="005C4FED"/>
    <w:rsid w:val="005C51A8"/>
    <w:rsid w:val="005C5527"/>
    <w:rsid w:val="005C5A5D"/>
    <w:rsid w:val="005C5C67"/>
    <w:rsid w:val="005C624F"/>
    <w:rsid w:val="005C6296"/>
    <w:rsid w:val="005C65BA"/>
    <w:rsid w:val="005C6763"/>
    <w:rsid w:val="005C6ECB"/>
    <w:rsid w:val="005C7128"/>
    <w:rsid w:val="005C7655"/>
    <w:rsid w:val="005C77DA"/>
    <w:rsid w:val="005C7A3E"/>
    <w:rsid w:val="005D0303"/>
    <w:rsid w:val="005D0470"/>
    <w:rsid w:val="005D06AE"/>
    <w:rsid w:val="005D0C78"/>
    <w:rsid w:val="005D0CDF"/>
    <w:rsid w:val="005D0E0B"/>
    <w:rsid w:val="005D1178"/>
    <w:rsid w:val="005D17A2"/>
    <w:rsid w:val="005D1AC6"/>
    <w:rsid w:val="005D23E5"/>
    <w:rsid w:val="005D2434"/>
    <w:rsid w:val="005D25BD"/>
    <w:rsid w:val="005D2A11"/>
    <w:rsid w:val="005D2B3B"/>
    <w:rsid w:val="005D2F6C"/>
    <w:rsid w:val="005D3049"/>
    <w:rsid w:val="005D3063"/>
    <w:rsid w:val="005D3253"/>
    <w:rsid w:val="005D39BD"/>
    <w:rsid w:val="005D39D3"/>
    <w:rsid w:val="005D3A8F"/>
    <w:rsid w:val="005D3A94"/>
    <w:rsid w:val="005D4279"/>
    <w:rsid w:val="005D4294"/>
    <w:rsid w:val="005D46FA"/>
    <w:rsid w:val="005D4A13"/>
    <w:rsid w:val="005D4B9E"/>
    <w:rsid w:val="005D4C9F"/>
    <w:rsid w:val="005D524C"/>
    <w:rsid w:val="005D5489"/>
    <w:rsid w:val="005D590F"/>
    <w:rsid w:val="005D5DF4"/>
    <w:rsid w:val="005D5E1F"/>
    <w:rsid w:val="005D639A"/>
    <w:rsid w:val="005D66DF"/>
    <w:rsid w:val="005D6723"/>
    <w:rsid w:val="005D68D0"/>
    <w:rsid w:val="005D6A89"/>
    <w:rsid w:val="005D6BC8"/>
    <w:rsid w:val="005D6D7B"/>
    <w:rsid w:val="005D7249"/>
    <w:rsid w:val="005D73F7"/>
    <w:rsid w:val="005D7902"/>
    <w:rsid w:val="005E042E"/>
    <w:rsid w:val="005E061E"/>
    <w:rsid w:val="005E0C88"/>
    <w:rsid w:val="005E0F61"/>
    <w:rsid w:val="005E1111"/>
    <w:rsid w:val="005E150A"/>
    <w:rsid w:val="005E178C"/>
    <w:rsid w:val="005E1913"/>
    <w:rsid w:val="005E19A2"/>
    <w:rsid w:val="005E1C65"/>
    <w:rsid w:val="005E1C9D"/>
    <w:rsid w:val="005E1DE6"/>
    <w:rsid w:val="005E1E40"/>
    <w:rsid w:val="005E230A"/>
    <w:rsid w:val="005E29DE"/>
    <w:rsid w:val="005E2A22"/>
    <w:rsid w:val="005E2CA2"/>
    <w:rsid w:val="005E2D09"/>
    <w:rsid w:val="005E392E"/>
    <w:rsid w:val="005E4135"/>
    <w:rsid w:val="005E4238"/>
    <w:rsid w:val="005E436C"/>
    <w:rsid w:val="005E4442"/>
    <w:rsid w:val="005E4456"/>
    <w:rsid w:val="005E4915"/>
    <w:rsid w:val="005E4A44"/>
    <w:rsid w:val="005E4C54"/>
    <w:rsid w:val="005E4F0A"/>
    <w:rsid w:val="005E516E"/>
    <w:rsid w:val="005E5678"/>
    <w:rsid w:val="005E577C"/>
    <w:rsid w:val="005E58F8"/>
    <w:rsid w:val="005E5924"/>
    <w:rsid w:val="005E65D4"/>
    <w:rsid w:val="005E67E3"/>
    <w:rsid w:val="005E697F"/>
    <w:rsid w:val="005E6AAC"/>
    <w:rsid w:val="005E6B17"/>
    <w:rsid w:val="005E6DF7"/>
    <w:rsid w:val="005E7105"/>
    <w:rsid w:val="005E7608"/>
    <w:rsid w:val="005E76D1"/>
    <w:rsid w:val="005E7F71"/>
    <w:rsid w:val="005E7F78"/>
    <w:rsid w:val="005F0250"/>
    <w:rsid w:val="005F02B6"/>
    <w:rsid w:val="005F0749"/>
    <w:rsid w:val="005F0C52"/>
    <w:rsid w:val="005F0D01"/>
    <w:rsid w:val="005F0D5E"/>
    <w:rsid w:val="005F0E2E"/>
    <w:rsid w:val="005F0E79"/>
    <w:rsid w:val="005F0E80"/>
    <w:rsid w:val="005F0FED"/>
    <w:rsid w:val="005F1474"/>
    <w:rsid w:val="005F165D"/>
    <w:rsid w:val="005F187C"/>
    <w:rsid w:val="005F1953"/>
    <w:rsid w:val="005F1BA5"/>
    <w:rsid w:val="005F1C7A"/>
    <w:rsid w:val="005F1D92"/>
    <w:rsid w:val="005F1DB8"/>
    <w:rsid w:val="005F2135"/>
    <w:rsid w:val="005F21B4"/>
    <w:rsid w:val="005F28FA"/>
    <w:rsid w:val="005F29B5"/>
    <w:rsid w:val="005F2BA4"/>
    <w:rsid w:val="005F2ED1"/>
    <w:rsid w:val="005F3483"/>
    <w:rsid w:val="005F39B7"/>
    <w:rsid w:val="005F3A58"/>
    <w:rsid w:val="005F450F"/>
    <w:rsid w:val="005F4525"/>
    <w:rsid w:val="005F459E"/>
    <w:rsid w:val="005F48AB"/>
    <w:rsid w:val="005F48C9"/>
    <w:rsid w:val="005F4CD2"/>
    <w:rsid w:val="005F56EB"/>
    <w:rsid w:val="005F5ACE"/>
    <w:rsid w:val="005F5C49"/>
    <w:rsid w:val="005F5E81"/>
    <w:rsid w:val="005F6002"/>
    <w:rsid w:val="005F6169"/>
    <w:rsid w:val="005F639E"/>
    <w:rsid w:val="005F68A6"/>
    <w:rsid w:val="005F6970"/>
    <w:rsid w:val="005F6ADB"/>
    <w:rsid w:val="005F6D7C"/>
    <w:rsid w:val="005F6FBE"/>
    <w:rsid w:val="005F7016"/>
    <w:rsid w:val="005F779B"/>
    <w:rsid w:val="005F77E5"/>
    <w:rsid w:val="005F7993"/>
    <w:rsid w:val="005F7EC1"/>
    <w:rsid w:val="005F7F22"/>
    <w:rsid w:val="005F7F40"/>
    <w:rsid w:val="006002DB"/>
    <w:rsid w:val="006003BF"/>
    <w:rsid w:val="0060066E"/>
    <w:rsid w:val="0060080F"/>
    <w:rsid w:val="00600A7B"/>
    <w:rsid w:val="00600D20"/>
    <w:rsid w:val="00600E93"/>
    <w:rsid w:val="00600FB8"/>
    <w:rsid w:val="00601472"/>
    <w:rsid w:val="006014C1"/>
    <w:rsid w:val="00601634"/>
    <w:rsid w:val="00601937"/>
    <w:rsid w:val="00601B7F"/>
    <w:rsid w:val="00601C9E"/>
    <w:rsid w:val="00601EC4"/>
    <w:rsid w:val="006022FC"/>
    <w:rsid w:val="00602348"/>
    <w:rsid w:val="006024DE"/>
    <w:rsid w:val="006026B7"/>
    <w:rsid w:val="006028B6"/>
    <w:rsid w:val="00602CDF"/>
    <w:rsid w:val="006035FC"/>
    <w:rsid w:val="00603775"/>
    <w:rsid w:val="00603C7C"/>
    <w:rsid w:val="00603EE2"/>
    <w:rsid w:val="00603F54"/>
    <w:rsid w:val="00603F88"/>
    <w:rsid w:val="00604012"/>
    <w:rsid w:val="0060402F"/>
    <w:rsid w:val="00604091"/>
    <w:rsid w:val="0060456D"/>
    <w:rsid w:val="00604ECB"/>
    <w:rsid w:val="0060511C"/>
    <w:rsid w:val="00605561"/>
    <w:rsid w:val="00605729"/>
    <w:rsid w:val="006057B5"/>
    <w:rsid w:val="0060581F"/>
    <w:rsid w:val="0060599B"/>
    <w:rsid w:val="00605A4F"/>
    <w:rsid w:val="00605E56"/>
    <w:rsid w:val="0060607B"/>
    <w:rsid w:val="00606C0B"/>
    <w:rsid w:val="00607630"/>
    <w:rsid w:val="0060796C"/>
    <w:rsid w:val="00607CAA"/>
    <w:rsid w:val="00607CD4"/>
    <w:rsid w:val="00607EB7"/>
    <w:rsid w:val="00607F92"/>
    <w:rsid w:val="00610065"/>
    <w:rsid w:val="00610070"/>
    <w:rsid w:val="00610672"/>
    <w:rsid w:val="00610C14"/>
    <w:rsid w:val="00610D38"/>
    <w:rsid w:val="00610E22"/>
    <w:rsid w:val="006115A3"/>
    <w:rsid w:val="006115B5"/>
    <w:rsid w:val="00611AF3"/>
    <w:rsid w:val="00612696"/>
    <w:rsid w:val="00612739"/>
    <w:rsid w:val="00612759"/>
    <w:rsid w:val="006127A2"/>
    <w:rsid w:val="0061316E"/>
    <w:rsid w:val="0061346F"/>
    <w:rsid w:val="00613641"/>
    <w:rsid w:val="00613D23"/>
    <w:rsid w:val="006145F0"/>
    <w:rsid w:val="006146DA"/>
    <w:rsid w:val="00614856"/>
    <w:rsid w:val="00614CF7"/>
    <w:rsid w:val="00615493"/>
    <w:rsid w:val="006158EB"/>
    <w:rsid w:val="006159E7"/>
    <w:rsid w:val="00615A4D"/>
    <w:rsid w:val="00616165"/>
    <w:rsid w:val="006164BF"/>
    <w:rsid w:val="00616BA8"/>
    <w:rsid w:val="006170C0"/>
    <w:rsid w:val="0061714F"/>
    <w:rsid w:val="00617284"/>
    <w:rsid w:val="006172A4"/>
    <w:rsid w:val="00617591"/>
    <w:rsid w:val="006177FC"/>
    <w:rsid w:val="0061789A"/>
    <w:rsid w:val="00617A2F"/>
    <w:rsid w:val="00617B06"/>
    <w:rsid w:val="00617E48"/>
    <w:rsid w:val="006201F2"/>
    <w:rsid w:val="0062074D"/>
    <w:rsid w:val="00620780"/>
    <w:rsid w:val="00620810"/>
    <w:rsid w:val="0062091C"/>
    <w:rsid w:val="00621566"/>
    <w:rsid w:val="0062197D"/>
    <w:rsid w:val="00621AC1"/>
    <w:rsid w:val="00621FF8"/>
    <w:rsid w:val="006223D8"/>
    <w:rsid w:val="006223FF"/>
    <w:rsid w:val="00622533"/>
    <w:rsid w:val="0062260D"/>
    <w:rsid w:val="00622655"/>
    <w:rsid w:val="006229DB"/>
    <w:rsid w:val="00622AF7"/>
    <w:rsid w:val="00622FD3"/>
    <w:rsid w:val="00623156"/>
    <w:rsid w:val="00623559"/>
    <w:rsid w:val="00623595"/>
    <w:rsid w:val="006236A0"/>
    <w:rsid w:val="00623B35"/>
    <w:rsid w:val="00623BED"/>
    <w:rsid w:val="00623C81"/>
    <w:rsid w:val="00623C82"/>
    <w:rsid w:val="00623D0F"/>
    <w:rsid w:val="00623D31"/>
    <w:rsid w:val="00623F1E"/>
    <w:rsid w:val="00623F30"/>
    <w:rsid w:val="00624068"/>
    <w:rsid w:val="00624759"/>
    <w:rsid w:val="00624B85"/>
    <w:rsid w:val="00624D49"/>
    <w:rsid w:val="00624E19"/>
    <w:rsid w:val="00624EC9"/>
    <w:rsid w:val="00624F6E"/>
    <w:rsid w:val="00625A6F"/>
    <w:rsid w:val="00625E3D"/>
    <w:rsid w:val="006266ED"/>
    <w:rsid w:val="0062675B"/>
    <w:rsid w:val="006268DC"/>
    <w:rsid w:val="006269B3"/>
    <w:rsid w:val="006277C1"/>
    <w:rsid w:val="00627C95"/>
    <w:rsid w:val="00627D51"/>
    <w:rsid w:val="00627E60"/>
    <w:rsid w:val="00627E74"/>
    <w:rsid w:val="00627EF2"/>
    <w:rsid w:val="0063075D"/>
    <w:rsid w:val="00630763"/>
    <w:rsid w:val="00630C7B"/>
    <w:rsid w:val="00630DE1"/>
    <w:rsid w:val="00630FB2"/>
    <w:rsid w:val="00631728"/>
    <w:rsid w:val="00631B91"/>
    <w:rsid w:val="00631C1C"/>
    <w:rsid w:val="00631C5A"/>
    <w:rsid w:val="00631F31"/>
    <w:rsid w:val="006321A5"/>
    <w:rsid w:val="0063267C"/>
    <w:rsid w:val="0063286B"/>
    <w:rsid w:val="006328C1"/>
    <w:rsid w:val="00632A4E"/>
    <w:rsid w:val="00632B73"/>
    <w:rsid w:val="00633282"/>
    <w:rsid w:val="00633594"/>
    <w:rsid w:val="006338C1"/>
    <w:rsid w:val="00633953"/>
    <w:rsid w:val="0063422A"/>
    <w:rsid w:val="00634254"/>
    <w:rsid w:val="00634455"/>
    <w:rsid w:val="006344A3"/>
    <w:rsid w:val="006347AA"/>
    <w:rsid w:val="006349DF"/>
    <w:rsid w:val="00634EF0"/>
    <w:rsid w:val="006350C1"/>
    <w:rsid w:val="00635413"/>
    <w:rsid w:val="00635B36"/>
    <w:rsid w:val="00635C5F"/>
    <w:rsid w:val="00635C9D"/>
    <w:rsid w:val="00636000"/>
    <w:rsid w:val="0063646A"/>
    <w:rsid w:val="00636647"/>
    <w:rsid w:val="00636661"/>
    <w:rsid w:val="006367A1"/>
    <w:rsid w:val="00636A42"/>
    <w:rsid w:val="00636ABB"/>
    <w:rsid w:val="00636CF4"/>
    <w:rsid w:val="006370C9"/>
    <w:rsid w:val="006373F9"/>
    <w:rsid w:val="006374D6"/>
    <w:rsid w:val="00637708"/>
    <w:rsid w:val="0063797A"/>
    <w:rsid w:val="00637CB2"/>
    <w:rsid w:val="00637D05"/>
    <w:rsid w:val="0064005C"/>
    <w:rsid w:val="006401C4"/>
    <w:rsid w:val="006402A7"/>
    <w:rsid w:val="00640A9A"/>
    <w:rsid w:val="00640CD9"/>
    <w:rsid w:val="00640DC9"/>
    <w:rsid w:val="00641127"/>
    <w:rsid w:val="00641229"/>
    <w:rsid w:val="006413A9"/>
    <w:rsid w:val="006413AA"/>
    <w:rsid w:val="0064169E"/>
    <w:rsid w:val="00641DF8"/>
    <w:rsid w:val="00641FB2"/>
    <w:rsid w:val="00642035"/>
    <w:rsid w:val="0064245C"/>
    <w:rsid w:val="00642747"/>
    <w:rsid w:val="00642753"/>
    <w:rsid w:val="006427E0"/>
    <w:rsid w:val="006428FC"/>
    <w:rsid w:val="00642BBA"/>
    <w:rsid w:val="0064363F"/>
    <w:rsid w:val="00643D0A"/>
    <w:rsid w:val="00643E34"/>
    <w:rsid w:val="0064497E"/>
    <w:rsid w:val="006449C0"/>
    <w:rsid w:val="00644B5E"/>
    <w:rsid w:val="00644BB0"/>
    <w:rsid w:val="00644DCB"/>
    <w:rsid w:val="0064508E"/>
    <w:rsid w:val="006451F2"/>
    <w:rsid w:val="00645246"/>
    <w:rsid w:val="0064528C"/>
    <w:rsid w:val="00645861"/>
    <w:rsid w:val="0064587C"/>
    <w:rsid w:val="006459DB"/>
    <w:rsid w:val="006460AF"/>
    <w:rsid w:val="00646269"/>
    <w:rsid w:val="006464ED"/>
    <w:rsid w:val="0064690E"/>
    <w:rsid w:val="00646A69"/>
    <w:rsid w:val="00646F97"/>
    <w:rsid w:val="0064735A"/>
    <w:rsid w:val="0064745B"/>
    <w:rsid w:val="006475F5"/>
    <w:rsid w:val="00647671"/>
    <w:rsid w:val="00647692"/>
    <w:rsid w:val="00647711"/>
    <w:rsid w:val="00647AB5"/>
    <w:rsid w:val="006507C4"/>
    <w:rsid w:val="006507E9"/>
    <w:rsid w:val="0065087C"/>
    <w:rsid w:val="006508F9"/>
    <w:rsid w:val="00650940"/>
    <w:rsid w:val="00650971"/>
    <w:rsid w:val="00650974"/>
    <w:rsid w:val="00650D67"/>
    <w:rsid w:val="0065170D"/>
    <w:rsid w:val="006521D5"/>
    <w:rsid w:val="006521F7"/>
    <w:rsid w:val="00652311"/>
    <w:rsid w:val="00652829"/>
    <w:rsid w:val="00652996"/>
    <w:rsid w:val="00652C99"/>
    <w:rsid w:val="00652CF0"/>
    <w:rsid w:val="00652D27"/>
    <w:rsid w:val="006533E5"/>
    <w:rsid w:val="006535F9"/>
    <w:rsid w:val="00653603"/>
    <w:rsid w:val="0065463E"/>
    <w:rsid w:val="006548C5"/>
    <w:rsid w:val="00654ACA"/>
    <w:rsid w:val="006551AC"/>
    <w:rsid w:val="00655293"/>
    <w:rsid w:val="0065538D"/>
    <w:rsid w:val="006553EE"/>
    <w:rsid w:val="00655507"/>
    <w:rsid w:val="00655607"/>
    <w:rsid w:val="006556B7"/>
    <w:rsid w:val="006556BA"/>
    <w:rsid w:val="0065590F"/>
    <w:rsid w:val="006561C1"/>
    <w:rsid w:val="00660008"/>
    <w:rsid w:val="00660161"/>
    <w:rsid w:val="00660245"/>
    <w:rsid w:val="006603F4"/>
    <w:rsid w:val="006605CA"/>
    <w:rsid w:val="00660677"/>
    <w:rsid w:val="0066072C"/>
    <w:rsid w:val="00660A39"/>
    <w:rsid w:val="00660AB1"/>
    <w:rsid w:val="00660B22"/>
    <w:rsid w:val="0066116F"/>
    <w:rsid w:val="006611A9"/>
    <w:rsid w:val="006612E4"/>
    <w:rsid w:val="0066152A"/>
    <w:rsid w:val="006615F5"/>
    <w:rsid w:val="006617B9"/>
    <w:rsid w:val="00662482"/>
    <w:rsid w:val="0066284A"/>
    <w:rsid w:val="00662E58"/>
    <w:rsid w:val="00662EFF"/>
    <w:rsid w:val="0066357F"/>
    <w:rsid w:val="00663619"/>
    <w:rsid w:val="006639E5"/>
    <w:rsid w:val="006639FC"/>
    <w:rsid w:val="00663CF1"/>
    <w:rsid w:val="00663D48"/>
    <w:rsid w:val="00664452"/>
    <w:rsid w:val="0066464B"/>
    <w:rsid w:val="006646AD"/>
    <w:rsid w:val="00664970"/>
    <w:rsid w:val="006649A1"/>
    <w:rsid w:val="00664B96"/>
    <w:rsid w:val="00664CCA"/>
    <w:rsid w:val="00664E4A"/>
    <w:rsid w:val="00665009"/>
    <w:rsid w:val="006655A5"/>
    <w:rsid w:val="00665766"/>
    <w:rsid w:val="00665B2D"/>
    <w:rsid w:val="00665F60"/>
    <w:rsid w:val="006667E2"/>
    <w:rsid w:val="00666849"/>
    <w:rsid w:val="00666916"/>
    <w:rsid w:val="00666CA9"/>
    <w:rsid w:val="00666E07"/>
    <w:rsid w:val="00666E1C"/>
    <w:rsid w:val="00666EF4"/>
    <w:rsid w:val="0066760B"/>
    <w:rsid w:val="006677BD"/>
    <w:rsid w:val="006677D5"/>
    <w:rsid w:val="00667AAB"/>
    <w:rsid w:val="00667C3C"/>
    <w:rsid w:val="00667F72"/>
    <w:rsid w:val="00670625"/>
    <w:rsid w:val="00670DF4"/>
    <w:rsid w:val="00670ED9"/>
    <w:rsid w:val="006710EE"/>
    <w:rsid w:val="00671875"/>
    <w:rsid w:val="00671968"/>
    <w:rsid w:val="00671D7E"/>
    <w:rsid w:val="00671DAF"/>
    <w:rsid w:val="00671FB4"/>
    <w:rsid w:val="00672192"/>
    <w:rsid w:val="00672480"/>
    <w:rsid w:val="00672D8A"/>
    <w:rsid w:val="00672F58"/>
    <w:rsid w:val="00672FD8"/>
    <w:rsid w:val="00673481"/>
    <w:rsid w:val="00673609"/>
    <w:rsid w:val="00673691"/>
    <w:rsid w:val="0067372F"/>
    <w:rsid w:val="00673F06"/>
    <w:rsid w:val="006741F0"/>
    <w:rsid w:val="00674664"/>
    <w:rsid w:val="00674876"/>
    <w:rsid w:val="00674903"/>
    <w:rsid w:val="0067507A"/>
    <w:rsid w:val="006753C5"/>
    <w:rsid w:val="00676487"/>
    <w:rsid w:val="0067668C"/>
    <w:rsid w:val="006769E6"/>
    <w:rsid w:val="00676BA2"/>
    <w:rsid w:val="006771F3"/>
    <w:rsid w:val="006775FA"/>
    <w:rsid w:val="00677672"/>
    <w:rsid w:val="00677786"/>
    <w:rsid w:val="00677797"/>
    <w:rsid w:val="006777AF"/>
    <w:rsid w:val="00677AED"/>
    <w:rsid w:val="00677FE0"/>
    <w:rsid w:val="0068014F"/>
    <w:rsid w:val="006803BD"/>
    <w:rsid w:val="006803C6"/>
    <w:rsid w:val="006809C9"/>
    <w:rsid w:val="00680ABE"/>
    <w:rsid w:val="00680F09"/>
    <w:rsid w:val="006813C6"/>
    <w:rsid w:val="00681473"/>
    <w:rsid w:val="00681595"/>
    <w:rsid w:val="006818D2"/>
    <w:rsid w:val="00681BE3"/>
    <w:rsid w:val="00681C27"/>
    <w:rsid w:val="00681D2E"/>
    <w:rsid w:val="00681D9C"/>
    <w:rsid w:val="006823E4"/>
    <w:rsid w:val="006825F0"/>
    <w:rsid w:val="00682D4B"/>
    <w:rsid w:val="0068319A"/>
    <w:rsid w:val="006835E4"/>
    <w:rsid w:val="006836BB"/>
    <w:rsid w:val="006836F8"/>
    <w:rsid w:val="00683764"/>
    <w:rsid w:val="00683843"/>
    <w:rsid w:val="006838F4"/>
    <w:rsid w:val="00683A48"/>
    <w:rsid w:val="00683E80"/>
    <w:rsid w:val="006840B6"/>
    <w:rsid w:val="006841CB"/>
    <w:rsid w:val="0068551D"/>
    <w:rsid w:val="00685B1D"/>
    <w:rsid w:val="00685F5D"/>
    <w:rsid w:val="0068621E"/>
    <w:rsid w:val="0068650B"/>
    <w:rsid w:val="0068680C"/>
    <w:rsid w:val="006868EE"/>
    <w:rsid w:val="00686909"/>
    <w:rsid w:val="0068693C"/>
    <w:rsid w:val="00687253"/>
    <w:rsid w:val="006873F6"/>
    <w:rsid w:val="00687A96"/>
    <w:rsid w:val="00687BE8"/>
    <w:rsid w:val="00687CCB"/>
    <w:rsid w:val="00687F08"/>
    <w:rsid w:val="0069030D"/>
    <w:rsid w:val="00690538"/>
    <w:rsid w:val="00690654"/>
    <w:rsid w:val="00690676"/>
    <w:rsid w:val="0069094B"/>
    <w:rsid w:val="006909AF"/>
    <w:rsid w:val="00690E65"/>
    <w:rsid w:val="006911B1"/>
    <w:rsid w:val="00691618"/>
    <w:rsid w:val="00691744"/>
    <w:rsid w:val="006918F0"/>
    <w:rsid w:val="00691F1D"/>
    <w:rsid w:val="00691FF1"/>
    <w:rsid w:val="0069241C"/>
    <w:rsid w:val="00692771"/>
    <w:rsid w:val="00692E94"/>
    <w:rsid w:val="0069398C"/>
    <w:rsid w:val="00693B84"/>
    <w:rsid w:val="00693C21"/>
    <w:rsid w:val="00693D20"/>
    <w:rsid w:val="00693E33"/>
    <w:rsid w:val="00693EDD"/>
    <w:rsid w:val="0069403E"/>
    <w:rsid w:val="00694313"/>
    <w:rsid w:val="0069452F"/>
    <w:rsid w:val="006945C2"/>
    <w:rsid w:val="006946CC"/>
    <w:rsid w:val="006946DB"/>
    <w:rsid w:val="006947E1"/>
    <w:rsid w:val="006948D5"/>
    <w:rsid w:val="00694D6A"/>
    <w:rsid w:val="00694F36"/>
    <w:rsid w:val="00695002"/>
    <w:rsid w:val="0069542C"/>
    <w:rsid w:val="0069548F"/>
    <w:rsid w:val="00695DA5"/>
    <w:rsid w:val="00696235"/>
    <w:rsid w:val="0069639A"/>
    <w:rsid w:val="00696413"/>
    <w:rsid w:val="006968FE"/>
    <w:rsid w:val="00696D7E"/>
    <w:rsid w:val="0069701C"/>
    <w:rsid w:val="006974F8"/>
    <w:rsid w:val="0069771D"/>
    <w:rsid w:val="00697738"/>
    <w:rsid w:val="00697EF9"/>
    <w:rsid w:val="006A0299"/>
    <w:rsid w:val="006A05CA"/>
    <w:rsid w:val="006A0ACC"/>
    <w:rsid w:val="006A0E43"/>
    <w:rsid w:val="006A1023"/>
    <w:rsid w:val="006A1292"/>
    <w:rsid w:val="006A1568"/>
    <w:rsid w:val="006A1CC4"/>
    <w:rsid w:val="006A1E17"/>
    <w:rsid w:val="006A253A"/>
    <w:rsid w:val="006A2C40"/>
    <w:rsid w:val="006A3118"/>
    <w:rsid w:val="006A3141"/>
    <w:rsid w:val="006A3231"/>
    <w:rsid w:val="006A3688"/>
    <w:rsid w:val="006A37F6"/>
    <w:rsid w:val="006A38F6"/>
    <w:rsid w:val="006A399A"/>
    <w:rsid w:val="006A39DF"/>
    <w:rsid w:val="006A39F2"/>
    <w:rsid w:val="006A4451"/>
    <w:rsid w:val="006A455E"/>
    <w:rsid w:val="006A476F"/>
    <w:rsid w:val="006A4876"/>
    <w:rsid w:val="006A4A98"/>
    <w:rsid w:val="006A4BB3"/>
    <w:rsid w:val="006A4E4E"/>
    <w:rsid w:val="006A4E66"/>
    <w:rsid w:val="006A512A"/>
    <w:rsid w:val="006A514F"/>
    <w:rsid w:val="006A51AF"/>
    <w:rsid w:val="006A530E"/>
    <w:rsid w:val="006A5353"/>
    <w:rsid w:val="006A547E"/>
    <w:rsid w:val="006A57AF"/>
    <w:rsid w:val="006A57D5"/>
    <w:rsid w:val="006A5983"/>
    <w:rsid w:val="006A5A49"/>
    <w:rsid w:val="006A5BDB"/>
    <w:rsid w:val="006A5D8B"/>
    <w:rsid w:val="006A5FC8"/>
    <w:rsid w:val="006A6092"/>
    <w:rsid w:val="006A60C5"/>
    <w:rsid w:val="006A6138"/>
    <w:rsid w:val="006A63F4"/>
    <w:rsid w:val="006A63FC"/>
    <w:rsid w:val="006A64B6"/>
    <w:rsid w:val="006A684A"/>
    <w:rsid w:val="006A6DE8"/>
    <w:rsid w:val="006A757D"/>
    <w:rsid w:val="006A7B8D"/>
    <w:rsid w:val="006A7C18"/>
    <w:rsid w:val="006A7CEA"/>
    <w:rsid w:val="006B0505"/>
    <w:rsid w:val="006B0C79"/>
    <w:rsid w:val="006B0EDE"/>
    <w:rsid w:val="006B1832"/>
    <w:rsid w:val="006B1C0B"/>
    <w:rsid w:val="006B1C4B"/>
    <w:rsid w:val="006B2555"/>
    <w:rsid w:val="006B260B"/>
    <w:rsid w:val="006B313E"/>
    <w:rsid w:val="006B365D"/>
    <w:rsid w:val="006B370A"/>
    <w:rsid w:val="006B3A19"/>
    <w:rsid w:val="006B3BAC"/>
    <w:rsid w:val="006B3BAF"/>
    <w:rsid w:val="006B3D23"/>
    <w:rsid w:val="006B447F"/>
    <w:rsid w:val="006B44F6"/>
    <w:rsid w:val="006B49EA"/>
    <w:rsid w:val="006B4CEC"/>
    <w:rsid w:val="006B4F61"/>
    <w:rsid w:val="006B50FC"/>
    <w:rsid w:val="006B5104"/>
    <w:rsid w:val="006B5137"/>
    <w:rsid w:val="006B53B7"/>
    <w:rsid w:val="006B5460"/>
    <w:rsid w:val="006B576D"/>
    <w:rsid w:val="006B5859"/>
    <w:rsid w:val="006B60A5"/>
    <w:rsid w:val="006B682D"/>
    <w:rsid w:val="006B692F"/>
    <w:rsid w:val="006B6B2B"/>
    <w:rsid w:val="006B6D1E"/>
    <w:rsid w:val="006B76D9"/>
    <w:rsid w:val="006B7785"/>
    <w:rsid w:val="006B7A0E"/>
    <w:rsid w:val="006B7AAC"/>
    <w:rsid w:val="006B7C58"/>
    <w:rsid w:val="006B7E5E"/>
    <w:rsid w:val="006B7EAF"/>
    <w:rsid w:val="006C0116"/>
    <w:rsid w:val="006C09BC"/>
    <w:rsid w:val="006C0C6B"/>
    <w:rsid w:val="006C0CED"/>
    <w:rsid w:val="006C10D7"/>
    <w:rsid w:val="006C1279"/>
    <w:rsid w:val="006C1AB4"/>
    <w:rsid w:val="006C2040"/>
    <w:rsid w:val="006C231E"/>
    <w:rsid w:val="006C2C4D"/>
    <w:rsid w:val="006C3027"/>
    <w:rsid w:val="006C356A"/>
    <w:rsid w:val="006C389D"/>
    <w:rsid w:val="006C3B31"/>
    <w:rsid w:val="006C3C90"/>
    <w:rsid w:val="006C3D18"/>
    <w:rsid w:val="006C3E24"/>
    <w:rsid w:val="006C411B"/>
    <w:rsid w:val="006C455A"/>
    <w:rsid w:val="006C4765"/>
    <w:rsid w:val="006C4A25"/>
    <w:rsid w:val="006C4ABA"/>
    <w:rsid w:val="006C5788"/>
    <w:rsid w:val="006C57A9"/>
    <w:rsid w:val="006C5B1E"/>
    <w:rsid w:val="006C5CAC"/>
    <w:rsid w:val="006C6326"/>
    <w:rsid w:val="006C67DE"/>
    <w:rsid w:val="006C6876"/>
    <w:rsid w:val="006C6898"/>
    <w:rsid w:val="006C6979"/>
    <w:rsid w:val="006C6AFA"/>
    <w:rsid w:val="006C6E3F"/>
    <w:rsid w:val="006C7031"/>
    <w:rsid w:val="006C72D3"/>
    <w:rsid w:val="006C75FD"/>
    <w:rsid w:val="006C7727"/>
    <w:rsid w:val="006C7C72"/>
    <w:rsid w:val="006C7E29"/>
    <w:rsid w:val="006C7E7E"/>
    <w:rsid w:val="006D0067"/>
    <w:rsid w:val="006D00B7"/>
    <w:rsid w:val="006D0169"/>
    <w:rsid w:val="006D07BF"/>
    <w:rsid w:val="006D0FB4"/>
    <w:rsid w:val="006D117A"/>
    <w:rsid w:val="006D1265"/>
    <w:rsid w:val="006D1337"/>
    <w:rsid w:val="006D147C"/>
    <w:rsid w:val="006D1A28"/>
    <w:rsid w:val="006D1EB8"/>
    <w:rsid w:val="006D2342"/>
    <w:rsid w:val="006D24AF"/>
    <w:rsid w:val="006D2514"/>
    <w:rsid w:val="006D2578"/>
    <w:rsid w:val="006D2832"/>
    <w:rsid w:val="006D28C1"/>
    <w:rsid w:val="006D2A9C"/>
    <w:rsid w:val="006D2BE1"/>
    <w:rsid w:val="006D2C4C"/>
    <w:rsid w:val="006D2CA0"/>
    <w:rsid w:val="006D2DE1"/>
    <w:rsid w:val="006D33FA"/>
    <w:rsid w:val="006D3543"/>
    <w:rsid w:val="006D36C4"/>
    <w:rsid w:val="006D370B"/>
    <w:rsid w:val="006D3B24"/>
    <w:rsid w:val="006D43E8"/>
    <w:rsid w:val="006D44FE"/>
    <w:rsid w:val="006D46A7"/>
    <w:rsid w:val="006D4FA9"/>
    <w:rsid w:val="006D5252"/>
    <w:rsid w:val="006D536C"/>
    <w:rsid w:val="006D5657"/>
    <w:rsid w:val="006D5A31"/>
    <w:rsid w:val="006D6575"/>
    <w:rsid w:val="006D685B"/>
    <w:rsid w:val="006D6913"/>
    <w:rsid w:val="006D6A1C"/>
    <w:rsid w:val="006D6D90"/>
    <w:rsid w:val="006D6E4C"/>
    <w:rsid w:val="006D6E71"/>
    <w:rsid w:val="006D73D9"/>
    <w:rsid w:val="006D77A5"/>
    <w:rsid w:val="006D7841"/>
    <w:rsid w:val="006D7AA8"/>
    <w:rsid w:val="006D7C0F"/>
    <w:rsid w:val="006D7FDC"/>
    <w:rsid w:val="006E024A"/>
    <w:rsid w:val="006E0541"/>
    <w:rsid w:val="006E0ECB"/>
    <w:rsid w:val="006E1365"/>
    <w:rsid w:val="006E13D5"/>
    <w:rsid w:val="006E146F"/>
    <w:rsid w:val="006E1494"/>
    <w:rsid w:val="006E14AF"/>
    <w:rsid w:val="006E161A"/>
    <w:rsid w:val="006E26CC"/>
    <w:rsid w:val="006E2C1A"/>
    <w:rsid w:val="006E2CC0"/>
    <w:rsid w:val="006E2FD4"/>
    <w:rsid w:val="006E317D"/>
    <w:rsid w:val="006E3430"/>
    <w:rsid w:val="006E3A36"/>
    <w:rsid w:val="006E41E5"/>
    <w:rsid w:val="006E455D"/>
    <w:rsid w:val="006E45A3"/>
    <w:rsid w:val="006E4BDF"/>
    <w:rsid w:val="006E4D9B"/>
    <w:rsid w:val="006E519C"/>
    <w:rsid w:val="006E5415"/>
    <w:rsid w:val="006E5B3A"/>
    <w:rsid w:val="006E5CF1"/>
    <w:rsid w:val="006E5D92"/>
    <w:rsid w:val="006E6243"/>
    <w:rsid w:val="006E62ED"/>
    <w:rsid w:val="006E6474"/>
    <w:rsid w:val="006E6A45"/>
    <w:rsid w:val="006E6C7B"/>
    <w:rsid w:val="006E6CE9"/>
    <w:rsid w:val="006E6EA7"/>
    <w:rsid w:val="006E702B"/>
    <w:rsid w:val="006E70CC"/>
    <w:rsid w:val="006E710D"/>
    <w:rsid w:val="006E71E4"/>
    <w:rsid w:val="006E7399"/>
    <w:rsid w:val="006E73BE"/>
    <w:rsid w:val="006E7BF8"/>
    <w:rsid w:val="006E7C82"/>
    <w:rsid w:val="006F06C4"/>
    <w:rsid w:val="006F0DD0"/>
    <w:rsid w:val="006F117E"/>
    <w:rsid w:val="006F119F"/>
    <w:rsid w:val="006F11C8"/>
    <w:rsid w:val="006F120E"/>
    <w:rsid w:val="006F18CF"/>
    <w:rsid w:val="006F194A"/>
    <w:rsid w:val="006F1F5B"/>
    <w:rsid w:val="006F2362"/>
    <w:rsid w:val="006F26A1"/>
    <w:rsid w:val="006F2B4D"/>
    <w:rsid w:val="006F2BDA"/>
    <w:rsid w:val="006F2E0D"/>
    <w:rsid w:val="006F2FE7"/>
    <w:rsid w:val="006F31C1"/>
    <w:rsid w:val="006F3216"/>
    <w:rsid w:val="006F3359"/>
    <w:rsid w:val="006F33CC"/>
    <w:rsid w:val="006F38E4"/>
    <w:rsid w:val="006F3AA6"/>
    <w:rsid w:val="006F3AFD"/>
    <w:rsid w:val="006F417B"/>
    <w:rsid w:val="006F464A"/>
    <w:rsid w:val="006F4789"/>
    <w:rsid w:val="006F5287"/>
    <w:rsid w:val="006F540D"/>
    <w:rsid w:val="006F57E0"/>
    <w:rsid w:val="006F5AAF"/>
    <w:rsid w:val="006F5C19"/>
    <w:rsid w:val="006F5F1A"/>
    <w:rsid w:val="006F5FFD"/>
    <w:rsid w:val="006F614E"/>
    <w:rsid w:val="006F62A2"/>
    <w:rsid w:val="006F6437"/>
    <w:rsid w:val="006F64B8"/>
    <w:rsid w:val="006F6660"/>
    <w:rsid w:val="006F6813"/>
    <w:rsid w:val="006F79AA"/>
    <w:rsid w:val="006F7B9E"/>
    <w:rsid w:val="006F7CCD"/>
    <w:rsid w:val="006F7D87"/>
    <w:rsid w:val="006FE71F"/>
    <w:rsid w:val="00700020"/>
    <w:rsid w:val="00700338"/>
    <w:rsid w:val="007007A7"/>
    <w:rsid w:val="00700A6A"/>
    <w:rsid w:val="00701047"/>
    <w:rsid w:val="007010BB"/>
    <w:rsid w:val="00701342"/>
    <w:rsid w:val="00701A74"/>
    <w:rsid w:val="00701D48"/>
    <w:rsid w:val="00701EEE"/>
    <w:rsid w:val="00701F3C"/>
    <w:rsid w:val="00702AE1"/>
    <w:rsid w:val="00702EF3"/>
    <w:rsid w:val="007031B7"/>
    <w:rsid w:val="007034AB"/>
    <w:rsid w:val="00703E13"/>
    <w:rsid w:val="00704C7E"/>
    <w:rsid w:val="00704E1D"/>
    <w:rsid w:val="00704F58"/>
    <w:rsid w:val="00705628"/>
    <w:rsid w:val="00705C79"/>
    <w:rsid w:val="00705CA7"/>
    <w:rsid w:val="00705D92"/>
    <w:rsid w:val="0070659B"/>
    <w:rsid w:val="00706FEF"/>
    <w:rsid w:val="007070DF"/>
    <w:rsid w:val="00707849"/>
    <w:rsid w:val="00707B8E"/>
    <w:rsid w:val="00707D10"/>
    <w:rsid w:val="00707EEB"/>
    <w:rsid w:val="0071039D"/>
    <w:rsid w:val="00710CDE"/>
    <w:rsid w:val="00711303"/>
    <w:rsid w:val="00711499"/>
    <w:rsid w:val="007114CB"/>
    <w:rsid w:val="00711BE3"/>
    <w:rsid w:val="00711D0F"/>
    <w:rsid w:val="007124B2"/>
    <w:rsid w:val="00712831"/>
    <w:rsid w:val="00712D7C"/>
    <w:rsid w:val="007134F6"/>
    <w:rsid w:val="00713C18"/>
    <w:rsid w:val="00713F5F"/>
    <w:rsid w:val="00713FF0"/>
    <w:rsid w:val="007142AF"/>
    <w:rsid w:val="00714318"/>
    <w:rsid w:val="00714842"/>
    <w:rsid w:val="00714874"/>
    <w:rsid w:val="00714ACE"/>
    <w:rsid w:val="00714E68"/>
    <w:rsid w:val="00714F92"/>
    <w:rsid w:val="00714FC7"/>
    <w:rsid w:val="007150E2"/>
    <w:rsid w:val="007151EE"/>
    <w:rsid w:val="00715599"/>
    <w:rsid w:val="0071569E"/>
    <w:rsid w:val="00715B58"/>
    <w:rsid w:val="00715B88"/>
    <w:rsid w:val="00715E8E"/>
    <w:rsid w:val="0071638B"/>
    <w:rsid w:val="007169B4"/>
    <w:rsid w:val="00716C05"/>
    <w:rsid w:val="00716F66"/>
    <w:rsid w:val="00717493"/>
    <w:rsid w:val="0071758F"/>
    <w:rsid w:val="00717C30"/>
    <w:rsid w:val="00717D8C"/>
    <w:rsid w:val="00717D9B"/>
    <w:rsid w:val="00717EA2"/>
    <w:rsid w:val="00717F4E"/>
    <w:rsid w:val="0072002D"/>
    <w:rsid w:val="007201A4"/>
    <w:rsid w:val="00720484"/>
    <w:rsid w:val="0072050D"/>
    <w:rsid w:val="007205C0"/>
    <w:rsid w:val="00720615"/>
    <w:rsid w:val="00720661"/>
    <w:rsid w:val="00720886"/>
    <w:rsid w:val="007209BB"/>
    <w:rsid w:val="00720CBB"/>
    <w:rsid w:val="007212D1"/>
    <w:rsid w:val="007216FF"/>
    <w:rsid w:val="00721793"/>
    <w:rsid w:val="00721AD3"/>
    <w:rsid w:val="0072212A"/>
    <w:rsid w:val="0072216D"/>
    <w:rsid w:val="007222EF"/>
    <w:rsid w:val="007224AD"/>
    <w:rsid w:val="007228B8"/>
    <w:rsid w:val="00722951"/>
    <w:rsid w:val="00722955"/>
    <w:rsid w:val="00722D9E"/>
    <w:rsid w:val="007230D5"/>
    <w:rsid w:val="00723A9D"/>
    <w:rsid w:val="00723D0B"/>
    <w:rsid w:val="00723D23"/>
    <w:rsid w:val="007243E3"/>
    <w:rsid w:val="007244E9"/>
    <w:rsid w:val="0072472D"/>
    <w:rsid w:val="007248DF"/>
    <w:rsid w:val="00724BA8"/>
    <w:rsid w:val="00724F84"/>
    <w:rsid w:val="00725047"/>
    <w:rsid w:val="00725244"/>
    <w:rsid w:val="007252A4"/>
    <w:rsid w:val="00725488"/>
    <w:rsid w:val="007254F4"/>
    <w:rsid w:val="007256C5"/>
    <w:rsid w:val="007256D6"/>
    <w:rsid w:val="00725849"/>
    <w:rsid w:val="007259BD"/>
    <w:rsid w:val="00725B35"/>
    <w:rsid w:val="00725C9C"/>
    <w:rsid w:val="00725DF7"/>
    <w:rsid w:val="00725E0D"/>
    <w:rsid w:val="00725FFF"/>
    <w:rsid w:val="00726649"/>
    <w:rsid w:val="00727119"/>
    <w:rsid w:val="00727C9C"/>
    <w:rsid w:val="00727D3D"/>
    <w:rsid w:val="00727E21"/>
    <w:rsid w:val="00727E7A"/>
    <w:rsid w:val="00727EC6"/>
    <w:rsid w:val="00727FC6"/>
    <w:rsid w:val="00730259"/>
    <w:rsid w:val="007302C0"/>
    <w:rsid w:val="00730363"/>
    <w:rsid w:val="00730A44"/>
    <w:rsid w:val="00730BCF"/>
    <w:rsid w:val="00730EF7"/>
    <w:rsid w:val="00730F81"/>
    <w:rsid w:val="00731618"/>
    <w:rsid w:val="007317FA"/>
    <w:rsid w:val="00731877"/>
    <w:rsid w:val="007325D0"/>
    <w:rsid w:val="00732906"/>
    <w:rsid w:val="00732951"/>
    <w:rsid w:val="0073297D"/>
    <w:rsid w:val="00733146"/>
    <w:rsid w:val="007333BF"/>
    <w:rsid w:val="007334B9"/>
    <w:rsid w:val="007336E3"/>
    <w:rsid w:val="007337BB"/>
    <w:rsid w:val="00734301"/>
    <w:rsid w:val="00734C63"/>
    <w:rsid w:val="00734E7B"/>
    <w:rsid w:val="007355A6"/>
    <w:rsid w:val="007355E0"/>
    <w:rsid w:val="007357B5"/>
    <w:rsid w:val="00735867"/>
    <w:rsid w:val="00735AAE"/>
    <w:rsid w:val="00736189"/>
    <w:rsid w:val="007366ED"/>
    <w:rsid w:val="007369F3"/>
    <w:rsid w:val="00736B3F"/>
    <w:rsid w:val="00736B6E"/>
    <w:rsid w:val="00736C71"/>
    <w:rsid w:val="00736EB3"/>
    <w:rsid w:val="00736FAF"/>
    <w:rsid w:val="00737002"/>
    <w:rsid w:val="00737046"/>
    <w:rsid w:val="007372C0"/>
    <w:rsid w:val="00737413"/>
    <w:rsid w:val="00737452"/>
    <w:rsid w:val="00737613"/>
    <w:rsid w:val="00737640"/>
    <w:rsid w:val="007378FF"/>
    <w:rsid w:val="00737FC5"/>
    <w:rsid w:val="007404B6"/>
    <w:rsid w:val="00740500"/>
    <w:rsid w:val="00740793"/>
    <w:rsid w:val="0074097D"/>
    <w:rsid w:val="00740A0E"/>
    <w:rsid w:val="0074101B"/>
    <w:rsid w:val="0074148B"/>
    <w:rsid w:val="007414B5"/>
    <w:rsid w:val="00741DB7"/>
    <w:rsid w:val="00741E59"/>
    <w:rsid w:val="00741E7C"/>
    <w:rsid w:val="0074204B"/>
    <w:rsid w:val="007421A2"/>
    <w:rsid w:val="00742ADB"/>
    <w:rsid w:val="0074349B"/>
    <w:rsid w:val="00743B86"/>
    <w:rsid w:val="00743C25"/>
    <w:rsid w:val="00744076"/>
    <w:rsid w:val="007440C0"/>
    <w:rsid w:val="007443F4"/>
    <w:rsid w:val="007444E4"/>
    <w:rsid w:val="00744611"/>
    <w:rsid w:val="00744715"/>
    <w:rsid w:val="0074475C"/>
    <w:rsid w:val="0074483B"/>
    <w:rsid w:val="00744F3D"/>
    <w:rsid w:val="00744FE4"/>
    <w:rsid w:val="00745173"/>
    <w:rsid w:val="0074524D"/>
    <w:rsid w:val="00745316"/>
    <w:rsid w:val="00745656"/>
    <w:rsid w:val="00745E1D"/>
    <w:rsid w:val="007460BD"/>
    <w:rsid w:val="00746350"/>
    <w:rsid w:val="007464C3"/>
    <w:rsid w:val="00746529"/>
    <w:rsid w:val="0074659A"/>
    <w:rsid w:val="007465F5"/>
    <w:rsid w:val="0074687C"/>
    <w:rsid w:val="00746996"/>
    <w:rsid w:val="00747188"/>
    <w:rsid w:val="007473F7"/>
    <w:rsid w:val="00747864"/>
    <w:rsid w:val="0074796C"/>
    <w:rsid w:val="007479F0"/>
    <w:rsid w:val="0075010E"/>
    <w:rsid w:val="00750A93"/>
    <w:rsid w:val="00750B3B"/>
    <w:rsid w:val="00750B70"/>
    <w:rsid w:val="00750EAA"/>
    <w:rsid w:val="007510DE"/>
    <w:rsid w:val="0075188D"/>
    <w:rsid w:val="0075193B"/>
    <w:rsid w:val="0075199A"/>
    <w:rsid w:val="00751A91"/>
    <w:rsid w:val="00751B0B"/>
    <w:rsid w:val="00751B3D"/>
    <w:rsid w:val="00752162"/>
    <w:rsid w:val="00752383"/>
    <w:rsid w:val="007524A9"/>
    <w:rsid w:val="00752579"/>
    <w:rsid w:val="007527AB"/>
    <w:rsid w:val="00752990"/>
    <w:rsid w:val="00752F1D"/>
    <w:rsid w:val="0075304D"/>
    <w:rsid w:val="0075370C"/>
    <w:rsid w:val="00753817"/>
    <w:rsid w:val="00753EE8"/>
    <w:rsid w:val="00754000"/>
    <w:rsid w:val="0075408E"/>
    <w:rsid w:val="007544C3"/>
    <w:rsid w:val="00754854"/>
    <w:rsid w:val="007548FD"/>
    <w:rsid w:val="00754E5E"/>
    <w:rsid w:val="007552C5"/>
    <w:rsid w:val="00755681"/>
    <w:rsid w:val="00755EE6"/>
    <w:rsid w:val="00755F5B"/>
    <w:rsid w:val="00756227"/>
    <w:rsid w:val="0075624D"/>
    <w:rsid w:val="0075684C"/>
    <w:rsid w:val="00756AD4"/>
    <w:rsid w:val="00756BA7"/>
    <w:rsid w:val="00756FCE"/>
    <w:rsid w:val="007571ED"/>
    <w:rsid w:val="0075724B"/>
    <w:rsid w:val="00757664"/>
    <w:rsid w:val="00757E00"/>
    <w:rsid w:val="00760154"/>
    <w:rsid w:val="007601D0"/>
    <w:rsid w:val="00760302"/>
    <w:rsid w:val="0076069C"/>
    <w:rsid w:val="00760B62"/>
    <w:rsid w:val="00760D75"/>
    <w:rsid w:val="007612E9"/>
    <w:rsid w:val="007613B5"/>
    <w:rsid w:val="007615CD"/>
    <w:rsid w:val="00761630"/>
    <w:rsid w:val="007616FF"/>
    <w:rsid w:val="00761CAE"/>
    <w:rsid w:val="007625AB"/>
    <w:rsid w:val="00762781"/>
    <w:rsid w:val="00762885"/>
    <w:rsid w:val="00762A5C"/>
    <w:rsid w:val="00762DA2"/>
    <w:rsid w:val="00763340"/>
    <w:rsid w:val="00763343"/>
    <w:rsid w:val="007633E7"/>
    <w:rsid w:val="007634C1"/>
    <w:rsid w:val="00763558"/>
    <w:rsid w:val="00763595"/>
    <w:rsid w:val="00763F65"/>
    <w:rsid w:val="007640A1"/>
    <w:rsid w:val="007643FA"/>
    <w:rsid w:val="00764573"/>
    <w:rsid w:val="007645FF"/>
    <w:rsid w:val="0076462C"/>
    <w:rsid w:val="00764966"/>
    <w:rsid w:val="00764A88"/>
    <w:rsid w:val="00764C24"/>
    <w:rsid w:val="007650D7"/>
    <w:rsid w:val="007652AC"/>
    <w:rsid w:val="007653EE"/>
    <w:rsid w:val="00765521"/>
    <w:rsid w:val="007656B3"/>
    <w:rsid w:val="0076580C"/>
    <w:rsid w:val="00765984"/>
    <w:rsid w:val="00765ACA"/>
    <w:rsid w:val="00765B4B"/>
    <w:rsid w:val="00765C24"/>
    <w:rsid w:val="00765E5B"/>
    <w:rsid w:val="007665C5"/>
    <w:rsid w:val="00766765"/>
    <w:rsid w:val="007667C7"/>
    <w:rsid w:val="00766A5F"/>
    <w:rsid w:val="00766E74"/>
    <w:rsid w:val="0076742C"/>
    <w:rsid w:val="00767727"/>
    <w:rsid w:val="007677D2"/>
    <w:rsid w:val="00767ABB"/>
    <w:rsid w:val="00767C06"/>
    <w:rsid w:val="007700D9"/>
    <w:rsid w:val="00770176"/>
    <w:rsid w:val="0077066E"/>
    <w:rsid w:val="00770BDB"/>
    <w:rsid w:val="00770D06"/>
    <w:rsid w:val="00770EDB"/>
    <w:rsid w:val="00770F5D"/>
    <w:rsid w:val="0077110B"/>
    <w:rsid w:val="007712BF"/>
    <w:rsid w:val="007712CB"/>
    <w:rsid w:val="0077135F"/>
    <w:rsid w:val="00771844"/>
    <w:rsid w:val="00771977"/>
    <w:rsid w:val="00771A3A"/>
    <w:rsid w:val="00771CCC"/>
    <w:rsid w:val="00771E26"/>
    <w:rsid w:val="00772372"/>
    <w:rsid w:val="00772E9A"/>
    <w:rsid w:val="007731F5"/>
    <w:rsid w:val="007732F4"/>
    <w:rsid w:val="00773519"/>
    <w:rsid w:val="007735FB"/>
    <w:rsid w:val="007736AF"/>
    <w:rsid w:val="00773869"/>
    <w:rsid w:val="00773B82"/>
    <w:rsid w:val="00773CC7"/>
    <w:rsid w:val="00773F17"/>
    <w:rsid w:val="00773F87"/>
    <w:rsid w:val="007742C3"/>
    <w:rsid w:val="00774DDE"/>
    <w:rsid w:val="00774FE0"/>
    <w:rsid w:val="00775087"/>
    <w:rsid w:val="00775100"/>
    <w:rsid w:val="0077520C"/>
    <w:rsid w:val="007753FA"/>
    <w:rsid w:val="00775826"/>
    <w:rsid w:val="00775D5F"/>
    <w:rsid w:val="007765DE"/>
    <w:rsid w:val="007765E9"/>
    <w:rsid w:val="007768B9"/>
    <w:rsid w:val="00776ABB"/>
    <w:rsid w:val="00776BA5"/>
    <w:rsid w:val="007772E1"/>
    <w:rsid w:val="00777463"/>
    <w:rsid w:val="007777F0"/>
    <w:rsid w:val="00777B0E"/>
    <w:rsid w:val="00780030"/>
    <w:rsid w:val="00780386"/>
    <w:rsid w:val="00780C2C"/>
    <w:rsid w:val="00781163"/>
    <w:rsid w:val="007813C2"/>
    <w:rsid w:val="007818B2"/>
    <w:rsid w:val="00781B51"/>
    <w:rsid w:val="00781EF5"/>
    <w:rsid w:val="00782090"/>
    <w:rsid w:val="007820B3"/>
    <w:rsid w:val="0078212E"/>
    <w:rsid w:val="0078234E"/>
    <w:rsid w:val="007826D0"/>
    <w:rsid w:val="0078275B"/>
    <w:rsid w:val="00782E7C"/>
    <w:rsid w:val="00783163"/>
    <w:rsid w:val="0078344D"/>
    <w:rsid w:val="00783498"/>
    <w:rsid w:val="0078384E"/>
    <w:rsid w:val="00783883"/>
    <w:rsid w:val="00783A29"/>
    <w:rsid w:val="00783CCA"/>
    <w:rsid w:val="00783D33"/>
    <w:rsid w:val="00783D91"/>
    <w:rsid w:val="00784184"/>
    <w:rsid w:val="0078437B"/>
    <w:rsid w:val="007854BE"/>
    <w:rsid w:val="00785834"/>
    <w:rsid w:val="007858C1"/>
    <w:rsid w:val="007858EC"/>
    <w:rsid w:val="0078599D"/>
    <w:rsid w:val="00785D40"/>
    <w:rsid w:val="00785DC1"/>
    <w:rsid w:val="007861A4"/>
    <w:rsid w:val="0078668C"/>
    <w:rsid w:val="00786915"/>
    <w:rsid w:val="0078695C"/>
    <w:rsid w:val="00786965"/>
    <w:rsid w:val="00787165"/>
    <w:rsid w:val="00787B8F"/>
    <w:rsid w:val="00787FBE"/>
    <w:rsid w:val="00787FDB"/>
    <w:rsid w:val="007900CF"/>
    <w:rsid w:val="007904D3"/>
    <w:rsid w:val="007905AC"/>
    <w:rsid w:val="00790688"/>
    <w:rsid w:val="0079077D"/>
    <w:rsid w:val="00790836"/>
    <w:rsid w:val="00790982"/>
    <w:rsid w:val="00790AEF"/>
    <w:rsid w:val="00790CB1"/>
    <w:rsid w:val="00790D32"/>
    <w:rsid w:val="00790DCA"/>
    <w:rsid w:val="00790FDF"/>
    <w:rsid w:val="007913AC"/>
    <w:rsid w:val="007915AC"/>
    <w:rsid w:val="007918C6"/>
    <w:rsid w:val="00791A88"/>
    <w:rsid w:val="00791BBE"/>
    <w:rsid w:val="00791E98"/>
    <w:rsid w:val="00791FAB"/>
    <w:rsid w:val="00792280"/>
    <w:rsid w:val="007923DE"/>
    <w:rsid w:val="00792553"/>
    <w:rsid w:val="00792816"/>
    <w:rsid w:val="00792BB9"/>
    <w:rsid w:val="00793122"/>
    <w:rsid w:val="007932E5"/>
    <w:rsid w:val="007934AB"/>
    <w:rsid w:val="007934D5"/>
    <w:rsid w:val="00793880"/>
    <w:rsid w:val="00793CEE"/>
    <w:rsid w:val="00793D87"/>
    <w:rsid w:val="007940CB"/>
    <w:rsid w:val="00794479"/>
    <w:rsid w:val="0079461B"/>
    <w:rsid w:val="00794A10"/>
    <w:rsid w:val="00794E70"/>
    <w:rsid w:val="00794EBA"/>
    <w:rsid w:val="00795561"/>
    <w:rsid w:val="00795955"/>
    <w:rsid w:val="00795A6E"/>
    <w:rsid w:val="00795F68"/>
    <w:rsid w:val="00795F9D"/>
    <w:rsid w:val="00796173"/>
    <w:rsid w:val="007966F6"/>
    <w:rsid w:val="00796759"/>
    <w:rsid w:val="007967EF"/>
    <w:rsid w:val="007967F5"/>
    <w:rsid w:val="007968A9"/>
    <w:rsid w:val="00796A82"/>
    <w:rsid w:val="00796A8C"/>
    <w:rsid w:val="00796DAF"/>
    <w:rsid w:val="00797366"/>
    <w:rsid w:val="00797700"/>
    <w:rsid w:val="00797C7F"/>
    <w:rsid w:val="00797EEF"/>
    <w:rsid w:val="007A02D5"/>
    <w:rsid w:val="007A03E5"/>
    <w:rsid w:val="007A06CD"/>
    <w:rsid w:val="007A0834"/>
    <w:rsid w:val="007A113B"/>
    <w:rsid w:val="007A1467"/>
    <w:rsid w:val="007A150B"/>
    <w:rsid w:val="007A1625"/>
    <w:rsid w:val="007A1AD6"/>
    <w:rsid w:val="007A1CC5"/>
    <w:rsid w:val="007A1DE8"/>
    <w:rsid w:val="007A2395"/>
    <w:rsid w:val="007A24CD"/>
    <w:rsid w:val="007A2614"/>
    <w:rsid w:val="007A2E15"/>
    <w:rsid w:val="007A3209"/>
    <w:rsid w:val="007A4061"/>
    <w:rsid w:val="007A4282"/>
    <w:rsid w:val="007A435B"/>
    <w:rsid w:val="007A4418"/>
    <w:rsid w:val="007A4664"/>
    <w:rsid w:val="007A4A22"/>
    <w:rsid w:val="007A4BB9"/>
    <w:rsid w:val="007A5038"/>
    <w:rsid w:val="007A54FF"/>
    <w:rsid w:val="007A5B37"/>
    <w:rsid w:val="007A5C7A"/>
    <w:rsid w:val="007A6388"/>
    <w:rsid w:val="007A6461"/>
    <w:rsid w:val="007A6759"/>
    <w:rsid w:val="007A6868"/>
    <w:rsid w:val="007A68A2"/>
    <w:rsid w:val="007A6B7E"/>
    <w:rsid w:val="007A78D4"/>
    <w:rsid w:val="007A7993"/>
    <w:rsid w:val="007A79ED"/>
    <w:rsid w:val="007A7B0E"/>
    <w:rsid w:val="007A7EF7"/>
    <w:rsid w:val="007B010B"/>
    <w:rsid w:val="007B0495"/>
    <w:rsid w:val="007B05C5"/>
    <w:rsid w:val="007B070A"/>
    <w:rsid w:val="007B0809"/>
    <w:rsid w:val="007B0A96"/>
    <w:rsid w:val="007B1071"/>
    <w:rsid w:val="007B1584"/>
    <w:rsid w:val="007B170D"/>
    <w:rsid w:val="007B1917"/>
    <w:rsid w:val="007B1A45"/>
    <w:rsid w:val="007B1BA1"/>
    <w:rsid w:val="007B1D58"/>
    <w:rsid w:val="007B2449"/>
    <w:rsid w:val="007B2596"/>
    <w:rsid w:val="007B263F"/>
    <w:rsid w:val="007B2A93"/>
    <w:rsid w:val="007B2E6E"/>
    <w:rsid w:val="007B2EED"/>
    <w:rsid w:val="007B2FD8"/>
    <w:rsid w:val="007B301E"/>
    <w:rsid w:val="007B34AF"/>
    <w:rsid w:val="007B34EA"/>
    <w:rsid w:val="007B34F4"/>
    <w:rsid w:val="007B362E"/>
    <w:rsid w:val="007B3902"/>
    <w:rsid w:val="007B3A8A"/>
    <w:rsid w:val="007B3CD5"/>
    <w:rsid w:val="007B4268"/>
    <w:rsid w:val="007B4549"/>
    <w:rsid w:val="007B4FA6"/>
    <w:rsid w:val="007B52CF"/>
    <w:rsid w:val="007B5400"/>
    <w:rsid w:val="007B59D6"/>
    <w:rsid w:val="007B5AEB"/>
    <w:rsid w:val="007B5B36"/>
    <w:rsid w:val="007B5D31"/>
    <w:rsid w:val="007B5E01"/>
    <w:rsid w:val="007B60D9"/>
    <w:rsid w:val="007B61BC"/>
    <w:rsid w:val="007B6213"/>
    <w:rsid w:val="007B62F8"/>
    <w:rsid w:val="007B659D"/>
    <w:rsid w:val="007B66A7"/>
    <w:rsid w:val="007B6EA7"/>
    <w:rsid w:val="007B718C"/>
    <w:rsid w:val="007B7661"/>
    <w:rsid w:val="007B770A"/>
    <w:rsid w:val="007B781E"/>
    <w:rsid w:val="007B789D"/>
    <w:rsid w:val="007B78DE"/>
    <w:rsid w:val="007B7B54"/>
    <w:rsid w:val="007B7D82"/>
    <w:rsid w:val="007B7F67"/>
    <w:rsid w:val="007C0000"/>
    <w:rsid w:val="007C035F"/>
    <w:rsid w:val="007C0528"/>
    <w:rsid w:val="007C05B5"/>
    <w:rsid w:val="007C069D"/>
    <w:rsid w:val="007C0EEE"/>
    <w:rsid w:val="007C1039"/>
    <w:rsid w:val="007C138C"/>
    <w:rsid w:val="007C13BF"/>
    <w:rsid w:val="007C142E"/>
    <w:rsid w:val="007C1717"/>
    <w:rsid w:val="007C1973"/>
    <w:rsid w:val="007C1983"/>
    <w:rsid w:val="007C1DA9"/>
    <w:rsid w:val="007C1DD6"/>
    <w:rsid w:val="007C1EC6"/>
    <w:rsid w:val="007C1F05"/>
    <w:rsid w:val="007C208F"/>
    <w:rsid w:val="007C23D5"/>
    <w:rsid w:val="007C248D"/>
    <w:rsid w:val="007C25E9"/>
    <w:rsid w:val="007C2841"/>
    <w:rsid w:val="007C2A8F"/>
    <w:rsid w:val="007C2DDB"/>
    <w:rsid w:val="007C3061"/>
    <w:rsid w:val="007C323E"/>
    <w:rsid w:val="007C35AC"/>
    <w:rsid w:val="007C3A68"/>
    <w:rsid w:val="007C3D5D"/>
    <w:rsid w:val="007C485A"/>
    <w:rsid w:val="007C4862"/>
    <w:rsid w:val="007C4F8B"/>
    <w:rsid w:val="007C5220"/>
    <w:rsid w:val="007C565D"/>
    <w:rsid w:val="007C57B0"/>
    <w:rsid w:val="007C5F8D"/>
    <w:rsid w:val="007C6076"/>
    <w:rsid w:val="007C6085"/>
    <w:rsid w:val="007C6324"/>
    <w:rsid w:val="007C64E7"/>
    <w:rsid w:val="007C65E5"/>
    <w:rsid w:val="007C6714"/>
    <w:rsid w:val="007C6AE8"/>
    <w:rsid w:val="007C6E7B"/>
    <w:rsid w:val="007C6EE1"/>
    <w:rsid w:val="007C72BC"/>
    <w:rsid w:val="007C7BFB"/>
    <w:rsid w:val="007C7C9B"/>
    <w:rsid w:val="007C7D27"/>
    <w:rsid w:val="007C7F04"/>
    <w:rsid w:val="007D0181"/>
    <w:rsid w:val="007D0304"/>
    <w:rsid w:val="007D0535"/>
    <w:rsid w:val="007D063F"/>
    <w:rsid w:val="007D0A6A"/>
    <w:rsid w:val="007D0E28"/>
    <w:rsid w:val="007D0EDB"/>
    <w:rsid w:val="007D1012"/>
    <w:rsid w:val="007D14DB"/>
    <w:rsid w:val="007D150B"/>
    <w:rsid w:val="007D168E"/>
    <w:rsid w:val="007D1693"/>
    <w:rsid w:val="007D1833"/>
    <w:rsid w:val="007D1975"/>
    <w:rsid w:val="007D19FC"/>
    <w:rsid w:val="007D208E"/>
    <w:rsid w:val="007D2302"/>
    <w:rsid w:val="007D2451"/>
    <w:rsid w:val="007D28B0"/>
    <w:rsid w:val="007D2A8C"/>
    <w:rsid w:val="007D2BC0"/>
    <w:rsid w:val="007D2F48"/>
    <w:rsid w:val="007D2F65"/>
    <w:rsid w:val="007D30AC"/>
    <w:rsid w:val="007D33E3"/>
    <w:rsid w:val="007D358C"/>
    <w:rsid w:val="007D3741"/>
    <w:rsid w:val="007D3807"/>
    <w:rsid w:val="007D39F8"/>
    <w:rsid w:val="007D4613"/>
    <w:rsid w:val="007D4A76"/>
    <w:rsid w:val="007D4D59"/>
    <w:rsid w:val="007D4E18"/>
    <w:rsid w:val="007D4F2D"/>
    <w:rsid w:val="007D53E5"/>
    <w:rsid w:val="007D54E2"/>
    <w:rsid w:val="007D563E"/>
    <w:rsid w:val="007D5A01"/>
    <w:rsid w:val="007D5C64"/>
    <w:rsid w:val="007D5FD2"/>
    <w:rsid w:val="007D606B"/>
    <w:rsid w:val="007D60E4"/>
    <w:rsid w:val="007D62B7"/>
    <w:rsid w:val="007D6646"/>
    <w:rsid w:val="007D6FEC"/>
    <w:rsid w:val="007D74F8"/>
    <w:rsid w:val="007D7BB6"/>
    <w:rsid w:val="007D7C8F"/>
    <w:rsid w:val="007E0103"/>
    <w:rsid w:val="007E0137"/>
    <w:rsid w:val="007E0872"/>
    <w:rsid w:val="007E0A2E"/>
    <w:rsid w:val="007E0C80"/>
    <w:rsid w:val="007E0F19"/>
    <w:rsid w:val="007E1159"/>
    <w:rsid w:val="007E1569"/>
    <w:rsid w:val="007E1787"/>
    <w:rsid w:val="007E17C7"/>
    <w:rsid w:val="007E17CF"/>
    <w:rsid w:val="007E1869"/>
    <w:rsid w:val="007E1C37"/>
    <w:rsid w:val="007E1C98"/>
    <w:rsid w:val="007E1D6D"/>
    <w:rsid w:val="007E2138"/>
    <w:rsid w:val="007E239F"/>
    <w:rsid w:val="007E2908"/>
    <w:rsid w:val="007E298C"/>
    <w:rsid w:val="007E2C29"/>
    <w:rsid w:val="007E2E78"/>
    <w:rsid w:val="007E2EF9"/>
    <w:rsid w:val="007E2FA3"/>
    <w:rsid w:val="007E3069"/>
    <w:rsid w:val="007E3104"/>
    <w:rsid w:val="007E3111"/>
    <w:rsid w:val="007E314F"/>
    <w:rsid w:val="007E3B72"/>
    <w:rsid w:val="007E3BA8"/>
    <w:rsid w:val="007E3EF8"/>
    <w:rsid w:val="007E4489"/>
    <w:rsid w:val="007E44C5"/>
    <w:rsid w:val="007E4858"/>
    <w:rsid w:val="007E4DB7"/>
    <w:rsid w:val="007E4F47"/>
    <w:rsid w:val="007E5580"/>
    <w:rsid w:val="007E5A8B"/>
    <w:rsid w:val="007E60C9"/>
    <w:rsid w:val="007E65B2"/>
    <w:rsid w:val="007E6784"/>
    <w:rsid w:val="007E67E7"/>
    <w:rsid w:val="007E6880"/>
    <w:rsid w:val="007E6A34"/>
    <w:rsid w:val="007E6B87"/>
    <w:rsid w:val="007E7029"/>
    <w:rsid w:val="007E71E8"/>
    <w:rsid w:val="007E73A1"/>
    <w:rsid w:val="007E7513"/>
    <w:rsid w:val="007E7619"/>
    <w:rsid w:val="007E76CC"/>
    <w:rsid w:val="007E7850"/>
    <w:rsid w:val="007E78CE"/>
    <w:rsid w:val="007F04D6"/>
    <w:rsid w:val="007F0585"/>
    <w:rsid w:val="007F06BC"/>
    <w:rsid w:val="007F0A81"/>
    <w:rsid w:val="007F0EE3"/>
    <w:rsid w:val="007F0FC8"/>
    <w:rsid w:val="007F10E1"/>
    <w:rsid w:val="007F11CB"/>
    <w:rsid w:val="007F12E4"/>
    <w:rsid w:val="007F169F"/>
    <w:rsid w:val="007F1746"/>
    <w:rsid w:val="007F1B08"/>
    <w:rsid w:val="007F1CBB"/>
    <w:rsid w:val="007F1ECB"/>
    <w:rsid w:val="007F201D"/>
    <w:rsid w:val="007F21CC"/>
    <w:rsid w:val="007F220A"/>
    <w:rsid w:val="007F2234"/>
    <w:rsid w:val="007F2287"/>
    <w:rsid w:val="007F298E"/>
    <w:rsid w:val="007F2D80"/>
    <w:rsid w:val="007F36AE"/>
    <w:rsid w:val="007F3968"/>
    <w:rsid w:val="007F3E2A"/>
    <w:rsid w:val="007F401C"/>
    <w:rsid w:val="007F4153"/>
    <w:rsid w:val="007F4BA9"/>
    <w:rsid w:val="007F4C72"/>
    <w:rsid w:val="007F4EFE"/>
    <w:rsid w:val="007F50C9"/>
    <w:rsid w:val="007F5436"/>
    <w:rsid w:val="007F5621"/>
    <w:rsid w:val="007F590F"/>
    <w:rsid w:val="007F5965"/>
    <w:rsid w:val="007F5E3E"/>
    <w:rsid w:val="007F5EE7"/>
    <w:rsid w:val="007F632D"/>
    <w:rsid w:val="007F6B89"/>
    <w:rsid w:val="007F6FBB"/>
    <w:rsid w:val="007F71D9"/>
    <w:rsid w:val="007F77E1"/>
    <w:rsid w:val="007F7B28"/>
    <w:rsid w:val="007F7ED8"/>
    <w:rsid w:val="007F7EF6"/>
    <w:rsid w:val="007F7FEC"/>
    <w:rsid w:val="0080011A"/>
    <w:rsid w:val="008005A6"/>
    <w:rsid w:val="00800DD9"/>
    <w:rsid w:val="00800EFF"/>
    <w:rsid w:val="00800F3C"/>
    <w:rsid w:val="00801657"/>
    <w:rsid w:val="0080195C"/>
    <w:rsid w:val="00801E40"/>
    <w:rsid w:val="0080263A"/>
    <w:rsid w:val="0080287D"/>
    <w:rsid w:val="00802AEB"/>
    <w:rsid w:val="00802BC8"/>
    <w:rsid w:val="00803130"/>
    <w:rsid w:val="008032A6"/>
    <w:rsid w:val="0080353E"/>
    <w:rsid w:val="008039B9"/>
    <w:rsid w:val="00803DE3"/>
    <w:rsid w:val="00803E52"/>
    <w:rsid w:val="00804099"/>
    <w:rsid w:val="00804230"/>
    <w:rsid w:val="00804376"/>
    <w:rsid w:val="00804827"/>
    <w:rsid w:val="008049D1"/>
    <w:rsid w:val="00804A3C"/>
    <w:rsid w:val="00804A44"/>
    <w:rsid w:val="00804DE1"/>
    <w:rsid w:val="00804ED9"/>
    <w:rsid w:val="0080529B"/>
    <w:rsid w:val="008056DE"/>
    <w:rsid w:val="00805887"/>
    <w:rsid w:val="008059BD"/>
    <w:rsid w:val="008059FA"/>
    <w:rsid w:val="00805A01"/>
    <w:rsid w:val="00805FD2"/>
    <w:rsid w:val="00806788"/>
    <w:rsid w:val="008069FE"/>
    <w:rsid w:val="00806AB0"/>
    <w:rsid w:val="00806CB2"/>
    <w:rsid w:val="008072B6"/>
    <w:rsid w:val="00807395"/>
    <w:rsid w:val="00807ACC"/>
    <w:rsid w:val="00807DC6"/>
    <w:rsid w:val="00810257"/>
    <w:rsid w:val="00810AB9"/>
    <w:rsid w:val="00810D4F"/>
    <w:rsid w:val="00810E9D"/>
    <w:rsid w:val="00810F32"/>
    <w:rsid w:val="0081106B"/>
    <w:rsid w:val="0081135E"/>
    <w:rsid w:val="008117C4"/>
    <w:rsid w:val="00811840"/>
    <w:rsid w:val="008119E7"/>
    <w:rsid w:val="00811B6F"/>
    <w:rsid w:val="00811C15"/>
    <w:rsid w:val="00812162"/>
    <w:rsid w:val="0081221F"/>
    <w:rsid w:val="008124DA"/>
    <w:rsid w:val="00812602"/>
    <w:rsid w:val="00812CAC"/>
    <w:rsid w:val="0081315A"/>
    <w:rsid w:val="008131D9"/>
    <w:rsid w:val="00813784"/>
    <w:rsid w:val="00813819"/>
    <w:rsid w:val="00813E50"/>
    <w:rsid w:val="00813F5D"/>
    <w:rsid w:val="00814391"/>
    <w:rsid w:val="00814455"/>
    <w:rsid w:val="00814590"/>
    <w:rsid w:val="008145F4"/>
    <w:rsid w:val="00814663"/>
    <w:rsid w:val="00814808"/>
    <w:rsid w:val="00814939"/>
    <w:rsid w:val="00814A1E"/>
    <w:rsid w:val="00814A2B"/>
    <w:rsid w:val="00814AA6"/>
    <w:rsid w:val="00814E54"/>
    <w:rsid w:val="00814ED1"/>
    <w:rsid w:val="0081505B"/>
    <w:rsid w:val="00815E96"/>
    <w:rsid w:val="00816425"/>
    <w:rsid w:val="00816757"/>
    <w:rsid w:val="008167C0"/>
    <w:rsid w:val="008167FB"/>
    <w:rsid w:val="0081700C"/>
    <w:rsid w:val="0081761E"/>
    <w:rsid w:val="008178E0"/>
    <w:rsid w:val="00817C00"/>
    <w:rsid w:val="00817C63"/>
    <w:rsid w:val="00817D9C"/>
    <w:rsid w:val="0082013C"/>
    <w:rsid w:val="008203D8"/>
    <w:rsid w:val="00820561"/>
    <w:rsid w:val="008206F5"/>
    <w:rsid w:val="00820D97"/>
    <w:rsid w:val="0082109B"/>
    <w:rsid w:val="008211BC"/>
    <w:rsid w:val="008212D0"/>
    <w:rsid w:val="008214CA"/>
    <w:rsid w:val="00821635"/>
    <w:rsid w:val="0082183C"/>
    <w:rsid w:val="00821D89"/>
    <w:rsid w:val="0082205A"/>
    <w:rsid w:val="0082238C"/>
    <w:rsid w:val="0082252D"/>
    <w:rsid w:val="00822656"/>
    <w:rsid w:val="0082281F"/>
    <w:rsid w:val="008228F6"/>
    <w:rsid w:val="008229C1"/>
    <w:rsid w:val="008229F2"/>
    <w:rsid w:val="00822AC5"/>
    <w:rsid w:val="00822B74"/>
    <w:rsid w:val="00822C0F"/>
    <w:rsid w:val="00822C1F"/>
    <w:rsid w:val="00822C8A"/>
    <w:rsid w:val="0082303A"/>
    <w:rsid w:val="00823157"/>
    <w:rsid w:val="008236CB"/>
    <w:rsid w:val="00823C64"/>
    <w:rsid w:val="00823CDE"/>
    <w:rsid w:val="00823E7D"/>
    <w:rsid w:val="0082411B"/>
    <w:rsid w:val="00824327"/>
    <w:rsid w:val="00824A20"/>
    <w:rsid w:val="00824EF5"/>
    <w:rsid w:val="00825252"/>
    <w:rsid w:val="008254C3"/>
    <w:rsid w:val="008254FB"/>
    <w:rsid w:val="008259F9"/>
    <w:rsid w:val="00825B8D"/>
    <w:rsid w:val="00825E01"/>
    <w:rsid w:val="00825E31"/>
    <w:rsid w:val="00826035"/>
    <w:rsid w:val="00826078"/>
    <w:rsid w:val="00826115"/>
    <w:rsid w:val="00826FFB"/>
    <w:rsid w:val="00827000"/>
    <w:rsid w:val="0082725F"/>
    <w:rsid w:val="008272F7"/>
    <w:rsid w:val="008278F8"/>
    <w:rsid w:val="00827A9F"/>
    <w:rsid w:val="00827C3D"/>
    <w:rsid w:val="00830106"/>
    <w:rsid w:val="0083017B"/>
    <w:rsid w:val="0083050A"/>
    <w:rsid w:val="00830F15"/>
    <w:rsid w:val="008314FF"/>
    <w:rsid w:val="00831B31"/>
    <w:rsid w:val="0083204E"/>
    <w:rsid w:val="00832154"/>
    <w:rsid w:val="00832289"/>
    <w:rsid w:val="008323CC"/>
    <w:rsid w:val="008327A9"/>
    <w:rsid w:val="00832A00"/>
    <w:rsid w:val="00832B92"/>
    <w:rsid w:val="00832EF5"/>
    <w:rsid w:val="00832FE4"/>
    <w:rsid w:val="008332D2"/>
    <w:rsid w:val="00833325"/>
    <w:rsid w:val="0083334C"/>
    <w:rsid w:val="008334ED"/>
    <w:rsid w:val="00833E07"/>
    <w:rsid w:val="00833E65"/>
    <w:rsid w:val="008340DB"/>
    <w:rsid w:val="008347DC"/>
    <w:rsid w:val="00834D10"/>
    <w:rsid w:val="00835091"/>
    <w:rsid w:val="0083517A"/>
    <w:rsid w:val="00835278"/>
    <w:rsid w:val="008353F9"/>
    <w:rsid w:val="008359B1"/>
    <w:rsid w:val="00835B7F"/>
    <w:rsid w:val="00835D40"/>
    <w:rsid w:val="00835DC8"/>
    <w:rsid w:val="00835DDE"/>
    <w:rsid w:val="00835F3D"/>
    <w:rsid w:val="0083607F"/>
    <w:rsid w:val="008364A1"/>
    <w:rsid w:val="00836594"/>
    <w:rsid w:val="00836E1D"/>
    <w:rsid w:val="008370A8"/>
    <w:rsid w:val="00837327"/>
    <w:rsid w:val="008375BA"/>
    <w:rsid w:val="00837BCC"/>
    <w:rsid w:val="00837F58"/>
    <w:rsid w:val="00840384"/>
    <w:rsid w:val="00840864"/>
    <w:rsid w:val="00840A93"/>
    <w:rsid w:val="00840B52"/>
    <w:rsid w:val="00840D9C"/>
    <w:rsid w:val="00840FBE"/>
    <w:rsid w:val="008410B6"/>
    <w:rsid w:val="00841179"/>
    <w:rsid w:val="008412BE"/>
    <w:rsid w:val="0084142B"/>
    <w:rsid w:val="008417BA"/>
    <w:rsid w:val="00842099"/>
    <w:rsid w:val="008421B4"/>
    <w:rsid w:val="0084268F"/>
    <w:rsid w:val="00842B20"/>
    <w:rsid w:val="00842C40"/>
    <w:rsid w:val="00842D3A"/>
    <w:rsid w:val="00842D61"/>
    <w:rsid w:val="0084305E"/>
    <w:rsid w:val="008430A7"/>
    <w:rsid w:val="0084319E"/>
    <w:rsid w:val="00843699"/>
    <w:rsid w:val="00843758"/>
    <w:rsid w:val="00843B3B"/>
    <w:rsid w:val="00843B5F"/>
    <w:rsid w:val="00843B9E"/>
    <w:rsid w:val="00844050"/>
    <w:rsid w:val="00844481"/>
    <w:rsid w:val="00844AB9"/>
    <w:rsid w:val="00844FF1"/>
    <w:rsid w:val="008453A5"/>
    <w:rsid w:val="00845EAF"/>
    <w:rsid w:val="00845F56"/>
    <w:rsid w:val="008461A4"/>
    <w:rsid w:val="00846339"/>
    <w:rsid w:val="008468FC"/>
    <w:rsid w:val="00846C10"/>
    <w:rsid w:val="008472D3"/>
    <w:rsid w:val="0084740A"/>
    <w:rsid w:val="00847653"/>
    <w:rsid w:val="008478CC"/>
    <w:rsid w:val="00847A72"/>
    <w:rsid w:val="00847DB0"/>
    <w:rsid w:val="00847F00"/>
    <w:rsid w:val="0085051A"/>
    <w:rsid w:val="00850A82"/>
    <w:rsid w:val="00850B62"/>
    <w:rsid w:val="00850C41"/>
    <w:rsid w:val="00850E3B"/>
    <w:rsid w:val="008510F4"/>
    <w:rsid w:val="00851171"/>
    <w:rsid w:val="0085154D"/>
    <w:rsid w:val="008519D0"/>
    <w:rsid w:val="00851B38"/>
    <w:rsid w:val="00851B4D"/>
    <w:rsid w:val="00851D32"/>
    <w:rsid w:val="00851E51"/>
    <w:rsid w:val="00852198"/>
    <w:rsid w:val="00852211"/>
    <w:rsid w:val="008523C5"/>
    <w:rsid w:val="0085250C"/>
    <w:rsid w:val="00852851"/>
    <w:rsid w:val="008528C8"/>
    <w:rsid w:val="0085294F"/>
    <w:rsid w:val="00852A09"/>
    <w:rsid w:val="00852D03"/>
    <w:rsid w:val="00852DEF"/>
    <w:rsid w:val="008536AB"/>
    <w:rsid w:val="008537B9"/>
    <w:rsid w:val="008537EF"/>
    <w:rsid w:val="008538AF"/>
    <w:rsid w:val="0085391C"/>
    <w:rsid w:val="008540F5"/>
    <w:rsid w:val="0085430E"/>
    <w:rsid w:val="008543D5"/>
    <w:rsid w:val="00854A42"/>
    <w:rsid w:val="00854C58"/>
    <w:rsid w:val="00854C9E"/>
    <w:rsid w:val="00854CCA"/>
    <w:rsid w:val="00854ECF"/>
    <w:rsid w:val="0085545A"/>
    <w:rsid w:val="008557C5"/>
    <w:rsid w:val="008557F2"/>
    <w:rsid w:val="00856443"/>
    <w:rsid w:val="0085664F"/>
    <w:rsid w:val="00856736"/>
    <w:rsid w:val="00856916"/>
    <w:rsid w:val="00856B8F"/>
    <w:rsid w:val="00856BAB"/>
    <w:rsid w:val="008571B5"/>
    <w:rsid w:val="00857B05"/>
    <w:rsid w:val="00857B42"/>
    <w:rsid w:val="00857D81"/>
    <w:rsid w:val="00860AB7"/>
    <w:rsid w:val="00860E60"/>
    <w:rsid w:val="008618CB"/>
    <w:rsid w:val="00861A37"/>
    <w:rsid w:val="008621EC"/>
    <w:rsid w:val="00862373"/>
    <w:rsid w:val="008629AF"/>
    <w:rsid w:val="00862B8E"/>
    <w:rsid w:val="008630D6"/>
    <w:rsid w:val="0086327A"/>
    <w:rsid w:val="008632D3"/>
    <w:rsid w:val="00863306"/>
    <w:rsid w:val="008636ED"/>
    <w:rsid w:val="0086372F"/>
    <w:rsid w:val="0086414E"/>
    <w:rsid w:val="0086480E"/>
    <w:rsid w:val="00864A51"/>
    <w:rsid w:val="00864C89"/>
    <w:rsid w:val="00864FE1"/>
    <w:rsid w:val="00865124"/>
    <w:rsid w:val="008652A9"/>
    <w:rsid w:val="00865761"/>
    <w:rsid w:val="008659CC"/>
    <w:rsid w:val="00865A31"/>
    <w:rsid w:val="00865D2C"/>
    <w:rsid w:val="00865F6C"/>
    <w:rsid w:val="00866031"/>
    <w:rsid w:val="008662B1"/>
    <w:rsid w:val="008667E9"/>
    <w:rsid w:val="008677BB"/>
    <w:rsid w:val="00867BA6"/>
    <w:rsid w:val="00867F7A"/>
    <w:rsid w:val="00870106"/>
    <w:rsid w:val="00870127"/>
    <w:rsid w:val="00870687"/>
    <w:rsid w:val="008707CF"/>
    <w:rsid w:val="008708A1"/>
    <w:rsid w:val="00870B01"/>
    <w:rsid w:val="008710ED"/>
    <w:rsid w:val="00871483"/>
    <w:rsid w:val="008717D9"/>
    <w:rsid w:val="00871832"/>
    <w:rsid w:val="0087184E"/>
    <w:rsid w:val="008719E3"/>
    <w:rsid w:val="00871B3F"/>
    <w:rsid w:val="00871BAD"/>
    <w:rsid w:val="00872151"/>
    <w:rsid w:val="0087226B"/>
    <w:rsid w:val="00872600"/>
    <w:rsid w:val="00872A7B"/>
    <w:rsid w:val="00872DEF"/>
    <w:rsid w:val="00872F3B"/>
    <w:rsid w:val="008734BE"/>
    <w:rsid w:val="0087384A"/>
    <w:rsid w:val="00873945"/>
    <w:rsid w:val="00873B9C"/>
    <w:rsid w:val="00873C53"/>
    <w:rsid w:val="0087439A"/>
    <w:rsid w:val="0087442E"/>
    <w:rsid w:val="00874777"/>
    <w:rsid w:val="008747F8"/>
    <w:rsid w:val="008748C2"/>
    <w:rsid w:val="00874D87"/>
    <w:rsid w:val="008750CC"/>
    <w:rsid w:val="008752BA"/>
    <w:rsid w:val="008753E4"/>
    <w:rsid w:val="0087544C"/>
    <w:rsid w:val="008759D6"/>
    <w:rsid w:val="008759FD"/>
    <w:rsid w:val="00875F58"/>
    <w:rsid w:val="00876028"/>
    <w:rsid w:val="00876076"/>
    <w:rsid w:val="00876369"/>
    <w:rsid w:val="0087675C"/>
    <w:rsid w:val="00876777"/>
    <w:rsid w:val="00876BCF"/>
    <w:rsid w:val="00876E8A"/>
    <w:rsid w:val="00876F27"/>
    <w:rsid w:val="0087718F"/>
    <w:rsid w:val="00877346"/>
    <w:rsid w:val="008776E5"/>
    <w:rsid w:val="0087774C"/>
    <w:rsid w:val="008779FD"/>
    <w:rsid w:val="00877BF7"/>
    <w:rsid w:val="00877ED4"/>
    <w:rsid w:val="008800CD"/>
    <w:rsid w:val="008804B4"/>
    <w:rsid w:val="00880A16"/>
    <w:rsid w:val="00880BFE"/>
    <w:rsid w:val="00880CF6"/>
    <w:rsid w:val="0088124E"/>
    <w:rsid w:val="0088139C"/>
    <w:rsid w:val="008815BF"/>
    <w:rsid w:val="008817A9"/>
    <w:rsid w:val="008817DD"/>
    <w:rsid w:val="008818CA"/>
    <w:rsid w:val="00881E01"/>
    <w:rsid w:val="00881F00"/>
    <w:rsid w:val="00881FE9"/>
    <w:rsid w:val="0088276B"/>
    <w:rsid w:val="00882A11"/>
    <w:rsid w:val="00882FDB"/>
    <w:rsid w:val="00883296"/>
    <w:rsid w:val="008835AF"/>
    <w:rsid w:val="00884104"/>
    <w:rsid w:val="00884180"/>
    <w:rsid w:val="00884224"/>
    <w:rsid w:val="00884399"/>
    <w:rsid w:val="0088470E"/>
    <w:rsid w:val="00884968"/>
    <w:rsid w:val="00884EAD"/>
    <w:rsid w:val="00884F20"/>
    <w:rsid w:val="00885015"/>
    <w:rsid w:val="0088531F"/>
    <w:rsid w:val="00885527"/>
    <w:rsid w:val="008859F8"/>
    <w:rsid w:val="00885A85"/>
    <w:rsid w:val="00885AF4"/>
    <w:rsid w:val="00885ED1"/>
    <w:rsid w:val="0088603E"/>
    <w:rsid w:val="00887466"/>
    <w:rsid w:val="008874BA"/>
    <w:rsid w:val="008876B1"/>
    <w:rsid w:val="008878BF"/>
    <w:rsid w:val="008878EA"/>
    <w:rsid w:val="008879D0"/>
    <w:rsid w:val="00887AA1"/>
    <w:rsid w:val="00887AB5"/>
    <w:rsid w:val="00887DA8"/>
    <w:rsid w:val="00887F55"/>
    <w:rsid w:val="00890465"/>
    <w:rsid w:val="0089052B"/>
    <w:rsid w:val="00890536"/>
    <w:rsid w:val="00890783"/>
    <w:rsid w:val="00890C35"/>
    <w:rsid w:val="008910EE"/>
    <w:rsid w:val="0089172C"/>
    <w:rsid w:val="008918C1"/>
    <w:rsid w:val="008922AE"/>
    <w:rsid w:val="008924D6"/>
    <w:rsid w:val="0089250F"/>
    <w:rsid w:val="008927AF"/>
    <w:rsid w:val="0089282C"/>
    <w:rsid w:val="00892891"/>
    <w:rsid w:val="00892A1E"/>
    <w:rsid w:val="00892C9E"/>
    <w:rsid w:val="00892D1F"/>
    <w:rsid w:val="008933A1"/>
    <w:rsid w:val="008935A1"/>
    <w:rsid w:val="00893801"/>
    <w:rsid w:val="008938A1"/>
    <w:rsid w:val="00893AAF"/>
    <w:rsid w:val="00893F61"/>
    <w:rsid w:val="00893F9E"/>
    <w:rsid w:val="00894024"/>
    <w:rsid w:val="00894457"/>
    <w:rsid w:val="008945ED"/>
    <w:rsid w:val="008946BB"/>
    <w:rsid w:val="008949C3"/>
    <w:rsid w:val="00894BA5"/>
    <w:rsid w:val="00894F29"/>
    <w:rsid w:val="00895604"/>
    <w:rsid w:val="008957F3"/>
    <w:rsid w:val="0089580B"/>
    <w:rsid w:val="00895AFF"/>
    <w:rsid w:val="00895DB5"/>
    <w:rsid w:val="00895F43"/>
    <w:rsid w:val="0089605A"/>
    <w:rsid w:val="008960E3"/>
    <w:rsid w:val="008962AB"/>
    <w:rsid w:val="008963BC"/>
    <w:rsid w:val="00896801"/>
    <w:rsid w:val="00896940"/>
    <w:rsid w:val="00896AA8"/>
    <w:rsid w:val="00896B44"/>
    <w:rsid w:val="00897410"/>
    <w:rsid w:val="0089754D"/>
    <w:rsid w:val="0089757D"/>
    <w:rsid w:val="008975D2"/>
    <w:rsid w:val="00897844"/>
    <w:rsid w:val="00897AFD"/>
    <w:rsid w:val="00897BA9"/>
    <w:rsid w:val="008A0151"/>
    <w:rsid w:val="008A02ED"/>
    <w:rsid w:val="008A0692"/>
    <w:rsid w:val="008A0B44"/>
    <w:rsid w:val="008A0B6B"/>
    <w:rsid w:val="008A0C01"/>
    <w:rsid w:val="008A10F8"/>
    <w:rsid w:val="008A15E8"/>
    <w:rsid w:val="008A1BC3"/>
    <w:rsid w:val="008A1BCD"/>
    <w:rsid w:val="008A1DF2"/>
    <w:rsid w:val="008A1F07"/>
    <w:rsid w:val="008A276F"/>
    <w:rsid w:val="008A278F"/>
    <w:rsid w:val="008A280A"/>
    <w:rsid w:val="008A2879"/>
    <w:rsid w:val="008A2AE9"/>
    <w:rsid w:val="008A2C0A"/>
    <w:rsid w:val="008A2F45"/>
    <w:rsid w:val="008A333E"/>
    <w:rsid w:val="008A34F4"/>
    <w:rsid w:val="008A369E"/>
    <w:rsid w:val="008A3A46"/>
    <w:rsid w:val="008A3A59"/>
    <w:rsid w:val="008A3D6F"/>
    <w:rsid w:val="008A3E97"/>
    <w:rsid w:val="008A3FC3"/>
    <w:rsid w:val="008A3FD1"/>
    <w:rsid w:val="008A3FD5"/>
    <w:rsid w:val="008A46EA"/>
    <w:rsid w:val="008A47DA"/>
    <w:rsid w:val="008A4CB7"/>
    <w:rsid w:val="008A5951"/>
    <w:rsid w:val="008A5976"/>
    <w:rsid w:val="008A59A8"/>
    <w:rsid w:val="008A5A0D"/>
    <w:rsid w:val="008A5E49"/>
    <w:rsid w:val="008A6A24"/>
    <w:rsid w:val="008A6A6D"/>
    <w:rsid w:val="008A6AF4"/>
    <w:rsid w:val="008A6BFA"/>
    <w:rsid w:val="008A6C1C"/>
    <w:rsid w:val="008A70B4"/>
    <w:rsid w:val="008A7457"/>
    <w:rsid w:val="008A761E"/>
    <w:rsid w:val="008A79AD"/>
    <w:rsid w:val="008A7B29"/>
    <w:rsid w:val="008B0197"/>
    <w:rsid w:val="008B0357"/>
    <w:rsid w:val="008B0425"/>
    <w:rsid w:val="008B05D6"/>
    <w:rsid w:val="008B0626"/>
    <w:rsid w:val="008B0784"/>
    <w:rsid w:val="008B0791"/>
    <w:rsid w:val="008B08BB"/>
    <w:rsid w:val="008B099E"/>
    <w:rsid w:val="008B0A10"/>
    <w:rsid w:val="008B0DAA"/>
    <w:rsid w:val="008B0EA0"/>
    <w:rsid w:val="008B1097"/>
    <w:rsid w:val="008B11FA"/>
    <w:rsid w:val="008B13DC"/>
    <w:rsid w:val="008B18B4"/>
    <w:rsid w:val="008B1A85"/>
    <w:rsid w:val="008B1D1E"/>
    <w:rsid w:val="008B20AB"/>
    <w:rsid w:val="008B2A34"/>
    <w:rsid w:val="008B2B61"/>
    <w:rsid w:val="008B2BC8"/>
    <w:rsid w:val="008B2BF4"/>
    <w:rsid w:val="008B2EFC"/>
    <w:rsid w:val="008B303A"/>
    <w:rsid w:val="008B32A1"/>
    <w:rsid w:val="008B3454"/>
    <w:rsid w:val="008B3555"/>
    <w:rsid w:val="008B36AD"/>
    <w:rsid w:val="008B388F"/>
    <w:rsid w:val="008B47A6"/>
    <w:rsid w:val="008B47D5"/>
    <w:rsid w:val="008B4CC4"/>
    <w:rsid w:val="008B4E8F"/>
    <w:rsid w:val="008B4E9F"/>
    <w:rsid w:val="008B51A9"/>
    <w:rsid w:val="008B5612"/>
    <w:rsid w:val="008B561F"/>
    <w:rsid w:val="008B5755"/>
    <w:rsid w:val="008B5ED1"/>
    <w:rsid w:val="008B6248"/>
    <w:rsid w:val="008B68F3"/>
    <w:rsid w:val="008B6A28"/>
    <w:rsid w:val="008B6A41"/>
    <w:rsid w:val="008B6AD6"/>
    <w:rsid w:val="008B6CF4"/>
    <w:rsid w:val="008B7381"/>
    <w:rsid w:val="008B7397"/>
    <w:rsid w:val="008B754E"/>
    <w:rsid w:val="008B7557"/>
    <w:rsid w:val="008B76C1"/>
    <w:rsid w:val="008B7A0D"/>
    <w:rsid w:val="008B7EAB"/>
    <w:rsid w:val="008B7FE2"/>
    <w:rsid w:val="008C009C"/>
    <w:rsid w:val="008C0553"/>
    <w:rsid w:val="008C09BC"/>
    <w:rsid w:val="008C0C06"/>
    <w:rsid w:val="008C0C2A"/>
    <w:rsid w:val="008C0C52"/>
    <w:rsid w:val="008C0F92"/>
    <w:rsid w:val="008C1685"/>
    <w:rsid w:val="008C1C2C"/>
    <w:rsid w:val="008C1F78"/>
    <w:rsid w:val="008C2081"/>
    <w:rsid w:val="008C246C"/>
    <w:rsid w:val="008C280A"/>
    <w:rsid w:val="008C2A22"/>
    <w:rsid w:val="008C322F"/>
    <w:rsid w:val="008C32AC"/>
    <w:rsid w:val="008C387D"/>
    <w:rsid w:val="008C3914"/>
    <w:rsid w:val="008C394B"/>
    <w:rsid w:val="008C394C"/>
    <w:rsid w:val="008C3A3B"/>
    <w:rsid w:val="008C3AB5"/>
    <w:rsid w:val="008C3B94"/>
    <w:rsid w:val="008C3C60"/>
    <w:rsid w:val="008C4646"/>
    <w:rsid w:val="008C482B"/>
    <w:rsid w:val="008C4C45"/>
    <w:rsid w:val="008C4E29"/>
    <w:rsid w:val="008C4E9D"/>
    <w:rsid w:val="008C4F25"/>
    <w:rsid w:val="008C4F35"/>
    <w:rsid w:val="008C509F"/>
    <w:rsid w:val="008C53AD"/>
    <w:rsid w:val="008C53E4"/>
    <w:rsid w:val="008C566E"/>
    <w:rsid w:val="008C628C"/>
    <w:rsid w:val="008C64E8"/>
    <w:rsid w:val="008C680B"/>
    <w:rsid w:val="008C6899"/>
    <w:rsid w:val="008C6950"/>
    <w:rsid w:val="008C6BE4"/>
    <w:rsid w:val="008C6DF1"/>
    <w:rsid w:val="008C6E9A"/>
    <w:rsid w:val="008C77B2"/>
    <w:rsid w:val="008C77C7"/>
    <w:rsid w:val="008C7B2B"/>
    <w:rsid w:val="008C7E22"/>
    <w:rsid w:val="008C7FD4"/>
    <w:rsid w:val="008D0044"/>
    <w:rsid w:val="008D009C"/>
    <w:rsid w:val="008D0235"/>
    <w:rsid w:val="008D034A"/>
    <w:rsid w:val="008D04CA"/>
    <w:rsid w:val="008D0A44"/>
    <w:rsid w:val="008D1205"/>
    <w:rsid w:val="008D1873"/>
    <w:rsid w:val="008D18BC"/>
    <w:rsid w:val="008D196B"/>
    <w:rsid w:val="008D1AB5"/>
    <w:rsid w:val="008D1C4B"/>
    <w:rsid w:val="008D1EB3"/>
    <w:rsid w:val="008D20AC"/>
    <w:rsid w:val="008D22C8"/>
    <w:rsid w:val="008D2DD6"/>
    <w:rsid w:val="008D2EB3"/>
    <w:rsid w:val="008D377A"/>
    <w:rsid w:val="008D398E"/>
    <w:rsid w:val="008D39AB"/>
    <w:rsid w:val="008D3DBA"/>
    <w:rsid w:val="008D4102"/>
    <w:rsid w:val="008D42F4"/>
    <w:rsid w:val="008D4346"/>
    <w:rsid w:val="008D4535"/>
    <w:rsid w:val="008D479A"/>
    <w:rsid w:val="008D47ED"/>
    <w:rsid w:val="008D47F5"/>
    <w:rsid w:val="008D4B52"/>
    <w:rsid w:val="008D4C1C"/>
    <w:rsid w:val="008D5310"/>
    <w:rsid w:val="008D5387"/>
    <w:rsid w:val="008D5B42"/>
    <w:rsid w:val="008D5F8C"/>
    <w:rsid w:val="008D62B6"/>
    <w:rsid w:val="008D632A"/>
    <w:rsid w:val="008D6681"/>
    <w:rsid w:val="008D6CF0"/>
    <w:rsid w:val="008D7100"/>
    <w:rsid w:val="008D71B8"/>
    <w:rsid w:val="008D75B9"/>
    <w:rsid w:val="008D762A"/>
    <w:rsid w:val="008D774E"/>
    <w:rsid w:val="008D7925"/>
    <w:rsid w:val="008D79C1"/>
    <w:rsid w:val="008D7B55"/>
    <w:rsid w:val="008D7D09"/>
    <w:rsid w:val="008E0169"/>
    <w:rsid w:val="008E02A6"/>
    <w:rsid w:val="008E0381"/>
    <w:rsid w:val="008E05FA"/>
    <w:rsid w:val="008E09A6"/>
    <w:rsid w:val="008E102D"/>
    <w:rsid w:val="008E1ADA"/>
    <w:rsid w:val="008E1E7F"/>
    <w:rsid w:val="008E2187"/>
    <w:rsid w:val="008E2CB8"/>
    <w:rsid w:val="008E2D0C"/>
    <w:rsid w:val="008E33FD"/>
    <w:rsid w:val="008E3B2B"/>
    <w:rsid w:val="008E3B2F"/>
    <w:rsid w:val="008E3ECA"/>
    <w:rsid w:val="008E3F18"/>
    <w:rsid w:val="008E48B7"/>
    <w:rsid w:val="008E4901"/>
    <w:rsid w:val="008E4997"/>
    <w:rsid w:val="008E4B3A"/>
    <w:rsid w:val="008E4E1A"/>
    <w:rsid w:val="008E50EF"/>
    <w:rsid w:val="008E544C"/>
    <w:rsid w:val="008E56AE"/>
    <w:rsid w:val="008E5730"/>
    <w:rsid w:val="008E5737"/>
    <w:rsid w:val="008E5863"/>
    <w:rsid w:val="008E59A7"/>
    <w:rsid w:val="008E5B87"/>
    <w:rsid w:val="008E6230"/>
    <w:rsid w:val="008E6369"/>
    <w:rsid w:val="008E65E1"/>
    <w:rsid w:val="008E67E0"/>
    <w:rsid w:val="008E6A47"/>
    <w:rsid w:val="008E6A9C"/>
    <w:rsid w:val="008E6FB5"/>
    <w:rsid w:val="008E7599"/>
    <w:rsid w:val="008E7B5A"/>
    <w:rsid w:val="008E7C78"/>
    <w:rsid w:val="008E7FF7"/>
    <w:rsid w:val="008F0052"/>
    <w:rsid w:val="008F0D18"/>
    <w:rsid w:val="008F0D52"/>
    <w:rsid w:val="008F12FA"/>
    <w:rsid w:val="008F1456"/>
    <w:rsid w:val="008F1461"/>
    <w:rsid w:val="008F146F"/>
    <w:rsid w:val="008F1482"/>
    <w:rsid w:val="008F1586"/>
    <w:rsid w:val="008F1755"/>
    <w:rsid w:val="008F17C1"/>
    <w:rsid w:val="008F1990"/>
    <w:rsid w:val="008F19D4"/>
    <w:rsid w:val="008F1B42"/>
    <w:rsid w:val="008F1D77"/>
    <w:rsid w:val="008F1E45"/>
    <w:rsid w:val="008F1FD9"/>
    <w:rsid w:val="008F21C3"/>
    <w:rsid w:val="008F25F6"/>
    <w:rsid w:val="008F2908"/>
    <w:rsid w:val="008F2ADF"/>
    <w:rsid w:val="008F2D10"/>
    <w:rsid w:val="008F300E"/>
    <w:rsid w:val="008F31B1"/>
    <w:rsid w:val="008F320C"/>
    <w:rsid w:val="008F350E"/>
    <w:rsid w:val="008F3751"/>
    <w:rsid w:val="008F3CF3"/>
    <w:rsid w:val="008F43E3"/>
    <w:rsid w:val="008F4625"/>
    <w:rsid w:val="008F4681"/>
    <w:rsid w:val="008F489C"/>
    <w:rsid w:val="008F4C2F"/>
    <w:rsid w:val="008F4CED"/>
    <w:rsid w:val="008F5181"/>
    <w:rsid w:val="008F52C5"/>
    <w:rsid w:val="008F5394"/>
    <w:rsid w:val="008F5432"/>
    <w:rsid w:val="008F5A6C"/>
    <w:rsid w:val="008F5AF0"/>
    <w:rsid w:val="008F5C7F"/>
    <w:rsid w:val="008F5CD4"/>
    <w:rsid w:val="008F5CDA"/>
    <w:rsid w:val="008F6071"/>
    <w:rsid w:val="008F607B"/>
    <w:rsid w:val="008F6265"/>
    <w:rsid w:val="008F637C"/>
    <w:rsid w:val="008F664A"/>
    <w:rsid w:val="008F67CE"/>
    <w:rsid w:val="008F6894"/>
    <w:rsid w:val="008F693A"/>
    <w:rsid w:val="008F6ABC"/>
    <w:rsid w:val="008F6C83"/>
    <w:rsid w:val="008F6C9B"/>
    <w:rsid w:val="008F6EA7"/>
    <w:rsid w:val="008F6F84"/>
    <w:rsid w:val="008F6FA6"/>
    <w:rsid w:val="008F73BA"/>
    <w:rsid w:val="008F773C"/>
    <w:rsid w:val="008F788F"/>
    <w:rsid w:val="008F78FE"/>
    <w:rsid w:val="008F79B3"/>
    <w:rsid w:val="00900188"/>
    <w:rsid w:val="00900462"/>
    <w:rsid w:val="00900972"/>
    <w:rsid w:val="00900A57"/>
    <w:rsid w:val="00901053"/>
    <w:rsid w:val="009010BF"/>
    <w:rsid w:val="0090114D"/>
    <w:rsid w:val="009016EE"/>
    <w:rsid w:val="009019D0"/>
    <w:rsid w:val="00901A9E"/>
    <w:rsid w:val="00901AA6"/>
    <w:rsid w:val="00901CC4"/>
    <w:rsid w:val="00901D00"/>
    <w:rsid w:val="009020C2"/>
    <w:rsid w:val="0090255F"/>
    <w:rsid w:val="00902893"/>
    <w:rsid w:val="00902AEB"/>
    <w:rsid w:val="00902B73"/>
    <w:rsid w:val="00902BB0"/>
    <w:rsid w:val="00902BBB"/>
    <w:rsid w:val="00902E07"/>
    <w:rsid w:val="00902FB0"/>
    <w:rsid w:val="00903179"/>
    <w:rsid w:val="00903506"/>
    <w:rsid w:val="0090387B"/>
    <w:rsid w:val="009038E5"/>
    <w:rsid w:val="00903B47"/>
    <w:rsid w:val="00903C58"/>
    <w:rsid w:val="00903ED0"/>
    <w:rsid w:val="00904163"/>
    <w:rsid w:val="0090450C"/>
    <w:rsid w:val="0090464A"/>
    <w:rsid w:val="00904A38"/>
    <w:rsid w:val="00904BDB"/>
    <w:rsid w:val="00904C49"/>
    <w:rsid w:val="00904D7C"/>
    <w:rsid w:val="0090532C"/>
    <w:rsid w:val="009053E0"/>
    <w:rsid w:val="00905457"/>
    <w:rsid w:val="00905479"/>
    <w:rsid w:val="0090577A"/>
    <w:rsid w:val="00905E42"/>
    <w:rsid w:val="00906359"/>
    <w:rsid w:val="009064D8"/>
    <w:rsid w:val="00906559"/>
    <w:rsid w:val="00906C62"/>
    <w:rsid w:val="00906D75"/>
    <w:rsid w:val="00906FE0"/>
    <w:rsid w:val="009071D4"/>
    <w:rsid w:val="0090725F"/>
    <w:rsid w:val="00907B01"/>
    <w:rsid w:val="00907C27"/>
    <w:rsid w:val="00907CDC"/>
    <w:rsid w:val="00907F04"/>
    <w:rsid w:val="009101BA"/>
    <w:rsid w:val="00911045"/>
    <w:rsid w:val="009118ED"/>
    <w:rsid w:val="00911AFB"/>
    <w:rsid w:val="00911CB3"/>
    <w:rsid w:val="00911E5E"/>
    <w:rsid w:val="009122EC"/>
    <w:rsid w:val="0091244C"/>
    <w:rsid w:val="00912455"/>
    <w:rsid w:val="00912645"/>
    <w:rsid w:val="00912927"/>
    <w:rsid w:val="00912AF1"/>
    <w:rsid w:val="00912CA0"/>
    <w:rsid w:val="00912D57"/>
    <w:rsid w:val="0091349A"/>
    <w:rsid w:val="009135CA"/>
    <w:rsid w:val="00913C3D"/>
    <w:rsid w:val="00913DF6"/>
    <w:rsid w:val="00914005"/>
    <w:rsid w:val="00914221"/>
    <w:rsid w:val="009143F1"/>
    <w:rsid w:val="00914554"/>
    <w:rsid w:val="00914929"/>
    <w:rsid w:val="00914D20"/>
    <w:rsid w:val="00914E4A"/>
    <w:rsid w:val="009152D6"/>
    <w:rsid w:val="009153D2"/>
    <w:rsid w:val="00915441"/>
    <w:rsid w:val="009155FD"/>
    <w:rsid w:val="0091654E"/>
    <w:rsid w:val="009165A1"/>
    <w:rsid w:val="009166EA"/>
    <w:rsid w:val="00916889"/>
    <w:rsid w:val="0091693D"/>
    <w:rsid w:val="00916B14"/>
    <w:rsid w:val="00916CFD"/>
    <w:rsid w:val="00916D62"/>
    <w:rsid w:val="00916E89"/>
    <w:rsid w:val="00917175"/>
    <w:rsid w:val="009172CA"/>
    <w:rsid w:val="00917BF6"/>
    <w:rsid w:val="00917FAE"/>
    <w:rsid w:val="00917FF6"/>
    <w:rsid w:val="0092013E"/>
    <w:rsid w:val="0092029C"/>
    <w:rsid w:val="009203C5"/>
    <w:rsid w:val="0092058F"/>
    <w:rsid w:val="00920963"/>
    <w:rsid w:val="00920F2A"/>
    <w:rsid w:val="00920F73"/>
    <w:rsid w:val="0092114C"/>
    <w:rsid w:val="009213DF"/>
    <w:rsid w:val="00921752"/>
    <w:rsid w:val="00921A96"/>
    <w:rsid w:val="00921FFB"/>
    <w:rsid w:val="0092255C"/>
    <w:rsid w:val="009228CE"/>
    <w:rsid w:val="00922C92"/>
    <w:rsid w:val="00922DA4"/>
    <w:rsid w:val="00922DC1"/>
    <w:rsid w:val="00922FD3"/>
    <w:rsid w:val="0092350C"/>
    <w:rsid w:val="00923F39"/>
    <w:rsid w:val="00923FF2"/>
    <w:rsid w:val="009241C6"/>
    <w:rsid w:val="00924379"/>
    <w:rsid w:val="00924496"/>
    <w:rsid w:val="00924678"/>
    <w:rsid w:val="00924871"/>
    <w:rsid w:val="0092497B"/>
    <w:rsid w:val="00924A27"/>
    <w:rsid w:val="00924A61"/>
    <w:rsid w:val="0092504C"/>
    <w:rsid w:val="00926051"/>
    <w:rsid w:val="00926091"/>
    <w:rsid w:val="009261CE"/>
    <w:rsid w:val="00926613"/>
    <w:rsid w:val="00926A0C"/>
    <w:rsid w:val="00927156"/>
    <w:rsid w:val="0092722F"/>
    <w:rsid w:val="00927936"/>
    <w:rsid w:val="00927BB7"/>
    <w:rsid w:val="00930205"/>
    <w:rsid w:val="0093039C"/>
    <w:rsid w:val="00930481"/>
    <w:rsid w:val="009304F2"/>
    <w:rsid w:val="00930A04"/>
    <w:rsid w:val="00930FE9"/>
    <w:rsid w:val="00931292"/>
    <w:rsid w:val="009315DE"/>
    <w:rsid w:val="00931603"/>
    <w:rsid w:val="009316A4"/>
    <w:rsid w:val="009317CF"/>
    <w:rsid w:val="00931D02"/>
    <w:rsid w:val="0093204D"/>
    <w:rsid w:val="0093216B"/>
    <w:rsid w:val="009325B6"/>
    <w:rsid w:val="00932BD6"/>
    <w:rsid w:val="00932C5F"/>
    <w:rsid w:val="00932C8F"/>
    <w:rsid w:val="00932CC1"/>
    <w:rsid w:val="00933171"/>
    <w:rsid w:val="00933197"/>
    <w:rsid w:val="00933605"/>
    <w:rsid w:val="00933B0F"/>
    <w:rsid w:val="00933FD2"/>
    <w:rsid w:val="00933FFE"/>
    <w:rsid w:val="00934549"/>
    <w:rsid w:val="00934955"/>
    <w:rsid w:val="00934A13"/>
    <w:rsid w:val="00934B96"/>
    <w:rsid w:val="00934E77"/>
    <w:rsid w:val="009350C8"/>
    <w:rsid w:val="0093582D"/>
    <w:rsid w:val="0093604D"/>
    <w:rsid w:val="00936DBC"/>
    <w:rsid w:val="00936E16"/>
    <w:rsid w:val="00936F35"/>
    <w:rsid w:val="0093737C"/>
    <w:rsid w:val="00937634"/>
    <w:rsid w:val="009379F7"/>
    <w:rsid w:val="009400F5"/>
    <w:rsid w:val="009402E0"/>
    <w:rsid w:val="00940447"/>
    <w:rsid w:val="00940C72"/>
    <w:rsid w:val="00940FC1"/>
    <w:rsid w:val="00941542"/>
    <w:rsid w:val="00941881"/>
    <w:rsid w:val="009418FD"/>
    <w:rsid w:val="00941D77"/>
    <w:rsid w:val="00941DD1"/>
    <w:rsid w:val="0094298D"/>
    <w:rsid w:val="00942BDB"/>
    <w:rsid w:val="0094336A"/>
    <w:rsid w:val="00943456"/>
    <w:rsid w:val="00943599"/>
    <w:rsid w:val="00943905"/>
    <w:rsid w:val="00944213"/>
    <w:rsid w:val="0094460F"/>
    <w:rsid w:val="0094487F"/>
    <w:rsid w:val="0094488A"/>
    <w:rsid w:val="0094498C"/>
    <w:rsid w:val="00944B86"/>
    <w:rsid w:val="00944C00"/>
    <w:rsid w:val="00944C5C"/>
    <w:rsid w:val="00944EBF"/>
    <w:rsid w:val="00944FCB"/>
    <w:rsid w:val="00945399"/>
    <w:rsid w:val="009453E0"/>
    <w:rsid w:val="0094553B"/>
    <w:rsid w:val="00945554"/>
    <w:rsid w:val="009456D0"/>
    <w:rsid w:val="0094581C"/>
    <w:rsid w:val="00945A69"/>
    <w:rsid w:val="00945A6D"/>
    <w:rsid w:val="00945FAA"/>
    <w:rsid w:val="0094601B"/>
    <w:rsid w:val="00946231"/>
    <w:rsid w:val="0094669E"/>
    <w:rsid w:val="00946E9C"/>
    <w:rsid w:val="00946F87"/>
    <w:rsid w:val="009471CA"/>
    <w:rsid w:val="0094775F"/>
    <w:rsid w:val="009477A6"/>
    <w:rsid w:val="00947818"/>
    <w:rsid w:val="00947C14"/>
    <w:rsid w:val="00947DEF"/>
    <w:rsid w:val="00950192"/>
    <w:rsid w:val="009501B8"/>
    <w:rsid w:val="0095025B"/>
    <w:rsid w:val="00950273"/>
    <w:rsid w:val="009503F1"/>
    <w:rsid w:val="00950D0A"/>
    <w:rsid w:val="009510AD"/>
    <w:rsid w:val="009511CF"/>
    <w:rsid w:val="0095151B"/>
    <w:rsid w:val="009518A9"/>
    <w:rsid w:val="009518D9"/>
    <w:rsid w:val="00951978"/>
    <w:rsid w:val="00951D32"/>
    <w:rsid w:val="00951F64"/>
    <w:rsid w:val="00952001"/>
    <w:rsid w:val="00952252"/>
    <w:rsid w:val="009523ED"/>
    <w:rsid w:val="0095259C"/>
    <w:rsid w:val="009525EF"/>
    <w:rsid w:val="00953117"/>
    <w:rsid w:val="0095360C"/>
    <w:rsid w:val="0095368E"/>
    <w:rsid w:val="009538BF"/>
    <w:rsid w:val="0095398D"/>
    <w:rsid w:val="00953A07"/>
    <w:rsid w:val="00953D7C"/>
    <w:rsid w:val="00953DD9"/>
    <w:rsid w:val="0095458C"/>
    <w:rsid w:val="0095482A"/>
    <w:rsid w:val="00955238"/>
    <w:rsid w:val="00956072"/>
    <w:rsid w:val="009561D7"/>
    <w:rsid w:val="00956350"/>
    <w:rsid w:val="00956D7A"/>
    <w:rsid w:val="00956F53"/>
    <w:rsid w:val="00956FFD"/>
    <w:rsid w:val="00957101"/>
    <w:rsid w:val="00957282"/>
    <w:rsid w:val="009575FC"/>
    <w:rsid w:val="0095776D"/>
    <w:rsid w:val="00957885"/>
    <w:rsid w:val="0095789A"/>
    <w:rsid w:val="009578B0"/>
    <w:rsid w:val="00957B48"/>
    <w:rsid w:val="00957C96"/>
    <w:rsid w:val="00957D61"/>
    <w:rsid w:val="00960137"/>
    <w:rsid w:val="00960389"/>
    <w:rsid w:val="009605F4"/>
    <w:rsid w:val="009608E4"/>
    <w:rsid w:val="00960A10"/>
    <w:rsid w:val="00960C39"/>
    <w:rsid w:val="00960DE1"/>
    <w:rsid w:val="00960F83"/>
    <w:rsid w:val="00961239"/>
    <w:rsid w:val="00961385"/>
    <w:rsid w:val="009613A8"/>
    <w:rsid w:val="00961732"/>
    <w:rsid w:val="00962127"/>
    <w:rsid w:val="00962371"/>
    <w:rsid w:val="00962B90"/>
    <w:rsid w:val="00962BC2"/>
    <w:rsid w:val="00962F45"/>
    <w:rsid w:val="00963035"/>
    <w:rsid w:val="00963279"/>
    <w:rsid w:val="009634D7"/>
    <w:rsid w:val="00963F0C"/>
    <w:rsid w:val="0096450F"/>
    <w:rsid w:val="00964C8B"/>
    <w:rsid w:val="00965043"/>
    <w:rsid w:val="009653E9"/>
    <w:rsid w:val="00965666"/>
    <w:rsid w:val="00965AAA"/>
    <w:rsid w:val="00965F7C"/>
    <w:rsid w:val="009660F6"/>
    <w:rsid w:val="009663DE"/>
    <w:rsid w:val="009664A5"/>
    <w:rsid w:val="00966B63"/>
    <w:rsid w:val="00966B75"/>
    <w:rsid w:val="00966B91"/>
    <w:rsid w:val="00966D7D"/>
    <w:rsid w:val="00967540"/>
    <w:rsid w:val="00967882"/>
    <w:rsid w:val="00967FAF"/>
    <w:rsid w:val="0097066C"/>
    <w:rsid w:val="009708FB"/>
    <w:rsid w:val="00970AE0"/>
    <w:rsid w:val="00970BC4"/>
    <w:rsid w:val="00970E63"/>
    <w:rsid w:val="009715A7"/>
    <w:rsid w:val="009715EB"/>
    <w:rsid w:val="00971965"/>
    <w:rsid w:val="00971A4C"/>
    <w:rsid w:val="00971A60"/>
    <w:rsid w:val="00971C33"/>
    <w:rsid w:val="00971C93"/>
    <w:rsid w:val="00971F65"/>
    <w:rsid w:val="00972063"/>
    <w:rsid w:val="00972278"/>
    <w:rsid w:val="0097236A"/>
    <w:rsid w:val="009723E1"/>
    <w:rsid w:val="009726F6"/>
    <w:rsid w:val="00972A74"/>
    <w:rsid w:val="00972B9D"/>
    <w:rsid w:val="0097340A"/>
    <w:rsid w:val="009737FC"/>
    <w:rsid w:val="00974207"/>
    <w:rsid w:val="00974328"/>
    <w:rsid w:val="00974359"/>
    <w:rsid w:val="00974582"/>
    <w:rsid w:val="00974598"/>
    <w:rsid w:val="00974A4F"/>
    <w:rsid w:val="00974D56"/>
    <w:rsid w:val="00974F21"/>
    <w:rsid w:val="00975154"/>
    <w:rsid w:val="00975328"/>
    <w:rsid w:val="00975427"/>
    <w:rsid w:val="0097575E"/>
    <w:rsid w:val="009757E6"/>
    <w:rsid w:val="00975822"/>
    <w:rsid w:val="00975903"/>
    <w:rsid w:val="009759DF"/>
    <w:rsid w:val="00975E52"/>
    <w:rsid w:val="00975EB8"/>
    <w:rsid w:val="00975F9C"/>
    <w:rsid w:val="00976010"/>
    <w:rsid w:val="009763B6"/>
    <w:rsid w:val="009763DE"/>
    <w:rsid w:val="009765B7"/>
    <w:rsid w:val="00976A5B"/>
    <w:rsid w:val="00976A84"/>
    <w:rsid w:val="0097706E"/>
    <w:rsid w:val="009775D3"/>
    <w:rsid w:val="009776F3"/>
    <w:rsid w:val="00977CA0"/>
    <w:rsid w:val="0098009F"/>
    <w:rsid w:val="00980296"/>
    <w:rsid w:val="0098046D"/>
    <w:rsid w:val="009805CA"/>
    <w:rsid w:val="00980AA9"/>
    <w:rsid w:val="00980F41"/>
    <w:rsid w:val="00981344"/>
    <w:rsid w:val="00981585"/>
    <w:rsid w:val="00981767"/>
    <w:rsid w:val="00981810"/>
    <w:rsid w:val="009819FE"/>
    <w:rsid w:val="00981B55"/>
    <w:rsid w:val="00981D08"/>
    <w:rsid w:val="009821C2"/>
    <w:rsid w:val="0098255C"/>
    <w:rsid w:val="0098285B"/>
    <w:rsid w:val="00982925"/>
    <w:rsid w:val="00982D18"/>
    <w:rsid w:val="00982D51"/>
    <w:rsid w:val="0098338A"/>
    <w:rsid w:val="0098347C"/>
    <w:rsid w:val="00983877"/>
    <w:rsid w:val="00983B0A"/>
    <w:rsid w:val="009840F3"/>
    <w:rsid w:val="009841B9"/>
    <w:rsid w:val="009842D7"/>
    <w:rsid w:val="009844DC"/>
    <w:rsid w:val="00984868"/>
    <w:rsid w:val="009851CE"/>
    <w:rsid w:val="00985291"/>
    <w:rsid w:val="00985ED4"/>
    <w:rsid w:val="00985F0A"/>
    <w:rsid w:val="009860D4"/>
    <w:rsid w:val="009864BA"/>
    <w:rsid w:val="00986516"/>
    <w:rsid w:val="009867AD"/>
    <w:rsid w:val="00986C7D"/>
    <w:rsid w:val="00986CB3"/>
    <w:rsid w:val="00986D05"/>
    <w:rsid w:val="00986DD1"/>
    <w:rsid w:val="00986F65"/>
    <w:rsid w:val="00987001"/>
    <w:rsid w:val="0098730B"/>
    <w:rsid w:val="00987344"/>
    <w:rsid w:val="009873A5"/>
    <w:rsid w:val="009877CD"/>
    <w:rsid w:val="00987B6C"/>
    <w:rsid w:val="00987DC3"/>
    <w:rsid w:val="00987E15"/>
    <w:rsid w:val="00987FE4"/>
    <w:rsid w:val="009900BC"/>
    <w:rsid w:val="00990656"/>
    <w:rsid w:val="0099092B"/>
    <w:rsid w:val="0099092D"/>
    <w:rsid w:val="00990C57"/>
    <w:rsid w:val="00990C7F"/>
    <w:rsid w:val="00990D62"/>
    <w:rsid w:val="00990F85"/>
    <w:rsid w:val="0099118D"/>
    <w:rsid w:val="00991234"/>
    <w:rsid w:val="00991262"/>
    <w:rsid w:val="009915D4"/>
    <w:rsid w:val="0099160D"/>
    <w:rsid w:val="0099181F"/>
    <w:rsid w:val="0099191A"/>
    <w:rsid w:val="009920FF"/>
    <w:rsid w:val="0099246E"/>
    <w:rsid w:val="0099247A"/>
    <w:rsid w:val="0099269A"/>
    <w:rsid w:val="00992ADA"/>
    <w:rsid w:val="00992D85"/>
    <w:rsid w:val="00993570"/>
    <w:rsid w:val="00993630"/>
    <w:rsid w:val="009936ED"/>
    <w:rsid w:val="00993798"/>
    <w:rsid w:val="009937DA"/>
    <w:rsid w:val="0099395D"/>
    <w:rsid w:val="00993A78"/>
    <w:rsid w:val="00993B56"/>
    <w:rsid w:val="00993D5A"/>
    <w:rsid w:val="00993E04"/>
    <w:rsid w:val="00993E2E"/>
    <w:rsid w:val="0099420A"/>
    <w:rsid w:val="00994329"/>
    <w:rsid w:val="00994403"/>
    <w:rsid w:val="00994472"/>
    <w:rsid w:val="00994611"/>
    <w:rsid w:val="0099487B"/>
    <w:rsid w:val="00994A4B"/>
    <w:rsid w:val="00994AFC"/>
    <w:rsid w:val="00994D91"/>
    <w:rsid w:val="00994F1C"/>
    <w:rsid w:val="009957E1"/>
    <w:rsid w:val="00995848"/>
    <w:rsid w:val="00995E8C"/>
    <w:rsid w:val="00995F05"/>
    <w:rsid w:val="00996334"/>
    <w:rsid w:val="009965DE"/>
    <w:rsid w:val="00996852"/>
    <w:rsid w:val="00996A86"/>
    <w:rsid w:val="00997015"/>
    <w:rsid w:val="0099738F"/>
    <w:rsid w:val="009974B1"/>
    <w:rsid w:val="009974C0"/>
    <w:rsid w:val="0099767A"/>
    <w:rsid w:val="00997A53"/>
    <w:rsid w:val="00997E43"/>
    <w:rsid w:val="00997F2C"/>
    <w:rsid w:val="009A0331"/>
    <w:rsid w:val="009A0407"/>
    <w:rsid w:val="009A0C9B"/>
    <w:rsid w:val="009A0D6E"/>
    <w:rsid w:val="009A13B8"/>
    <w:rsid w:val="009A16E5"/>
    <w:rsid w:val="009A1B3F"/>
    <w:rsid w:val="009A1B86"/>
    <w:rsid w:val="009A1EAF"/>
    <w:rsid w:val="009A20E6"/>
    <w:rsid w:val="009A233F"/>
    <w:rsid w:val="009A24F8"/>
    <w:rsid w:val="009A25AB"/>
    <w:rsid w:val="009A26D3"/>
    <w:rsid w:val="009A2786"/>
    <w:rsid w:val="009A27B8"/>
    <w:rsid w:val="009A30F7"/>
    <w:rsid w:val="009A316C"/>
    <w:rsid w:val="009A3D33"/>
    <w:rsid w:val="009A3DBC"/>
    <w:rsid w:val="009A402D"/>
    <w:rsid w:val="009A423D"/>
    <w:rsid w:val="009A44F7"/>
    <w:rsid w:val="009A45AE"/>
    <w:rsid w:val="009A4A67"/>
    <w:rsid w:val="009A4AA1"/>
    <w:rsid w:val="009A4B09"/>
    <w:rsid w:val="009A4B81"/>
    <w:rsid w:val="009A4D20"/>
    <w:rsid w:val="009A4D88"/>
    <w:rsid w:val="009A515E"/>
    <w:rsid w:val="009A524D"/>
    <w:rsid w:val="009A559F"/>
    <w:rsid w:val="009A5791"/>
    <w:rsid w:val="009A5D14"/>
    <w:rsid w:val="009A5E7E"/>
    <w:rsid w:val="009A5F73"/>
    <w:rsid w:val="009A6718"/>
    <w:rsid w:val="009A6F4C"/>
    <w:rsid w:val="009A7316"/>
    <w:rsid w:val="009A7584"/>
    <w:rsid w:val="009A777B"/>
    <w:rsid w:val="009A7DD0"/>
    <w:rsid w:val="009AC3F6"/>
    <w:rsid w:val="009B0348"/>
    <w:rsid w:val="009B09B9"/>
    <w:rsid w:val="009B1033"/>
    <w:rsid w:val="009B1509"/>
    <w:rsid w:val="009B1A31"/>
    <w:rsid w:val="009B2398"/>
    <w:rsid w:val="009B2780"/>
    <w:rsid w:val="009B2C9E"/>
    <w:rsid w:val="009B2EA2"/>
    <w:rsid w:val="009B3156"/>
    <w:rsid w:val="009B3368"/>
    <w:rsid w:val="009B3511"/>
    <w:rsid w:val="009B351A"/>
    <w:rsid w:val="009B36F8"/>
    <w:rsid w:val="009B38DC"/>
    <w:rsid w:val="009B391E"/>
    <w:rsid w:val="009B3A0B"/>
    <w:rsid w:val="009B3C53"/>
    <w:rsid w:val="009B46AA"/>
    <w:rsid w:val="009B472E"/>
    <w:rsid w:val="009B4DEC"/>
    <w:rsid w:val="009B5409"/>
    <w:rsid w:val="009B5416"/>
    <w:rsid w:val="009B55DD"/>
    <w:rsid w:val="009B586A"/>
    <w:rsid w:val="009B592F"/>
    <w:rsid w:val="009B59AA"/>
    <w:rsid w:val="009B5B30"/>
    <w:rsid w:val="009B5B4C"/>
    <w:rsid w:val="009B5E55"/>
    <w:rsid w:val="009B604E"/>
    <w:rsid w:val="009B6606"/>
    <w:rsid w:val="009B661A"/>
    <w:rsid w:val="009B6662"/>
    <w:rsid w:val="009B669E"/>
    <w:rsid w:val="009B66BC"/>
    <w:rsid w:val="009B672D"/>
    <w:rsid w:val="009B6D66"/>
    <w:rsid w:val="009B6D8F"/>
    <w:rsid w:val="009B70B0"/>
    <w:rsid w:val="009B712E"/>
    <w:rsid w:val="009B7E04"/>
    <w:rsid w:val="009B7FAF"/>
    <w:rsid w:val="009C0082"/>
    <w:rsid w:val="009C0BE8"/>
    <w:rsid w:val="009C23EB"/>
    <w:rsid w:val="009C246B"/>
    <w:rsid w:val="009C2CD7"/>
    <w:rsid w:val="009C318D"/>
    <w:rsid w:val="009C33A3"/>
    <w:rsid w:val="009C354E"/>
    <w:rsid w:val="009C47E6"/>
    <w:rsid w:val="009C4AE7"/>
    <w:rsid w:val="009C4C14"/>
    <w:rsid w:val="009C4D76"/>
    <w:rsid w:val="009C56C5"/>
    <w:rsid w:val="009C5724"/>
    <w:rsid w:val="009C5B51"/>
    <w:rsid w:val="009C5BDB"/>
    <w:rsid w:val="009C5FC3"/>
    <w:rsid w:val="009C60CA"/>
    <w:rsid w:val="009C61A2"/>
    <w:rsid w:val="009C61F0"/>
    <w:rsid w:val="009C648A"/>
    <w:rsid w:val="009C6A70"/>
    <w:rsid w:val="009C6AFB"/>
    <w:rsid w:val="009C7604"/>
    <w:rsid w:val="009C7D2B"/>
    <w:rsid w:val="009C7DD0"/>
    <w:rsid w:val="009D021F"/>
    <w:rsid w:val="009D0328"/>
    <w:rsid w:val="009D0766"/>
    <w:rsid w:val="009D0BAE"/>
    <w:rsid w:val="009D0CEA"/>
    <w:rsid w:val="009D0D3B"/>
    <w:rsid w:val="009D11D3"/>
    <w:rsid w:val="009D1381"/>
    <w:rsid w:val="009D154F"/>
    <w:rsid w:val="009D1B71"/>
    <w:rsid w:val="009D1DE0"/>
    <w:rsid w:val="009D1EC2"/>
    <w:rsid w:val="009D208D"/>
    <w:rsid w:val="009D2179"/>
    <w:rsid w:val="009D219F"/>
    <w:rsid w:val="009D27D1"/>
    <w:rsid w:val="009D27DB"/>
    <w:rsid w:val="009D2BE7"/>
    <w:rsid w:val="009D2C97"/>
    <w:rsid w:val="009D2DB8"/>
    <w:rsid w:val="009D30C8"/>
    <w:rsid w:val="009D3546"/>
    <w:rsid w:val="009D370B"/>
    <w:rsid w:val="009D3744"/>
    <w:rsid w:val="009D3921"/>
    <w:rsid w:val="009D3C17"/>
    <w:rsid w:val="009D4A4D"/>
    <w:rsid w:val="009D4BAB"/>
    <w:rsid w:val="009D4C59"/>
    <w:rsid w:val="009D4D81"/>
    <w:rsid w:val="009D54B8"/>
    <w:rsid w:val="009D5612"/>
    <w:rsid w:val="009D585E"/>
    <w:rsid w:val="009D59D4"/>
    <w:rsid w:val="009D669B"/>
    <w:rsid w:val="009D68B5"/>
    <w:rsid w:val="009D6C64"/>
    <w:rsid w:val="009D6CE1"/>
    <w:rsid w:val="009D6F46"/>
    <w:rsid w:val="009D6F5E"/>
    <w:rsid w:val="009D734E"/>
    <w:rsid w:val="009D7591"/>
    <w:rsid w:val="009D76F5"/>
    <w:rsid w:val="009D7AFD"/>
    <w:rsid w:val="009D7B42"/>
    <w:rsid w:val="009D7BE2"/>
    <w:rsid w:val="009D7D25"/>
    <w:rsid w:val="009E072C"/>
    <w:rsid w:val="009E073B"/>
    <w:rsid w:val="009E1198"/>
    <w:rsid w:val="009E1955"/>
    <w:rsid w:val="009E1AE7"/>
    <w:rsid w:val="009E1F33"/>
    <w:rsid w:val="009E21AA"/>
    <w:rsid w:val="009E2A6C"/>
    <w:rsid w:val="009E2E2E"/>
    <w:rsid w:val="009E2EE6"/>
    <w:rsid w:val="009E2FF9"/>
    <w:rsid w:val="009E3041"/>
    <w:rsid w:val="009E3086"/>
    <w:rsid w:val="009E30F2"/>
    <w:rsid w:val="009E3257"/>
    <w:rsid w:val="009E38BD"/>
    <w:rsid w:val="009E3E00"/>
    <w:rsid w:val="009E3F33"/>
    <w:rsid w:val="009E45B8"/>
    <w:rsid w:val="009E4726"/>
    <w:rsid w:val="009E4758"/>
    <w:rsid w:val="009E4FAA"/>
    <w:rsid w:val="009E512D"/>
    <w:rsid w:val="009E51C7"/>
    <w:rsid w:val="009E51DA"/>
    <w:rsid w:val="009E51E0"/>
    <w:rsid w:val="009E56AE"/>
    <w:rsid w:val="009E5793"/>
    <w:rsid w:val="009E5D73"/>
    <w:rsid w:val="009E5D7C"/>
    <w:rsid w:val="009E6236"/>
    <w:rsid w:val="009E63A6"/>
    <w:rsid w:val="009E687C"/>
    <w:rsid w:val="009E68A1"/>
    <w:rsid w:val="009E69BA"/>
    <w:rsid w:val="009E6FD1"/>
    <w:rsid w:val="009E704D"/>
    <w:rsid w:val="009E7963"/>
    <w:rsid w:val="009E7A9F"/>
    <w:rsid w:val="009E7FD9"/>
    <w:rsid w:val="009F0092"/>
    <w:rsid w:val="009F00A1"/>
    <w:rsid w:val="009F02EA"/>
    <w:rsid w:val="009F0455"/>
    <w:rsid w:val="009F0533"/>
    <w:rsid w:val="009F0553"/>
    <w:rsid w:val="009F07AF"/>
    <w:rsid w:val="009F0E84"/>
    <w:rsid w:val="009F114C"/>
    <w:rsid w:val="009F126B"/>
    <w:rsid w:val="009F13D5"/>
    <w:rsid w:val="009F146E"/>
    <w:rsid w:val="009F197A"/>
    <w:rsid w:val="009F200A"/>
    <w:rsid w:val="009F22F6"/>
    <w:rsid w:val="009F2483"/>
    <w:rsid w:val="009F24E3"/>
    <w:rsid w:val="009F24F4"/>
    <w:rsid w:val="009F253D"/>
    <w:rsid w:val="009F2A16"/>
    <w:rsid w:val="009F2A31"/>
    <w:rsid w:val="009F2E0B"/>
    <w:rsid w:val="009F32A6"/>
    <w:rsid w:val="009F334E"/>
    <w:rsid w:val="009F36E5"/>
    <w:rsid w:val="009F375F"/>
    <w:rsid w:val="009F3E29"/>
    <w:rsid w:val="009F3E52"/>
    <w:rsid w:val="009F43F0"/>
    <w:rsid w:val="009F44AD"/>
    <w:rsid w:val="009F461D"/>
    <w:rsid w:val="009F4856"/>
    <w:rsid w:val="009F4CE4"/>
    <w:rsid w:val="009F4D8D"/>
    <w:rsid w:val="009F5129"/>
    <w:rsid w:val="009F5355"/>
    <w:rsid w:val="009F541F"/>
    <w:rsid w:val="009F57E1"/>
    <w:rsid w:val="009F59C7"/>
    <w:rsid w:val="009F5D49"/>
    <w:rsid w:val="009F6301"/>
    <w:rsid w:val="009F6A0A"/>
    <w:rsid w:val="009F6BA8"/>
    <w:rsid w:val="009F6C41"/>
    <w:rsid w:val="009F6C46"/>
    <w:rsid w:val="009F6E8C"/>
    <w:rsid w:val="009F74F9"/>
    <w:rsid w:val="009F757D"/>
    <w:rsid w:val="009F76D4"/>
    <w:rsid w:val="00A00164"/>
    <w:rsid w:val="00A005D6"/>
    <w:rsid w:val="00A00689"/>
    <w:rsid w:val="00A007C9"/>
    <w:rsid w:val="00A00B31"/>
    <w:rsid w:val="00A00B9E"/>
    <w:rsid w:val="00A01042"/>
    <w:rsid w:val="00A0119D"/>
    <w:rsid w:val="00A01281"/>
    <w:rsid w:val="00A01596"/>
    <w:rsid w:val="00A0159B"/>
    <w:rsid w:val="00A015BB"/>
    <w:rsid w:val="00A01A4C"/>
    <w:rsid w:val="00A01E41"/>
    <w:rsid w:val="00A02113"/>
    <w:rsid w:val="00A021A0"/>
    <w:rsid w:val="00A02532"/>
    <w:rsid w:val="00A02AC3"/>
    <w:rsid w:val="00A02C0B"/>
    <w:rsid w:val="00A02E4E"/>
    <w:rsid w:val="00A02FD9"/>
    <w:rsid w:val="00A03098"/>
    <w:rsid w:val="00A031E3"/>
    <w:rsid w:val="00A0322A"/>
    <w:rsid w:val="00A03236"/>
    <w:rsid w:val="00A033F1"/>
    <w:rsid w:val="00A03497"/>
    <w:rsid w:val="00A03506"/>
    <w:rsid w:val="00A03D42"/>
    <w:rsid w:val="00A03D85"/>
    <w:rsid w:val="00A03D8B"/>
    <w:rsid w:val="00A03E9C"/>
    <w:rsid w:val="00A03F58"/>
    <w:rsid w:val="00A04037"/>
    <w:rsid w:val="00A04590"/>
    <w:rsid w:val="00A04792"/>
    <w:rsid w:val="00A0483E"/>
    <w:rsid w:val="00A0514D"/>
    <w:rsid w:val="00A05181"/>
    <w:rsid w:val="00A05626"/>
    <w:rsid w:val="00A0583F"/>
    <w:rsid w:val="00A065DC"/>
    <w:rsid w:val="00A066AC"/>
    <w:rsid w:val="00A06938"/>
    <w:rsid w:val="00A06A9F"/>
    <w:rsid w:val="00A070DC"/>
    <w:rsid w:val="00A07125"/>
    <w:rsid w:val="00A0736E"/>
    <w:rsid w:val="00A07B24"/>
    <w:rsid w:val="00A07D78"/>
    <w:rsid w:val="00A07DB6"/>
    <w:rsid w:val="00A10199"/>
    <w:rsid w:val="00A1022A"/>
    <w:rsid w:val="00A104B0"/>
    <w:rsid w:val="00A1063B"/>
    <w:rsid w:val="00A10704"/>
    <w:rsid w:val="00A1075F"/>
    <w:rsid w:val="00A1099F"/>
    <w:rsid w:val="00A10B55"/>
    <w:rsid w:val="00A111AB"/>
    <w:rsid w:val="00A11751"/>
    <w:rsid w:val="00A11861"/>
    <w:rsid w:val="00A118A4"/>
    <w:rsid w:val="00A11A12"/>
    <w:rsid w:val="00A11C34"/>
    <w:rsid w:val="00A11EE0"/>
    <w:rsid w:val="00A12050"/>
    <w:rsid w:val="00A122AB"/>
    <w:rsid w:val="00A122CE"/>
    <w:rsid w:val="00A12454"/>
    <w:rsid w:val="00A12555"/>
    <w:rsid w:val="00A126F6"/>
    <w:rsid w:val="00A12BA6"/>
    <w:rsid w:val="00A12DE4"/>
    <w:rsid w:val="00A12EF2"/>
    <w:rsid w:val="00A130FE"/>
    <w:rsid w:val="00A132EE"/>
    <w:rsid w:val="00A134DD"/>
    <w:rsid w:val="00A13611"/>
    <w:rsid w:val="00A13659"/>
    <w:rsid w:val="00A1389D"/>
    <w:rsid w:val="00A13E57"/>
    <w:rsid w:val="00A141A5"/>
    <w:rsid w:val="00A142EE"/>
    <w:rsid w:val="00A14368"/>
    <w:rsid w:val="00A14C55"/>
    <w:rsid w:val="00A1509D"/>
    <w:rsid w:val="00A153A6"/>
    <w:rsid w:val="00A153E7"/>
    <w:rsid w:val="00A153FE"/>
    <w:rsid w:val="00A15CC4"/>
    <w:rsid w:val="00A160DD"/>
    <w:rsid w:val="00A16321"/>
    <w:rsid w:val="00A16727"/>
    <w:rsid w:val="00A16A7D"/>
    <w:rsid w:val="00A16ECD"/>
    <w:rsid w:val="00A16FD9"/>
    <w:rsid w:val="00A17300"/>
    <w:rsid w:val="00A1736A"/>
    <w:rsid w:val="00A1766B"/>
    <w:rsid w:val="00A176AB"/>
    <w:rsid w:val="00A17817"/>
    <w:rsid w:val="00A17880"/>
    <w:rsid w:val="00A17D88"/>
    <w:rsid w:val="00A17E75"/>
    <w:rsid w:val="00A17F4D"/>
    <w:rsid w:val="00A20027"/>
    <w:rsid w:val="00A207B3"/>
    <w:rsid w:val="00A20D5E"/>
    <w:rsid w:val="00A21326"/>
    <w:rsid w:val="00A21564"/>
    <w:rsid w:val="00A217FC"/>
    <w:rsid w:val="00A21963"/>
    <w:rsid w:val="00A21ACB"/>
    <w:rsid w:val="00A21CE8"/>
    <w:rsid w:val="00A21D36"/>
    <w:rsid w:val="00A2237E"/>
    <w:rsid w:val="00A22492"/>
    <w:rsid w:val="00A225D3"/>
    <w:rsid w:val="00A2263E"/>
    <w:rsid w:val="00A22803"/>
    <w:rsid w:val="00A22D29"/>
    <w:rsid w:val="00A234F2"/>
    <w:rsid w:val="00A2358F"/>
    <w:rsid w:val="00A2361D"/>
    <w:rsid w:val="00A23940"/>
    <w:rsid w:val="00A23DAC"/>
    <w:rsid w:val="00A243D4"/>
    <w:rsid w:val="00A2451B"/>
    <w:rsid w:val="00A24844"/>
    <w:rsid w:val="00A25751"/>
    <w:rsid w:val="00A25B9D"/>
    <w:rsid w:val="00A25D47"/>
    <w:rsid w:val="00A2612F"/>
    <w:rsid w:val="00A2646B"/>
    <w:rsid w:val="00A265E1"/>
    <w:rsid w:val="00A267F9"/>
    <w:rsid w:val="00A26BD4"/>
    <w:rsid w:val="00A27507"/>
    <w:rsid w:val="00A27879"/>
    <w:rsid w:val="00A27986"/>
    <w:rsid w:val="00A27BC2"/>
    <w:rsid w:val="00A27F88"/>
    <w:rsid w:val="00A302DD"/>
    <w:rsid w:val="00A30456"/>
    <w:rsid w:val="00A305C7"/>
    <w:rsid w:val="00A30683"/>
    <w:rsid w:val="00A3088E"/>
    <w:rsid w:val="00A30BAC"/>
    <w:rsid w:val="00A30BE5"/>
    <w:rsid w:val="00A30DEE"/>
    <w:rsid w:val="00A30FEA"/>
    <w:rsid w:val="00A31064"/>
    <w:rsid w:val="00A311C4"/>
    <w:rsid w:val="00A317EE"/>
    <w:rsid w:val="00A31C47"/>
    <w:rsid w:val="00A32161"/>
    <w:rsid w:val="00A323CC"/>
    <w:rsid w:val="00A32A28"/>
    <w:rsid w:val="00A32B5D"/>
    <w:rsid w:val="00A32C59"/>
    <w:rsid w:val="00A32F17"/>
    <w:rsid w:val="00A33032"/>
    <w:rsid w:val="00A33117"/>
    <w:rsid w:val="00A3322A"/>
    <w:rsid w:val="00A332A1"/>
    <w:rsid w:val="00A33315"/>
    <w:rsid w:val="00A335DC"/>
    <w:rsid w:val="00A336B7"/>
    <w:rsid w:val="00A339D2"/>
    <w:rsid w:val="00A33C40"/>
    <w:rsid w:val="00A33D12"/>
    <w:rsid w:val="00A33EE7"/>
    <w:rsid w:val="00A33F43"/>
    <w:rsid w:val="00A34117"/>
    <w:rsid w:val="00A342B2"/>
    <w:rsid w:val="00A3441C"/>
    <w:rsid w:val="00A34619"/>
    <w:rsid w:val="00A34AD7"/>
    <w:rsid w:val="00A34AF0"/>
    <w:rsid w:val="00A34BD0"/>
    <w:rsid w:val="00A34E1D"/>
    <w:rsid w:val="00A34F14"/>
    <w:rsid w:val="00A34FB5"/>
    <w:rsid w:val="00A350AF"/>
    <w:rsid w:val="00A351A9"/>
    <w:rsid w:val="00A35634"/>
    <w:rsid w:val="00A35776"/>
    <w:rsid w:val="00A35E1D"/>
    <w:rsid w:val="00A35E8A"/>
    <w:rsid w:val="00A36011"/>
    <w:rsid w:val="00A362D3"/>
    <w:rsid w:val="00A363A0"/>
    <w:rsid w:val="00A37642"/>
    <w:rsid w:val="00A3770A"/>
    <w:rsid w:val="00A37715"/>
    <w:rsid w:val="00A37C1A"/>
    <w:rsid w:val="00A37EBD"/>
    <w:rsid w:val="00A401BC"/>
    <w:rsid w:val="00A4079B"/>
    <w:rsid w:val="00A40C2A"/>
    <w:rsid w:val="00A40F7B"/>
    <w:rsid w:val="00A41034"/>
    <w:rsid w:val="00A411D9"/>
    <w:rsid w:val="00A41294"/>
    <w:rsid w:val="00A412C0"/>
    <w:rsid w:val="00A4175E"/>
    <w:rsid w:val="00A417F1"/>
    <w:rsid w:val="00A41AAD"/>
    <w:rsid w:val="00A41C1C"/>
    <w:rsid w:val="00A41F1A"/>
    <w:rsid w:val="00A4203B"/>
    <w:rsid w:val="00A4209C"/>
    <w:rsid w:val="00A42256"/>
    <w:rsid w:val="00A424DF"/>
    <w:rsid w:val="00A424FE"/>
    <w:rsid w:val="00A42671"/>
    <w:rsid w:val="00A429C0"/>
    <w:rsid w:val="00A429F4"/>
    <w:rsid w:val="00A42A40"/>
    <w:rsid w:val="00A42E37"/>
    <w:rsid w:val="00A430C1"/>
    <w:rsid w:val="00A431FD"/>
    <w:rsid w:val="00A43200"/>
    <w:rsid w:val="00A432FF"/>
    <w:rsid w:val="00A435D2"/>
    <w:rsid w:val="00A43688"/>
    <w:rsid w:val="00A43988"/>
    <w:rsid w:val="00A43A4A"/>
    <w:rsid w:val="00A43C3B"/>
    <w:rsid w:val="00A43EB1"/>
    <w:rsid w:val="00A43F0D"/>
    <w:rsid w:val="00A43FAA"/>
    <w:rsid w:val="00A44051"/>
    <w:rsid w:val="00A4406B"/>
    <w:rsid w:val="00A441AF"/>
    <w:rsid w:val="00A44268"/>
    <w:rsid w:val="00A44538"/>
    <w:rsid w:val="00A44963"/>
    <w:rsid w:val="00A451CA"/>
    <w:rsid w:val="00A45448"/>
    <w:rsid w:val="00A454A3"/>
    <w:rsid w:val="00A455B8"/>
    <w:rsid w:val="00A457E1"/>
    <w:rsid w:val="00A45904"/>
    <w:rsid w:val="00A45ADE"/>
    <w:rsid w:val="00A45C70"/>
    <w:rsid w:val="00A46071"/>
    <w:rsid w:val="00A4608B"/>
    <w:rsid w:val="00A46520"/>
    <w:rsid w:val="00A46664"/>
    <w:rsid w:val="00A4682E"/>
    <w:rsid w:val="00A468FE"/>
    <w:rsid w:val="00A4695B"/>
    <w:rsid w:val="00A46991"/>
    <w:rsid w:val="00A46C99"/>
    <w:rsid w:val="00A46EFA"/>
    <w:rsid w:val="00A46FB0"/>
    <w:rsid w:val="00A4714E"/>
    <w:rsid w:val="00A47279"/>
    <w:rsid w:val="00A475F5"/>
    <w:rsid w:val="00A476E1"/>
    <w:rsid w:val="00A47784"/>
    <w:rsid w:val="00A47846"/>
    <w:rsid w:val="00A4785B"/>
    <w:rsid w:val="00A47A53"/>
    <w:rsid w:val="00A47C99"/>
    <w:rsid w:val="00A47FEC"/>
    <w:rsid w:val="00A50284"/>
    <w:rsid w:val="00A505CF"/>
    <w:rsid w:val="00A50666"/>
    <w:rsid w:val="00A50698"/>
    <w:rsid w:val="00A50825"/>
    <w:rsid w:val="00A50973"/>
    <w:rsid w:val="00A50AC7"/>
    <w:rsid w:val="00A50F13"/>
    <w:rsid w:val="00A51415"/>
    <w:rsid w:val="00A515A9"/>
    <w:rsid w:val="00A51713"/>
    <w:rsid w:val="00A517FA"/>
    <w:rsid w:val="00A51D18"/>
    <w:rsid w:val="00A51EFC"/>
    <w:rsid w:val="00A5200A"/>
    <w:rsid w:val="00A523E1"/>
    <w:rsid w:val="00A52C15"/>
    <w:rsid w:val="00A53450"/>
    <w:rsid w:val="00A53915"/>
    <w:rsid w:val="00A53963"/>
    <w:rsid w:val="00A5397F"/>
    <w:rsid w:val="00A54189"/>
    <w:rsid w:val="00A541CD"/>
    <w:rsid w:val="00A542AB"/>
    <w:rsid w:val="00A546A7"/>
    <w:rsid w:val="00A54BBA"/>
    <w:rsid w:val="00A5563A"/>
    <w:rsid w:val="00A557D6"/>
    <w:rsid w:val="00A56038"/>
    <w:rsid w:val="00A560EA"/>
    <w:rsid w:val="00A56247"/>
    <w:rsid w:val="00A568F8"/>
    <w:rsid w:val="00A56ECA"/>
    <w:rsid w:val="00A56FB7"/>
    <w:rsid w:val="00A5712F"/>
    <w:rsid w:val="00A57355"/>
    <w:rsid w:val="00A575E5"/>
    <w:rsid w:val="00A575FF"/>
    <w:rsid w:val="00A57805"/>
    <w:rsid w:val="00A604D3"/>
    <w:rsid w:val="00A60CFC"/>
    <w:rsid w:val="00A60F3C"/>
    <w:rsid w:val="00A6156F"/>
    <w:rsid w:val="00A617B4"/>
    <w:rsid w:val="00A61B16"/>
    <w:rsid w:val="00A61DCA"/>
    <w:rsid w:val="00A6260E"/>
    <w:rsid w:val="00A628E0"/>
    <w:rsid w:val="00A62BC9"/>
    <w:rsid w:val="00A62D6A"/>
    <w:rsid w:val="00A6313E"/>
    <w:rsid w:val="00A631D4"/>
    <w:rsid w:val="00A63317"/>
    <w:rsid w:val="00A63358"/>
    <w:rsid w:val="00A6359C"/>
    <w:rsid w:val="00A6366C"/>
    <w:rsid w:val="00A6371C"/>
    <w:rsid w:val="00A639C4"/>
    <w:rsid w:val="00A63DE4"/>
    <w:rsid w:val="00A64703"/>
    <w:rsid w:val="00A650E1"/>
    <w:rsid w:val="00A65106"/>
    <w:rsid w:val="00A65A4B"/>
    <w:rsid w:val="00A66289"/>
    <w:rsid w:val="00A66360"/>
    <w:rsid w:val="00A66772"/>
    <w:rsid w:val="00A667BC"/>
    <w:rsid w:val="00A6695B"/>
    <w:rsid w:val="00A6698C"/>
    <w:rsid w:val="00A6698D"/>
    <w:rsid w:val="00A66E54"/>
    <w:rsid w:val="00A67499"/>
    <w:rsid w:val="00A676D9"/>
    <w:rsid w:val="00A6772F"/>
    <w:rsid w:val="00A67F65"/>
    <w:rsid w:val="00A7000E"/>
    <w:rsid w:val="00A702D0"/>
    <w:rsid w:val="00A702DA"/>
    <w:rsid w:val="00A70AAB"/>
    <w:rsid w:val="00A70CCB"/>
    <w:rsid w:val="00A71435"/>
    <w:rsid w:val="00A71CFD"/>
    <w:rsid w:val="00A71D50"/>
    <w:rsid w:val="00A722C0"/>
    <w:rsid w:val="00A72315"/>
    <w:rsid w:val="00A72556"/>
    <w:rsid w:val="00A727ED"/>
    <w:rsid w:val="00A72E53"/>
    <w:rsid w:val="00A72F5B"/>
    <w:rsid w:val="00A73107"/>
    <w:rsid w:val="00A731C6"/>
    <w:rsid w:val="00A73680"/>
    <w:rsid w:val="00A739FE"/>
    <w:rsid w:val="00A73B55"/>
    <w:rsid w:val="00A74A5B"/>
    <w:rsid w:val="00A74DD9"/>
    <w:rsid w:val="00A75754"/>
    <w:rsid w:val="00A758D0"/>
    <w:rsid w:val="00A75E6E"/>
    <w:rsid w:val="00A7640B"/>
    <w:rsid w:val="00A765B4"/>
    <w:rsid w:val="00A7689B"/>
    <w:rsid w:val="00A76902"/>
    <w:rsid w:val="00A76BE0"/>
    <w:rsid w:val="00A76E99"/>
    <w:rsid w:val="00A77012"/>
    <w:rsid w:val="00A77585"/>
    <w:rsid w:val="00A77708"/>
    <w:rsid w:val="00A7779C"/>
    <w:rsid w:val="00A77A0E"/>
    <w:rsid w:val="00A77D36"/>
    <w:rsid w:val="00A801F0"/>
    <w:rsid w:val="00A80233"/>
    <w:rsid w:val="00A80450"/>
    <w:rsid w:val="00A8065A"/>
    <w:rsid w:val="00A808AD"/>
    <w:rsid w:val="00A80B86"/>
    <w:rsid w:val="00A80EC9"/>
    <w:rsid w:val="00A81255"/>
    <w:rsid w:val="00A81551"/>
    <w:rsid w:val="00A81556"/>
    <w:rsid w:val="00A815B6"/>
    <w:rsid w:val="00A818F2"/>
    <w:rsid w:val="00A81928"/>
    <w:rsid w:val="00A81B86"/>
    <w:rsid w:val="00A81DEE"/>
    <w:rsid w:val="00A8214F"/>
    <w:rsid w:val="00A82203"/>
    <w:rsid w:val="00A823EE"/>
    <w:rsid w:val="00A82540"/>
    <w:rsid w:val="00A834F0"/>
    <w:rsid w:val="00A8392A"/>
    <w:rsid w:val="00A83A16"/>
    <w:rsid w:val="00A83F5D"/>
    <w:rsid w:val="00A843C8"/>
    <w:rsid w:val="00A84745"/>
    <w:rsid w:val="00A849FC"/>
    <w:rsid w:val="00A84E56"/>
    <w:rsid w:val="00A852AD"/>
    <w:rsid w:val="00A854C6"/>
    <w:rsid w:val="00A8568C"/>
    <w:rsid w:val="00A8576A"/>
    <w:rsid w:val="00A85A43"/>
    <w:rsid w:val="00A85B35"/>
    <w:rsid w:val="00A85E7A"/>
    <w:rsid w:val="00A861C3"/>
    <w:rsid w:val="00A866BB"/>
    <w:rsid w:val="00A86841"/>
    <w:rsid w:val="00A86C25"/>
    <w:rsid w:val="00A86DB2"/>
    <w:rsid w:val="00A86EB7"/>
    <w:rsid w:val="00A870FF"/>
    <w:rsid w:val="00A8716F"/>
    <w:rsid w:val="00A8756D"/>
    <w:rsid w:val="00A879BB"/>
    <w:rsid w:val="00A87A4C"/>
    <w:rsid w:val="00A87B11"/>
    <w:rsid w:val="00A87C40"/>
    <w:rsid w:val="00A87F55"/>
    <w:rsid w:val="00A9012C"/>
    <w:rsid w:val="00A90234"/>
    <w:rsid w:val="00A906CE"/>
    <w:rsid w:val="00A90755"/>
    <w:rsid w:val="00A90C62"/>
    <w:rsid w:val="00A90D84"/>
    <w:rsid w:val="00A91474"/>
    <w:rsid w:val="00A91520"/>
    <w:rsid w:val="00A91610"/>
    <w:rsid w:val="00A91F61"/>
    <w:rsid w:val="00A926AC"/>
    <w:rsid w:val="00A93322"/>
    <w:rsid w:val="00A9337D"/>
    <w:rsid w:val="00A93667"/>
    <w:rsid w:val="00A9370D"/>
    <w:rsid w:val="00A9372D"/>
    <w:rsid w:val="00A938EA"/>
    <w:rsid w:val="00A93F40"/>
    <w:rsid w:val="00A9403C"/>
    <w:rsid w:val="00A94463"/>
    <w:rsid w:val="00A94643"/>
    <w:rsid w:val="00A948A9"/>
    <w:rsid w:val="00A94909"/>
    <w:rsid w:val="00A94B6A"/>
    <w:rsid w:val="00A94C4E"/>
    <w:rsid w:val="00A95125"/>
    <w:rsid w:val="00A95707"/>
    <w:rsid w:val="00A957B8"/>
    <w:rsid w:val="00A95C91"/>
    <w:rsid w:val="00A95E4E"/>
    <w:rsid w:val="00A96777"/>
    <w:rsid w:val="00A969F2"/>
    <w:rsid w:val="00A972B1"/>
    <w:rsid w:val="00A973C9"/>
    <w:rsid w:val="00A975C7"/>
    <w:rsid w:val="00A978D5"/>
    <w:rsid w:val="00A97A78"/>
    <w:rsid w:val="00A97A8C"/>
    <w:rsid w:val="00A97A90"/>
    <w:rsid w:val="00A97AD0"/>
    <w:rsid w:val="00A97C86"/>
    <w:rsid w:val="00AA03E8"/>
    <w:rsid w:val="00AA05AC"/>
    <w:rsid w:val="00AA1018"/>
    <w:rsid w:val="00AA1287"/>
    <w:rsid w:val="00AA12EE"/>
    <w:rsid w:val="00AA1302"/>
    <w:rsid w:val="00AA1389"/>
    <w:rsid w:val="00AA15D3"/>
    <w:rsid w:val="00AA1932"/>
    <w:rsid w:val="00AA1C54"/>
    <w:rsid w:val="00AA20A7"/>
    <w:rsid w:val="00AA2CEF"/>
    <w:rsid w:val="00AA2D25"/>
    <w:rsid w:val="00AA3003"/>
    <w:rsid w:val="00AA3558"/>
    <w:rsid w:val="00AA35FF"/>
    <w:rsid w:val="00AA39C0"/>
    <w:rsid w:val="00AA3CA9"/>
    <w:rsid w:val="00AA3EBD"/>
    <w:rsid w:val="00AA3F45"/>
    <w:rsid w:val="00AA438D"/>
    <w:rsid w:val="00AA453C"/>
    <w:rsid w:val="00AA4A60"/>
    <w:rsid w:val="00AA4AD7"/>
    <w:rsid w:val="00AA4CC9"/>
    <w:rsid w:val="00AA4D37"/>
    <w:rsid w:val="00AA4FC3"/>
    <w:rsid w:val="00AA5494"/>
    <w:rsid w:val="00AA5558"/>
    <w:rsid w:val="00AA5607"/>
    <w:rsid w:val="00AA5F65"/>
    <w:rsid w:val="00AA5F8C"/>
    <w:rsid w:val="00AA67E3"/>
    <w:rsid w:val="00AA6CC0"/>
    <w:rsid w:val="00AA7609"/>
    <w:rsid w:val="00AA769D"/>
    <w:rsid w:val="00AA76DE"/>
    <w:rsid w:val="00AA7710"/>
    <w:rsid w:val="00AA785C"/>
    <w:rsid w:val="00AA7977"/>
    <w:rsid w:val="00AA79B7"/>
    <w:rsid w:val="00AA7CD6"/>
    <w:rsid w:val="00AB0058"/>
    <w:rsid w:val="00AB027F"/>
    <w:rsid w:val="00AB028B"/>
    <w:rsid w:val="00AB03ED"/>
    <w:rsid w:val="00AB06B7"/>
    <w:rsid w:val="00AB0A77"/>
    <w:rsid w:val="00AB0AB0"/>
    <w:rsid w:val="00AB0C97"/>
    <w:rsid w:val="00AB0CA8"/>
    <w:rsid w:val="00AB1475"/>
    <w:rsid w:val="00AB1542"/>
    <w:rsid w:val="00AB1552"/>
    <w:rsid w:val="00AB1800"/>
    <w:rsid w:val="00AB1B87"/>
    <w:rsid w:val="00AB1BCC"/>
    <w:rsid w:val="00AB1E12"/>
    <w:rsid w:val="00AB1EEC"/>
    <w:rsid w:val="00AB2057"/>
    <w:rsid w:val="00AB23E5"/>
    <w:rsid w:val="00AB243D"/>
    <w:rsid w:val="00AB26C1"/>
    <w:rsid w:val="00AB2C77"/>
    <w:rsid w:val="00AB3657"/>
    <w:rsid w:val="00AB3894"/>
    <w:rsid w:val="00AB3B1E"/>
    <w:rsid w:val="00AB3C59"/>
    <w:rsid w:val="00AB47DC"/>
    <w:rsid w:val="00AB48D5"/>
    <w:rsid w:val="00AB5239"/>
    <w:rsid w:val="00AB56D3"/>
    <w:rsid w:val="00AB5E88"/>
    <w:rsid w:val="00AB613C"/>
    <w:rsid w:val="00AB65D4"/>
    <w:rsid w:val="00AB694D"/>
    <w:rsid w:val="00AB6CBD"/>
    <w:rsid w:val="00AB6D3B"/>
    <w:rsid w:val="00AB7465"/>
    <w:rsid w:val="00AB7513"/>
    <w:rsid w:val="00AB7A10"/>
    <w:rsid w:val="00AB7F14"/>
    <w:rsid w:val="00AC033E"/>
    <w:rsid w:val="00AC04A4"/>
    <w:rsid w:val="00AC0556"/>
    <w:rsid w:val="00AC05C3"/>
    <w:rsid w:val="00AC06D0"/>
    <w:rsid w:val="00AC085F"/>
    <w:rsid w:val="00AC0CE8"/>
    <w:rsid w:val="00AC120D"/>
    <w:rsid w:val="00AC16FB"/>
    <w:rsid w:val="00AC1C5B"/>
    <w:rsid w:val="00AC1F3B"/>
    <w:rsid w:val="00AC2153"/>
    <w:rsid w:val="00AC25BC"/>
    <w:rsid w:val="00AC268C"/>
    <w:rsid w:val="00AC26C5"/>
    <w:rsid w:val="00AC2ABA"/>
    <w:rsid w:val="00AC2AE8"/>
    <w:rsid w:val="00AC3CDA"/>
    <w:rsid w:val="00AC412D"/>
    <w:rsid w:val="00AC4155"/>
    <w:rsid w:val="00AC41BC"/>
    <w:rsid w:val="00AC41E2"/>
    <w:rsid w:val="00AC4209"/>
    <w:rsid w:val="00AC4950"/>
    <w:rsid w:val="00AC4979"/>
    <w:rsid w:val="00AC4A18"/>
    <w:rsid w:val="00AC4B69"/>
    <w:rsid w:val="00AC4BB8"/>
    <w:rsid w:val="00AC5021"/>
    <w:rsid w:val="00AC502E"/>
    <w:rsid w:val="00AC50A4"/>
    <w:rsid w:val="00AC50BB"/>
    <w:rsid w:val="00AC5167"/>
    <w:rsid w:val="00AC5212"/>
    <w:rsid w:val="00AC5694"/>
    <w:rsid w:val="00AC5A15"/>
    <w:rsid w:val="00AC5C71"/>
    <w:rsid w:val="00AC60C2"/>
    <w:rsid w:val="00AC638C"/>
    <w:rsid w:val="00AC6641"/>
    <w:rsid w:val="00AC6A59"/>
    <w:rsid w:val="00AC6DC2"/>
    <w:rsid w:val="00AC6FF7"/>
    <w:rsid w:val="00AC794D"/>
    <w:rsid w:val="00AD02D1"/>
    <w:rsid w:val="00AD0307"/>
    <w:rsid w:val="00AD04AA"/>
    <w:rsid w:val="00AD0527"/>
    <w:rsid w:val="00AD0803"/>
    <w:rsid w:val="00AD108E"/>
    <w:rsid w:val="00AD1146"/>
    <w:rsid w:val="00AD17AF"/>
    <w:rsid w:val="00AD1B16"/>
    <w:rsid w:val="00AD1DCB"/>
    <w:rsid w:val="00AD21AE"/>
    <w:rsid w:val="00AD22B8"/>
    <w:rsid w:val="00AD22E5"/>
    <w:rsid w:val="00AD238F"/>
    <w:rsid w:val="00AD2CAF"/>
    <w:rsid w:val="00AD3034"/>
    <w:rsid w:val="00AD3072"/>
    <w:rsid w:val="00AD3153"/>
    <w:rsid w:val="00AD3639"/>
    <w:rsid w:val="00AD3FEB"/>
    <w:rsid w:val="00AD4508"/>
    <w:rsid w:val="00AD4797"/>
    <w:rsid w:val="00AD4931"/>
    <w:rsid w:val="00AD4950"/>
    <w:rsid w:val="00AD497B"/>
    <w:rsid w:val="00AD4A9F"/>
    <w:rsid w:val="00AD4ABE"/>
    <w:rsid w:val="00AD4B3C"/>
    <w:rsid w:val="00AD4C64"/>
    <w:rsid w:val="00AD4D1D"/>
    <w:rsid w:val="00AD4FEC"/>
    <w:rsid w:val="00AD5060"/>
    <w:rsid w:val="00AD53A8"/>
    <w:rsid w:val="00AD55A5"/>
    <w:rsid w:val="00AD58CE"/>
    <w:rsid w:val="00AD5A47"/>
    <w:rsid w:val="00AD6147"/>
    <w:rsid w:val="00AD61E9"/>
    <w:rsid w:val="00AD64EA"/>
    <w:rsid w:val="00AD6A6E"/>
    <w:rsid w:val="00AD6C47"/>
    <w:rsid w:val="00AD6E3A"/>
    <w:rsid w:val="00AD6F19"/>
    <w:rsid w:val="00AD6F35"/>
    <w:rsid w:val="00AD7424"/>
    <w:rsid w:val="00AD761F"/>
    <w:rsid w:val="00AD7794"/>
    <w:rsid w:val="00AD77EA"/>
    <w:rsid w:val="00AD79C9"/>
    <w:rsid w:val="00AE07D7"/>
    <w:rsid w:val="00AE0FB7"/>
    <w:rsid w:val="00AE105E"/>
    <w:rsid w:val="00AE1229"/>
    <w:rsid w:val="00AE1439"/>
    <w:rsid w:val="00AE1628"/>
    <w:rsid w:val="00AE2539"/>
    <w:rsid w:val="00AE27B3"/>
    <w:rsid w:val="00AE2A20"/>
    <w:rsid w:val="00AE3085"/>
    <w:rsid w:val="00AE3191"/>
    <w:rsid w:val="00AE321C"/>
    <w:rsid w:val="00AE34B8"/>
    <w:rsid w:val="00AE3DDC"/>
    <w:rsid w:val="00AE41BF"/>
    <w:rsid w:val="00AE47D1"/>
    <w:rsid w:val="00AE4A0E"/>
    <w:rsid w:val="00AE53C5"/>
    <w:rsid w:val="00AE544D"/>
    <w:rsid w:val="00AE54B8"/>
    <w:rsid w:val="00AE5C22"/>
    <w:rsid w:val="00AE5E06"/>
    <w:rsid w:val="00AE63C5"/>
    <w:rsid w:val="00AE63F7"/>
    <w:rsid w:val="00AE6BCA"/>
    <w:rsid w:val="00AE7584"/>
    <w:rsid w:val="00AE776B"/>
    <w:rsid w:val="00AE7963"/>
    <w:rsid w:val="00AE7FF5"/>
    <w:rsid w:val="00AF009A"/>
    <w:rsid w:val="00AF0563"/>
    <w:rsid w:val="00AF05E2"/>
    <w:rsid w:val="00AF09BF"/>
    <w:rsid w:val="00AF0CA6"/>
    <w:rsid w:val="00AF0FEA"/>
    <w:rsid w:val="00AF117F"/>
    <w:rsid w:val="00AF142A"/>
    <w:rsid w:val="00AF1A5D"/>
    <w:rsid w:val="00AF1BDD"/>
    <w:rsid w:val="00AF1BF8"/>
    <w:rsid w:val="00AF1EF1"/>
    <w:rsid w:val="00AF1F9B"/>
    <w:rsid w:val="00AF2627"/>
    <w:rsid w:val="00AF2C51"/>
    <w:rsid w:val="00AF2DC6"/>
    <w:rsid w:val="00AF2F22"/>
    <w:rsid w:val="00AF2FED"/>
    <w:rsid w:val="00AF33FC"/>
    <w:rsid w:val="00AF34FE"/>
    <w:rsid w:val="00AF42B4"/>
    <w:rsid w:val="00AF4409"/>
    <w:rsid w:val="00AF4437"/>
    <w:rsid w:val="00AF4572"/>
    <w:rsid w:val="00AF45AF"/>
    <w:rsid w:val="00AF4646"/>
    <w:rsid w:val="00AF4813"/>
    <w:rsid w:val="00AF483F"/>
    <w:rsid w:val="00AF5A57"/>
    <w:rsid w:val="00AF5DF5"/>
    <w:rsid w:val="00AF5EAA"/>
    <w:rsid w:val="00AF5F26"/>
    <w:rsid w:val="00AF5FCF"/>
    <w:rsid w:val="00AF5FDE"/>
    <w:rsid w:val="00AF5FE9"/>
    <w:rsid w:val="00AF65F8"/>
    <w:rsid w:val="00AF680A"/>
    <w:rsid w:val="00AF6C5C"/>
    <w:rsid w:val="00AF6CDA"/>
    <w:rsid w:val="00AF6FAF"/>
    <w:rsid w:val="00AF6FC2"/>
    <w:rsid w:val="00AF7019"/>
    <w:rsid w:val="00AF7856"/>
    <w:rsid w:val="00AF7D14"/>
    <w:rsid w:val="00B002DA"/>
    <w:rsid w:val="00B004DB"/>
    <w:rsid w:val="00B00559"/>
    <w:rsid w:val="00B0060E"/>
    <w:rsid w:val="00B006BA"/>
    <w:rsid w:val="00B006F2"/>
    <w:rsid w:val="00B00D84"/>
    <w:rsid w:val="00B00D91"/>
    <w:rsid w:val="00B014BF"/>
    <w:rsid w:val="00B01505"/>
    <w:rsid w:val="00B01568"/>
    <w:rsid w:val="00B0169E"/>
    <w:rsid w:val="00B01944"/>
    <w:rsid w:val="00B01B1A"/>
    <w:rsid w:val="00B01B1B"/>
    <w:rsid w:val="00B01FF1"/>
    <w:rsid w:val="00B023BC"/>
    <w:rsid w:val="00B024AD"/>
    <w:rsid w:val="00B02700"/>
    <w:rsid w:val="00B027D6"/>
    <w:rsid w:val="00B028DA"/>
    <w:rsid w:val="00B0296B"/>
    <w:rsid w:val="00B02D74"/>
    <w:rsid w:val="00B03537"/>
    <w:rsid w:val="00B035EA"/>
    <w:rsid w:val="00B036B0"/>
    <w:rsid w:val="00B03EB1"/>
    <w:rsid w:val="00B041F0"/>
    <w:rsid w:val="00B04C66"/>
    <w:rsid w:val="00B04CEF"/>
    <w:rsid w:val="00B050FD"/>
    <w:rsid w:val="00B05E72"/>
    <w:rsid w:val="00B060CD"/>
    <w:rsid w:val="00B0664B"/>
    <w:rsid w:val="00B06CC6"/>
    <w:rsid w:val="00B07495"/>
    <w:rsid w:val="00B077F7"/>
    <w:rsid w:val="00B07D7F"/>
    <w:rsid w:val="00B07E29"/>
    <w:rsid w:val="00B105D5"/>
    <w:rsid w:val="00B105D9"/>
    <w:rsid w:val="00B10C6F"/>
    <w:rsid w:val="00B11033"/>
    <w:rsid w:val="00B113CA"/>
    <w:rsid w:val="00B11906"/>
    <w:rsid w:val="00B11CBD"/>
    <w:rsid w:val="00B11F57"/>
    <w:rsid w:val="00B121B8"/>
    <w:rsid w:val="00B12230"/>
    <w:rsid w:val="00B12B0A"/>
    <w:rsid w:val="00B12C6A"/>
    <w:rsid w:val="00B12ED9"/>
    <w:rsid w:val="00B13017"/>
    <w:rsid w:val="00B133E2"/>
    <w:rsid w:val="00B13444"/>
    <w:rsid w:val="00B13977"/>
    <w:rsid w:val="00B13C5A"/>
    <w:rsid w:val="00B13DAA"/>
    <w:rsid w:val="00B142B6"/>
    <w:rsid w:val="00B14478"/>
    <w:rsid w:val="00B145D5"/>
    <w:rsid w:val="00B14971"/>
    <w:rsid w:val="00B14BDD"/>
    <w:rsid w:val="00B14D6D"/>
    <w:rsid w:val="00B15250"/>
    <w:rsid w:val="00B15299"/>
    <w:rsid w:val="00B15313"/>
    <w:rsid w:val="00B16422"/>
    <w:rsid w:val="00B16D2B"/>
    <w:rsid w:val="00B171C1"/>
    <w:rsid w:val="00B17413"/>
    <w:rsid w:val="00B17A86"/>
    <w:rsid w:val="00B20069"/>
    <w:rsid w:val="00B203D9"/>
    <w:rsid w:val="00B2047D"/>
    <w:rsid w:val="00B20594"/>
    <w:rsid w:val="00B20B55"/>
    <w:rsid w:val="00B20DC2"/>
    <w:rsid w:val="00B20DDC"/>
    <w:rsid w:val="00B20F58"/>
    <w:rsid w:val="00B21053"/>
    <w:rsid w:val="00B21211"/>
    <w:rsid w:val="00B2147C"/>
    <w:rsid w:val="00B2166B"/>
    <w:rsid w:val="00B216FE"/>
    <w:rsid w:val="00B21A2B"/>
    <w:rsid w:val="00B22145"/>
    <w:rsid w:val="00B222D5"/>
    <w:rsid w:val="00B22481"/>
    <w:rsid w:val="00B224B0"/>
    <w:rsid w:val="00B225D6"/>
    <w:rsid w:val="00B22B96"/>
    <w:rsid w:val="00B22C5A"/>
    <w:rsid w:val="00B22CFB"/>
    <w:rsid w:val="00B22E4B"/>
    <w:rsid w:val="00B22EBC"/>
    <w:rsid w:val="00B2308D"/>
    <w:rsid w:val="00B2315F"/>
    <w:rsid w:val="00B235DC"/>
    <w:rsid w:val="00B2390B"/>
    <w:rsid w:val="00B23C53"/>
    <w:rsid w:val="00B23C5D"/>
    <w:rsid w:val="00B23C70"/>
    <w:rsid w:val="00B23D12"/>
    <w:rsid w:val="00B23E00"/>
    <w:rsid w:val="00B24394"/>
    <w:rsid w:val="00B24A9C"/>
    <w:rsid w:val="00B24B2F"/>
    <w:rsid w:val="00B24C20"/>
    <w:rsid w:val="00B24D97"/>
    <w:rsid w:val="00B25B94"/>
    <w:rsid w:val="00B261B8"/>
    <w:rsid w:val="00B26958"/>
    <w:rsid w:val="00B26B30"/>
    <w:rsid w:val="00B26DD9"/>
    <w:rsid w:val="00B26E06"/>
    <w:rsid w:val="00B2703B"/>
    <w:rsid w:val="00B2709F"/>
    <w:rsid w:val="00B271CB"/>
    <w:rsid w:val="00B273AE"/>
    <w:rsid w:val="00B275BD"/>
    <w:rsid w:val="00B27706"/>
    <w:rsid w:val="00B2777E"/>
    <w:rsid w:val="00B2792B"/>
    <w:rsid w:val="00B27D7A"/>
    <w:rsid w:val="00B27EC8"/>
    <w:rsid w:val="00B27EC9"/>
    <w:rsid w:val="00B301C8"/>
    <w:rsid w:val="00B303ED"/>
    <w:rsid w:val="00B3042D"/>
    <w:rsid w:val="00B30791"/>
    <w:rsid w:val="00B30B38"/>
    <w:rsid w:val="00B30B66"/>
    <w:rsid w:val="00B30BAA"/>
    <w:rsid w:val="00B30C02"/>
    <w:rsid w:val="00B30C49"/>
    <w:rsid w:val="00B30C99"/>
    <w:rsid w:val="00B30D6E"/>
    <w:rsid w:val="00B30D90"/>
    <w:rsid w:val="00B31114"/>
    <w:rsid w:val="00B3117E"/>
    <w:rsid w:val="00B311FC"/>
    <w:rsid w:val="00B3165D"/>
    <w:rsid w:val="00B31677"/>
    <w:rsid w:val="00B31691"/>
    <w:rsid w:val="00B3174D"/>
    <w:rsid w:val="00B32595"/>
    <w:rsid w:val="00B3259D"/>
    <w:rsid w:val="00B325B9"/>
    <w:rsid w:val="00B32621"/>
    <w:rsid w:val="00B32763"/>
    <w:rsid w:val="00B32923"/>
    <w:rsid w:val="00B331C2"/>
    <w:rsid w:val="00B333FC"/>
    <w:rsid w:val="00B3362A"/>
    <w:rsid w:val="00B336E4"/>
    <w:rsid w:val="00B3389D"/>
    <w:rsid w:val="00B33B7D"/>
    <w:rsid w:val="00B33E6A"/>
    <w:rsid w:val="00B33F2A"/>
    <w:rsid w:val="00B347CB"/>
    <w:rsid w:val="00B348FE"/>
    <w:rsid w:val="00B34C39"/>
    <w:rsid w:val="00B3570E"/>
    <w:rsid w:val="00B35886"/>
    <w:rsid w:val="00B35910"/>
    <w:rsid w:val="00B35DC1"/>
    <w:rsid w:val="00B35F0B"/>
    <w:rsid w:val="00B3601E"/>
    <w:rsid w:val="00B3602A"/>
    <w:rsid w:val="00B360EE"/>
    <w:rsid w:val="00B363C8"/>
    <w:rsid w:val="00B366EB"/>
    <w:rsid w:val="00B377E6"/>
    <w:rsid w:val="00B37AE4"/>
    <w:rsid w:val="00B37F15"/>
    <w:rsid w:val="00B37FFB"/>
    <w:rsid w:val="00B401E6"/>
    <w:rsid w:val="00B40379"/>
    <w:rsid w:val="00B404A1"/>
    <w:rsid w:val="00B4058F"/>
    <w:rsid w:val="00B408EB"/>
    <w:rsid w:val="00B40CB4"/>
    <w:rsid w:val="00B40DA7"/>
    <w:rsid w:val="00B40E1B"/>
    <w:rsid w:val="00B411C5"/>
    <w:rsid w:val="00B412B5"/>
    <w:rsid w:val="00B415D3"/>
    <w:rsid w:val="00B41BA6"/>
    <w:rsid w:val="00B41DD3"/>
    <w:rsid w:val="00B41EBE"/>
    <w:rsid w:val="00B42294"/>
    <w:rsid w:val="00B4259D"/>
    <w:rsid w:val="00B4263C"/>
    <w:rsid w:val="00B42A60"/>
    <w:rsid w:val="00B42FA2"/>
    <w:rsid w:val="00B430EF"/>
    <w:rsid w:val="00B43201"/>
    <w:rsid w:val="00B4343E"/>
    <w:rsid w:val="00B436B5"/>
    <w:rsid w:val="00B43BB6"/>
    <w:rsid w:val="00B440C0"/>
    <w:rsid w:val="00B4435F"/>
    <w:rsid w:val="00B44845"/>
    <w:rsid w:val="00B4485C"/>
    <w:rsid w:val="00B449BC"/>
    <w:rsid w:val="00B4521E"/>
    <w:rsid w:val="00B45227"/>
    <w:rsid w:val="00B45510"/>
    <w:rsid w:val="00B455F4"/>
    <w:rsid w:val="00B45734"/>
    <w:rsid w:val="00B458CD"/>
    <w:rsid w:val="00B45AD6"/>
    <w:rsid w:val="00B45F5C"/>
    <w:rsid w:val="00B4603E"/>
    <w:rsid w:val="00B46910"/>
    <w:rsid w:val="00B46940"/>
    <w:rsid w:val="00B46B2F"/>
    <w:rsid w:val="00B471E7"/>
    <w:rsid w:val="00B472C8"/>
    <w:rsid w:val="00B472E9"/>
    <w:rsid w:val="00B4730A"/>
    <w:rsid w:val="00B47346"/>
    <w:rsid w:val="00B473B1"/>
    <w:rsid w:val="00B473D3"/>
    <w:rsid w:val="00B47620"/>
    <w:rsid w:val="00B47746"/>
    <w:rsid w:val="00B479C1"/>
    <w:rsid w:val="00B479C4"/>
    <w:rsid w:val="00B47AD3"/>
    <w:rsid w:val="00B47D10"/>
    <w:rsid w:val="00B47FD7"/>
    <w:rsid w:val="00B50154"/>
    <w:rsid w:val="00B50384"/>
    <w:rsid w:val="00B5047A"/>
    <w:rsid w:val="00B504A2"/>
    <w:rsid w:val="00B506FF"/>
    <w:rsid w:val="00B50882"/>
    <w:rsid w:val="00B50D2B"/>
    <w:rsid w:val="00B50D2F"/>
    <w:rsid w:val="00B510D7"/>
    <w:rsid w:val="00B51174"/>
    <w:rsid w:val="00B51211"/>
    <w:rsid w:val="00B51D1F"/>
    <w:rsid w:val="00B51F29"/>
    <w:rsid w:val="00B52006"/>
    <w:rsid w:val="00B52197"/>
    <w:rsid w:val="00B52235"/>
    <w:rsid w:val="00B52824"/>
    <w:rsid w:val="00B52A24"/>
    <w:rsid w:val="00B52A26"/>
    <w:rsid w:val="00B52AE0"/>
    <w:rsid w:val="00B52C8C"/>
    <w:rsid w:val="00B52F37"/>
    <w:rsid w:val="00B53015"/>
    <w:rsid w:val="00B53191"/>
    <w:rsid w:val="00B53377"/>
    <w:rsid w:val="00B535B4"/>
    <w:rsid w:val="00B53CD9"/>
    <w:rsid w:val="00B53EFA"/>
    <w:rsid w:val="00B542BB"/>
    <w:rsid w:val="00B54533"/>
    <w:rsid w:val="00B54955"/>
    <w:rsid w:val="00B54D56"/>
    <w:rsid w:val="00B54E21"/>
    <w:rsid w:val="00B54EEC"/>
    <w:rsid w:val="00B552B4"/>
    <w:rsid w:val="00B55F22"/>
    <w:rsid w:val="00B560C2"/>
    <w:rsid w:val="00B5612C"/>
    <w:rsid w:val="00B56396"/>
    <w:rsid w:val="00B5662A"/>
    <w:rsid w:val="00B56A01"/>
    <w:rsid w:val="00B56B65"/>
    <w:rsid w:val="00B56C08"/>
    <w:rsid w:val="00B56D48"/>
    <w:rsid w:val="00B56E94"/>
    <w:rsid w:val="00B5734F"/>
    <w:rsid w:val="00B576F2"/>
    <w:rsid w:val="00B577E5"/>
    <w:rsid w:val="00B5782C"/>
    <w:rsid w:val="00B579A4"/>
    <w:rsid w:val="00B60580"/>
    <w:rsid w:val="00B605AA"/>
    <w:rsid w:val="00B6066F"/>
    <w:rsid w:val="00B6081B"/>
    <w:rsid w:val="00B60931"/>
    <w:rsid w:val="00B60C20"/>
    <w:rsid w:val="00B61174"/>
    <w:rsid w:val="00B6122F"/>
    <w:rsid w:val="00B61698"/>
    <w:rsid w:val="00B61777"/>
    <w:rsid w:val="00B617ED"/>
    <w:rsid w:val="00B61C65"/>
    <w:rsid w:val="00B61D40"/>
    <w:rsid w:val="00B61DD1"/>
    <w:rsid w:val="00B620A0"/>
    <w:rsid w:val="00B6225D"/>
    <w:rsid w:val="00B62309"/>
    <w:rsid w:val="00B6258C"/>
    <w:rsid w:val="00B62708"/>
    <w:rsid w:val="00B62840"/>
    <w:rsid w:val="00B62B1C"/>
    <w:rsid w:val="00B63243"/>
    <w:rsid w:val="00B633FA"/>
    <w:rsid w:val="00B63696"/>
    <w:rsid w:val="00B636B5"/>
    <w:rsid w:val="00B6378A"/>
    <w:rsid w:val="00B6389C"/>
    <w:rsid w:val="00B63B4E"/>
    <w:rsid w:val="00B63BDB"/>
    <w:rsid w:val="00B63F0F"/>
    <w:rsid w:val="00B64074"/>
    <w:rsid w:val="00B6429E"/>
    <w:rsid w:val="00B64579"/>
    <w:rsid w:val="00B6475B"/>
    <w:rsid w:val="00B64FA6"/>
    <w:rsid w:val="00B65011"/>
    <w:rsid w:val="00B65193"/>
    <w:rsid w:val="00B655A9"/>
    <w:rsid w:val="00B655CD"/>
    <w:rsid w:val="00B65686"/>
    <w:rsid w:val="00B659F9"/>
    <w:rsid w:val="00B65A9E"/>
    <w:rsid w:val="00B65B54"/>
    <w:rsid w:val="00B65B80"/>
    <w:rsid w:val="00B65C74"/>
    <w:rsid w:val="00B65DAA"/>
    <w:rsid w:val="00B65E04"/>
    <w:rsid w:val="00B65E82"/>
    <w:rsid w:val="00B65FB3"/>
    <w:rsid w:val="00B664F2"/>
    <w:rsid w:val="00B66675"/>
    <w:rsid w:val="00B66804"/>
    <w:rsid w:val="00B669DF"/>
    <w:rsid w:val="00B67669"/>
    <w:rsid w:val="00B678E2"/>
    <w:rsid w:val="00B679CE"/>
    <w:rsid w:val="00B70095"/>
    <w:rsid w:val="00B70164"/>
    <w:rsid w:val="00B704D7"/>
    <w:rsid w:val="00B70911"/>
    <w:rsid w:val="00B70F82"/>
    <w:rsid w:val="00B71DBB"/>
    <w:rsid w:val="00B724E5"/>
    <w:rsid w:val="00B7263D"/>
    <w:rsid w:val="00B7264C"/>
    <w:rsid w:val="00B72801"/>
    <w:rsid w:val="00B728DD"/>
    <w:rsid w:val="00B72AB2"/>
    <w:rsid w:val="00B72B97"/>
    <w:rsid w:val="00B72BAB"/>
    <w:rsid w:val="00B73222"/>
    <w:rsid w:val="00B73330"/>
    <w:rsid w:val="00B73585"/>
    <w:rsid w:val="00B73A57"/>
    <w:rsid w:val="00B73DDA"/>
    <w:rsid w:val="00B73F11"/>
    <w:rsid w:val="00B73F7E"/>
    <w:rsid w:val="00B745A4"/>
    <w:rsid w:val="00B74635"/>
    <w:rsid w:val="00B746F3"/>
    <w:rsid w:val="00B74B15"/>
    <w:rsid w:val="00B74F48"/>
    <w:rsid w:val="00B74F9A"/>
    <w:rsid w:val="00B75576"/>
    <w:rsid w:val="00B75671"/>
    <w:rsid w:val="00B757FE"/>
    <w:rsid w:val="00B75828"/>
    <w:rsid w:val="00B759BB"/>
    <w:rsid w:val="00B75D3C"/>
    <w:rsid w:val="00B75E0F"/>
    <w:rsid w:val="00B76653"/>
    <w:rsid w:val="00B76787"/>
    <w:rsid w:val="00B76B35"/>
    <w:rsid w:val="00B76C4D"/>
    <w:rsid w:val="00B76E58"/>
    <w:rsid w:val="00B76E92"/>
    <w:rsid w:val="00B77469"/>
    <w:rsid w:val="00B774D1"/>
    <w:rsid w:val="00B77B31"/>
    <w:rsid w:val="00B77BB8"/>
    <w:rsid w:val="00B77BD3"/>
    <w:rsid w:val="00B77BEB"/>
    <w:rsid w:val="00B77C66"/>
    <w:rsid w:val="00B80513"/>
    <w:rsid w:val="00B807A1"/>
    <w:rsid w:val="00B81181"/>
    <w:rsid w:val="00B8150D"/>
    <w:rsid w:val="00B81688"/>
    <w:rsid w:val="00B81830"/>
    <w:rsid w:val="00B81B81"/>
    <w:rsid w:val="00B81E5C"/>
    <w:rsid w:val="00B82406"/>
    <w:rsid w:val="00B825A4"/>
    <w:rsid w:val="00B82ABA"/>
    <w:rsid w:val="00B82BD5"/>
    <w:rsid w:val="00B82C31"/>
    <w:rsid w:val="00B82DC1"/>
    <w:rsid w:val="00B82F5C"/>
    <w:rsid w:val="00B83720"/>
    <w:rsid w:val="00B83C65"/>
    <w:rsid w:val="00B83D0B"/>
    <w:rsid w:val="00B83DF0"/>
    <w:rsid w:val="00B83E2C"/>
    <w:rsid w:val="00B83F5C"/>
    <w:rsid w:val="00B84992"/>
    <w:rsid w:val="00B84A8C"/>
    <w:rsid w:val="00B84BFF"/>
    <w:rsid w:val="00B84DB9"/>
    <w:rsid w:val="00B851F5"/>
    <w:rsid w:val="00B85308"/>
    <w:rsid w:val="00B8555C"/>
    <w:rsid w:val="00B8580D"/>
    <w:rsid w:val="00B85838"/>
    <w:rsid w:val="00B85A06"/>
    <w:rsid w:val="00B85E87"/>
    <w:rsid w:val="00B8609B"/>
    <w:rsid w:val="00B862AB"/>
    <w:rsid w:val="00B86462"/>
    <w:rsid w:val="00B86498"/>
    <w:rsid w:val="00B8661F"/>
    <w:rsid w:val="00B8688A"/>
    <w:rsid w:val="00B86CB3"/>
    <w:rsid w:val="00B86DFD"/>
    <w:rsid w:val="00B8739B"/>
    <w:rsid w:val="00B873BD"/>
    <w:rsid w:val="00B8773B"/>
    <w:rsid w:val="00B878A7"/>
    <w:rsid w:val="00B878FA"/>
    <w:rsid w:val="00B87AF4"/>
    <w:rsid w:val="00B87B43"/>
    <w:rsid w:val="00B901A0"/>
    <w:rsid w:val="00B9027D"/>
    <w:rsid w:val="00B9035E"/>
    <w:rsid w:val="00B9038B"/>
    <w:rsid w:val="00B903B1"/>
    <w:rsid w:val="00B90E88"/>
    <w:rsid w:val="00B915BC"/>
    <w:rsid w:val="00B91AA4"/>
    <w:rsid w:val="00B91EC8"/>
    <w:rsid w:val="00B91FB4"/>
    <w:rsid w:val="00B91FEA"/>
    <w:rsid w:val="00B921E2"/>
    <w:rsid w:val="00B9256F"/>
    <w:rsid w:val="00B9268C"/>
    <w:rsid w:val="00B92760"/>
    <w:rsid w:val="00B92A84"/>
    <w:rsid w:val="00B92DC8"/>
    <w:rsid w:val="00B9386D"/>
    <w:rsid w:val="00B938E0"/>
    <w:rsid w:val="00B93B8D"/>
    <w:rsid w:val="00B94195"/>
    <w:rsid w:val="00B9425A"/>
    <w:rsid w:val="00B942A9"/>
    <w:rsid w:val="00B942D6"/>
    <w:rsid w:val="00B945BE"/>
    <w:rsid w:val="00B94674"/>
    <w:rsid w:val="00B9471D"/>
    <w:rsid w:val="00B9479A"/>
    <w:rsid w:val="00B94B48"/>
    <w:rsid w:val="00B94C7E"/>
    <w:rsid w:val="00B94F93"/>
    <w:rsid w:val="00B952F5"/>
    <w:rsid w:val="00B95689"/>
    <w:rsid w:val="00B95698"/>
    <w:rsid w:val="00B9593F"/>
    <w:rsid w:val="00B959CA"/>
    <w:rsid w:val="00B95CFF"/>
    <w:rsid w:val="00B95D73"/>
    <w:rsid w:val="00B95F09"/>
    <w:rsid w:val="00B95F60"/>
    <w:rsid w:val="00B96150"/>
    <w:rsid w:val="00B961EB"/>
    <w:rsid w:val="00B96399"/>
    <w:rsid w:val="00B963EC"/>
    <w:rsid w:val="00B96A0C"/>
    <w:rsid w:val="00B96E68"/>
    <w:rsid w:val="00B972BC"/>
    <w:rsid w:val="00B976A1"/>
    <w:rsid w:val="00B978E8"/>
    <w:rsid w:val="00B97920"/>
    <w:rsid w:val="00B97A80"/>
    <w:rsid w:val="00B97AFA"/>
    <w:rsid w:val="00B97B15"/>
    <w:rsid w:val="00BA0027"/>
    <w:rsid w:val="00BA0129"/>
    <w:rsid w:val="00BA02A8"/>
    <w:rsid w:val="00BA0F82"/>
    <w:rsid w:val="00BA1011"/>
    <w:rsid w:val="00BA10EB"/>
    <w:rsid w:val="00BA132D"/>
    <w:rsid w:val="00BA1491"/>
    <w:rsid w:val="00BA17BC"/>
    <w:rsid w:val="00BA1A33"/>
    <w:rsid w:val="00BA1A8F"/>
    <w:rsid w:val="00BA21CB"/>
    <w:rsid w:val="00BA2240"/>
    <w:rsid w:val="00BA24E0"/>
    <w:rsid w:val="00BA2516"/>
    <w:rsid w:val="00BA27C8"/>
    <w:rsid w:val="00BA2A30"/>
    <w:rsid w:val="00BA2C5E"/>
    <w:rsid w:val="00BA2CC6"/>
    <w:rsid w:val="00BA2DCC"/>
    <w:rsid w:val="00BA2F04"/>
    <w:rsid w:val="00BA322D"/>
    <w:rsid w:val="00BA341D"/>
    <w:rsid w:val="00BA3516"/>
    <w:rsid w:val="00BA3793"/>
    <w:rsid w:val="00BA3A1D"/>
    <w:rsid w:val="00BA3CEA"/>
    <w:rsid w:val="00BA553C"/>
    <w:rsid w:val="00BA5E5B"/>
    <w:rsid w:val="00BA623D"/>
    <w:rsid w:val="00BA633F"/>
    <w:rsid w:val="00BA6388"/>
    <w:rsid w:val="00BA65B8"/>
    <w:rsid w:val="00BA6895"/>
    <w:rsid w:val="00BA6AC5"/>
    <w:rsid w:val="00BA71E5"/>
    <w:rsid w:val="00BA7255"/>
    <w:rsid w:val="00BA73DB"/>
    <w:rsid w:val="00BA79AA"/>
    <w:rsid w:val="00BA79B4"/>
    <w:rsid w:val="00BB0249"/>
    <w:rsid w:val="00BB0B88"/>
    <w:rsid w:val="00BB127B"/>
    <w:rsid w:val="00BB1481"/>
    <w:rsid w:val="00BB1F66"/>
    <w:rsid w:val="00BB264F"/>
    <w:rsid w:val="00BB27EC"/>
    <w:rsid w:val="00BB2D57"/>
    <w:rsid w:val="00BB2EE6"/>
    <w:rsid w:val="00BB35BA"/>
    <w:rsid w:val="00BB3948"/>
    <w:rsid w:val="00BB39D0"/>
    <w:rsid w:val="00BB3A36"/>
    <w:rsid w:val="00BB4031"/>
    <w:rsid w:val="00BB435C"/>
    <w:rsid w:val="00BB4492"/>
    <w:rsid w:val="00BB46A2"/>
    <w:rsid w:val="00BB4782"/>
    <w:rsid w:val="00BB4BC1"/>
    <w:rsid w:val="00BB4BDD"/>
    <w:rsid w:val="00BB4C69"/>
    <w:rsid w:val="00BB4F97"/>
    <w:rsid w:val="00BB558A"/>
    <w:rsid w:val="00BB56D6"/>
    <w:rsid w:val="00BB579E"/>
    <w:rsid w:val="00BB5CAF"/>
    <w:rsid w:val="00BB5DC9"/>
    <w:rsid w:val="00BB5E3B"/>
    <w:rsid w:val="00BB5E66"/>
    <w:rsid w:val="00BB6023"/>
    <w:rsid w:val="00BB6118"/>
    <w:rsid w:val="00BB6148"/>
    <w:rsid w:val="00BB630A"/>
    <w:rsid w:val="00BB6768"/>
    <w:rsid w:val="00BB7A98"/>
    <w:rsid w:val="00BB7C8D"/>
    <w:rsid w:val="00BB7CE8"/>
    <w:rsid w:val="00BB7EB0"/>
    <w:rsid w:val="00BC05D7"/>
    <w:rsid w:val="00BC0B86"/>
    <w:rsid w:val="00BC11BF"/>
    <w:rsid w:val="00BC1316"/>
    <w:rsid w:val="00BC146C"/>
    <w:rsid w:val="00BC16E2"/>
    <w:rsid w:val="00BC1A55"/>
    <w:rsid w:val="00BC1FA3"/>
    <w:rsid w:val="00BC1FFC"/>
    <w:rsid w:val="00BC2261"/>
    <w:rsid w:val="00BC2439"/>
    <w:rsid w:val="00BC26D2"/>
    <w:rsid w:val="00BC2736"/>
    <w:rsid w:val="00BC27DE"/>
    <w:rsid w:val="00BC2996"/>
    <w:rsid w:val="00BC2A79"/>
    <w:rsid w:val="00BC2D4E"/>
    <w:rsid w:val="00BC2F90"/>
    <w:rsid w:val="00BC314C"/>
    <w:rsid w:val="00BC3245"/>
    <w:rsid w:val="00BC349F"/>
    <w:rsid w:val="00BC3590"/>
    <w:rsid w:val="00BC3CC3"/>
    <w:rsid w:val="00BC3F3A"/>
    <w:rsid w:val="00BC45A0"/>
    <w:rsid w:val="00BC471E"/>
    <w:rsid w:val="00BC48D0"/>
    <w:rsid w:val="00BC4B02"/>
    <w:rsid w:val="00BC4E05"/>
    <w:rsid w:val="00BC500A"/>
    <w:rsid w:val="00BC5254"/>
    <w:rsid w:val="00BC53C5"/>
    <w:rsid w:val="00BC5615"/>
    <w:rsid w:val="00BC567B"/>
    <w:rsid w:val="00BC56B8"/>
    <w:rsid w:val="00BC5EFE"/>
    <w:rsid w:val="00BC5F64"/>
    <w:rsid w:val="00BC61AC"/>
    <w:rsid w:val="00BC62D5"/>
    <w:rsid w:val="00BC631D"/>
    <w:rsid w:val="00BC651E"/>
    <w:rsid w:val="00BC6FAE"/>
    <w:rsid w:val="00BC6FC8"/>
    <w:rsid w:val="00BC7207"/>
    <w:rsid w:val="00BC721B"/>
    <w:rsid w:val="00BC73CF"/>
    <w:rsid w:val="00BC785A"/>
    <w:rsid w:val="00BC78F6"/>
    <w:rsid w:val="00BC7BBE"/>
    <w:rsid w:val="00BC7F97"/>
    <w:rsid w:val="00BD01C8"/>
    <w:rsid w:val="00BD0208"/>
    <w:rsid w:val="00BD0274"/>
    <w:rsid w:val="00BD0966"/>
    <w:rsid w:val="00BD0D16"/>
    <w:rsid w:val="00BD0E3D"/>
    <w:rsid w:val="00BD0E53"/>
    <w:rsid w:val="00BD1184"/>
    <w:rsid w:val="00BD14C8"/>
    <w:rsid w:val="00BD1863"/>
    <w:rsid w:val="00BD1B6B"/>
    <w:rsid w:val="00BD1C23"/>
    <w:rsid w:val="00BD1F3B"/>
    <w:rsid w:val="00BD1F82"/>
    <w:rsid w:val="00BD1FA1"/>
    <w:rsid w:val="00BD212C"/>
    <w:rsid w:val="00BD237C"/>
    <w:rsid w:val="00BD28AD"/>
    <w:rsid w:val="00BD293B"/>
    <w:rsid w:val="00BD2DDD"/>
    <w:rsid w:val="00BD2E13"/>
    <w:rsid w:val="00BD2E5E"/>
    <w:rsid w:val="00BD312D"/>
    <w:rsid w:val="00BD3AFF"/>
    <w:rsid w:val="00BD3C0F"/>
    <w:rsid w:val="00BD3C49"/>
    <w:rsid w:val="00BD3CA3"/>
    <w:rsid w:val="00BD3F70"/>
    <w:rsid w:val="00BD3FB5"/>
    <w:rsid w:val="00BD402E"/>
    <w:rsid w:val="00BD408B"/>
    <w:rsid w:val="00BD4588"/>
    <w:rsid w:val="00BD45B3"/>
    <w:rsid w:val="00BD4647"/>
    <w:rsid w:val="00BD484A"/>
    <w:rsid w:val="00BD4C79"/>
    <w:rsid w:val="00BD4CBC"/>
    <w:rsid w:val="00BD4D68"/>
    <w:rsid w:val="00BD50FE"/>
    <w:rsid w:val="00BD5115"/>
    <w:rsid w:val="00BD5A41"/>
    <w:rsid w:val="00BD5C47"/>
    <w:rsid w:val="00BD5DDA"/>
    <w:rsid w:val="00BD5DFD"/>
    <w:rsid w:val="00BD5E99"/>
    <w:rsid w:val="00BD65C7"/>
    <w:rsid w:val="00BD6E7E"/>
    <w:rsid w:val="00BD7140"/>
    <w:rsid w:val="00BD75C0"/>
    <w:rsid w:val="00BD784C"/>
    <w:rsid w:val="00BD78F7"/>
    <w:rsid w:val="00BD7CE2"/>
    <w:rsid w:val="00BD7E75"/>
    <w:rsid w:val="00BD7E8D"/>
    <w:rsid w:val="00BD7F61"/>
    <w:rsid w:val="00BE0371"/>
    <w:rsid w:val="00BE0CF5"/>
    <w:rsid w:val="00BE0ECA"/>
    <w:rsid w:val="00BE1142"/>
    <w:rsid w:val="00BE14DE"/>
    <w:rsid w:val="00BE1A28"/>
    <w:rsid w:val="00BE1AFB"/>
    <w:rsid w:val="00BE21CA"/>
    <w:rsid w:val="00BE2464"/>
    <w:rsid w:val="00BE2881"/>
    <w:rsid w:val="00BE28BC"/>
    <w:rsid w:val="00BE2B3C"/>
    <w:rsid w:val="00BE315D"/>
    <w:rsid w:val="00BE36F8"/>
    <w:rsid w:val="00BE3CAA"/>
    <w:rsid w:val="00BE4186"/>
    <w:rsid w:val="00BE43B2"/>
    <w:rsid w:val="00BE4741"/>
    <w:rsid w:val="00BE478B"/>
    <w:rsid w:val="00BE47B8"/>
    <w:rsid w:val="00BE47FC"/>
    <w:rsid w:val="00BE4884"/>
    <w:rsid w:val="00BE48CE"/>
    <w:rsid w:val="00BE4CB7"/>
    <w:rsid w:val="00BE5339"/>
    <w:rsid w:val="00BE5561"/>
    <w:rsid w:val="00BE56DA"/>
    <w:rsid w:val="00BE5760"/>
    <w:rsid w:val="00BE58DC"/>
    <w:rsid w:val="00BE599F"/>
    <w:rsid w:val="00BE5B29"/>
    <w:rsid w:val="00BE5D6B"/>
    <w:rsid w:val="00BE5F96"/>
    <w:rsid w:val="00BE6474"/>
    <w:rsid w:val="00BE67C1"/>
    <w:rsid w:val="00BE68F9"/>
    <w:rsid w:val="00BE6A55"/>
    <w:rsid w:val="00BE7109"/>
    <w:rsid w:val="00BE7607"/>
    <w:rsid w:val="00BE7C33"/>
    <w:rsid w:val="00BE7C57"/>
    <w:rsid w:val="00BE7D74"/>
    <w:rsid w:val="00BE7F33"/>
    <w:rsid w:val="00BF00C6"/>
    <w:rsid w:val="00BF0108"/>
    <w:rsid w:val="00BF038F"/>
    <w:rsid w:val="00BF0424"/>
    <w:rsid w:val="00BF0C25"/>
    <w:rsid w:val="00BF0DF4"/>
    <w:rsid w:val="00BF0E4B"/>
    <w:rsid w:val="00BF0FB0"/>
    <w:rsid w:val="00BF0FF2"/>
    <w:rsid w:val="00BF1152"/>
    <w:rsid w:val="00BF11B1"/>
    <w:rsid w:val="00BF163A"/>
    <w:rsid w:val="00BF1A2B"/>
    <w:rsid w:val="00BF1AE0"/>
    <w:rsid w:val="00BF1CBB"/>
    <w:rsid w:val="00BF1FE1"/>
    <w:rsid w:val="00BF200C"/>
    <w:rsid w:val="00BF22C2"/>
    <w:rsid w:val="00BF277C"/>
    <w:rsid w:val="00BF2828"/>
    <w:rsid w:val="00BF307A"/>
    <w:rsid w:val="00BF30FA"/>
    <w:rsid w:val="00BF37EE"/>
    <w:rsid w:val="00BF3906"/>
    <w:rsid w:val="00BF3909"/>
    <w:rsid w:val="00BF3A9F"/>
    <w:rsid w:val="00BF3F8B"/>
    <w:rsid w:val="00BF4184"/>
    <w:rsid w:val="00BF43B0"/>
    <w:rsid w:val="00BF4990"/>
    <w:rsid w:val="00BF4E0D"/>
    <w:rsid w:val="00BF4EC6"/>
    <w:rsid w:val="00BF5538"/>
    <w:rsid w:val="00BF562D"/>
    <w:rsid w:val="00BF595B"/>
    <w:rsid w:val="00BF5ACD"/>
    <w:rsid w:val="00BF6242"/>
    <w:rsid w:val="00BF62B6"/>
    <w:rsid w:val="00BF6DE8"/>
    <w:rsid w:val="00BF75EA"/>
    <w:rsid w:val="00BF7D5B"/>
    <w:rsid w:val="00C00328"/>
    <w:rsid w:val="00C00586"/>
    <w:rsid w:val="00C007FC"/>
    <w:rsid w:val="00C0088D"/>
    <w:rsid w:val="00C012B1"/>
    <w:rsid w:val="00C013C5"/>
    <w:rsid w:val="00C01443"/>
    <w:rsid w:val="00C01CC6"/>
    <w:rsid w:val="00C01D38"/>
    <w:rsid w:val="00C02B79"/>
    <w:rsid w:val="00C02E0B"/>
    <w:rsid w:val="00C02E15"/>
    <w:rsid w:val="00C02EBB"/>
    <w:rsid w:val="00C03065"/>
    <w:rsid w:val="00C03405"/>
    <w:rsid w:val="00C03484"/>
    <w:rsid w:val="00C034B8"/>
    <w:rsid w:val="00C036AA"/>
    <w:rsid w:val="00C038A6"/>
    <w:rsid w:val="00C03E58"/>
    <w:rsid w:val="00C03E60"/>
    <w:rsid w:val="00C03EFE"/>
    <w:rsid w:val="00C03F24"/>
    <w:rsid w:val="00C03F77"/>
    <w:rsid w:val="00C040B2"/>
    <w:rsid w:val="00C0501F"/>
    <w:rsid w:val="00C05464"/>
    <w:rsid w:val="00C055D9"/>
    <w:rsid w:val="00C058DE"/>
    <w:rsid w:val="00C05947"/>
    <w:rsid w:val="00C05A46"/>
    <w:rsid w:val="00C05BDA"/>
    <w:rsid w:val="00C063FF"/>
    <w:rsid w:val="00C06522"/>
    <w:rsid w:val="00C066F6"/>
    <w:rsid w:val="00C068D6"/>
    <w:rsid w:val="00C072BE"/>
    <w:rsid w:val="00C072D4"/>
    <w:rsid w:val="00C07377"/>
    <w:rsid w:val="00C073CE"/>
    <w:rsid w:val="00C0746E"/>
    <w:rsid w:val="00C075B9"/>
    <w:rsid w:val="00C0794D"/>
    <w:rsid w:val="00C07A45"/>
    <w:rsid w:val="00C07CC8"/>
    <w:rsid w:val="00C10040"/>
    <w:rsid w:val="00C10454"/>
    <w:rsid w:val="00C10954"/>
    <w:rsid w:val="00C117E4"/>
    <w:rsid w:val="00C11924"/>
    <w:rsid w:val="00C11C42"/>
    <w:rsid w:val="00C11F67"/>
    <w:rsid w:val="00C11FC3"/>
    <w:rsid w:val="00C1206D"/>
    <w:rsid w:val="00C120DF"/>
    <w:rsid w:val="00C1215E"/>
    <w:rsid w:val="00C12498"/>
    <w:rsid w:val="00C125B7"/>
    <w:rsid w:val="00C12782"/>
    <w:rsid w:val="00C127D6"/>
    <w:rsid w:val="00C12B58"/>
    <w:rsid w:val="00C12D46"/>
    <w:rsid w:val="00C12FC0"/>
    <w:rsid w:val="00C13015"/>
    <w:rsid w:val="00C13080"/>
    <w:rsid w:val="00C1349D"/>
    <w:rsid w:val="00C134C1"/>
    <w:rsid w:val="00C13597"/>
    <w:rsid w:val="00C13600"/>
    <w:rsid w:val="00C1381D"/>
    <w:rsid w:val="00C1391F"/>
    <w:rsid w:val="00C13B12"/>
    <w:rsid w:val="00C13B1C"/>
    <w:rsid w:val="00C13C26"/>
    <w:rsid w:val="00C13C93"/>
    <w:rsid w:val="00C13E2D"/>
    <w:rsid w:val="00C13EC3"/>
    <w:rsid w:val="00C140FA"/>
    <w:rsid w:val="00C1431A"/>
    <w:rsid w:val="00C14A29"/>
    <w:rsid w:val="00C14A3C"/>
    <w:rsid w:val="00C14E1B"/>
    <w:rsid w:val="00C14EEB"/>
    <w:rsid w:val="00C1516F"/>
    <w:rsid w:val="00C1547A"/>
    <w:rsid w:val="00C1593B"/>
    <w:rsid w:val="00C16764"/>
    <w:rsid w:val="00C167D0"/>
    <w:rsid w:val="00C16BCA"/>
    <w:rsid w:val="00C16C3D"/>
    <w:rsid w:val="00C1747F"/>
    <w:rsid w:val="00C174C9"/>
    <w:rsid w:val="00C17727"/>
    <w:rsid w:val="00C177AC"/>
    <w:rsid w:val="00C17812"/>
    <w:rsid w:val="00C17A67"/>
    <w:rsid w:val="00C17E7F"/>
    <w:rsid w:val="00C17FE9"/>
    <w:rsid w:val="00C206CE"/>
    <w:rsid w:val="00C20AE3"/>
    <w:rsid w:val="00C20D31"/>
    <w:rsid w:val="00C21034"/>
    <w:rsid w:val="00C210B6"/>
    <w:rsid w:val="00C2149F"/>
    <w:rsid w:val="00C218EE"/>
    <w:rsid w:val="00C21918"/>
    <w:rsid w:val="00C21AE7"/>
    <w:rsid w:val="00C21C24"/>
    <w:rsid w:val="00C21FFD"/>
    <w:rsid w:val="00C22288"/>
    <w:rsid w:val="00C22412"/>
    <w:rsid w:val="00C228AB"/>
    <w:rsid w:val="00C22ED2"/>
    <w:rsid w:val="00C23011"/>
    <w:rsid w:val="00C23016"/>
    <w:rsid w:val="00C23952"/>
    <w:rsid w:val="00C23B01"/>
    <w:rsid w:val="00C23CF6"/>
    <w:rsid w:val="00C23E9F"/>
    <w:rsid w:val="00C23FE2"/>
    <w:rsid w:val="00C2405A"/>
    <w:rsid w:val="00C24145"/>
    <w:rsid w:val="00C241E9"/>
    <w:rsid w:val="00C24563"/>
    <w:rsid w:val="00C24E05"/>
    <w:rsid w:val="00C25227"/>
    <w:rsid w:val="00C25235"/>
    <w:rsid w:val="00C254A2"/>
    <w:rsid w:val="00C25827"/>
    <w:rsid w:val="00C25A39"/>
    <w:rsid w:val="00C25B6A"/>
    <w:rsid w:val="00C25E96"/>
    <w:rsid w:val="00C26132"/>
    <w:rsid w:val="00C2654C"/>
    <w:rsid w:val="00C266C5"/>
    <w:rsid w:val="00C2673E"/>
    <w:rsid w:val="00C26779"/>
    <w:rsid w:val="00C269B3"/>
    <w:rsid w:val="00C26ADD"/>
    <w:rsid w:val="00C26BDB"/>
    <w:rsid w:val="00C26EA9"/>
    <w:rsid w:val="00C26F86"/>
    <w:rsid w:val="00C273B7"/>
    <w:rsid w:val="00C2787E"/>
    <w:rsid w:val="00C27978"/>
    <w:rsid w:val="00C27C0D"/>
    <w:rsid w:val="00C27E8E"/>
    <w:rsid w:val="00C302E3"/>
    <w:rsid w:val="00C30322"/>
    <w:rsid w:val="00C304E3"/>
    <w:rsid w:val="00C30BFF"/>
    <w:rsid w:val="00C30CC9"/>
    <w:rsid w:val="00C30EAB"/>
    <w:rsid w:val="00C3106E"/>
    <w:rsid w:val="00C310FB"/>
    <w:rsid w:val="00C31119"/>
    <w:rsid w:val="00C31216"/>
    <w:rsid w:val="00C31446"/>
    <w:rsid w:val="00C31650"/>
    <w:rsid w:val="00C31A4C"/>
    <w:rsid w:val="00C320DD"/>
    <w:rsid w:val="00C321F6"/>
    <w:rsid w:val="00C32202"/>
    <w:rsid w:val="00C32386"/>
    <w:rsid w:val="00C3254A"/>
    <w:rsid w:val="00C32A63"/>
    <w:rsid w:val="00C32AEC"/>
    <w:rsid w:val="00C32E18"/>
    <w:rsid w:val="00C32E44"/>
    <w:rsid w:val="00C330C1"/>
    <w:rsid w:val="00C334C7"/>
    <w:rsid w:val="00C33A67"/>
    <w:rsid w:val="00C33C3A"/>
    <w:rsid w:val="00C33CC3"/>
    <w:rsid w:val="00C341F8"/>
    <w:rsid w:val="00C342A5"/>
    <w:rsid w:val="00C34435"/>
    <w:rsid w:val="00C344C3"/>
    <w:rsid w:val="00C347C2"/>
    <w:rsid w:val="00C348F1"/>
    <w:rsid w:val="00C34BA4"/>
    <w:rsid w:val="00C34DCE"/>
    <w:rsid w:val="00C352F6"/>
    <w:rsid w:val="00C353C4"/>
    <w:rsid w:val="00C355F6"/>
    <w:rsid w:val="00C35707"/>
    <w:rsid w:val="00C3663C"/>
    <w:rsid w:val="00C36A17"/>
    <w:rsid w:val="00C36AC8"/>
    <w:rsid w:val="00C36B1B"/>
    <w:rsid w:val="00C36CDB"/>
    <w:rsid w:val="00C36D91"/>
    <w:rsid w:val="00C36EBD"/>
    <w:rsid w:val="00C36FF8"/>
    <w:rsid w:val="00C3741B"/>
    <w:rsid w:val="00C3763F"/>
    <w:rsid w:val="00C37C32"/>
    <w:rsid w:val="00C4076D"/>
    <w:rsid w:val="00C407FB"/>
    <w:rsid w:val="00C40874"/>
    <w:rsid w:val="00C4091E"/>
    <w:rsid w:val="00C40A9F"/>
    <w:rsid w:val="00C4118D"/>
    <w:rsid w:val="00C413DC"/>
    <w:rsid w:val="00C414E7"/>
    <w:rsid w:val="00C41513"/>
    <w:rsid w:val="00C41591"/>
    <w:rsid w:val="00C415C6"/>
    <w:rsid w:val="00C417B9"/>
    <w:rsid w:val="00C41BD9"/>
    <w:rsid w:val="00C41C84"/>
    <w:rsid w:val="00C42683"/>
    <w:rsid w:val="00C4290C"/>
    <w:rsid w:val="00C42968"/>
    <w:rsid w:val="00C42FFD"/>
    <w:rsid w:val="00C43362"/>
    <w:rsid w:val="00C433D5"/>
    <w:rsid w:val="00C43568"/>
    <w:rsid w:val="00C435CB"/>
    <w:rsid w:val="00C437B0"/>
    <w:rsid w:val="00C439D8"/>
    <w:rsid w:val="00C43B5B"/>
    <w:rsid w:val="00C43F5D"/>
    <w:rsid w:val="00C43F72"/>
    <w:rsid w:val="00C442C2"/>
    <w:rsid w:val="00C44362"/>
    <w:rsid w:val="00C448EF"/>
    <w:rsid w:val="00C44B55"/>
    <w:rsid w:val="00C44CF9"/>
    <w:rsid w:val="00C44DAC"/>
    <w:rsid w:val="00C44F66"/>
    <w:rsid w:val="00C4544E"/>
    <w:rsid w:val="00C45CBD"/>
    <w:rsid w:val="00C45FAB"/>
    <w:rsid w:val="00C46053"/>
    <w:rsid w:val="00C462E1"/>
    <w:rsid w:val="00C46492"/>
    <w:rsid w:val="00C465B1"/>
    <w:rsid w:val="00C4663C"/>
    <w:rsid w:val="00C4667C"/>
    <w:rsid w:val="00C466D5"/>
    <w:rsid w:val="00C46B38"/>
    <w:rsid w:val="00C47448"/>
    <w:rsid w:val="00C474CA"/>
    <w:rsid w:val="00C474CD"/>
    <w:rsid w:val="00C47E1C"/>
    <w:rsid w:val="00C50313"/>
    <w:rsid w:val="00C5036E"/>
    <w:rsid w:val="00C50465"/>
    <w:rsid w:val="00C510A1"/>
    <w:rsid w:val="00C51380"/>
    <w:rsid w:val="00C5168E"/>
    <w:rsid w:val="00C51826"/>
    <w:rsid w:val="00C51D71"/>
    <w:rsid w:val="00C51FBC"/>
    <w:rsid w:val="00C52003"/>
    <w:rsid w:val="00C52145"/>
    <w:rsid w:val="00C5243D"/>
    <w:rsid w:val="00C52794"/>
    <w:rsid w:val="00C52A26"/>
    <w:rsid w:val="00C53371"/>
    <w:rsid w:val="00C53AAB"/>
    <w:rsid w:val="00C53C90"/>
    <w:rsid w:val="00C53D87"/>
    <w:rsid w:val="00C541A7"/>
    <w:rsid w:val="00C5460C"/>
    <w:rsid w:val="00C54749"/>
    <w:rsid w:val="00C54A34"/>
    <w:rsid w:val="00C54AEF"/>
    <w:rsid w:val="00C54C7C"/>
    <w:rsid w:val="00C550D8"/>
    <w:rsid w:val="00C5519B"/>
    <w:rsid w:val="00C55236"/>
    <w:rsid w:val="00C5544D"/>
    <w:rsid w:val="00C5554E"/>
    <w:rsid w:val="00C55CD1"/>
    <w:rsid w:val="00C55D3C"/>
    <w:rsid w:val="00C55D8F"/>
    <w:rsid w:val="00C55E59"/>
    <w:rsid w:val="00C55F69"/>
    <w:rsid w:val="00C564D6"/>
    <w:rsid w:val="00C56904"/>
    <w:rsid w:val="00C57329"/>
    <w:rsid w:val="00C57420"/>
    <w:rsid w:val="00C6006A"/>
    <w:rsid w:val="00C600E1"/>
    <w:rsid w:val="00C604D0"/>
    <w:rsid w:val="00C60574"/>
    <w:rsid w:val="00C60B5D"/>
    <w:rsid w:val="00C60C28"/>
    <w:rsid w:val="00C60D93"/>
    <w:rsid w:val="00C60EBF"/>
    <w:rsid w:val="00C61217"/>
    <w:rsid w:val="00C61291"/>
    <w:rsid w:val="00C612FF"/>
    <w:rsid w:val="00C616D8"/>
    <w:rsid w:val="00C61C38"/>
    <w:rsid w:val="00C61DAD"/>
    <w:rsid w:val="00C61E41"/>
    <w:rsid w:val="00C620D1"/>
    <w:rsid w:val="00C6228F"/>
    <w:rsid w:val="00C62302"/>
    <w:rsid w:val="00C62BAD"/>
    <w:rsid w:val="00C630B8"/>
    <w:rsid w:val="00C6311B"/>
    <w:rsid w:val="00C63249"/>
    <w:rsid w:val="00C63591"/>
    <w:rsid w:val="00C63CFB"/>
    <w:rsid w:val="00C63DB4"/>
    <w:rsid w:val="00C63FE6"/>
    <w:rsid w:val="00C64051"/>
    <w:rsid w:val="00C6418B"/>
    <w:rsid w:val="00C6421D"/>
    <w:rsid w:val="00C6424C"/>
    <w:rsid w:val="00C6468A"/>
    <w:rsid w:val="00C6473F"/>
    <w:rsid w:val="00C648B5"/>
    <w:rsid w:val="00C64B16"/>
    <w:rsid w:val="00C64BF7"/>
    <w:rsid w:val="00C653C2"/>
    <w:rsid w:val="00C65475"/>
    <w:rsid w:val="00C6551F"/>
    <w:rsid w:val="00C65C7A"/>
    <w:rsid w:val="00C6625A"/>
    <w:rsid w:val="00C663A9"/>
    <w:rsid w:val="00C66821"/>
    <w:rsid w:val="00C66851"/>
    <w:rsid w:val="00C675A2"/>
    <w:rsid w:val="00C67C32"/>
    <w:rsid w:val="00C67C77"/>
    <w:rsid w:val="00C67D00"/>
    <w:rsid w:val="00C67DE1"/>
    <w:rsid w:val="00C7076B"/>
    <w:rsid w:val="00C7085B"/>
    <w:rsid w:val="00C70A27"/>
    <w:rsid w:val="00C70A39"/>
    <w:rsid w:val="00C70BB0"/>
    <w:rsid w:val="00C7111F"/>
    <w:rsid w:val="00C71531"/>
    <w:rsid w:val="00C71BD2"/>
    <w:rsid w:val="00C72709"/>
    <w:rsid w:val="00C727D4"/>
    <w:rsid w:val="00C72E8B"/>
    <w:rsid w:val="00C730C0"/>
    <w:rsid w:val="00C7319E"/>
    <w:rsid w:val="00C731CE"/>
    <w:rsid w:val="00C7325D"/>
    <w:rsid w:val="00C73476"/>
    <w:rsid w:val="00C7374A"/>
    <w:rsid w:val="00C738FE"/>
    <w:rsid w:val="00C73B24"/>
    <w:rsid w:val="00C73B2F"/>
    <w:rsid w:val="00C740FA"/>
    <w:rsid w:val="00C7427D"/>
    <w:rsid w:val="00C74437"/>
    <w:rsid w:val="00C74565"/>
    <w:rsid w:val="00C74816"/>
    <w:rsid w:val="00C74A45"/>
    <w:rsid w:val="00C750BE"/>
    <w:rsid w:val="00C75215"/>
    <w:rsid w:val="00C753DF"/>
    <w:rsid w:val="00C7564C"/>
    <w:rsid w:val="00C75794"/>
    <w:rsid w:val="00C75F43"/>
    <w:rsid w:val="00C763B3"/>
    <w:rsid w:val="00C7641B"/>
    <w:rsid w:val="00C767EC"/>
    <w:rsid w:val="00C76A6C"/>
    <w:rsid w:val="00C77261"/>
    <w:rsid w:val="00C7766F"/>
    <w:rsid w:val="00C7776E"/>
    <w:rsid w:val="00C777A4"/>
    <w:rsid w:val="00C777D3"/>
    <w:rsid w:val="00C77DC8"/>
    <w:rsid w:val="00C77EB2"/>
    <w:rsid w:val="00C77F6B"/>
    <w:rsid w:val="00C8009F"/>
    <w:rsid w:val="00C800BD"/>
    <w:rsid w:val="00C803A3"/>
    <w:rsid w:val="00C8065A"/>
    <w:rsid w:val="00C81005"/>
    <w:rsid w:val="00C8136C"/>
    <w:rsid w:val="00C81535"/>
    <w:rsid w:val="00C816D9"/>
    <w:rsid w:val="00C81749"/>
    <w:rsid w:val="00C81ADF"/>
    <w:rsid w:val="00C81DB9"/>
    <w:rsid w:val="00C81F56"/>
    <w:rsid w:val="00C82026"/>
    <w:rsid w:val="00C8237F"/>
    <w:rsid w:val="00C82569"/>
    <w:rsid w:val="00C8266F"/>
    <w:rsid w:val="00C82ABC"/>
    <w:rsid w:val="00C831F6"/>
    <w:rsid w:val="00C83A6F"/>
    <w:rsid w:val="00C83B99"/>
    <w:rsid w:val="00C83CC2"/>
    <w:rsid w:val="00C83D55"/>
    <w:rsid w:val="00C83E91"/>
    <w:rsid w:val="00C84053"/>
    <w:rsid w:val="00C84272"/>
    <w:rsid w:val="00C84428"/>
    <w:rsid w:val="00C8444C"/>
    <w:rsid w:val="00C84621"/>
    <w:rsid w:val="00C846EE"/>
    <w:rsid w:val="00C84F50"/>
    <w:rsid w:val="00C8514F"/>
    <w:rsid w:val="00C85646"/>
    <w:rsid w:val="00C8564C"/>
    <w:rsid w:val="00C85777"/>
    <w:rsid w:val="00C85A9C"/>
    <w:rsid w:val="00C85ADD"/>
    <w:rsid w:val="00C860C5"/>
    <w:rsid w:val="00C861A1"/>
    <w:rsid w:val="00C86861"/>
    <w:rsid w:val="00C86BAC"/>
    <w:rsid w:val="00C86F3B"/>
    <w:rsid w:val="00C872F5"/>
    <w:rsid w:val="00C874F6"/>
    <w:rsid w:val="00C87E43"/>
    <w:rsid w:val="00C87F0F"/>
    <w:rsid w:val="00C87F2E"/>
    <w:rsid w:val="00C9045F"/>
    <w:rsid w:val="00C9049A"/>
    <w:rsid w:val="00C905A9"/>
    <w:rsid w:val="00C905C2"/>
    <w:rsid w:val="00C9066B"/>
    <w:rsid w:val="00C9087F"/>
    <w:rsid w:val="00C908B6"/>
    <w:rsid w:val="00C90A2C"/>
    <w:rsid w:val="00C90C42"/>
    <w:rsid w:val="00C90D34"/>
    <w:rsid w:val="00C90F17"/>
    <w:rsid w:val="00C9128F"/>
    <w:rsid w:val="00C91352"/>
    <w:rsid w:val="00C916C6"/>
    <w:rsid w:val="00C91707"/>
    <w:rsid w:val="00C9175F"/>
    <w:rsid w:val="00C918CD"/>
    <w:rsid w:val="00C91946"/>
    <w:rsid w:val="00C91A43"/>
    <w:rsid w:val="00C91E31"/>
    <w:rsid w:val="00C91F33"/>
    <w:rsid w:val="00C9265D"/>
    <w:rsid w:val="00C9289A"/>
    <w:rsid w:val="00C929F7"/>
    <w:rsid w:val="00C92ECA"/>
    <w:rsid w:val="00C936BE"/>
    <w:rsid w:val="00C93735"/>
    <w:rsid w:val="00C938DB"/>
    <w:rsid w:val="00C94451"/>
    <w:rsid w:val="00C9455C"/>
    <w:rsid w:val="00C94FDE"/>
    <w:rsid w:val="00C95066"/>
    <w:rsid w:val="00C952FF"/>
    <w:rsid w:val="00C953A7"/>
    <w:rsid w:val="00C95589"/>
    <w:rsid w:val="00C9565B"/>
    <w:rsid w:val="00C95A76"/>
    <w:rsid w:val="00C95AA1"/>
    <w:rsid w:val="00C95B30"/>
    <w:rsid w:val="00C95E38"/>
    <w:rsid w:val="00C95F48"/>
    <w:rsid w:val="00C95FC7"/>
    <w:rsid w:val="00C96036"/>
    <w:rsid w:val="00C962F1"/>
    <w:rsid w:val="00C96462"/>
    <w:rsid w:val="00C9689D"/>
    <w:rsid w:val="00C9784A"/>
    <w:rsid w:val="00C979BA"/>
    <w:rsid w:val="00C97D45"/>
    <w:rsid w:val="00C97D51"/>
    <w:rsid w:val="00C97F42"/>
    <w:rsid w:val="00CA002F"/>
    <w:rsid w:val="00CA0496"/>
    <w:rsid w:val="00CA07B4"/>
    <w:rsid w:val="00CA0A13"/>
    <w:rsid w:val="00CA0C9C"/>
    <w:rsid w:val="00CA0CC2"/>
    <w:rsid w:val="00CA0E24"/>
    <w:rsid w:val="00CA139C"/>
    <w:rsid w:val="00CA1583"/>
    <w:rsid w:val="00CA1D44"/>
    <w:rsid w:val="00CA2379"/>
    <w:rsid w:val="00CA26E2"/>
    <w:rsid w:val="00CA29FB"/>
    <w:rsid w:val="00CA2CD5"/>
    <w:rsid w:val="00CA3085"/>
    <w:rsid w:val="00CA3473"/>
    <w:rsid w:val="00CA34D9"/>
    <w:rsid w:val="00CA34F0"/>
    <w:rsid w:val="00CA37A2"/>
    <w:rsid w:val="00CA39C0"/>
    <w:rsid w:val="00CA3A8F"/>
    <w:rsid w:val="00CA3D71"/>
    <w:rsid w:val="00CA3D82"/>
    <w:rsid w:val="00CA4008"/>
    <w:rsid w:val="00CA45BE"/>
    <w:rsid w:val="00CA48D5"/>
    <w:rsid w:val="00CA4AB8"/>
    <w:rsid w:val="00CA4F40"/>
    <w:rsid w:val="00CA50F7"/>
    <w:rsid w:val="00CA5329"/>
    <w:rsid w:val="00CA562A"/>
    <w:rsid w:val="00CA576A"/>
    <w:rsid w:val="00CA5AE3"/>
    <w:rsid w:val="00CA5BC3"/>
    <w:rsid w:val="00CA5F63"/>
    <w:rsid w:val="00CA62FD"/>
    <w:rsid w:val="00CA6472"/>
    <w:rsid w:val="00CA64F9"/>
    <w:rsid w:val="00CA677E"/>
    <w:rsid w:val="00CA6953"/>
    <w:rsid w:val="00CA78D1"/>
    <w:rsid w:val="00CA7FE6"/>
    <w:rsid w:val="00CB0A42"/>
    <w:rsid w:val="00CB0D6E"/>
    <w:rsid w:val="00CB0DA4"/>
    <w:rsid w:val="00CB0F96"/>
    <w:rsid w:val="00CB1703"/>
    <w:rsid w:val="00CB19D0"/>
    <w:rsid w:val="00CB1BF3"/>
    <w:rsid w:val="00CB20E3"/>
    <w:rsid w:val="00CB2111"/>
    <w:rsid w:val="00CB218B"/>
    <w:rsid w:val="00CB229C"/>
    <w:rsid w:val="00CB28BB"/>
    <w:rsid w:val="00CB3094"/>
    <w:rsid w:val="00CB31CF"/>
    <w:rsid w:val="00CB33E0"/>
    <w:rsid w:val="00CB344B"/>
    <w:rsid w:val="00CB3C0E"/>
    <w:rsid w:val="00CB3C1D"/>
    <w:rsid w:val="00CB3DB8"/>
    <w:rsid w:val="00CB48E8"/>
    <w:rsid w:val="00CB4CED"/>
    <w:rsid w:val="00CB4ED4"/>
    <w:rsid w:val="00CB57AA"/>
    <w:rsid w:val="00CB57B9"/>
    <w:rsid w:val="00CB588D"/>
    <w:rsid w:val="00CB5C99"/>
    <w:rsid w:val="00CB5E39"/>
    <w:rsid w:val="00CB5E9E"/>
    <w:rsid w:val="00CB6463"/>
    <w:rsid w:val="00CB6467"/>
    <w:rsid w:val="00CB67BE"/>
    <w:rsid w:val="00CB67C2"/>
    <w:rsid w:val="00CB6860"/>
    <w:rsid w:val="00CB6A14"/>
    <w:rsid w:val="00CB6A2E"/>
    <w:rsid w:val="00CB6BDA"/>
    <w:rsid w:val="00CB6E2A"/>
    <w:rsid w:val="00CB717A"/>
    <w:rsid w:val="00CB74AB"/>
    <w:rsid w:val="00CB74E3"/>
    <w:rsid w:val="00CB78FD"/>
    <w:rsid w:val="00CB7BC5"/>
    <w:rsid w:val="00CB7F35"/>
    <w:rsid w:val="00CC03F3"/>
    <w:rsid w:val="00CC056C"/>
    <w:rsid w:val="00CC0713"/>
    <w:rsid w:val="00CC0DA5"/>
    <w:rsid w:val="00CC0E52"/>
    <w:rsid w:val="00CC0F1D"/>
    <w:rsid w:val="00CC120D"/>
    <w:rsid w:val="00CC1439"/>
    <w:rsid w:val="00CC16C3"/>
    <w:rsid w:val="00CC1E29"/>
    <w:rsid w:val="00CC1E36"/>
    <w:rsid w:val="00CC21EA"/>
    <w:rsid w:val="00CC2214"/>
    <w:rsid w:val="00CC2527"/>
    <w:rsid w:val="00CC3163"/>
    <w:rsid w:val="00CC35AE"/>
    <w:rsid w:val="00CC378A"/>
    <w:rsid w:val="00CC3A04"/>
    <w:rsid w:val="00CC3A42"/>
    <w:rsid w:val="00CC3EF2"/>
    <w:rsid w:val="00CC42B7"/>
    <w:rsid w:val="00CC479E"/>
    <w:rsid w:val="00CC4905"/>
    <w:rsid w:val="00CC4B2D"/>
    <w:rsid w:val="00CC4C59"/>
    <w:rsid w:val="00CC4D8B"/>
    <w:rsid w:val="00CC4DF0"/>
    <w:rsid w:val="00CC5211"/>
    <w:rsid w:val="00CC53A6"/>
    <w:rsid w:val="00CC5750"/>
    <w:rsid w:val="00CC641F"/>
    <w:rsid w:val="00CC6461"/>
    <w:rsid w:val="00CC64D0"/>
    <w:rsid w:val="00CC68C4"/>
    <w:rsid w:val="00CC6913"/>
    <w:rsid w:val="00CC69DF"/>
    <w:rsid w:val="00CC730D"/>
    <w:rsid w:val="00CC7810"/>
    <w:rsid w:val="00CC79E2"/>
    <w:rsid w:val="00CC7A64"/>
    <w:rsid w:val="00CC7CD1"/>
    <w:rsid w:val="00CC7DAD"/>
    <w:rsid w:val="00CC7FF2"/>
    <w:rsid w:val="00CD0199"/>
    <w:rsid w:val="00CD02A2"/>
    <w:rsid w:val="00CD034E"/>
    <w:rsid w:val="00CD0735"/>
    <w:rsid w:val="00CD07C4"/>
    <w:rsid w:val="00CD0BB5"/>
    <w:rsid w:val="00CD0C78"/>
    <w:rsid w:val="00CD0D38"/>
    <w:rsid w:val="00CD0DD0"/>
    <w:rsid w:val="00CD0E14"/>
    <w:rsid w:val="00CD102D"/>
    <w:rsid w:val="00CD1140"/>
    <w:rsid w:val="00CD128A"/>
    <w:rsid w:val="00CD160D"/>
    <w:rsid w:val="00CD1A5F"/>
    <w:rsid w:val="00CD1BD0"/>
    <w:rsid w:val="00CD1FAA"/>
    <w:rsid w:val="00CD203A"/>
    <w:rsid w:val="00CD2576"/>
    <w:rsid w:val="00CD271E"/>
    <w:rsid w:val="00CD283D"/>
    <w:rsid w:val="00CD296E"/>
    <w:rsid w:val="00CD2BE3"/>
    <w:rsid w:val="00CD2E75"/>
    <w:rsid w:val="00CD3284"/>
    <w:rsid w:val="00CD33A5"/>
    <w:rsid w:val="00CD33E4"/>
    <w:rsid w:val="00CD34C6"/>
    <w:rsid w:val="00CD385B"/>
    <w:rsid w:val="00CD39BB"/>
    <w:rsid w:val="00CD3A21"/>
    <w:rsid w:val="00CD3BF9"/>
    <w:rsid w:val="00CD3BFE"/>
    <w:rsid w:val="00CD3E0A"/>
    <w:rsid w:val="00CD3E70"/>
    <w:rsid w:val="00CD3EF8"/>
    <w:rsid w:val="00CD4AF7"/>
    <w:rsid w:val="00CD4D1D"/>
    <w:rsid w:val="00CD554C"/>
    <w:rsid w:val="00CD582D"/>
    <w:rsid w:val="00CD5A00"/>
    <w:rsid w:val="00CD5E3C"/>
    <w:rsid w:val="00CD5FE5"/>
    <w:rsid w:val="00CD608B"/>
    <w:rsid w:val="00CD63D8"/>
    <w:rsid w:val="00CD684A"/>
    <w:rsid w:val="00CD6F6B"/>
    <w:rsid w:val="00CD6F74"/>
    <w:rsid w:val="00CD75FD"/>
    <w:rsid w:val="00CD793A"/>
    <w:rsid w:val="00CD7DE7"/>
    <w:rsid w:val="00CD7E87"/>
    <w:rsid w:val="00CE0065"/>
    <w:rsid w:val="00CE0131"/>
    <w:rsid w:val="00CE06C0"/>
    <w:rsid w:val="00CE0828"/>
    <w:rsid w:val="00CE089F"/>
    <w:rsid w:val="00CE0B78"/>
    <w:rsid w:val="00CE0D11"/>
    <w:rsid w:val="00CE0E95"/>
    <w:rsid w:val="00CE115E"/>
    <w:rsid w:val="00CE1224"/>
    <w:rsid w:val="00CE1240"/>
    <w:rsid w:val="00CE149B"/>
    <w:rsid w:val="00CE14AF"/>
    <w:rsid w:val="00CE1695"/>
    <w:rsid w:val="00CE1A98"/>
    <w:rsid w:val="00CE1CB6"/>
    <w:rsid w:val="00CE1E54"/>
    <w:rsid w:val="00CE2458"/>
    <w:rsid w:val="00CE2AEA"/>
    <w:rsid w:val="00CE3493"/>
    <w:rsid w:val="00CE35FD"/>
    <w:rsid w:val="00CE3935"/>
    <w:rsid w:val="00CE3D72"/>
    <w:rsid w:val="00CE3DAE"/>
    <w:rsid w:val="00CE442A"/>
    <w:rsid w:val="00CE45A3"/>
    <w:rsid w:val="00CE473C"/>
    <w:rsid w:val="00CE4A17"/>
    <w:rsid w:val="00CE4D2B"/>
    <w:rsid w:val="00CE4E12"/>
    <w:rsid w:val="00CE546B"/>
    <w:rsid w:val="00CE566C"/>
    <w:rsid w:val="00CE5796"/>
    <w:rsid w:val="00CE5E5E"/>
    <w:rsid w:val="00CE5E84"/>
    <w:rsid w:val="00CE62A3"/>
    <w:rsid w:val="00CE6B75"/>
    <w:rsid w:val="00CE6C17"/>
    <w:rsid w:val="00CE7041"/>
    <w:rsid w:val="00CE72F0"/>
    <w:rsid w:val="00CE73A9"/>
    <w:rsid w:val="00CE7577"/>
    <w:rsid w:val="00CE7ABC"/>
    <w:rsid w:val="00CF014F"/>
    <w:rsid w:val="00CF06E6"/>
    <w:rsid w:val="00CF08F6"/>
    <w:rsid w:val="00CF0D5C"/>
    <w:rsid w:val="00CF1170"/>
    <w:rsid w:val="00CF11E2"/>
    <w:rsid w:val="00CF128E"/>
    <w:rsid w:val="00CF12B8"/>
    <w:rsid w:val="00CF134B"/>
    <w:rsid w:val="00CF13FD"/>
    <w:rsid w:val="00CF1AAA"/>
    <w:rsid w:val="00CF1EFA"/>
    <w:rsid w:val="00CF2191"/>
    <w:rsid w:val="00CF22CF"/>
    <w:rsid w:val="00CF230A"/>
    <w:rsid w:val="00CF2375"/>
    <w:rsid w:val="00CF2530"/>
    <w:rsid w:val="00CF29EB"/>
    <w:rsid w:val="00CF2D3C"/>
    <w:rsid w:val="00CF2EAB"/>
    <w:rsid w:val="00CF2F1F"/>
    <w:rsid w:val="00CF3291"/>
    <w:rsid w:val="00CF32A4"/>
    <w:rsid w:val="00CF33CD"/>
    <w:rsid w:val="00CF3660"/>
    <w:rsid w:val="00CF397F"/>
    <w:rsid w:val="00CF3CC4"/>
    <w:rsid w:val="00CF3D5E"/>
    <w:rsid w:val="00CF4063"/>
    <w:rsid w:val="00CF463B"/>
    <w:rsid w:val="00CF4730"/>
    <w:rsid w:val="00CF4880"/>
    <w:rsid w:val="00CF488E"/>
    <w:rsid w:val="00CF4A9D"/>
    <w:rsid w:val="00CF4AEE"/>
    <w:rsid w:val="00CF4C38"/>
    <w:rsid w:val="00CF4C41"/>
    <w:rsid w:val="00CF56D7"/>
    <w:rsid w:val="00CF5D12"/>
    <w:rsid w:val="00CF5D9C"/>
    <w:rsid w:val="00CF5EE3"/>
    <w:rsid w:val="00CF6215"/>
    <w:rsid w:val="00CF6370"/>
    <w:rsid w:val="00CF63EE"/>
    <w:rsid w:val="00CF661F"/>
    <w:rsid w:val="00CF6BDF"/>
    <w:rsid w:val="00CF6E67"/>
    <w:rsid w:val="00CF6F41"/>
    <w:rsid w:val="00CF7907"/>
    <w:rsid w:val="00CF7AEA"/>
    <w:rsid w:val="00D00BF7"/>
    <w:rsid w:val="00D00D7B"/>
    <w:rsid w:val="00D016EB"/>
    <w:rsid w:val="00D017D9"/>
    <w:rsid w:val="00D018B3"/>
    <w:rsid w:val="00D01C6D"/>
    <w:rsid w:val="00D01E1A"/>
    <w:rsid w:val="00D0209B"/>
    <w:rsid w:val="00D0223C"/>
    <w:rsid w:val="00D0235B"/>
    <w:rsid w:val="00D02475"/>
    <w:rsid w:val="00D02654"/>
    <w:rsid w:val="00D026BB"/>
    <w:rsid w:val="00D02CEE"/>
    <w:rsid w:val="00D02D5E"/>
    <w:rsid w:val="00D033FA"/>
    <w:rsid w:val="00D034D9"/>
    <w:rsid w:val="00D03FD4"/>
    <w:rsid w:val="00D04038"/>
    <w:rsid w:val="00D04103"/>
    <w:rsid w:val="00D042DF"/>
    <w:rsid w:val="00D04357"/>
    <w:rsid w:val="00D04437"/>
    <w:rsid w:val="00D048DC"/>
    <w:rsid w:val="00D04986"/>
    <w:rsid w:val="00D04F53"/>
    <w:rsid w:val="00D05072"/>
    <w:rsid w:val="00D055A8"/>
    <w:rsid w:val="00D05861"/>
    <w:rsid w:val="00D05917"/>
    <w:rsid w:val="00D061B1"/>
    <w:rsid w:val="00D062AD"/>
    <w:rsid w:val="00D06440"/>
    <w:rsid w:val="00D0657F"/>
    <w:rsid w:val="00D06586"/>
    <w:rsid w:val="00D0665F"/>
    <w:rsid w:val="00D067C7"/>
    <w:rsid w:val="00D06921"/>
    <w:rsid w:val="00D06A93"/>
    <w:rsid w:val="00D07043"/>
    <w:rsid w:val="00D070B5"/>
    <w:rsid w:val="00D075E8"/>
    <w:rsid w:val="00D07659"/>
    <w:rsid w:val="00D07F3C"/>
    <w:rsid w:val="00D07F68"/>
    <w:rsid w:val="00D07F84"/>
    <w:rsid w:val="00D10331"/>
    <w:rsid w:val="00D104E9"/>
    <w:rsid w:val="00D10728"/>
    <w:rsid w:val="00D10C63"/>
    <w:rsid w:val="00D10E76"/>
    <w:rsid w:val="00D10FA4"/>
    <w:rsid w:val="00D10FDC"/>
    <w:rsid w:val="00D110A6"/>
    <w:rsid w:val="00D112CF"/>
    <w:rsid w:val="00D112F3"/>
    <w:rsid w:val="00D113F4"/>
    <w:rsid w:val="00D11CCB"/>
    <w:rsid w:val="00D11EB7"/>
    <w:rsid w:val="00D12015"/>
    <w:rsid w:val="00D123FE"/>
    <w:rsid w:val="00D12448"/>
    <w:rsid w:val="00D12D02"/>
    <w:rsid w:val="00D12E10"/>
    <w:rsid w:val="00D13B1A"/>
    <w:rsid w:val="00D13BA2"/>
    <w:rsid w:val="00D14151"/>
    <w:rsid w:val="00D14530"/>
    <w:rsid w:val="00D1468E"/>
    <w:rsid w:val="00D14734"/>
    <w:rsid w:val="00D1473F"/>
    <w:rsid w:val="00D1482C"/>
    <w:rsid w:val="00D14934"/>
    <w:rsid w:val="00D14E8B"/>
    <w:rsid w:val="00D15141"/>
    <w:rsid w:val="00D15497"/>
    <w:rsid w:val="00D15EB3"/>
    <w:rsid w:val="00D15FD1"/>
    <w:rsid w:val="00D16115"/>
    <w:rsid w:val="00D16314"/>
    <w:rsid w:val="00D16639"/>
    <w:rsid w:val="00D16730"/>
    <w:rsid w:val="00D16948"/>
    <w:rsid w:val="00D16A6F"/>
    <w:rsid w:val="00D16AD7"/>
    <w:rsid w:val="00D16C7C"/>
    <w:rsid w:val="00D170DE"/>
    <w:rsid w:val="00D170E3"/>
    <w:rsid w:val="00D175F3"/>
    <w:rsid w:val="00D179EE"/>
    <w:rsid w:val="00D17B44"/>
    <w:rsid w:val="00D17BA5"/>
    <w:rsid w:val="00D17E80"/>
    <w:rsid w:val="00D17F22"/>
    <w:rsid w:val="00D20708"/>
    <w:rsid w:val="00D21111"/>
    <w:rsid w:val="00D212EA"/>
    <w:rsid w:val="00D21797"/>
    <w:rsid w:val="00D21C97"/>
    <w:rsid w:val="00D21E21"/>
    <w:rsid w:val="00D21EDE"/>
    <w:rsid w:val="00D22170"/>
    <w:rsid w:val="00D2217E"/>
    <w:rsid w:val="00D2225F"/>
    <w:rsid w:val="00D2228B"/>
    <w:rsid w:val="00D22348"/>
    <w:rsid w:val="00D229C4"/>
    <w:rsid w:val="00D22ACB"/>
    <w:rsid w:val="00D22ADC"/>
    <w:rsid w:val="00D22B17"/>
    <w:rsid w:val="00D23254"/>
    <w:rsid w:val="00D23816"/>
    <w:rsid w:val="00D23C47"/>
    <w:rsid w:val="00D23E55"/>
    <w:rsid w:val="00D240B5"/>
    <w:rsid w:val="00D2468D"/>
    <w:rsid w:val="00D2470D"/>
    <w:rsid w:val="00D2482A"/>
    <w:rsid w:val="00D24CA0"/>
    <w:rsid w:val="00D24EDC"/>
    <w:rsid w:val="00D25050"/>
    <w:rsid w:val="00D25073"/>
    <w:rsid w:val="00D25637"/>
    <w:rsid w:val="00D257D9"/>
    <w:rsid w:val="00D258FC"/>
    <w:rsid w:val="00D259B1"/>
    <w:rsid w:val="00D25A4F"/>
    <w:rsid w:val="00D25AAC"/>
    <w:rsid w:val="00D25AB8"/>
    <w:rsid w:val="00D25C20"/>
    <w:rsid w:val="00D260E6"/>
    <w:rsid w:val="00D262BC"/>
    <w:rsid w:val="00D262C9"/>
    <w:rsid w:val="00D26B59"/>
    <w:rsid w:val="00D27350"/>
    <w:rsid w:val="00D27F16"/>
    <w:rsid w:val="00D3000B"/>
    <w:rsid w:val="00D301B4"/>
    <w:rsid w:val="00D303DB"/>
    <w:rsid w:val="00D30473"/>
    <w:rsid w:val="00D30F76"/>
    <w:rsid w:val="00D3105F"/>
    <w:rsid w:val="00D312D8"/>
    <w:rsid w:val="00D31A8D"/>
    <w:rsid w:val="00D31AED"/>
    <w:rsid w:val="00D31D3C"/>
    <w:rsid w:val="00D32377"/>
    <w:rsid w:val="00D32472"/>
    <w:rsid w:val="00D327E5"/>
    <w:rsid w:val="00D32D49"/>
    <w:rsid w:val="00D33205"/>
    <w:rsid w:val="00D33480"/>
    <w:rsid w:val="00D33A08"/>
    <w:rsid w:val="00D33ABD"/>
    <w:rsid w:val="00D33BAA"/>
    <w:rsid w:val="00D33DD1"/>
    <w:rsid w:val="00D3444D"/>
    <w:rsid w:val="00D34947"/>
    <w:rsid w:val="00D34AB3"/>
    <w:rsid w:val="00D34B72"/>
    <w:rsid w:val="00D34BA9"/>
    <w:rsid w:val="00D34C27"/>
    <w:rsid w:val="00D34C51"/>
    <w:rsid w:val="00D34E92"/>
    <w:rsid w:val="00D35026"/>
    <w:rsid w:val="00D35508"/>
    <w:rsid w:val="00D355A7"/>
    <w:rsid w:val="00D3577F"/>
    <w:rsid w:val="00D35820"/>
    <w:rsid w:val="00D35B92"/>
    <w:rsid w:val="00D35F3D"/>
    <w:rsid w:val="00D369AC"/>
    <w:rsid w:val="00D36E19"/>
    <w:rsid w:val="00D3756D"/>
    <w:rsid w:val="00D376F0"/>
    <w:rsid w:val="00D37739"/>
    <w:rsid w:val="00D37F5A"/>
    <w:rsid w:val="00D4005A"/>
    <w:rsid w:val="00D401E0"/>
    <w:rsid w:val="00D40264"/>
    <w:rsid w:val="00D4062C"/>
    <w:rsid w:val="00D40E37"/>
    <w:rsid w:val="00D4101F"/>
    <w:rsid w:val="00D41228"/>
    <w:rsid w:val="00D4131B"/>
    <w:rsid w:val="00D41362"/>
    <w:rsid w:val="00D41620"/>
    <w:rsid w:val="00D41DC9"/>
    <w:rsid w:val="00D42271"/>
    <w:rsid w:val="00D42286"/>
    <w:rsid w:val="00D42401"/>
    <w:rsid w:val="00D42485"/>
    <w:rsid w:val="00D42C20"/>
    <w:rsid w:val="00D42D23"/>
    <w:rsid w:val="00D435F8"/>
    <w:rsid w:val="00D4371D"/>
    <w:rsid w:val="00D438E6"/>
    <w:rsid w:val="00D438EF"/>
    <w:rsid w:val="00D43DF2"/>
    <w:rsid w:val="00D43ECE"/>
    <w:rsid w:val="00D43F0C"/>
    <w:rsid w:val="00D44440"/>
    <w:rsid w:val="00D44539"/>
    <w:rsid w:val="00D4490B"/>
    <w:rsid w:val="00D44B2B"/>
    <w:rsid w:val="00D44B44"/>
    <w:rsid w:val="00D44FBE"/>
    <w:rsid w:val="00D4520D"/>
    <w:rsid w:val="00D453A6"/>
    <w:rsid w:val="00D45DD9"/>
    <w:rsid w:val="00D45F9A"/>
    <w:rsid w:val="00D46616"/>
    <w:rsid w:val="00D4683B"/>
    <w:rsid w:val="00D46A96"/>
    <w:rsid w:val="00D46B16"/>
    <w:rsid w:val="00D46B9B"/>
    <w:rsid w:val="00D46BA9"/>
    <w:rsid w:val="00D46BEA"/>
    <w:rsid w:val="00D46D20"/>
    <w:rsid w:val="00D46D49"/>
    <w:rsid w:val="00D4725E"/>
    <w:rsid w:val="00D4736B"/>
    <w:rsid w:val="00D47668"/>
    <w:rsid w:val="00D47865"/>
    <w:rsid w:val="00D478D2"/>
    <w:rsid w:val="00D4792F"/>
    <w:rsid w:val="00D47B95"/>
    <w:rsid w:val="00D47C14"/>
    <w:rsid w:val="00D503F1"/>
    <w:rsid w:val="00D50559"/>
    <w:rsid w:val="00D505F7"/>
    <w:rsid w:val="00D50E9D"/>
    <w:rsid w:val="00D510C5"/>
    <w:rsid w:val="00D511A5"/>
    <w:rsid w:val="00D51275"/>
    <w:rsid w:val="00D51618"/>
    <w:rsid w:val="00D51715"/>
    <w:rsid w:val="00D517BD"/>
    <w:rsid w:val="00D51AE1"/>
    <w:rsid w:val="00D51CD6"/>
    <w:rsid w:val="00D51D06"/>
    <w:rsid w:val="00D51EC0"/>
    <w:rsid w:val="00D5223E"/>
    <w:rsid w:val="00D5254F"/>
    <w:rsid w:val="00D52731"/>
    <w:rsid w:val="00D52743"/>
    <w:rsid w:val="00D52855"/>
    <w:rsid w:val="00D528C3"/>
    <w:rsid w:val="00D5354B"/>
    <w:rsid w:val="00D536EC"/>
    <w:rsid w:val="00D53A92"/>
    <w:rsid w:val="00D5409F"/>
    <w:rsid w:val="00D545FC"/>
    <w:rsid w:val="00D5475F"/>
    <w:rsid w:val="00D54866"/>
    <w:rsid w:val="00D54E3C"/>
    <w:rsid w:val="00D54EAD"/>
    <w:rsid w:val="00D54EDF"/>
    <w:rsid w:val="00D54EF8"/>
    <w:rsid w:val="00D5579A"/>
    <w:rsid w:val="00D56141"/>
    <w:rsid w:val="00D5615E"/>
    <w:rsid w:val="00D564D5"/>
    <w:rsid w:val="00D56570"/>
    <w:rsid w:val="00D56678"/>
    <w:rsid w:val="00D56722"/>
    <w:rsid w:val="00D56851"/>
    <w:rsid w:val="00D56E20"/>
    <w:rsid w:val="00D57145"/>
    <w:rsid w:val="00D57395"/>
    <w:rsid w:val="00D5761E"/>
    <w:rsid w:val="00D57645"/>
    <w:rsid w:val="00D57678"/>
    <w:rsid w:val="00D57848"/>
    <w:rsid w:val="00D57AFD"/>
    <w:rsid w:val="00D57B18"/>
    <w:rsid w:val="00D57E08"/>
    <w:rsid w:val="00D57EFE"/>
    <w:rsid w:val="00D6005F"/>
    <w:rsid w:val="00D6066E"/>
    <w:rsid w:val="00D606FC"/>
    <w:rsid w:val="00D609C4"/>
    <w:rsid w:val="00D60F20"/>
    <w:rsid w:val="00D60FA8"/>
    <w:rsid w:val="00D612EB"/>
    <w:rsid w:val="00D613EC"/>
    <w:rsid w:val="00D613F0"/>
    <w:rsid w:val="00D615E6"/>
    <w:rsid w:val="00D61A19"/>
    <w:rsid w:val="00D61B67"/>
    <w:rsid w:val="00D61BEF"/>
    <w:rsid w:val="00D621C0"/>
    <w:rsid w:val="00D62308"/>
    <w:rsid w:val="00D62475"/>
    <w:rsid w:val="00D62C16"/>
    <w:rsid w:val="00D62C30"/>
    <w:rsid w:val="00D62DEB"/>
    <w:rsid w:val="00D6346E"/>
    <w:rsid w:val="00D63747"/>
    <w:rsid w:val="00D63AC1"/>
    <w:rsid w:val="00D63BA3"/>
    <w:rsid w:val="00D63DEF"/>
    <w:rsid w:val="00D63F83"/>
    <w:rsid w:val="00D64058"/>
    <w:rsid w:val="00D6413B"/>
    <w:rsid w:val="00D641A2"/>
    <w:rsid w:val="00D64653"/>
    <w:rsid w:val="00D646E5"/>
    <w:rsid w:val="00D64891"/>
    <w:rsid w:val="00D6489E"/>
    <w:rsid w:val="00D649E8"/>
    <w:rsid w:val="00D64B59"/>
    <w:rsid w:val="00D64D83"/>
    <w:rsid w:val="00D64EEE"/>
    <w:rsid w:val="00D64F89"/>
    <w:rsid w:val="00D65404"/>
    <w:rsid w:val="00D6576E"/>
    <w:rsid w:val="00D65BFD"/>
    <w:rsid w:val="00D65FCC"/>
    <w:rsid w:val="00D66490"/>
    <w:rsid w:val="00D6650D"/>
    <w:rsid w:val="00D66F2F"/>
    <w:rsid w:val="00D66FB8"/>
    <w:rsid w:val="00D670DA"/>
    <w:rsid w:val="00D67740"/>
    <w:rsid w:val="00D67788"/>
    <w:rsid w:val="00D67892"/>
    <w:rsid w:val="00D67C74"/>
    <w:rsid w:val="00D702E2"/>
    <w:rsid w:val="00D705DD"/>
    <w:rsid w:val="00D708E7"/>
    <w:rsid w:val="00D70B53"/>
    <w:rsid w:val="00D70DD5"/>
    <w:rsid w:val="00D7150F"/>
    <w:rsid w:val="00D716FE"/>
    <w:rsid w:val="00D71A6D"/>
    <w:rsid w:val="00D71AF7"/>
    <w:rsid w:val="00D720C5"/>
    <w:rsid w:val="00D7234B"/>
    <w:rsid w:val="00D72557"/>
    <w:rsid w:val="00D7298D"/>
    <w:rsid w:val="00D72A1B"/>
    <w:rsid w:val="00D72ABD"/>
    <w:rsid w:val="00D72DC4"/>
    <w:rsid w:val="00D72E30"/>
    <w:rsid w:val="00D72FDE"/>
    <w:rsid w:val="00D731F0"/>
    <w:rsid w:val="00D733C2"/>
    <w:rsid w:val="00D735A4"/>
    <w:rsid w:val="00D73A75"/>
    <w:rsid w:val="00D73AC2"/>
    <w:rsid w:val="00D73C1F"/>
    <w:rsid w:val="00D73C6E"/>
    <w:rsid w:val="00D73D2F"/>
    <w:rsid w:val="00D73FE4"/>
    <w:rsid w:val="00D741B3"/>
    <w:rsid w:val="00D74781"/>
    <w:rsid w:val="00D74877"/>
    <w:rsid w:val="00D748CB"/>
    <w:rsid w:val="00D74935"/>
    <w:rsid w:val="00D74BCB"/>
    <w:rsid w:val="00D75111"/>
    <w:rsid w:val="00D75242"/>
    <w:rsid w:val="00D7545C"/>
    <w:rsid w:val="00D754CA"/>
    <w:rsid w:val="00D7552D"/>
    <w:rsid w:val="00D7577B"/>
    <w:rsid w:val="00D758F8"/>
    <w:rsid w:val="00D75A82"/>
    <w:rsid w:val="00D75D30"/>
    <w:rsid w:val="00D75E3B"/>
    <w:rsid w:val="00D762E0"/>
    <w:rsid w:val="00D763B0"/>
    <w:rsid w:val="00D7663F"/>
    <w:rsid w:val="00D76814"/>
    <w:rsid w:val="00D768CC"/>
    <w:rsid w:val="00D76EB8"/>
    <w:rsid w:val="00D77397"/>
    <w:rsid w:val="00D774EE"/>
    <w:rsid w:val="00D779AB"/>
    <w:rsid w:val="00D77A98"/>
    <w:rsid w:val="00D801B0"/>
    <w:rsid w:val="00D80B37"/>
    <w:rsid w:val="00D80E43"/>
    <w:rsid w:val="00D80E50"/>
    <w:rsid w:val="00D81113"/>
    <w:rsid w:val="00D81158"/>
    <w:rsid w:val="00D811C3"/>
    <w:rsid w:val="00D8131F"/>
    <w:rsid w:val="00D81665"/>
    <w:rsid w:val="00D8206D"/>
    <w:rsid w:val="00D821A9"/>
    <w:rsid w:val="00D825D4"/>
    <w:rsid w:val="00D82D52"/>
    <w:rsid w:val="00D82E8A"/>
    <w:rsid w:val="00D83092"/>
    <w:rsid w:val="00D8352D"/>
    <w:rsid w:val="00D837EA"/>
    <w:rsid w:val="00D83C8F"/>
    <w:rsid w:val="00D841CC"/>
    <w:rsid w:val="00D8432F"/>
    <w:rsid w:val="00D84653"/>
    <w:rsid w:val="00D84B1A"/>
    <w:rsid w:val="00D84C45"/>
    <w:rsid w:val="00D85101"/>
    <w:rsid w:val="00D85252"/>
    <w:rsid w:val="00D8526D"/>
    <w:rsid w:val="00D8542D"/>
    <w:rsid w:val="00D859A4"/>
    <w:rsid w:val="00D85A0B"/>
    <w:rsid w:val="00D85B4A"/>
    <w:rsid w:val="00D86160"/>
    <w:rsid w:val="00D86473"/>
    <w:rsid w:val="00D86788"/>
    <w:rsid w:val="00D86BE4"/>
    <w:rsid w:val="00D873B9"/>
    <w:rsid w:val="00D873CD"/>
    <w:rsid w:val="00D87421"/>
    <w:rsid w:val="00D87644"/>
    <w:rsid w:val="00D87C6E"/>
    <w:rsid w:val="00D87CC8"/>
    <w:rsid w:val="00D87F56"/>
    <w:rsid w:val="00D90266"/>
    <w:rsid w:val="00D90470"/>
    <w:rsid w:val="00D9050C"/>
    <w:rsid w:val="00D90AB8"/>
    <w:rsid w:val="00D90E9D"/>
    <w:rsid w:val="00D910F1"/>
    <w:rsid w:val="00D913DE"/>
    <w:rsid w:val="00D913F3"/>
    <w:rsid w:val="00D91655"/>
    <w:rsid w:val="00D91A35"/>
    <w:rsid w:val="00D91CAD"/>
    <w:rsid w:val="00D91D7D"/>
    <w:rsid w:val="00D91D8F"/>
    <w:rsid w:val="00D91DED"/>
    <w:rsid w:val="00D91F4D"/>
    <w:rsid w:val="00D92051"/>
    <w:rsid w:val="00D92571"/>
    <w:rsid w:val="00D92BD1"/>
    <w:rsid w:val="00D92F61"/>
    <w:rsid w:val="00D93029"/>
    <w:rsid w:val="00D932BE"/>
    <w:rsid w:val="00D9333B"/>
    <w:rsid w:val="00D93A2C"/>
    <w:rsid w:val="00D93EEE"/>
    <w:rsid w:val="00D942B9"/>
    <w:rsid w:val="00D94EB6"/>
    <w:rsid w:val="00D94F02"/>
    <w:rsid w:val="00D95241"/>
    <w:rsid w:val="00D952BA"/>
    <w:rsid w:val="00D95872"/>
    <w:rsid w:val="00D95AFE"/>
    <w:rsid w:val="00D96492"/>
    <w:rsid w:val="00D966AA"/>
    <w:rsid w:val="00D967C1"/>
    <w:rsid w:val="00D96C45"/>
    <w:rsid w:val="00D96E92"/>
    <w:rsid w:val="00D9724E"/>
    <w:rsid w:val="00D973C2"/>
    <w:rsid w:val="00D973CA"/>
    <w:rsid w:val="00D97512"/>
    <w:rsid w:val="00D97638"/>
    <w:rsid w:val="00D976A7"/>
    <w:rsid w:val="00D97A9A"/>
    <w:rsid w:val="00DA0601"/>
    <w:rsid w:val="00DA063D"/>
    <w:rsid w:val="00DA07BD"/>
    <w:rsid w:val="00DA07D2"/>
    <w:rsid w:val="00DA165B"/>
    <w:rsid w:val="00DA2085"/>
    <w:rsid w:val="00DA22D9"/>
    <w:rsid w:val="00DA2A46"/>
    <w:rsid w:val="00DA2C67"/>
    <w:rsid w:val="00DA2F4E"/>
    <w:rsid w:val="00DA2FFF"/>
    <w:rsid w:val="00DA3464"/>
    <w:rsid w:val="00DA35B2"/>
    <w:rsid w:val="00DA3C1B"/>
    <w:rsid w:val="00DA3D17"/>
    <w:rsid w:val="00DA3DBF"/>
    <w:rsid w:val="00DA413A"/>
    <w:rsid w:val="00DA4669"/>
    <w:rsid w:val="00DA4869"/>
    <w:rsid w:val="00DA48C5"/>
    <w:rsid w:val="00DA4A89"/>
    <w:rsid w:val="00DA4C28"/>
    <w:rsid w:val="00DA4CCE"/>
    <w:rsid w:val="00DA4F99"/>
    <w:rsid w:val="00DA55B2"/>
    <w:rsid w:val="00DA58B0"/>
    <w:rsid w:val="00DA5935"/>
    <w:rsid w:val="00DA594A"/>
    <w:rsid w:val="00DA5E8C"/>
    <w:rsid w:val="00DA63AB"/>
    <w:rsid w:val="00DA64BC"/>
    <w:rsid w:val="00DA64F6"/>
    <w:rsid w:val="00DA6B45"/>
    <w:rsid w:val="00DA6C6C"/>
    <w:rsid w:val="00DA6E10"/>
    <w:rsid w:val="00DB0381"/>
    <w:rsid w:val="00DB057E"/>
    <w:rsid w:val="00DB05C6"/>
    <w:rsid w:val="00DB06AB"/>
    <w:rsid w:val="00DB070F"/>
    <w:rsid w:val="00DB0796"/>
    <w:rsid w:val="00DB0850"/>
    <w:rsid w:val="00DB0920"/>
    <w:rsid w:val="00DB0D24"/>
    <w:rsid w:val="00DB0D4C"/>
    <w:rsid w:val="00DB0E12"/>
    <w:rsid w:val="00DB0ECC"/>
    <w:rsid w:val="00DB1324"/>
    <w:rsid w:val="00DB140B"/>
    <w:rsid w:val="00DB1681"/>
    <w:rsid w:val="00DB1A34"/>
    <w:rsid w:val="00DB2227"/>
    <w:rsid w:val="00DB224F"/>
    <w:rsid w:val="00DB230D"/>
    <w:rsid w:val="00DB2500"/>
    <w:rsid w:val="00DB2A5F"/>
    <w:rsid w:val="00DB2FCD"/>
    <w:rsid w:val="00DB330C"/>
    <w:rsid w:val="00DB34C6"/>
    <w:rsid w:val="00DB3705"/>
    <w:rsid w:val="00DB3951"/>
    <w:rsid w:val="00DB3A19"/>
    <w:rsid w:val="00DB4355"/>
    <w:rsid w:val="00DB44AE"/>
    <w:rsid w:val="00DB4899"/>
    <w:rsid w:val="00DB4942"/>
    <w:rsid w:val="00DB4945"/>
    <w:rsid w:val="00DB4B6F"/>
    <w:rsid w:val="00DB4CC8"/>
    <w:rsid w:val="00DB53E0"/>
    <w:rsid w:val="00DB566C"/>
    <w:rsid w:val="00DB57E2"/>
    <w:rsid w:val="00DB6421"/>
    <w:rsid w:val="00DB64F7"/>
    <w:rsid w:val="00DB67C4"/>
    <w:rsid w:val="00DB6C8C"/>
    <w:rsid w:val="00DB6CDA"/>
    <w:rsid w:val="00DB6D14"/>
    <w:rsid w:val="00DB7132"/>
    <w:rsid w:val="00DB71A3"/>
    <w:rsid w:val="00DB72C7"/>
    <w:rsid w:val="00DB7A69"/>
    <w:rsid w:val="00DB7FBE"/>
    <w:rsid w:val="00DC0332"/>
    <w:rsid w:val="00DC0395"/>
    <w:rsid w:val="00DC068E"/>
    <w:rsid w:val="00DC0999"/>
    <w:rsid w:val="00DC0DBC"/>
    <w:rsid w:val="00DC0F45"/>
    <w:rsid w:val="00DC1016"/>
    <w:rsid w:val="00DC101D"/>
    <w:rsid w:val="00DC142B"/>
    <w:rsid w:val="00DC1471"/>
    <w:rsid w:val="00DC149D"/>
    <w:rsid w:val="00DC161E"/>
    <w:rsid w:val="00DC1ECA"/>
    <w:rsid w:val="00DC23CC"/>
    <w:rsid w:val="00DC272C"/>
    <w:rsid w:val="00DC2795"/>
    <w:rsid w:val="00DC29B6"/>
    <w:rsid w:val="00DC300E"/>
    <w:rsid w:val="00DC3331"/>
    <w:rsid w:val="00DC39AD"/>
    <w:rsid w:val="00DC40BE"/>
    <w:rsid w:val="00DC4148"/>
    <w:rsid w:val="00DC47B8"/>
    <w:rsid w:val="00DC4844"/>
    <w:rsid w:val="00DC4AA0"/>
    <w:rsid w:val="00DC4E2C"/>
    <w:rsid w:val="00DC50BA"/>
    <w:rsid w:val="00DC566D"/>
    <w:rsid w:val="00DC5726"/>
    <w:rsid w:val="00DC58A2"/>
    <w:rsid w:val="00DC5AE4"/>
    <w:rsid w:val="00DC5F4A"/>
    <w:rsid w:val="00DC605B"/>
    <w:rsid w:val="00DC60A1"/>
    <w:rsid w:val="00DC60EF"/>
    <w:rsid w:val="00DC6423"/>
    <w:rsid w:val="00DC649A"/>
    <w:rsid w:val="00DC64EA"/>
    <w:rsid w:val="00DC65AC"/>
    <w:rsid w:val="00DC6856"/>
    <w:rsid w:val="00DC6A4E"/>
    <w:rsid w:val="00DC6A75"/>
    <w:rsid w:val="00DC6D75"/>
    <w:rsid w:val="00DC735D"/>
    <w:rsid w:val="00DC771C"/>
    <w:rsid w:val="00DC7AB5"/>
    <w:rsid w:val="00DC7CB5"/>
    <w:rsid w:val="00DD0112"/>
    <w:rsid w:val="00DD0328"/>
    <w:rsid w:val="00DD046C"/>
    <w:rsid w:val="00DD058B"/>
    <w:rsid w:val="00DD0A15"/>
    <w:rsid w:val="00DD0FC0"/>
    <w:rsid w:val="00DD16DA"/>
    <w:rsid w:val="00DD179A"/>
    <w:rsid w:val="00DD1B6F"/>
    <w:rsid w:val="00DD1DD5"/>
    <w:rsid w:val="00DD20D8"/>
    <w:rsid w:val="00DD221B"/>
    <w:rsid w:val="00DD25F0"/>
    <w:rsid w:val="00DD25FD"/>
    <w:rsid w:val="00DD2721"/>
    <w:rsid w:val="00DD28EB"/>
    <w:rsid w:val="00DD2F84"/>
    <w:rsid w:val="00DD2FE8"/>
    <w:rsid w:val="00DD315C"/>
    <w:rsid w:val="00DD3315"/>
    <w:rsid w:val="00DD3392"/>
    <w:rsid w:val="00DD33CE"/>
    <w:rsid w:val="00DD3A35"/>
    <w:rsid w:val="00DD3AFE"/>
    <w:rsid w:val="00DD3C30"/>
    <w:rsid w:val="00DD3CEC"/>
    <w:rsid w:val="00DD3D8A"/>
    <w:rsid w:val="00DD3FA7"/>
    <w:rsid w:val="00DD4077"/>
    <w:rsid w:val="00DD4177"/>
    <w:rsid w:val="00DD4434"/>
    <w:rsid w:val="00DD45B5"/>
    <w:rsid w:val="00DD4623"/>
    <w:rsid w:val="00DD470A"/>
    <w:rsid w:val="00DD4D96"/>
    <w:rsid w:val="00DD537A"/>
    <w:rsid w:val="00DD5471"/>
    <w:rsid w:val="00DD5513"/>
    <w:rsid w:val="00DD5698"/>
    <w:rsid w:val="00DD5915"/>
    <w:rsid w:val="00DD6159"/>
    <w:rsid w:val="00DD653C"/>
    <w:rsid w:val="00DD66E2"/>
    <w:rsid w:val="00DD6736"/>
    <w:rsid w:val="00DD6CC0"/>
    <w:rsid w:val="00DD6D84"/>
    <w:rsid w:val="00DD6F64"/>
    <w:rsid w:val="00DD734E"/>
    <w:rsid w:val="00DD7406"/>
    <w:rsid w:val="00DD7563"/>
    <w:rsid w:val="00DD774D"/>
    <w:rsid w:val="00DD780B"/>
    <w:rsid w:val="00DD7BBC"/>
    <w:rsid w:val="00DD7DF2"/>
    <w:rsid w:val="00DE0292"/>
    <w:rsid w:val="00DE09A6"/>
    <w:rsid w:val="00DE0A72"/>
    <w:rsid w:val="00DE0D9C"/>
    <w:rsid w:val="00DE0F57"/>
    <w:rsid w:val="00DE0F94"/>
    <w:rsid w:val="00DE1B55"/>
    <w:rsid w:val="00DE1B96"/>
    <w:rsid w:val="00DE1E82"/>
    <w:rsid w:val="00DE2729"/>
    <w:rsid w:val="00DE28D5"/>
    <w:rsid w:val="00DE2CB6"/>
    <w:rsid w:val="00DE2F52"/>
    <w:rsid w:val="00DE3173"/>
    <w:rsid w:val="00DE3C36"/>
    <w:rsid w:val="00DE3DC5"/>
    <w:rsid w:val="00DE3F56"/>
    <w:rsid w:val="00DE3FD4"/>
    <w:rsid w:val="00DE4703"/>
    <w:rsid w:val="00DE47FA"/>
    <w:rsid w:val="00DE49F5"/>
    <w:rsid w:val="00DE4C40"/>
    <w:rsid w:val="00DE4D07"/>
    <w:rsid w:val="00DE5956"/>
    <w:rsid w:val="00DE64C2"/>
    <w:rsid w:val="00DE6806"/>
    <w:rsid w:val="00DE7229"/>
    <w:rsid w:val="00DE73F9"/>
    <w:rsid w:val="00DE74B0"/>
    <w:rsid w:val="00DE74E9"/>
    <w:rsid w:val="00DE794C"/>
    <w:rsid w:val="00DE7BA4"/>
    <w:rsid w:val="00DE7BBD"/>
    <w:rsid w:val="00DE7D94"/>
    <w:rsid w:val="00DE7FA0"/>
    <w:rsid w:val="00DF0209"/>
    <w:rsid w:val="00DF0398"/>
    <w:rsid w:val="00DF0552"/>
    <w:rsid w:val="00DF0993"/>
    <w:rsid w:val="00DF0C27"/>
    <w:rsid w:val="00DF0FD3"/>
    <w:rsid w:val="00DF1017"/>
    <w:rsid w:val="00DF1267"/>
    <w:rsid w:val="00DF129D"/>
    <w:rsid w:val="00DF12BB"/>
    <w:rsid w:val="00DF170F"/>
    <w:rsid w:val="00DF177A"/>
    <w:rsid w:val="00DF18D9"/>
    <w:rsid w:val="00DF1927"/>
    <w:rsid w:val="00DF1E86"/>
    <w:rsid w:val="00DF2079"/>
    <w:rsid w:val="00DF2228"/>
    <w:rsid w:val="00DF2395"/>
    <w:rsid w:val="00DF26BD"/>
    <w:rsid w:val="00DF2931"/>
    <w:rsid w:val="00DF316A"/>
    <w:rsid w:val="00DF382A"/>
    <w:rsid w:val="00DF39CE"/>
    <w:rsid w:val="00DF3B24"/>
    <w:rsid w:val="00DF3B3E"/>
    <w:rsid w:val="00DF3C4F"/>
    <w:rsid w:val="00DF3D1D"/>
    <w:rsid w:val="00DF3F0C"/>
    <w:rsid w:val="00DF4081"/>
    <w:rsid w:val="00DF4336"/>
    <w:rsid w:val="00DF48BF"/>
    <w:rsid w:val="00DF4A5E"/>
    <w:rsid w:val="00DF522B"/>
    <w:rsid w:val="00DF52CA"/>
    <w:rsid w:val="00DF554D"/>
    <w:rsid w:val="00DF55CC"/>
    <w:rsid w:val="00DF5B80"/>
    <w:rsid w:val="00DF6093"/>
    <w:rsid w:val="00DF642E"/>
    <w:rsid w:val="00DF649C"/>
    <w:rsid w:val="00DF6A51"/>
    <w:rsid w:val="00DF75E6"/>
    <w:rsid w:val="00DF78F4"/>
    <w:rsid w:val="00DF7BE6"/>
    <w:rsid w:val="00DF7F90"/>
    <w:rsid w:val="00E0022D"/>
    <w:rsid w:val="00E00466"/>
    <w:rsid w:val="00E00A94"/>
    <w:rsid w:val="00E00BA6"/>
    <w:rsid w:val="00E00D33"/>
    <w:rsid w:val="00E0102A"/>
    <w:rsid w:val="00E01A00"/>
    <w:rsid w:val="00E02175"/>
    <w:rsid w:val="00E02292"/>
    <w:rsid w:val="00E023AC"/>
    <w:rsid w:val="00E024AF"/>
    <w:rsid w:val="00E0265D"/>
    <w:rsid w:val="00E028D1"/>
    <w:rsid w:val="00E0294B"/>
    <w:rsid w:val="00E02D07"/>
    <w:rsid w:val="00E02E6E"/>
    <w:rsid w:val="00E02FB1"/>
    <w:rsid w:val="00E03070"/>
    <w:rsid w:val="00E031BC"/>
    <w:rsid w:val="00E0321C"/>
    <w:rsid w:val="00E035CB"/>
    <w:rsid w:val="00E03616"/>
    <w:rsid w:val="00E0374E"/>
    <w:rsid w:val="00E03763"/>
    <w:rsid w:val="00E0398A"/>
    <w:rsid w:val="00E03A0E"/>
    <w:rsid w:val="00E03BEC"/>
    <w:rsid w:val="00E04056"/>
    <w:rsid w:val="00E04416"/>
    <w:rsid w:val="00E046B1"/>
    <w:rsid w:val="00E04918"/>
    <w:rsid w:val="00E0498A"/>
    <w:rsid w:val="00E04CCB"/>
    <w:rsid w:val="00E04D89"/>
    <w:rsid w:val="00E0583E"/>
    <w:rsid w:val="00E0588B"/>
    <w:rsid w:val="00E059A1"/>
    <w:rsid w:val="00E059FB"/>
    <w:rsid w:val="00E05A38"/>
    <w:rsid w:val="00E05F84"/>
    <w:rsid w:val="00E0624D"/>
    <w:rsid w:val="00E069EE"/>
    <w:rsid w:val="00E06CD5"/>
    <w:rsid w:val="00E06D17"/>
    <w:rsid w:val="00E06E56"/>
    <w:rsid w:val="00E07207"/>
    <w:rsid w:val="00E07399"/>
    <w:rsid w:val="00E074E3"/>
    <w:rsid w:val="00E075AF"/>
    <w:rsid w:val="00E079E8"/>
    <w:rsid w:val="00E109F8"/>
    <w:rsid w:val="00E10C59"/>
    <w:rsid w:val="00E11080"/>
    <w:rsid w:val="00E111BD"/>
    <w:rsid w:val="00E1135B"/>
    <w:rsid w:val="00E1142B"/>
    <w:rsid w:val="00E11700"/>
    <w:rsid w:val="00E11A6D"/>
    <w:rsid w:val="00E11D16"/>
    <w:rsid w:val="00E120F9"/>
    <w:rsid w:val="00E12208"/>
    <w:rsid w:val="00E12293"/>
    <w:rsid w:val="00E127B7"/>
    <w:rsid w:val="00E12874"/>
    <w:rsid w:val="00E12934"/>
    <w:rsid w:val="00E12964"/>
    <w:rsid w:val="00E12BA0"/>
    <w:rsid w:val="00E135AC"/>
    <w:rsid w:val="00E138FE"/>
    <w:rsid w:val="00E13D4C"/>
    <w:rsid w:val="00E141B6"/>
    <w:rsid w:val="00E14216"/>
    <w:rsid w:val="00E143A3"/>
    <w:rsid w:val="00E14715"/>
    <w:rsid w:val="00E147D5"/>
    <w:rsid w:val="00E14C56"/>
    <w:rsid w:val="00E14C7D"/>
    <w:rsid w:val="00E1538C"/>
    <w:rsid w:val="00E153E4"/>
    <w:rsid w:val="00E158C7"/>
    <w:rsid w:val="00E15D1B"/>
    <w:rsid w:val="00E15F38"/>
    <w:rsid w:val="00E161DC"/>
    <w:rsid w:val="00E16219"/>
    <w:rsid w:val="00E1627B"/>
    <w:rsid w:val="00E163A0"/>
    <w:rsid w:val="00E166E0"/>
    <w:rsid w:val="00E16AF9"/>
    <w:rsid w:val="00E172D6"/>
    <w:rsid w:val="00E17313"/>
    <w:rsid w:val="00E17885"/>
    <w:rsid w:val="00E17BB3"/>
    <w:rsid w:val="00E200D0"/>
    <w:rsid w:val="00E20682"/>
    <w:rsid w:val="00E20B67"/>
    <w:rsid w:val="00E20CCC"/>
    <w:rsid w:val="00E21039"/>
    <w:rsid w:val="00E212EC"/>
    <w:rsid w:val="00E213B8"/>
    <w:rsid w:val="00E22002"/>
    <w:rsid w:val="00E22201"/>
    <w:rsid w:val="00E22491"/>
    <w:rsid w:val="00E22D04"/>
    <w:rsid w:val="00E22EF0"/>
    <w:rsid w:val="00E234DD"/>
    <w:rsid w:val="00E23582"/>
    <w:rsid w:val="00E235AA"/>
    <w:rsid w:val="00E2382D"/>
    <w:rsid w:val="00E238DF"/>
    <w:rsid w:val="00E23A0F"/>
    <w:rsid w:val="00E23AD6"/>
    <w:rsid w:val="00E24061"/>
    <w:rsid w:val="00E242A6"/>
    <w:rsid w:val="00E242F0"/>
    <w:rsid w:val="00E24321"/>
    <w:rsid w:val="00E24697"/>
    <w:rsid w:val="00E24D54"/>
    <w:rsid w:val="00E250FC"/>
    <w:rsid w:val="00E25779"/>
    <w:rsid w:val="00E2581A"/>
    <w:rsid w:val="00E2586D"/>
    <w:rsid w:val="00E258E7"/>
    <w:rsid w:val="00E259A7"/>
    <w:rsid w:val="00E25C37"/>
    <w:rsid w:val="00E2615E"/>
    <w:rsid w:val="00E265FA"/>
    <w:rsid w:val="00E26C15"/>
    <w:rsid w:val="00E26E93"/>
    <w:rsid w:val="00E26F0E"/>
    <w:rsid w:val="00E27063"/>
    <w:rsid w:val="00E2728E"/>
    <w:rsid w:val="00E278EE"/>
    <w:rsid w:val="00E27F1D"/>
    <w:rsid w:val="00E300B3"/>
    <w:rsid w:val="00E303B8"/>
    <w:rsid w:val="00E3042F"/>
    <w:rsid w:val="00E308E8"/>
    <w:rsid w:val="00E309EF"/>
    <w:rsid w:val="00E30CA0"/>
    <w:rsid w:val="00E30F40"/>
    <w:rsid w:val="00E31051"/>
    <w:rsid w:val="00E31679"/>
    <w:rsid w:val="00E319D2"/>
    <w:rsid w:val="00E31A5A"/>
    <w:rsid w:val="00E321D1"/>
    <w:rsid w:val="00E32435"/>
    <w:rsid w:val="00E325A1"/>
    <w:rsid w:val="00E32E87"/>
    <w:rsid w:val="00E33400"/>
    <w:rsid w:val="00E338D9"/>
    <w:rsid w:val="00E339B0"/>
    <w:rsid w:val="00E33A50"/>
    <w:rsid w:val="00E3428E"/>
    <w:rsid w:val="00E3438D"/>
    <w:rsid w:val="00E344D6"/>
    <w:rsid w:val="00E344F2"/>
    <w:rsid w:val="00E348A3"/>
    <w:rsid w:val="00E34C17"/>
    <w:rsid w:val="00E34C3F"/>
    <w:rsid w:val="00E35271"/>
    <w:rsid w:val="00E3541D"/>
    <w:rsid w:val="00E354BE"/>
    <w:rsid w:val="00E355B4"/>
    <w:rsid w:val="00E35AA3"/>
    <w:rsid w:val="00E35DA7"/>
    <w:rsid w:val="00E35DD5"/>
    <w:rsid w:val="00E36AB5"/>
    <w:rsid w:val="00E36B52"/>
    <w:rsid w:val="00E36C96"/>
    <w:rsid w:val="00E36D40"/>
    <w:rsid w:val="00E371DE"/>
    <w:rsid w:val="00E37200"/>
    <w:rsid w:val="00E37252"/>
    <w:rsid w:val="00E37446"/>
    <w:rsid w:val="00E37607"/>
    <w:rsid w:val="00E37813"/>
    <w:rsid w:val="00E37AFA"/>
    <w:rsid w:val="00E37D45"/>
    <w:rsid w:val="00E40305"/>
    <w:rsid w:val="00E40BA9"/>
    <w:rsid w:val="00E41125"/>
    <w:rsid w:val="00E41156"/>
    <w:rsid w:val="00E4116E"/>
    <w:rsid w:val="00E411D9"/>
    <w:rsid w:val="00E41310"/>
    <w:rsid w:val="00E4135D"/>
    <w:rsid w:val="00E415E8"/>
    <w:rsid w:val="00E417DD"/>
    <w:rsid w:val="00E419D6"/>
    <w:rsid w:val="00E42245"/>
    <w:rsid w:val="00E4226E"/>
    <w:rsid w:val="00E422B0"/>
    <w:rsid w:val="00E4237D"/>
    <w:rsid w:val="00E426AF"/>
    <w:rsid w:val="00E4296F"/>
    <w:rsid w:val="00E429C4"/>
    <w:rsid w:val="00E42A13"/>
    <w:rsid w:val="00E42A25"/>
    <w:rsid w:val="00E42CA3"/>
    <w:rsid w:val="00E42E6D"/>
    <w:rsid w:val="00E4326B"/>
    <w:rsid w:val="00E432D5"/>
    <w:rsid w:val="00E432E8"/>
    <w:rsid w:val="00E43B61"/>
    <w:rsid w:val="00E43B95"/>
    <w:rsid w:val="00E44002"/>
    <w:rsid w:val="00E4434E"/>
    <w:rsid w:val="00E44397"/>
    <w:rsid w:val="00E44561"/>
    <w:rsid w:val="00E445AE"/>
    <w:rsid w:val="00E44AA0"/>
    <w:rsid w:val="00E44CFF"/>
    <w:rsid w:val="00E44E57"/>
    <w:rsid w:val="00E45171"/>
    <w:rsid w:val="00E451CC"/>
    <w:rsid w:val="00E459A1"/>
    <w:rsid w:val="00E45A84"/>
    <w:rsid w:val="00E45CED"/>
    <w:rsid w:val="00E45D3D"/>
    <w:rsid w:val="00E45DCA"/>
    <w:rsid w:val="00E46497"/>
    <w:rsid w:val="00E472FD"/>
    <w:rsid w:val="00E474C9"/>
    <w:rsid w:val="00E4751A"/>
    <w:rsid w:val="00E47C4D"/>
    <w:rsid w:val="00E500D8"/>
    <w:rsid w:val="00E5098C"/>
    <w:rsid w:val="00E5108A"/>
    <w:rsid w:val="00E51336"/>
    <w:rsid w:val="00E51919"/>
    <w:rsid w:val="00E51F0E"/>
    <w:rsid w:val="00E52393"/>
    <w:rsid w:val="00E52420"/>
    <w:rsid w:val="00E52E9D"/>
    <w:rsid w:val="00E52F28"/>
    <w:rsid w:val="00E533DD"/>
    <w:rsid w:val="00E53427"/>
    <w:rsid w:val="00E53546"/>
    <w:rsid w:val="00E53579"/>
    <w:rsid w:val="00E53D77"/>
    <w:rsid w:val="00E5433D"/>
    <w:rsid w:val="00E54383"/>
    <w:rsid w:val="00E5464A"/>
    <w:rsid w:val="00E549F1"/>
    <w:rsid w:val="00E54B80"/>
    <w:rsid w:val="00E55118"/>
    <w:rsid w:val="00E55406"/>
    <w:rsid w:val="00E559BC"/>
    <w:rsid w:val="00E55BA5"/>
    <w:rsid w:val="00E55E3E"/>
    <w:rsid w:val="00E55F28"/>
    <w:rsid w:val="00E5607D"/>
    <w:rsid w:val="00E56391"/>
    <w:rsid w:val="00E564C3"/>
    <w:rsid w:val="00E56533"/>
    <w:rsid w:val="00E5679E"/>
    <w:rsid w:val="00E567F5"/>
    <w:rsid w:val="00E56B4F"/>
    <w:rsid w:val="00E56DDA"/>
    <w:rsid w:val="00E56E6B"/>
    <w:rsid w:val="00E575D9"/>
    <w:rsid w:val="00E57B67"/>
    <w:rsid w:val="00E600EB"/>
    <w:rsid w:val="00E605A5"/>
    <w:rsid w:val="00E6069C"/>
    <w:rsid w:val="00E60876"/>
    <w:rsid w:val="00E60A15"/>
    <w:rsid w:val="00E60A55"/>
    <w:rsid w:val="00E60B55"/>
    <w:rsid w:val="00E60C14"/>
    <w:rsid w:val="00E60E08"/>
    <w:rsid w:val="00E60F42"/>
    <w:rsid w:val="00E610A4"/>
    <w:rsid w:val="00E61355"/>
    <w:rsid w:val="00E61429"/>
    <w:rsid w:val="00E61C1C"/>
    <w:rsid w:val="00E61C6E"/>
    <w:rsid w:val="00E61DF6"/>
    <w:rsid w:val="00E61E66"/>
    <w:rsid w:val="00E621D4"/>
    <w:rsid w:val="00E62414"/>
    <w:rsid w:val="00E6256D"/>
    <w:rsid w:val="00E62777"/>
    <w:rsid w:val="00E629E7"/>
    <w:rsid w:val="00E62B26"/>
    <w:rsid w:val="00E62CC8"/>
    <w:rsid w:val="00E62D8E"/>
    <w:rsid w:val="00E62ED9"/>
    <w:rsid w:val="00E62FC6"/>
    <w:rsid w:val="00E63052"/>
    <w:rsid w:val="00E63A13"/>
    <w:rsid w:val="00E63D81"/>
    <w:rsid w:val="00E646A0"/>
    <w:rsid w:val="00E647DB"/>
    <w:rsid w:val="00E6487E"/>
    <w:rsid w:val="00E64901"/>
    <w:rsid w:val="00E64A96"/>
    <w:rsid w:val="00E64C52"/>
    <w:rsid w:val="00E64E1C"/>
    <w:rsid w:val="00E6523C"/>
    <w:rsid w:val="00E65325"/>
    <w:rsid w:val="00E65642"/>
    <w:rsid w:val="00E658CF"/>
    <w:rsid w:val="00E65AE1"/>
    <w:rsid w:val="00E65B6D"/>
    <w:rsid w:val="00E65B6F"/>
    <w:rsid w:val="00E65CFE"/>
    <w:rsid w:val="00E6605A"/>
    <w:rsid w:val="00E661BC"/>
    <w:rsid w:val="00E662DE"/>
    <w:rsid w:val="00E66494"/>
    <w:rsid w:val="00E664CA"/>
    <w:rsid w:val="00E66F4D"/>
    <w:rsid w:val="00E67355"/>
    <w:rsid w:val="00E6767D"/>
    <w:rsid w:val="00E678E3"/>
    <w:rsid w:val="00E67A4D"/>
    <w:rsid w:val="00E67A89"/>
    <w:rsid w:val="00E67B16"/>
    <w:rsid w:val="00E67B2E"/>
    <w:rsid w:val="00E67E73"/>
    <w:rsid w:val="00E67FD3"/>
    <w:rsid w:val="00E70060"/>
    <w:rsid w:val="00E70074"/>
    <w:rsid w:val="00E70225"/>
    <w:rsid w:val="00E70404"/>
    <w:rsid w:val="00E7090D"/>
    <w:rsid w:val="00E709EE"/>
    <w:rsid w:val="00E70D84"/>
    <w:rsid w:val="00E71156"/>
    <w:rsid w:val="00E711F2"/>
    <w:rsid w:val="00E71287"/>
    <w:rsid w:val="00E71297"/>
    <w:rsid w:val="00E7132D"/>
    <w:rsid w:val="00E716A2"/>
    <w:rsid w:val="00E7192E"/>
    <w:rsid w:val="00E71A46"/>
    <w:rsid w:val="00E71B45"/>
    <w:rsid w:val="00E71BA1"/>
    <w:rsid w:val="00E71EBD"/>
    <w:rsid w:val="00E72191"/>
    <w:rsid w:val="00E721D7"/>
    <w:rsid w:val="00E726E7"/>
    <w:rsid w:val="00E72ABC"/>
    <w:rsid w:val="00E72F6A"/>
    <w:rsid w:val="00E730F0"/>
    <w:rsid w:val="00E732E1"/>
    <w:rsid w:val="00E7338D"/>
    <w:rsid w:val="00E7373F"/>
    <w:rsid w:val="00E73B77"/>
    <w:rsid w:val="00E73C7E"/>
    <w:rsid w:val="00E74C56"/>
    <w:rsid w:val="00E74C97"/>
    <w:rsid w:val="00E74D56"/>
    <w:rsid w:val="00E74DD2"/>
    <w:rsid w:val="00E74E81"/>
    <w:rsid w:val="00E74F5B"/>
    <w:rsid w:val="00E75224"/>
    <w:rsid w:val="00E75390"/>
    <w:rsid w:val="00E755B5"/>
    <w:rsid w:val="00E758B5"/>
    <w:rsid w:val="00E75912"/>
    <w:rsid w:val="00E75920"/>
    <w:rsid w:val="00E75B34"/>
    <w:rsid w:val="00E75CA7"/>
    <w:rsid w:val="00E762B8"/>
    <w:rsid w:val="00E764F3"/>
    <w:rsid w:val="00E766E5"/>
    <w:rsid w:val="00E7675A"/>
    <w:rsid w:val="00E76E0B"/>
    <w:rsid w:val="00E76F30"/>
    <w:rsid w:val="00E77195"/>
    <w:rsid w:val="00E772F2"/>
    <w:rsid w:val="00E77681"/>
    <w:rsid w:val="00E77769"/>
    <w:rsid w:val="00E77770"/>
    <w:rsid w:val="00E77C24"/>
    <w:rsid w:val="00E80526"/>
    <w:rsid w:val="00E8052D"/>
    <w:rsid w:val="00E80735"/>
    <w:rsid w:val="00E80A63"/>
    <w:rsid w:val="00E80C10"/>
    <w:rsid w:val="00E80F37"/>
    <w:rsid w:val="00E80F67"/>
    <w:rsid w:val="00E80FCE"/>
    <w:rsid w:val="00E8102C"/>
    <w:rsid w:val="00E816C7"/>
    <w:rsid w:val="00E81A68"/>
    <w:rsid w:val="00E81F0E"/>
    <w:rsid w:val="00E81F11"/>
    <w:rsid w:val="00E821CE"/>
    <w:rsid w:val="00E82300"/>
    <w:rsid w:val="00E8247A"/>
    <w:rsid w:val="00E82C52"/>
    <w:rsid w:val="00E82FD6"/>
    <w:rsid w:val="00E8354A"/>
    <w:rsid w:val="00E83923"/>
    <w:rsid w:val="00E83C9E"/>
    <w:rsid w:val="00E83EC9"/>
    <w:rsid w:val="00E8415F"/>
    <w:rsid w:val="00E841AB"/>
    <w:rsid w:val="00E8452E"/>
    <w:rsid w:val="00E845FF"/>
    <w:rsid w:val="00E84656"/>
    <w:rsid w:val="00E84C35"/>
    <w:rsid w:val="00E84ED3"/>
    <w:rsid w:val="00E84F0F"/>
    <w:rsid w:val="00E850F7"/>
    <w:rsid w:val="00E852B9"/>
    <w:rsid w:val="00E853F9"/>
    <w:rsid w:val="00E85533"/>
    <w:rsid w:val="00E85614"/>
    <w:rsid w:val="00E85879"/>
    <w:rsid w:val="00E85B11"/>
    <w:rsid w:val="00E85BEC"/>
    <w:rsid w:val="00E85E85"/>
    <w:rsid w:val="00E8607E"/>
    <w:rsid w:val="00E86355"/>
    <w:rsid w:val="00E869B2"/>
    <w:rsid w:val="00E87112"/>
    <w:rsid w:val="00E87358"/>
    <w:rsid w:val="00E874EA"/>
    <w:rsid w:val="00E87605"/>
    <w:rsid w:val="00E87857"/>
    <w:rsid w:val="00E87D4B"/>
    <w:rsid w:val="00E87F38"/>
    <w:rsid w:val="00E904EA"/>
    <w:rsid w:val="00E9076C"/>
    <w:rsid w:val="00E90B19"/>
    <w:rsid w:val="00E90BF7"/>
    <w:rsid w:val="00E90DE7"/>
    <w:rsid w:val="00E910C9"/>
    <w:rsid w:val="00E911B6"/>
    <w:rsid w:val="00E9138A"/>
    <w:rsid w:val="00E914A6"/>
    <w:rsid w:val="00E916CD"/>
    <w:rsid w:val="00E91787"/>
    <w:rsid w:val="00E9182F"/>
    <w:rsid w:val="00E91CD4"/>
    <w:rsid w:val="00E91E21"/>
    <w:rsid w:val="00E921EF"/>
    <w:rsid w:val="00E92272"/>
    <w:rsid w:val="00E92444"/>
    <w:rsid w:val="00E9257C"/>
    <w:rsid w:val="00E929C4"/>
    <w:rsid w:val="00E92AE4"/>
    <w:rsid w:val="00E92BCD"/>
    <w:rsid w:val="00E92E5E"/>
    <w:rsid w:val="00E938A6"/>
    <w:rsid w:val="00E94727"/>
    <w:rsid w:val="00E94C55"/>
    <w:rsid w:val="00E94C87"/>
    <w:rsid w:val="00E94CF2"/>
    <w:rsid w:val="00E9519F"/>
    <w:rsid w:val="00E958E3"/>
    <w:rsid w:val="00E958E7"/>
    <w:rsid w:val="00E95F00"/>
    <w:rsid w:val="00E966A9"/>
    <w:rsid w:val="00E966C2"/>
    <w:rsid w:val="00E96A47"/>
    <w:rsid w:val="00E96E14"/>
    <w:rsid w:val="00E96E72"/>
    <w:rsid w:val="00E97035"/>
    <w:rsid w:val="00E9756F"/>
    <w:rsid w:val="00E97D9D"/>
    <w:rsid w:val="00EA0050"/>
    <w:rsid w:val="00EA0158"/>
    <w:rsid w:val="00EA0387"/>
    <w:rsid w:val="00EA0632"/>
    <w:rsid w:val="00EA088D"/>
    <w:rsid w:val="00EA0B04"/>
    <w:rsid w:val="00EA0D3A"/>
    <w:rsid w:val="00EA0E9D"/>
    <w:rsid w:val="00EA0F4C"/>
    <w:rsid w:val="00EA151B"/>
    <w:rsid w:val="00EA15B9"/>
    <w:rsid w:val="00EA175F"/>
    <w:rsid w:val="00EA17A7"/>
    <w:rsid w:val="00EA1943"/>
    <w:rsid w:val="00EA23FC"/>
    <w:rsid w:val="00EA24AF"/>
    <w:rsid w:val="00EA27A5"/>
    <w:rsid w:val="00EA27C6"/>
    <w:rsid w:val="00EA2A33"/>
    <w:rsid w:val="00EA2A78"/>
    <w:rsid w:val="00EA2C34"/>
    <w:rsid w:val="00EA38F1"/>
    <w:rsid w:val="00EA3B91"/>
    <w:rsid w:val="00EA3F08"/>
    <w:rsid w:val="00EA3FAE"/>
    <w:rsid w:val="00EA3FDD"/>
    <w:rsid w:val="00EA4299"/>
    <w:rsid w:val="00EA434D"/>
    <w:rsid w:val="00EA43F0"/>
    <w:rsid w:val="00EA46A8"/>
    <w:rsid w:val="00EA486A"/>
    <w:rsid w:val="00EA4BA7"/>
    <w:rsid w:val="00EA4D2E"/>
    <w:rsid w:val="00EA4D87"/>
    <w:rsid w:val="00EA4F25"/>
    <w:rsid w:val="00EA59DD"/>
    <w:rsid w:val="00EA600F"/>
    <w:rsid w:val="00EA6131"/>
    <w:rsid w:val="00EA691D"/>
    <w:rsid w:val="00EA6CAD"/>
    <w:rsid w:val="00EA6E49"/>
    <w:rsid w:val="00EA6E5A"/>
    <w:rsid w:val="00EA6F4E"/>
    <w:rsid w:val="00EA7030"/>
    <w:rsid w:val="00EA7341"/>
    <w:rsid w:val="00EA75BF"/>
    <w:rsid w:val="00EA75C7"/>
    <w:rsid w:val="00EA7C5F"/>
    <w:rsid w:val="00EA7ED0"/>
    <w:rsid w:val="00EB0308"/>
    <w:rsid w:val="00EB0B1D"/>
    <w:rsid w:val="00EB0D1C"/>
    <w:rsid w:val="00EB109B"/>
    <w:rsid w:val="00EB16EF"/>
    <w:rsid w:val="00EB1726"/>
    <w:rsid w:val="00EB17B2"/>
    <w:rsid w:val="00EB1D7E"/>
    <w:rsid w:val="00EB1DAB"/>
    <w:rsid w:val="00EB1F7A"/>
    <w:rsid w:val="00EB2552"/>
    <w:rsid w:val="00EB27E8"/>
    <w:rsid w:val="00EB2928"/>
    <w:rsid w:val="00EB33A1"/>
    <w:rsid w:val="00EB3780"/>
    <w:rsid w:val="00EB3B2E"/>
    <w:rsid w:val="00EB3F54"/>
    <w:rsid w:val="00EB3FE1"/>
    <w:rsid w:val="00EB4571"/>
    <w:rsid w:val="00EB470F"/>
    <w:rsid w:val="00EB4909"/>
    <w:rsid w:val="00EB5523"/>
    <w:rsid w:val="00EB57D8"/>
    <w:rsid w:val="00EB5845"/>
    <w:rsid w:val="00EB58B3"/>
    <w:rsid w:val="00EB58CA"/>
    <w:rsid w:val="00EB5922"/>
    <w:rsid w:val="00EB5A08"/>
    <w:rsid w:val="00EB5B0C"/>
    <w:rsid w:val="00EB60C4"/>
    <w:rsid w:val="00EB636F"/>
    <w:rsid w:val="00EB64D8"/>
    <w:rsid w:val="00EB658B"/>
    <w:rsid w:val="00EB662D"/>
    <w:rsid w:val="00EB6E86"/>
    <w:rsid w:val="00EB6E8D"/>
    <w:rsid w:val="00EB6EF5"/>
    <w:rsid w:val="00EB74D3"/>
    <w:rsid w:val="00EB79A2"/>
    <w:rsid w:val="00EB7C71"/>
    <w:rsid w:val="00EB7FB3"/>
    <w:rsid w:val="00EC0967"/>
    <w:rsid w:val="00EC0C11"/>
    <w:rsid w:val="00EC0D74"/>
    <w:rsid w:val="00EC0FFE"/>
    <w:rsid w:val="00EC11DF"/>
    <w:rsid w:val="00EC13A7"/>
    <w:rsid w:val="00EC143A"/>
    <w:rsid w:val="00EC1690"/>
    <w:rsid w:val="00EC179B"/>
    <w:rsid w:val="00EC17E8"/>
    <w:rsid w:val="00EC1E7B"/>
    <w:rsid w:val="00EC216A"/>
    <w:rsid w:val="00EC2822"/>
    <w:rsid w:val="00EC2BB5"/>
    <w:rsid w:val="00EC2C1A"/>
    <w:rsid w:val="00EC3D85"/>
    <w:rsid w:val="00EC3ECC"/>
    <w:rsid w:val="00EC3F62"/>
    <w:rsid w:val="00EC43E9"/>
    <w:rsid w:val="00EC44C8"/>
    <w:rsid w:val="00EC4AD2"/>
    <w:rsid w:val="00EC4C10"/>
    <w:rsid w:val="00EC4E13"/>
    <w:rsid w:val="00EC582A"/>
    <w:rsid w:val="00EC5C7A"/>
    <w:rsid w:val="00EC5D53"/>
    <w:rsid w:val="00EC5E9F"/>
    <w:rsid w:val="00EC63F0"/>
    <w:rsid w:val="00EC6677"/>
    <w:rsid w:val="00EC6B47"/>
    <w:rsid w:val="00EC739F"/>
    <w:rsid w:val="00EC7599"/>
    <w:rsid w:val="00EC7675"/>
    <w:rsid w:val="00EC7760"/>
    <w:rsid w:val="00EC7769"/>
    <w:rsid w:val="00EC779E"/>
    <w:rsid w:val="00EC79F7"/>
    <w:rsid w:val="00EC7F92"/>
    <w:rsid w:val="00ED01C4"/>
    <w:rsid w:val="00ED047A"/>
    <w:rsid w:val="00ED049B"/>
    <w:rsid w:val="00ED053D"/>
    <w:rsid w:val="00ED05CA"/>
    <w:rsid w:val="00ED0A82"/>
    <w:rsid w:val="00ED0AB9"/>
    <w:rsid w:val="00ED0BED"/>
    <w:rsid w:val="00ED0D76"/>
    <w:rsid w:val="00ED0DE9"/>
    <w:rsid w:val="00ED0E04"/>
    <w:rsid w:val="00ED113A"/>
    <w:rsid w:val="00ED12FA"/>
    <w:rsid w:val="00ED170D"/>
    <w:rsid w:val="00ED1806"/>
    <w:rsid w:val="00ED1CD6"/>
    <w:rsid w:val="00ED1D12"/>
    <w:rsid w:val="00ED1EE0"/>
    <w:rsid w:val="00ED21E7"/>
    <w:rsid w:val="00ED233C"/>
    <w:rsid w:val="00ED2901"/>
    <w:rsid w:val="00ED2F66"/>
    <w:rsid w:val="00ED2F74"/>
    <w:rsid w:val="00ED3308"/>
    <w:rsid w:val="00ED3379"/>
    <w:rsid w:val="00ED399C"/>
    <w:rsid w:val="00ED39E5"/>
    <w:rsid w:val="00ED3A0A"/>
    <w:rsid w:val="00ED3B5A"/>
    <w:rsid w:val="00ED3BC6"/>
    <w:rsid w:val="00ED3CCB"/>
    <w:rsid w:val="00ED3E9F"/>
    <w:rsid w:val="00ED4C83"/>
    <w:rsid w:val="00ED4F03"/>
    <w:rsid w:val="00ED5084"/>
    <w:rsid w:val="00ED54FD"/>
    <w:rsid w:val="00ED55EB"/>
    <w:rsid w:val="00ED5650"/>
    <w:rsid w:val="00ED5826"/>
    <w:rsid w:val="00ED614C"/>
    <w:rsid w:val="00ED6294"/>
    <w:rsid w:val="00ED6676"/>
    <w:rsid w:val="00ED6FA0"/>
    <w:rsid w:val="00ED71F4"/>
    <w:rsid w:val="00ED73D2"/>
    <w:rsid w:val="00ED7BC4"/>
    <w:rsid w:val="00ED7C90"/>
    <w:rsid w:val="00EE026F"/>
    <w:rsid w:val="00EE0411"/>
    <w:rsid w:val="00EE07E8"/>
    <w:rsid w:val="00EE0949"/>
    <w:rsid w:val="00EE12E1"/>
    <w:rsid w:val="00EE1655"/>
    <w:rsid w:val="00EE1BF7"/>
    <w:rsid w:val="00EE25F9"/>
    <w:rsid w:val="00EE268E"/>
    <w:rsid w:val="00EE2B50"/>
    <w:rsid w:val="00EE346D"/>
    <w:rsid w:val="00EE3766"/>
    <w:rsid w:val="00EE39AC"/>
    <w:rsid w:val="00EE3BCE"/>
    <w:rsid w:val="00EE3E40"/>
    <w:rsid w:val="00EE3F41"/>
    <w:rsid w:val="00EE4113"/>
    <w:rsid w:val="00EE4585"/>
    <w:rsid w:val="00EE45EA"/>
    <w:rsid w:val="00EE479B"/>
    <w:rsid w:val="00EE51EC"/>
    <w:rsid w:val="00EE5439"/>
    <w:rsid w:val="00EE5841"/>
    <w:rsid w:val="00EE5920"/>
    <w:rsid w:val="00EE5972"/>
    <w:rsid w:val="00EE5F45"/>
    <w:rsid w:val="00EE6167"/>
    <w:rsid w:val="00EE65BF"/>
    <w:rsid w:val="00EE6654"/>
    <w:rsid w:val="00EE67E4"/>
    <w:rsid w:val="00EE684E"/>
    <w:rsid w:val="00EE6990"/>
    <w:rsid w:val="00EE6BDE"/>
    <w:rsid w:val="00EE6CE3"/>
    <w:rsid w:val="00EE718E"/>
    <w:rsid w:val="00EE774C"/>
    <w:rsid w:val="00EE78A9"/>
    <w:rsid w:val="00EE7B65"/>
    <w:rsid w:val="00EE7E93"/>
    <w:rsid w:val="00EF015C"/>
    <w:rsid w:val="00EF034C"/>
    <w:rsid w:val="00EF07B3"/>
    <w:rsid w:val="00EF0C17"/>
    <w:rsid w:val="00EF16C0"/>
    <w:rsid w:val="00EF171F"/>
    <w:rsid w:val="00EF1B59"/>
    <w:rsid w:val="00EF1B5B"/>
    <w:rsid w:val="00EF1CA1"/>
    <w:rsid w:val="00EF1DD6"/>
    <w:rsid w:val="00EF1E12"/>
    <w:rsid w:val="00EF1F77"/>
    <w:rsid w:val="00EF1FF4"/>
    <w:rsid w:val="00EF2248"/>
    <w:rsid w:val="00EF2254"/>
    <w:rsid w:val="00EF24A0"/>
    <w:rsid w:val="00EF2908"/>
    <w:rsid w:val="00EF29AF"/>
    <w:rsid w:val="00EF2B6D"/>
    <w:rsid w:val="00EF2FC4"/>
    <w:rsid w:val="00EF30F6"/>
    <w:rsid w:val="00EF3258"/>
    <w:rsid w:val="00EF3380"/>
    <w:rsid w:val="00EF364D"/>
    <w:rsid w:val="00EF377B"/>
    <w:rsid w:val="00EF3AFD"/>
    <w:rsid w:val="00EF3DEB"/>
    <w:rsid w:val="00EF3E96"/>
    <w:rsid w:val="00EF3F7D"/>
    <w:rsid w:val="00EF4D41"/>
    <w:rsid w:val="00EF4EAC"/>
    <w:rsid w:val="00EF50A1"/>
    <w:rsid w:val="00EF52BD"/>
    <w:rsid w:val="00EF5377"/>
    <w:rsid w:val="00EF538B"/>
    <w:rsid w:val="00EF53FD"/>
    <w:rsid w:val="00EF58DC"/>
    <w:rsid w:val="00EF58F9"/>
    <w:rsid w:val="00EF5BDA"/>
    <w:rsid w:val="00EF5D9B"/>
    <w:rsid w:val="00EF5DDC"/>
    <w:rsid w:val="00EF5E03"/>
    <w:rsid w:val="00EF5FB0"/>
    <w:rsid w:val="00EF6457"/>
    <w:rsid w:val="00EF6690"/>
    <w:rsid w:val="00EF686D"/>
    <w:rsid w:val="00EF6D10"/>
    <w:rsid w:val="00EF6D9A"/>
    <w:rsid w:val="00EF6DF4"/>
    <w:rsid w:val="00EF70B9"/>
    <w:rsid w:val="00EF719F"/>
    <w:rsid w:val="00EF737A"/>
    <w:rsid w:val="00EF7746"/>
    <w:rsid w:val="00EF7882"/>
    <w:rsid w:val="00EF7994"/>
    <w:rsid w:val="00F00033"/>
    <w:rsid w:val="00F0062A"/>
    <w:rsid w:val="00F008DB"/>
    <w:rsid w:val="00F0094F"/>
    <w:rsid w:val="00F00AD0"/>
    <w:rsid w:val="00F00BD0"/>
    <w:rsid w:val="00F0127F"/>
    <w:rsid w:val="00F012B2"/>
    <w:rsid w:val="00F01438"/>
    <w:rsid w:val="00F014D8"/>
    <w:rsid w:val="00F015E0"/>
    <w:rsid w:val="00F01C99"/>
    <w:rsid w:val="00F01DA4"/>
    <w:rsid w:val="00F02159"/>
    <w:rsid w:val="00F0263B"/>
    <w:rsid w:val="00F02914"/>
    <w:rsid w:val="00F02A11"/>
    <w:rsid w:val="00F02C55"/>
    <w:rsid w:val="00F034B4"/>
    <w:rsid w:val="00F038C8"/>
    <w:rsid w:val="00F03B9B"/>
    <w:rsid w:val="00F03CD9"/>
    <w:rsid w:val="00F03DF1"/>
    <w:rsid w:val="00F03F1B"/>
    <w:rsid w:val="00F0426F"/>
    <w:rsid w:val="00F043EC"/>
    <w:rsid w:val="00F0506B"/>
    <w:rsid w:val="00F05109"/>
    <w:rsid w:val="00F0513D"/>
    <w:rsid w:val="00F05152"/>
    <w:rsid w:val="00F05155"/>
    <w:rsid w:val="00F05157"/>
    <w:rsid w:val="00F0519B"/>
    <w:rsid w:val="00F05405"/>
    <w:rsid w:val="00F054A4"/>
    <w:rsid w:val="00F055F3"/>
    <w:rsid w:val="00F05D30"/>
    <w:rsid w:val="00F061EE"/>
    <w:rsid w:val="00F063EA"/>
    <w:rsid w:val="00F06632"/>
    <w:rsid w:val="00F067EB"/>
    <w:rsid w:val="00F06833"/>
    <w:rsid w:val="00F06AC1"/>
    <w:rsid w:val="00F06ADE"/>
    <w:rsid w:val="00F06BD6"/>
    <w:rsid w:val="00F07084"/>
    <w:rsid w:val="00F0708A"/>
    <w:rsid w:val="00F07516"/>
    <w:rsid w:val="00F07960"/>
    <w:rsid w:val="00F07D4B"/>
    <w:rsid w:val="00F07E42"/>
    <w:rsid w:val="00F07F69"/>
    <w:rsid w:val="00F10245"/>
    <w:rsid w:val="00F105A7"/>
    <w:rsid w:val="00F107B1"/>
    <w:rsid w:val="00F107B7"/>
    <w:rsid w:val="00F109CD"/>
    <w:rsid w:val="00F10E9A"/>
    <w:rsid w:val="00F10FFE"/>
    <w:rsid w:val="00F110FA"/>
    <w:rsid w:val="00F11213"/>
    <w:rsid w:val="00F1129A"/>
    <w:rsid w:val="00F114EF"/>
    <w:rsid w:val="00F11530"/>
    <w:rsid w:val="00F115B1"/>
    <w:rsid w:val="00F11A74"/>
    <w:rsid w:val="00F11B83"/>
    <w:rsid w:val="00F11BFC"/>
    <w:rsid w:val="00F11E19"/>
    <w:rsid w:val="00F125A1"/>
    <w:rsid w:val="00F12929"/>
    <w:rsid w:val="00F1297F"/>
    <w:rsid w:val="00F132BE"/>
    <w:rsid w:val="00F141A1"/>
    <w:rsid w:val="00F142E3"/>
    <w:rsid w:val="00F1439C"/>
    <w:rsid w:val="00F146BE"/>
    <w:rsid w:val="00F149CB"/>
    <w:rsid w:val="00F14B2C"/>
    <w:rsid w:val="00F14D71"/>
    <w:rsid w:val="00F14EEE"/>
    <w:rsid w:val="00F151A7"/>
    <w:rsid w:val="00F15582"/>
    <w:rsid w:val="00F1565C"/>
    <w:rsid w:val="00F15814"/>
    <w:rsid w:val="00F1586B"/>
    <w:rsid w:val="00F16020"/>
    <w:rsid w:val="00F1674A"/>
    <w:rsid w:val="00F16789"/>
    <w:rsid w:val="00F16874"/>
    <w:rsid w:val="00F168D5"/>
    <w:rsid w:val="00F16A28"/>
    <w:rsid w:val="00F16B73"/>
    <w:rsid w:val="00F17301"/>
    <w:rsid w:val="00F1740B"/>
    <w:rsid w:val="00F17895"/>
    <w:rsid w:val="00F17A76"/>
    <w:rsid w:val="00F20135"/>
    <w:rsid w:val="00F20381"/>
    <w:rsid w:val="00F2082E"/>
    <w:rsid w:val="00F21429"/>
    <w:rsid w:val="00F21A28"/>
    <w:rsid w:val="00F21C29"/>
    <w:rsid w:val="00F21E71"/>
    <w:rsid w:val="00F22291"/>
    <w:rsid w:val="00F224F2"/>
    <w:rsid w:val="00F226D6"/>
    <w:rsid w:val="00F2343C"/>
    <w:rsid w:val="00F236EF"/>
    <w:rsid w:val="00F23873"/>
    <w:rsid w:val="00F23ED3"/>
    <w:rsid w:val="00F23FB5"/>
    <w:rsid w:val="00F24293"/>
    <w:rsid w:val="00F2465D"/>
    <w:rsid w:val="00F246B9"/>
    <w:rsid w:val="00F251D2"/>
    <w:rsid w:val="00F2557E"/>
    <w:rsid w:val="00F2566D"/>
    <w:rsid w:val="00F257CF"/>
    <w:rsid w:val="00F2591D"/>
    <w:rsid w:val="00F25A8E"/>
    <w:rsid w:val="00F25B8D"/>
    <w:rsid w:val="00F25D19"/>
    <w:rsid w:val="00F25D79"/>
    <w:rsid w:val="00F25E3E"/>
    <w:rsid w:val="00F261CF"/>
    <w:rsid w:val="00F26364"/>
    <w:rsid w:val="00F263BC"/>
    <w:rsid w:val="00F2647F"/>
    <w:rsid w:val="00F264E7"/>
    <w:rsid w:val="00F267BB"/>
    <w:rsid w:val="00F268C6"/>
    <w:rsid w:val="00F26A3A"/>
    <w:rsid w:val="00F26D30"/>
    <w:rsid w:val="00F26E13"/>
    <w:rsid w:val="00F26F35"/>
    <w:rsid w:val="00F270EA"/>
    <w:rsid w:val="00F272DB"/>
    <w:rsid w:val="00F273CA"/>
    <w:rsid w:val="00F27682"/>
    <w:rsid w:val="00F2769B"/>
    <w:rsid w:val="00F2787B"/>
    <w:rsid w:val="00F27A12"/>
    <w:rsid w:val="00F27A22"/>
    <w:rsid w:val="00F27F22"/>
    <w:rsid w:val="00F301AB"/>
    <w:rsid w:val="00F3040B"/>
    <w:rsid w:val="00F30650"/>
    <w:rsid w:val="00F3085B"/>
    <w:rsid w:val="00F30A17"/>
    <w:rsid w:val="00F30C7E"/>
    <w:rsid w:val="00F30EF9"/>
    <w:rsid w:val="00F3109B"/>
    <w:rsid w:val="00F3131A"/>
    <w:rsid w:val="00F319A9"/>
    <w:rsid w:val="00F31FF9"/>
    <w:rsid w:val="00F322AA"/>
    <w:rsid w:val="00F323EE"/>
    <w:rsid w:val="00F32723"/>
    <w:rsid w:val="00F32EFB"/>
    <w:rsid w:val="00F332EE"/>
    <w:rsid w:val="00F3338D"/>
    <w:rsid w:val="00F3364E"/>
    <w:rsid w:val="00F3374C"/>
    <w:rsid w:val="00F338DF"/>
    <w:rsid w:val="00F33928"/>
    <w:rsid w:val="00F3416F"/>
    <w:rsid w:val="00F34299"/>
    <w:rsid w:val="00F34539"/>
    <w:rsid w:val="00F34BBD"/>
    <w:rsid w:val="00F350DE"/>
    <w:rsid w:val="00F3531A"/>
    <w:rsid w:val="00F357CE"/>
    <w:rsid w:val="00F35A4B"/>
    <w:rsid w:val="00F35BF1"/>
    <w:rsid w:val="00F35C2D"/>
    <w:rsid w:val="00F35CD0"/>
    <w:rsid w:val="00F35ED5"/>
    <w:rsid w:val="00F35FB7"/>
    <w:rsid w:val="00F364F5"/>
    <w:rsid w:val="00F365FE"/>
    <w:rsid w:val="00F368AF"/>
    <w:rsid w:val="00F36CEA"/>
    <w:rsid w:val="00F3704D"/>
    <w:rsid w:val="00F37095"/>
    <w:rsid w:val="00F3729E"/>
    <w:rsid w:val="00F377F9"/>
    <w:rsid w:val="00F37A52"/>
    <w:rsid w:val="00F37B30"/>
    <w:rsid w:val="00F37F9E"/>
    <w:rsid w:val="00F40049"/>
    <w:rsid w:val="00F40309"/>
    <w:rsid w:val="00F403C8"/>
    <w:rsid w:val="00F403DA"/>
    <w:rsid w:val="00F4047A"/>
    <w:rsid w:val="00F4048A"/>
    <w:rsid w:val="00F40742"/>
    <w:rsid w:val="00F40D51"/>
    <w:rsid w:val="00F40F19"/>
    <w:rsid w:val="00F41271"/>
    <w:rsid w:val="00F416CD"/>
    <w:rsid w:val="00F418EF"/>
    <w:rsid w:val="00F41E7D"/>
    <w:rsid w:val="00F41F1E"/>
    <w:rsid w:val="00F427BF"/>
    <w:rsid w:val="00F428FE"/>
    <w:rsid w:val="00F4290E"/>
    <w:rsid w:val="00F42A87"/>
    <w:rsid w:val="00F42B6A"/>
    <w:rsid w:val="00F43004"/>
    <w:rsid w:val="00F432BD"/>
    <w:rsid w:val="00F433A6"/>
    <w:rsid w:val="00F435F0"/>
    <w:rsid w:val="00F437FD"/>
    <w:rsid w:val="00F43863"/>
    <w:rsid w:val="00F43BE1"/>
    <w:rsid w:val="00F4448F"/>
    <w:rsid w:val="00F445FF"/>
    <w:rsid w:val="00F447B8"/>
    <w:rsid w:val="00F447CC"/>
    <w:rsid w:val="00F44AE5"/>
    <w:rsid w:val="00F44BB8"/>
    <w:rsid w:val="00F44C8E"/>
    <w:rsid w:val="00F4528D"/>
    <w:rsid w:val="00F45319"/>
    <w:rsid w:val="00F45435"/>
    <w:rsid w:val="00F458D0"/>
    <w:rsid w:val="00F4596B"/>
    <w:rsid w:val="00F45BD1"/>
    <w:rsid w:val="00F45FE2"/>
    <w:rsid w:val="00F4674B"/>
    <w:rsid w:val="00F468BE"/>
    <w:rsid w:val="00F46DC3"/>
    <w:rsid w:val="00F4716B"/>
    <w:rsid w:val="00F47238"/>
    <w:rsid w:val="00F473D1"/>
    <w:rsid w:val="00F47875"/>
    <w:rsid w:val="00F47939"/>
    <w:rsid w:val="00F47BC7"/>
    <w:rsid w:val="00F502D5"/>
    <w:rsid w:val="00F5057E"/>
    <w:rsid w:val="00F508BA"/>
    <w:rsid w:val="00F50ADC"/>
    <w:rsid w:val="00F50E09"/>
    <w:rsid w:val="00F50F6C"/>
    <w:rsid w:val="00F51093"/>
    <w:rsid w:val="00F510A1"/>
    <w:rsid w:val="00F51360"/>
    <w:rsid w:val="00F51460"/>
    <w:rsid w:val="00F51AAD"/>
    <w:rsid w:val="00F51CCD"/>
    <w:rsid w:val="00F51D7A"/>
    <w:rsid w:val="00F51F3F"/>
    <w:rsid w:val="00F52048"/>
    <w:rsid w:val="00F52196"/>
    <w:rsid w:val="00F521E0"/>
    <w:rsid w:val="00F5220F"/>
    <w:rsid w:val="00F527D0"/>
    <w:rsid w:val="00F52834"/>
    <w:rsid w:val="00F529B8"/>
    <w:rsid w:val="00F52A78"/>
    <w:rsid w:val="00F52AD3"/>
    <w:rsid w:val="00F52BA3"/>
    <w:rsid w:val="00F52C7F"/>
    <w:rsid w:val="00F52F61"/>
    <w:rsid w:val="00F52FC0"/>
    <w:rsid w:val="00F53066"/>
    <w:rsid w:val="00F53081"/>
    <w:rsid w:val="00F530D3"/>
    <w:rsid w:val="00F53350"/>
    <w:rsid w:val="00F53423"/>
    <w:rsid w:val="00F53572"/>
    <w:rsid w:val="00F536F9"/>
    <w:rsid w:val="00F53A5D"/>
    <w:rsid w:val="00F53AA4"/>
    <w:rsid w:val="00F540E4"/>
    <w:rsid w:val="00F54346"/>
    <w:rsid w:val="00F54511"/>
    <w:rsid w:val="00F54D6E"/>
    <w:rsid w:val="00F5528A"/>
    <w:rsid w:val="00F5534E"/>
    <w:rsid w:val="00F554ED"/>
    <w:rsid w:val="00F557F1"/>
    <w:rsid w:val="00F56401"/>
    <w:rsid w:val="00F56410"/>
    <w:rsid w:val="00F56666"/>
    <w:rsid w:val="00F5682C"/>
    <w:rsid w:val="00F56986"/>
    <w:rsid w:val="00F56B8A"/>
    <w:rsid w:val="00F56C19"/>
    <w:rsid w:val="00F56D95"/>
    <w:rsid w:val="00F56EBA"/>
    <w:rsid w:val="00F5757A"/>
    <w:rsid w:val="00F576F5"/>
    <w:rsid w:val="00F57B97"/>
    <w:rsid w:val="00F5AB7A"/>
    <w:rsid w:val="00F6044D"/>
    <w:rsid w:val="00F6075B"/>
    <w:rsid w:val="00F607CB"/>
    <w:rsid w:val="00F60E08"/>
    <w:rsid w:val="00F612A1"/>
    <w:rsid w:val="00F612B5"/>
    <w:rsid w:val="00F61558"/>
    <w:rsid w:val="00F61AC5"/>
    <w:rsid w:val="00F62A2F"/>
    <w:rsid w:val="00F62AEF"/>
    <w:rsid w:val="00F62B50"/>
    <w:rsid w:val="00F62BCF"/>
    <w:rsid w:val="00F63031"/>
    <w:rsid w:val="00F630D3"/>
    <w:rsid w:val="00F633AF"/>
    <w:rsid w:val="00F63A56"/>
    <w:rsid w:val="00F63C74"/>
    <w:rsid w:val="00F64122"/>
    <w:rsid w:val="00F64192"/>
    <w:rsid w:val="00F641B9"/>
    <w:rsid w:val="00F641EC"/>
    <w:rsid w:val="00F64B3F"/>
    <w:rsid w:val="00F64BA3"/>
    <w:rsid w:val="00F64D63"/>
    <w:rsid w:val="00F652FA"/>
    <w:rsid w:val="00F65461"/>
    <w:rsid w:val="00F65DB6"/>
    <w:rsid w:val="00F65EAD"/>
    <w:rsid w:val="00F66195"/>
    <w:rsid w:val="00F66364"/>
    <w:rsid w:val="00F66417"/>
    <w:rsid w:val="00F66947"/>
    <w:rsid w:val="00F671C0"/>
    <w:rsid w:val="00F6736A"/>
    <w:rsid w:val="00F67427"/>
    <w:rsid w:val="00F6772F"/>
    <w:rsid w:val="00F678CC"/>
    <w:rsid w:val="00F679BD"/>
    <w:rsid w:val="00F70233"/>
    <w:rsid w:val="00F70264"/>
    <w:rsid w:val="00F70446"/>
    <w:rsid w:val="00F7053B"/>
    <w:rsid w:val="00F71078"/>
    <w:rsid w:val="00F7117F"/>
    <w:rsid w:val="00F71600"/>
    <w:rsid w:val="00F71698"/>
    <w:rsid w:val="00F717F8"/>
    <w:rsid w:val="00F71C11"/>
    <w:rsid w:val="00F72042"/>
    <w:rsid w:val="00F7236C"/>
    <w:rsid w:val="00F7259C"/>
    <w:rsid w:val="00F727BC"/>
    <w:rsid w:val="00F72829"/>
    <w:rsid w:val="00F72959"/>
    <w:rsid w:val="00F731DD"/>
    <w:rsid w:val="00F7344D"/>
    <w:rsid w:val="00F7346A"/>
    <w:rsid w:val="00F73495"/>
    <w:rsid w:val="00F73A04"/>
    <w:rsid w:val="00F73B6C"/>
    <w:rsid w:val="00F73F96"/>
    <w:rsid w:val="00F741AA"/>
    <w:rsid w:val="00F744C4"/>
    <w:rsid w:val="00F7483A"/>
    <w:rsid w:val="00F74A25"/>
    <w:rsid w:val="00F74D68"/>
    <w:rsid w:val="00F74D85"/>
    <w:rsid w:val="00F75148"/>
    <w:rsid w:val="00F75243"/>
    <w:rsid w:val="00F752DC"/>
    <w:rsid w:val="00F75773"/>
    <w:rsid w:val="00F75859"/>
    <w:rsid w:val="00F75E80"/>
    <w:rsid w:val="00F7607F"/>
    <w:rsid w:val="00F762FC"/>
    <w:rsid w:val="00F76323"/>
    <w:rsid w:val="00F77001"/>
    <w:rsid w:val="00F77415"/>
    <w:rsid w:val="00F776D1"/>
    <w:rsid w:val="00F776E5"/>
    <w:rsid w:val="00F7772B"/>
    <w:rsid w:val="00F779D4"/>
    <w:rsid w:val="00F77D03"/>
    <w:rsid w:val="00F77E39"/>
    <w:rsid w:val="00F80208"/>
    <w:rsid w:val="00F805A0"/>
    <w:rsid w:val="00F806C1"/>
    <w:rsid w:val="00F80832"/>
    <w:rsid w:val="00F809A7"/>
    <w:rsid w:val="00F814E3"/>
    <w:rsid w:val="00F815D4"/>
    <w:rsid w:val="00F81C73"/>
    <w:rsid w:val="00F81CDB"/>
    <w:rsid w:val="00F82064"/>
    <w:rsid w:val="00F8236D"/>
    <w:rsid w:val="00F82711"/>
    <w:rsid w:val="00F82768"/>
    <w:rsid w:val="00F82D1B"/>
    <w:rsid w:val="00F82D40"/>
    <w:rsid w:val="00F83222"/>
    <w:rsid w:val="00F839B4"/>
    <w:rsid w:val="00F83A13"/>
    <w:rsid w:val="00F83A14"/>
    <w:rsid w:val="00F83AC8"/>
    <w:rsid w:val="00F83C2F"/>
    <w:rsid w:val="00F83E5F"/>
    <w:rsid w:val="00F840F8"/>
    <w:rsid w:val="00F84289"/>
    <w:rsid w:val="00F849AB"/>
    <w:rsid w:val="00F849B6"/>
    <w:rsid w:val="00F84ACC"/>
    <w:rsid w:val="00F84BB6"/>
    <w:rsid w:val="00F84C45"/>
    <w:rsid w:val="00F852B0"/>
    <w:rsid w:val="00F85460"/>
    <w:rsid w:val="00F856A3"/>
    <w:rsid w:val="00F856DC"/>
    <w:rsid w:val="00F85CFC"/>
    <w:rsid w:val="00F86432"/>
    <w:rsid w:val="00F865E9"/>
    <w:rsid w:val="00F8662F"/>
    <w:rsid w:val="00F86685"/>
    <w:rsid w:val="00F866D6"/>
    <w:rsid w:val="00F86727"/>
    <w:rsid w:val="00F868FB"/>
    <w:rsid w:val="00F86B1C"/>
    <w:rsid w:val="00F86CA8"/>
    <w:rsid w:val="00F86D8A"/>
    <w:rsid w:val="00F86ECF"/>
    <w:rsid w:val="00F86FAA"/>
    <w:rsid w:val="00F87267"/>
    <w:rsid w:val="00F8745A"/>
    <w:rsid w:val="00F87C37"/>
    <w:rsid w:val="00F90103"/>
    <w:rsid w:val="00F909C1"/>
    <w:rsid w:val="00F90AC4"/>
    <w:rsid w:val="00F90C31"/>
    <w:rsid w:val="00F90F77"/>
    <w:rsid w:val="00F9110F"/>
    <w:rsid w:val="00F91181"/>
    <w:rsid w:val="00F9126B"/>
    <w:rsid w:val="00F913D9"/>
    <w:rsid w:val="00F91626"/>
    <w:rsid w:val="00F92354"/>
    <w:rsid w:val="00F923B8"/>
    <w:rsid w:val="00F926CC"/>
    <w:rsid w:val="00F92BB1"/>
    <w:rsid w:val="00F92D22"/>
    <w:rsid w:val="00F92EBB"/>
    <w:rsid w:val="00F92FD1"/>
    <w:rsid w:val="00F92FFF"/>
    <w:rsid w:val="00F93331"/>
    <w:rsid w:val="00F93E26"/>
    <w:rsid w:val="00F9456E"/>
    <w:rsid w:val="00F945C5"/>
    <w:rsid w:val="00F948FA"/>
    <w:rsid w:val="00F94C70"/>
    <w:rsid w:val="00F9507D"/>
    <w:rsid w:val="00F95258"/>
    <w:rsid w:val="00F95340"/>
    <w:rsid w:val="00F957A1"/>
    <w:rsid w:val="00F95A2A"/>
    <w:rsid w:val="00F95FC0"/>
    <w:rsid w:val="00F96168"/>
    <w:rsid w:val="00F966DE"/>
    <w:rsid w:val="00F96799"/>
    <w:rsid w:val="00F97226"/>
    <w:rsid w:val="00F97AFB"/>
    <w:rsid w:val="00FA0187"/>
    <w:rsid w:val="00FA0255"/>
    <w:rsid w:val="00FA035C"/>
    <w:rsid w:val="00FA0437"/>
    <w:rsid w:val="00FA148F"/>
    <w:rsid w:val="00FA17C2"/>
    <w:rsid w:val="00FA188D"/>
    <w:rsid w:val="00FA18CA"/>
    <w:rsid w:val="00FA19A1"/>
    <w:rsid w:val="00FA19E2"/>
    <w:rsid w:val="00FA1C8E"/>
    <w:rsid w:val="00FA1DCC"/>
    <w:rsid w:val="00FA1EC4"/>
    <w:rsid w:val="00FA2256"/>
    <w:rsid w:val="00FA260B"/>
    <w:rsid w:val="00FA26F1"/>
    <w:rsid w:val="00FA2D67"/>
    <w:rsid w:val="00FA2F07"/>
    <w:rsid w:val="00FA30AC"/>
    <w:rsid w:val="00FA32AA"/>
    <w:rsid w:val="00FA36B2"/>
    <w:rsid w:val="00FA36E4"/>
    <w:rsid w:val="00FA37FD"/>
    <w:rsid w:val="00FA3958"/>
    <w:rsid w:val="00FA39D3"/>
    <w:rsid w:val="00FA3D49"/>
    <w:rsid w:val="00FA4197"/>
    <w:rsid w:val="00FA525F"/>
    <w:rsid w:val="00FA53D8"/>
    <w:rsid w:val="00FA5C5D"/>
    <w:rsid w:val="00FA5EF8"/>
    <w:rsid w:val="00FA66E9"/>
    <w:rsid w:val="00FA6C9E"/>
    <w:rsid w:val="00FA6DDE"/>
    <w:rsid w:val="00FA72E7"/>
    <w:rsid w:val="00FA7C13"/>
    <w:rsid w:val="00FA7D8C"/>
    <w:rsid w:val="00FA7E8B"/>
    <w:rsid w:val="00FA7F32"/>
    <w:rsid w:val="00FB0070"/>
    <w:rsid w:val="00FB00AE"/>
    <w:rsid w:val="00FB00F2"/>
    <w:rsid w:val="00FB02A7"/>
    <w:rsid w:val="00FB0648"/>
    <w:rsid w:val="00FB075D"/>
    <w:rsid w:val="00FB07EA"/>
    <w:rsid w:val="00FB088A"/>
    <w:rsid w:val="00FB0939"/>
    <w:rsid w:val="00FB1149"/>
    <w:rsid w:val="00FB11BD"/>
    <w:rsid w:val="00FB1278"/>
    <w:rsid w:val="00FB17BD"/>
    <w:rsid w:val="00FB1885"/>
    <w:rsid w:val="00FB196A"/>
    <w:rsid w:val="00FB1A20"/>
    <w:rsid w:val="00FB1D17"/>
    <w:rsid w:val="00FB1D2E"/>
    <w:rsid w:val="00FB1D3A"/>
    <w:rsid w:val="00FB1F4B"/>
    <w:rsid w:val="00FB25AA"/>
    <w:rsid w:val="00FB25F6"/>
    <w:rsid w:val="00FB280F"/>
    <w:rsid w:val="00FB2BA6"/>
    <w:rsid w:val="00FB32EE"/>
    <w:rsid w:val="00FB3434"/>
    <w:rsid w:val="00FB395E"/>
    <w:rsid w:val="00FB3B38"/>
    <w:rsid w:val="00FB3C18"/>
    <w:rsid w:val="00FB41FB"/>
    <w:rsid w:val="00FB435A"/>
    <w:rsid w:val="00FB49DE"/>
    <w:rsid w:val="00FB4B61"/>
    <w:rsid w:val="00FB4CFF"/>
    <w:rsid w:val="00FB52D3"/>
    <w:rsid w:val="00FB53E9"/>
    <w:rsid w:val="00FB5473"/>
    <w:rsid w:val="00FB5570"/>
    <w:rsid w:val="00FB581B"/>
    <w:rsid w:val="00FB58FC"/>
    <w:rsid w:val="00FB5CD6"/>
    <w:rsid w:val="00FB5DCB"/>
    <w:rsid w:val="00FB5DF5"/>
    <w:rsid w:val="00FB5E08"/>
    <w:rsid w:val="00FB606A"/>
    <w:rsid w:val="00FB6259"/>
    <w:rsid w:val="00FB6399"/>
    <w:rsid w:val="00FB6679"/>
    <w:rsid w:val="00FB66D5"/>
    <w:rsid w:val="00FB68E0"/>
    <w:rsid w:val="00FB699C"/>
    <w:rsid w:val="00FB69DB"/>
    <w:rsid w:val="00FB6D53"/>
    <w:rsid w:val="00FB70AB"/>
    <w:rsid w:val="00FB7601"/>
    <w:rsid w:val="00FB7A84"/>
    <w:rsid w:val="00FB7B8E"/>
    <w:rsid w:val="00FB7DA3"/>
    <w:rsid w:val="00FB7E02"/>
    <w:rsid w:val="00FC0156"/>
    <w:rsid w:val="00FC0551"/>
    <w:rsid w:val="00FC07CD"/>
    <w:rsid w:val="00FC0D82"/>
    <w:rsid w:val="00FC1255"/>
    <w:rsid w:val="00FC17EC"/>
    <w:rsid w:val="00FC1827"/>
    <w:rsid w:val="00FC19A7"/>
    <w:rsid w:val="00FC1A64"/>
    <w:rsid w:val="00FC1B69"/>
    <w:rsid w:val="00FC25F0"/>
    <w:rsid w:val="00FC26F0"/>
    <w:rsid w:val="00FC2A71"/>
    <w:rsid w:val="00FC2C6D"/>
    <w:rsid w:val="00FC2FBF"/>
    <w:rsid w:val="00FC3084"/>
    <w:rsid w:val="00FC313E"/>
    <w:rsid w:val="00FC315B"/>
    <w:rsid w:val="00FC31F0"/>
    <w:rsid w:val="00FC36A1"/>
    <w:rsid w:val="00FC375A"/>
    <w:rsid w:val="00FC39AA"/>
    <w:rsid w:val="00FC3DED"/>
    <w:rsid w:val="00FC4411"/>
    <w:rsid w:val="00FC459A"/>
    <w:rsid w:val="00FC45C5"/>
    <w:rsid w:val="00FC4E43"/>
    <w:rsid w:val="00FC4F25"/>
    <w:rsid w:val="00FC508F"/>
    <w:rsid w:val="00FC51A8"/>
    <w:rsid w:val="00FC5357"/>
    <w:rsid w:val="00FC56D7"/>
    <w:rsid w:val="00FC5E5E"/>
    <w:rsid w:val="00FC6219"/>
    <w:rsid w:val="00FC675C"/>
    <w:rsid w:val="00FC6776"/>
    <w:rsid w:val="00FC67E6"/>
    <w:rsid w:val="00FC690F"/>
    <w:rsid w:val="00FC6B4E"/>
    <w:rsid w:val="00FC6B7C"/>
    <w:rsid w:val="00FC731B"/>
    <w:rsid w:val="00FC797E"/>
    <w:rsid w:val="00FC7991"/>
    <w:rsid w:val="00FD04F2"/>
    <w:rsid w:val="00FD057D"/>
    <w:rsid w:val="00FD05EC"/>
    <w:rsid w:val="00FD06DE"/>
    <w:rsid w:val="00FD084E"/>
    <w:rsid w:val="00FD0A65"/>
    <w:rsid w:val="00FD0B4F"/>
    <w:rsid w:val="00FD0D48"/>
    <w:rsid w:val="00FD0F32"/>
    <w:rsid w:val="00FD0F6B"/>
    <w:rsid w:val="00FD0FBA"/>
    <w:rsid w:val="00FD10D2"/>
    <w:rsid w:val="00FD12D9"/>
    <w:rsid w:val="00FD1A9C"/>
    <w:rsid w:val="00FD1B14"/>
    <w:rsid w:val="00FD1B80"/>
    <w:rsid w:val="00FD1D65"/>
    <w:rsid w:val="00FD1DC3"/>
    <w:rsid w:val="00FD208A"/>
    <w:rsid w:val="00FD20B0"/>
    <w:rsid w:val="00FD2610"/>
    <w:rsid w:val="00FD2A56"/>
    <w:rsid w:val="00FD2A61"/>
    <w:rsid w:val="00FD2C59"/>
    <w:rsid w:val="00FD2FA4"/>
    <w:rsid w:val="00FD3937"/>
    <w:rsid w:val="00FD3B1E"/>
    <w:rsid w:val="00FD3C1E"/>
    <w:rsid w:val="00FD3FA9"/>
    <w:rsid w:val="00FD4747"/>
    <w:rsid w:val="00FD4D15"/>
    <w:rsid w:val="00FD4DC7"/>
    <w:rsid w:val="00FD5421"/>
    <w:rsid w:val="00FD56A4"/>
    <w:rsid w:val="00FD5800"/>
    <w:rsid w:val="00FD5966"/>
    <w:rsid w:val="00FD616B"/>
    <w:rsid w:val="00FD61AB"/>
    <w:rsid w:val="00FD6553"/>
    <w:rsid w:val="00FD65F8"/>
    <w:rsid w:val="00FD67F0"/>
    <w:rsid w:val="00FD6900"/>
    <w:rsid w:val="00FD6DD6"/>
    <w:rsid w:val="00FD6E17"/>
    <w:rsid w:val="00FD7089"/>
    <w:rsid w:val="00FD7212"/>
    <w:rsid w:val="00FD74F8"/>
    <w:rsid w:val="00FD75D8"/>
    <w:rsid w:val="00FD7844"/>
    <w:rsid w:val="00FD7C58"/>
    <w:rsid w:val="00FD7D76"/>
    <w:rsid w:val="00FE051C"/>
    <w:rsid w:val="00FE0C72"/>
    <w:rsid w:val="00FE1054"/>
    <w:rsid w:val="00FE1902"/>
    <w:rsid w:val="00FE254A"/>
    <w:rsid w:val="00FE2588"/>
    <w:rsid w:val="00FE25B1"/>
    <w:rsid w:val="00FE27FE"/>
    <w:rsid w:val="00FE2C92"/>
    <w:rsid w:val="00FE2CA5"/>
    <w:rsid w:val="00FE2E2F"/>
    <w:rsid w:val="00FE2E41"/>
    <w:rsid w:val="00FE2F0F"/>
    <w:rsid w:val="00FE3078"/>
    <w:rsid w:val="00FE31E7"/>
    <w:rsid w:val="00FE35AD"/>
    <w:rsid w:val="00FE381A"/>
    <w:rsid w:val="00FE3884"/>
    <w:rsid w:val="00FE388D"/>
    <w:rsid w:val="00FE39C5"/>
    <w:rsid w:val="00FE3D9D"/>
    <w:rsid w:val="00FE40C3"/>
    <w:rsid w:val="00FE44E1"/>
    <w:rsid w:val="00FE50D4"/>
    <w:rsid w:val="00FE583A"/>
    <w:rsid w:val="00FE58E5"/>
    <w:rsid w:val="00FE5A0F"/>
    <w:rsid w:val="00FE5BD4"/>
    <w:rsid w:val="00FE5C95"/>
    <w:rsid w:val="00FE6134"/>
    <w:rsid w:val="00FE622B"/>
    <w:rsid w:val="00FE634A"/>
    <w:rsid w:val="00FE667A"/>
    <w:rsid w:val="00FE6B61"/>
    <w:rsid w:val="00FE7309"/>
    <w:rsid w:val="00FE735C"/>
    <w:rsid w:val="00FE7762"/>
    <w:rsid w:val="00FE7860"/>
    <w:rsid w:val="00FE7956"/>
    <w:rsid w:val="00FE7C7A"/>
    <w:rsid w:val="00FE7ED0"/>
    <w:rsid w:val="00FE7FED"/>
    <w:rsid w:val="00FF0775"/>
    <w:rsid w:val="00FF07EC"/>
    <w:rsid w:val="00FF0922"/>
    <w:rsid w:val="00FF09F1"/>
    <w:rsid w:val="00FF1038"/>
    <w:rsid w:val="00FF1096"/>
    <w:rsid w:val="00FF1271"/>
    <w:rsid w:val="00FF134B"/>
    <w:rsid w:val="00FF147E"/>
    <w:rsid w:val="00FF167B"/>
    <w:rsid w:val="00FF1A3C"/>
    <w:rsid w:val="00FF1A6D"/>
    <w:rsid w:val="00FF1CAB"/>
    <w:rsid w:val="00FF22F6"/>
    <w:rsid w:val="00FF2402"/>
    <w:rsid w:val="00FF26C9"/>
    <w:rsid w:val="00FF2836"/>
    <w:rsid w:val="00FF2B0F"/>
    <w:rsid w:val="00FF30ED"/>
    <w:rsid w:val="00FF3415"/>
    <w:rsid w:val="00FF37C3"/>
    <w:rsid w:val="00FF3EE8"/>
    <w:rsid w:val="00FF41EE"/>
    <w:rsid w:val="00FF5031"/>
    <w:rsid w:val="00FF5F38"/>
    <w:rsid w:val="00FF60ED"/>
    <w:rsid w:val="00FF63E9"/>
    <w:rsid w:val="00FF640A"/>
    <w:rsid w:val="00FF6691"/>
    <w:rsid w:val="00FF6743"/>
    <w:rsid w:val="00FF6A76"/>
    <w:rsid w:val="00FF6EB7"/>
    <w:rsid w:val="00FF70FE"/>
    <w:rsid w:val="00FF7A44"/>
    <w:rsid w:val="0115744C"/>
    <w:rsid w:val="018CC48F"/>
    <w:rsid w:val="01A2E6D8"/>
    <w:rsid w:val="01AC4173"/>
    <w:rsid w:val="01CAA072"/>
    <w:rsid w:val="01CBA502"/>
    <w:rsid w:val="01E661DF"/>
    <w:rsid w:val="025622A0"/>
    <w:rsid w:val="02C101D7"/>
    <w:rsid w:val="03325CF9"/>
    <w:rsid w:val="038C0E2A"/>
    <w:rsid w:val="0395ED38"/>
    <w:rsid w:val="03B29711"/>
    <w:rsid w:val="03D136B1"/>
    <w:rsid w:val="03D27F5D"/>
    <w:rsid w:val="04A4D6AD"/>
    <w:rsid w:val="04C7DAD6"/>
    <w:rsid w:val="055AA934"/>
    <w:rsid w:val="058050D3"/>
    <w:rsid w:val="05971389"/>
    <w:rsid w:val="06DA57A2"/>
    <w:rsid w:val="071D2153"/>
    <w:rsid w:val="07E26F3A"/>
    <w:rsid w:val="07F757A6"/>
    <w:rsid w:val="081B82F7"/>
    <w:rsid w:val="0848CB4D"/>
    <w:rsid w:val="086D405B"/>
    <w:rsid w:val="08710E9A"/>
    <w:rsid w:val="08759B83"/>
    <w:rsid w:val="08B76411"/>
    <w:rsid w:val="090F45EA"/>
    <w:rsid w:val="09514F45"/>
    <w:rsid w:val="09719ABC"/>
    <w:rsid w:val="0997B809"/>
    <w:rsid w:val="0A2B10AD"/>
    <w:rsid w:val="0AAAC9FD"/>
    <w:rsid w:val="0AAB164B"/>
    <w:rsid w:val="0B417581"/>
    <w:rsid w:val="0BCD95D9"/>
    <w:rsid w:val="0D416F1A"/>
    <w:rsid w:val="0E455B2E"/>
    <w:rsid w:val="0E49B79E"/>
    <w:rsid w:val="0E893678"/>
    <w:rsid w:val="0EB97484"/>
    <w:rsid w:val="0ED3D329"/>
    <w:rsid w:val="0F3AE5DB"/>
    <w:rsid w:val="0F6783DF"/>
    <w:rsid w:val="0FAC89CA"/>
    <w:rsid w:val="0FE98895"/>
    <w:rsid w:val="10187233"/>
    <w:rsid w:val="1028EBDE"/>
    <w:rsid w:val="10885952"/>
    <w:rsid w:val="115C585A"/>
    <w:rsid w:val="119EEEE8"/>
    <w:rsid w:val="119F234D"/>
    <w:rsid w:val="11B75329"/>
    <w:rsid w:val="11E55DFE"/>
    <w:rsid w:val="1204F864"/>
    <w:rsid w:val="127C75EA"/>
    <w:rsid w:val="12C208B1"/>
    <w:rsid w:val="12CCFB60"/>
    <w:rsid w:val="12F4990B"/>
    <w:rsid w:val="136AECE6"/>
    <w:rsid w:val="13747C6B"/>
    <w:rsid w:val="13D3BDAE"/>
    <w:rsid w:val="148D4C2B"/>
    <w:rsid w:val="14A94546"/>
    <w:rsid w:val="14BCC84A"/>
    <w:rsid w:val="14C0D04C"/>
    <w:rsid w:val="15049318"/>
    <w:rsid w:val="15216211"/>
    <w:rsid w:val="152D54FC"/>
    <w:rsid w:val="15A517F2"/>
    <w:rsid w:val="15AD30D9"/>
    <w:rsid w:val="15ECC5F9"/>
    <w:rsid w:val="1602352E"/>
    <w:rsid w:val="160F28A5"/>
    <w:rsid w:val="161EA709"/>
    <w:rsid w:val="166BE26C"/>
    <w:rsid w:val="1678953F"/>
    <w:rsid w:val="167F2DFF"/>
    <w:rsid w:val="16A4E311"/>
    <w:rsid w:val="16B8714A"/>
    <w:rsid w:val="16B91D93"/>
    <w:rsid w:val="16CC7883"/>
    <w:rsid w:val="17034BD1"/>
    <w:rsid w:val="178B13E9"/>
    <w:rsid w:val="17AEC90D"/>
    <w:rsid w:val="17D12200"/>
    <w:rsid w:val="17DF173D"/>
    <w:rsid w:val="17E319DA"/>
    <w:rsid w:val="188DFEFB"/>
    <w:rsid w:val="1898D701"/>
    <w:rsid w:val="18AC371A"/>
    <w:rsid w:val="18C63005"/>
    <w:rsid w:val="18D8C554"/>
    <w:rsid w:val="18DDF8A9"/>
    <w:rsid w:val="1A30E5D3"/>
    <w:rsid w:val="1A721C8C"/>
    <w:rsid w:val="1A7460DA"/>
    <w:rsid w:val="1AF07292"/>
    <w:rsid w:val="1B08AB4C"/>
    <w:rsid w:val="1B325E5E"/>
    <w:rsid w:val="1C110DAE"/>
    <w:rsid w:val="1C1CBF31"/>
    <w:rsid w:val="1C43E219"/>
    <w:rsid w:val="1C495931"/>
    <w:rsid w:val="1C5CCF90"/>
    <w:rsid w:val="1CCF6DC2"/>
    <w:rsid w:val="1D9053E0"/>
    <w:rsid w:val="1DA21149"/>
    <w:rsid w:val="1DA595BE"/>
    <w:rsid w:val="1DD6EC4A"/>
    <w:rsid w:val="1E545058"/>
    <w:rsid w:val="1E9F4428"/>
    <w:rsid w:val="1EAF3C22"/>
    <w:rsid w:val="1F00301A"/>
    <w:rsid w:val="1F6852CB"/>
    <w:rsid w:val="1F98928C"/>
    <w:rsid w:val="1FFD0BD4"/>
    <w:rsid w:val="203189B6"/>
    <w:rsid w:val="20947B4C"/>
    <w:rsid w:val="20A2299D"/>
    <w:rsid w:val="20AFF7D8"/>
    <w:rsid w:val="20B9A9D5"/>
    <w:rsid w:val="20F1BF56"/>
    <w:rsid w:val="20F7E093"/>
    <w:rsid w:val="21042D50"/>
    <w:rsid w:val="21056EF6"/>
    <w:rsid w:val="21FF5A56"/>
    <w:rsid w:val="2319C066"/>
    <w:rsid w:val="23210275"/>
    <w:rsid w:val="23B3542C"/>
    <w:rsid w:val="23C79476"/>
    <w:rsid w:val="23F82BBB"/>
    <w:rsid w:val="24421150"/>
    <w:rsid w:val="2445F05B"/>
    <w:rsid w:val="24E24E89"/>
    <w:rsid w:val="2529D3EB"/>
    <w:rsid w:val="2593FC1C"/>
    <w:rsid w:val="2692379C"/>
    <w:rsid w:val="26D70FD4"/>
    <w:rsid w:val="2806CD18"/>
    <w:rsid w:val="28239F6D"/>
    <w:rsid w:val="282BBD32"/>
    <w:rsid w:val="2898A060"/>
    <w:rsid w:val="28D7BBA3"/>
    <w:rsid w:val="29134014"/>
    <w:rsid w:val="291DFED3"/>
    <w:rsid w:val="296CB277"/>
    <w:rsid w:val="29A2C352"/>
    <w:rsid w:val="2A492FD8"/>
    <w:rsid w:val="2A949904"/>
    <w:rsid w:val="2AAEAF94"/>
    <w:rsid w:val="2AB3E57B"/>
    <w:rsid w:val="2B1A16CE"/>
    <w:rsid w:val="2C0EC919"/>
    <w:rsid w:val="2CEDB955"/>
    <w:rsid w:val="2DD6291B"/>
    <w:rsid w:val="2E63A192"/>
    <w:rsid w:val="2E882AC5"/>
    <w:rsid w:val="2F997399"/>
    <w:rsid w:val="30856998"/>
    <w:rsid w:val="30878E61"/>
    <w:rsid w:val="30CBCEAC"/>
    <w:rsid w:val="30D26C9E"/>
    <w:rsid w:val="30FD3AC4"/>
    <w:rsid w:val="310DC1F9"/>
    <w:rsid w:val="31263828"/>
    <w:rsid w:val="316390B0"/>
    <w:rsid w:val="317144D3"/>
    <w:rsid w:val="320208B6"/>
    <w:rsid w:val="32334F94"/>
    <w:rsid w:val="32A56759"/>
    <w:rsid w:val="32D134ED"/>
    <w:rsid w:val="32DD0212"/>
    <w:rsid w:val="334D45A1"/>
    <w:rsid w:val="34A546AD"/>
    <w:rsid w:val="35135C80"/>
    <w:rsid w:val="35A7BB31"/>
    <w:rsid w:val="35C0924C"/>
    <w:rsid w:val="35E513A8"/>
    <w:rsid w:val="3683E3BC"/>
    <w:rsid w:val="36F44307"/>
    <w:rsid w:val="379D4C76"/>
    <w:rsid w:val="37D45E57"/>
    <w:rsid w:val="381149CF"/>
    <w:rsid w:val="38907B7D"/>
    <w:rsid w:val="38D43656"/>
    <w:rsid w:val="3918A4DA"/>
    <w:rsid w:val="39270711"/>
    <w:rsid w:val="3964ED02"/>
    <w:rsid w:val="39B8DEFD"/>
    <w:rsid w:val="39C98C86"/>
    <w:rsid w:val="39CA5D55"/>
    <w:rsid w:val="3AE2DF8F"/>
    <w:rsid w:val="3B52D0F3"/>
    <w:rsid w:val="3B92305F"/>
    <w:rsid w:val="3B96141C"/>
    <w:rsid w:val="3BBE7722"/>
    <w:rsid w:val="3BBF69C4"/>
    <w:rsid w:val="3C685BDA"/>
    <w:rsid w:val="3C781733"/>
    <w:rsid w:val="3CC20470"/>
    <w:rsid w:val="3CDF850A"/>
    <w:rsid w:val="3E656594"/>
    <w:rsid w:val="3E809AEA"/>
    <w:rsid w:val="3EC1AFE9"/>
    <w:rsid w:val="3F34BBA8"/>
    <w:rsid w:val="3FDA5797"/>
    <w:rsid w:val="40300198"/>
    <w:rsid w:val="403161B5"/>
    <w:rsid w:val="40523C61"/>
    <w:rsid w:val="408A528B"/>
    <w:rsid w:val="40BBD8FC"/>
    <w:rsid w:val="40F1ABA3"/>
    <w:rsid w:val="4129D44B"/>
    <w:rsid w:val="413B067D"/>
    <w:rsid w:val="41412E95"/>
    <w:rsid w:val="416C7D9B"/>
    <w:rsid w:val="41CE4F65"/>
    <w:rsid w:val="420863EF"/>
    <w:rsid w:val="423C5A7C"/>
    <w:rsid w:val="42575481"/>
    <w:rsid w:val="42DEFDDE"/>
    <w:rsid w:val="42E758B7"/>
    <w:rsid w:val="430AC747"/>
    <w:rsid w:val="43633F6F"/>
    <w:rsid w:val="436FBD7A"/>
    <w:rsid w:val="43E0069A"/>
    <w:rsid w:val="44000B7F"/>
    <w:rsid w:val="44407500"/>
    <w:rsid w:val="44AC8513"/>
    <w:rsid w:val="44AD0709"/>
    <w:rsid w:val="44AE027E"/>
    <w:rsid w:val="44D304B4"/>
    <w:rsid w:val="44EE3171"/>
    <w:rsid w:val="45348B33"/>
    <w:rsid w:val="4539A26A"/>
    <w:rsid w:val="455DC3AE"/>
    <w:rsid w:val="45E86E3D"/>
    <w:rsid w:val="460C1A02"/>
    <w:rsid w:val="463791ED"/>
    <w:rsid w:val="463D2440"/>
    <w:rsid w:val="46B04EDB"/>
    <w:rsid w:val="46FF2BA5"/>
    <w:rsid w:val="472D17F8"/>
    <w:rsid w:val="478A0AD2"/>
    <w:rsid w:val="480003D4"/>
    <w:rsid w:val="4878FDEC"/>
    <w:rsid w:val="4899660F"/>
    <w:rsid w:val="48AE8CCD"/>
    <w:rsid w:val="48E90349"/>
    <w:rsid w:val="4A32F8AB"/>
    <w:rsid w:val="4A3AB401"/>
    <w:rsid w:val="4AF22C67"/>
    <w:rsid w:val="4B192124"/>
    <w:rsid w:val="4B5A3623"/>
    <w:rsid w:val="4B6469A5"/>
    <w:rsid w:val="4B7652BE"/>
    <w:rsid w:val="4BC15A01"/>
    <w:rsid w:val="4BC890D8"/>
    <w:rsid w:val="4BE62D8F"/>
    <w:rsid w:val="4BF02D8D"/>
    <w:rsid w:val="4C187EA5"/>
    <w:rsid w:val="4C6A2F0F"/>
    <w:rsid w:val="4C8672DD"/>
    <w:rsid w:val="4C9069F1"/>
    <w:rsid w:val="4C99D092"/>
    <w:rsid w:val="4CC42D8F"/>
    <w:rsid w:val="4CE84AD7"/>
    <w:rsid w:val="4D1D4B55"/>
    <w:rsid w:val="4DA865D8"/>
    <w:rsid w:val="4E47DA8E"/>
    <w:rsid w:val="4E5505BC"/>
    <w:rsid w:val="4EC30C51"/>
    <w:rsid w:val="4ED7DDF8"/>
    <w:rsid w:val="4F2A95C9"/>
    <w:rsid w:val="4F48311D"/>
    <w:rsid w:val="4FB60134"/>
    <w:rsid w:val="506815D4"/>
    <w:rsid w:val="50AEE8F8"/>
    <w:rsid w:val="50D3E4EA"/>
    <w:rsid w:val="50D5863A"/>
    <w:rsid w:val="50D7E8E2"/>
    <w:rsid w:val="5114F69E"/>
    <w:rsid w:val="5193FDBF"/>
    <w:rsid w:val="51A48B04"/>
    <w:rsid w:val="51AF3E4F"/>
    <w:rsid w:val="51F69D83"/>
    <w:rsid w:val="523C46B6"/>
    <w:rsid w:val="52A2732D"/>
    <w:rsid w:val="533BF351"/>
    <w:rsid w:val="5379B9C5"/>
    <w:rsid w:val="53E2D0DB"/>
    <w:rsid w:val="53EB98C1"/>
    <w:rsid w:val="54B1B713"/>
    <w:rsid w:val="54B8D066"/>
    <w:rsid w:val="54B99A48"/>
    <w:rsid w:val="54F0D1E4"/>
    <w:rsid w:val="5514EC43"/>
    <w:rsid w:val="5560CB29"/>
    <w:rsid w:val="56041397"/>
    <w:rsid w:val="561E2B88"/>
    <w:rsid w:val="5666AF84"/>
    <w:rsid w:val="567A3C21"/>
    <w:rsid w:val="56DDC485"/>
    <w:rsid w:val="56E858E7"/>
    <w:rsid w:val="56ED810D"/>
    <w:rsid w:val="56F86495"/>
    <w:rsid w:val="577DFA65"/>
    <w:rsid w:val="57DE69D5"/>
    <w:rsid w:val="58227EE9"/>
    <w:rsid w:val="58744128"/>
    <w:rsid w:val="587EE2A6"/>
    <w:rsid w:val="58BA95B1"/>
    <w:rsid w:val="58BAA3D0"/>
    <w:rsid w:val="58CA505D"/>
    <w:rsid w:val="595E7C52"/>
    <w:rsid w:val="59DE3409"/>
    <w:rsid w:val="5A47589B"/>
    <w:rsid w:val="5A6B2C1A"/>
    <w:rsid w:val="5B5283AB"/>
    <w:rsid w:val="5B5379A2"/>
    <w:rsid w:val="5BA1BF5B"/>
    <w:rsid w:val="5BC79DD2"/>
    <w:rsid w:val="5BE23C32"/>
    <w:rsid w:val="5BEF8104"/>
    <w:rsid w:val="5CCA0BC0"/>
    <w:rsid w:val="5CCD6997"/>
    <w:rsid w:val="5D5214E6"/>
    <w:rsid w:val="5D5B0729"/>
    <w:rsid w:val="5D64CFB6"/>
    <w:rsid w:val="5D916A38"/>
    <w:rsid w:val="5D972DEB"/>
    <w:rsid w:val="5DBA8751"/>
    <w:rsid w:val="5DCC5054"/>
    <w:rsid w:val="5DF718E0"/>
    <w:rsid w:val="5E0FBD7D"/>
    <w:rsid w:val="5E677F6F"/>
    <w:rsid w:val="5ED855FA"/>
    <w:rsid w:val="5F1DB9E8"/>
    <w:rsid w:val="5F36F115"/>
    <w:rsid w:val="5F39B9CB"/>
    <w:rsid w:val="5F474A17"/>
    <w:rsid w:val="5FB066B4"/>
    <w:rsid w:val="60623A9B"/>
    <w:rsid w:val="60AB501F"/>
    <w:rsid w:val="60CCB6AE"/>
    <w:rsid w:val="60F6FBC1"/>
    <w:rsid w:val="614417A8"/>
    <w:rsid w:val="61A90CAB"/>
    <w:rsid w:val="61D2CB62"/>
    <w:rsid w:val="61F265A0"/>
    <w:rsid w:val="6248EA5E"/>
    <w:rsid w:val="62CC1F11"/>
    <w:rsid w:val="62E059BB"/>
    <w:rsid w:val="62E0DBC3"/>
    <w:rsid w:val="635CCDD4"/>
    <w:rsid w:val="63698601"/>
    <w:rsid w:val="636BD7F1"/>
    <w:rsid w:val="63C9F4C8"/>
    <w:rsid w:val="63F41AB1"/>
    <w:rsid w:val="6409464F"/>
    <w:rsid w:val="647FBB52"/>
    <w:rsid w:val="648A7A68"/>
    <w:rsid w:val="64A8930E"/>
    <w:rsid w:val="64EFE5FC"/>
    <w:rsid w:val="655C3059"/>
    <w:rsid w:val="659E2949"/>
    <w:rsid w:val="65BA9753"/>
    <w:rsid w:val="660CC96E"/>
    <w:rsid w:val="662EC0BD"/>
    <w:rsid w:val="66E937AA"/>
    <w:rsid w:val="66FBA748"/>
    <w:rsid w:val="67113A86"/>
    <w:rsid w:val="675C23CC"/>
    <w:rsid w:val="67792E06"/>
    <w:rsid w:val="680D38B6"/>
    <w:rsid w:val="6810AE9E"/>
    <w:rsid w:val="689FBC87"/>
    <w:rsid w:val="68B20732"/>
    <w:rsid w:val="68C918B1"/>
    <w:rsid w:val="68CDCB45"/>
    <w:rsid w:val="68E5D372"/>
    <w:rsid w:val="692FEC88"/>
    <w:rsid w:val="69A6B58A"/>
    <w:rsid w:val="6AC25E99"/>
    <w:rsid w:val="6B23EDE5"/>
    <w:rsid w:val="6B3E5EE5"/>
    <w:rsid w:val="6CA8C078"/>
    <w:rsid w:val="6CAD336B"/>
    <w:rsid w:val="6CE61E8D"/>
    <w:rsid w:val="6D9C2A36"/>
    <w:rsid w:val="6E3B0502"/>
    <w:rsid w:val="6E73162E"/>
    <w:rsid w:val="6E9650B3"/>
    <w:rsid w:val="6EEED710"/>
    <w:rsid w:val="6F4ACE71"/>
    <w:rsid w:val="70D42108"/>
    <w:rsid w:val="70EA8799"/>
    <w:rsid w:val="715E4574"/>
    <w:rsid w:val="71A21368"/>
    <w:rsid w:val="71B8FBAA"/>
    <w:rsid w:val="71E0C805"/>
    <w:rsid w:val="7285F01E"/>
    <w:rsid w:val="72F4FC5E"/>
    <w:rsid w:val="736779C5"/>
    <w:rsid w:val="73B35E32"/>
    <w:rsid w:val="73B46814"/>
    <w:rsid w:val="73CB8A44"/>
    <w:rsid w:val="742ACBD7"/>
    <w:rsid w:val="7436EBD3"/>
    <w:rsid w:val="746907F2"/>
    <w:rsid w:val="7478B9A2"/>
    <w:rsid w:val="74A5661E"/>
    <w:rsid w:val="74B867EE"/>
    <w:rsid w:val="74C5A449"/>
    <w:rsid w:val="761A5B34"/>
    <w:rsid w:val="767DD37A"/>
    <w:rsid w:val="76A9E25F"/>
    <w:rsid w:val="76D472E7"/>
    <w:rsid w:val="76E094EF"/>
    <w:rsid w:val="77977D92"/>
    <w:rsid w:val="77F3E0DC"/>
    <w:rsid w:val="77F8E6A4"/>
    <w:rsid w:val="7894DA5A"/>
    <w:rsid w:val="7934AAC9"/>
    <w:rsid w:val="795708A9"/>
    <w:rsid w:val="79AD3567"/>
    <w:rsid w:val="7B056BED"/>
    <w:rsid w:val="7B4F951D"/>
    <w:rsid w:val="7B80BC74"/>
    <w:rsid w:val="7BE85D8C"/>
    <w:rsid w:val="7C656ECE"/>
    <w:rsid w:val="7CE15B56"/>
    <w:rsid w:val="7D0755CB"/>
    <w:rsid w:val="7D1C8F16"/>
    <w:rsid w:val="7D377C87"/>
    <w:rsid w:val="7D424AD3"/>
    <w:rsid w:val="7D64A5ED"/>
    <w:rsid w:val="7D730251"/>
    <w:rsid w:val="7D9FC65B"/>
    <w:rsid w:val="7E14C78E"/>
    <w:rsid w:val="7E152B2D"/>
    <w:rsid w:val="7E2330AF"/>
    <w:rsid w:val="7E50E5DD"/>
    <w:rsid w:val="7EC9CC31"/>
    <w:rsid w:val="7FC0806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8DF2B7"/>
  <w15:chartTrackingRefBased/>
  <w15:docId w15:val="{52F1F74E-749A-435B-BFB7-9F6229DE8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2"/>
        <w:szCs w:val="22"/>
        <w:lang w:val="pt-BR" w:eastAsia="pt-BR"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lsdException w:name="index 2" w:semiHidden="1" w:uiPriority="2"/>
    <w:lsdException w:name="index 3" w:semiHidden="1" w:uiPriority="2"/>
    <w:lsdException w:name="index 4" w:semiHidden="1" w:uiPriority="2"/>
    <w:lsdException w:name="index 5" w:semiHidden="1" w:uiPriority="2"/>
    <w:lsdException w:name="index 6" w:semiHidden="1" w:uiPriority="2"/>
    <w:lsdException w:name="index 7" w:semiHidden="1" w:uiPriority="2"/>
    <w:lsdException w:name="index 8" w:semiHidden="1" w:uiPriority="2"/>
    <w:lsdException w:name="index 9" w:semiHidden="1" w:uiPriority="2"/>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semiHidden="1" w:uiPriority="39"/>
    <w:lsdException w:name="toc 9" w:semiHidden="1" w:uiPriority="39"/>
    <w:lsdException w:name="Normal Indent" w:semiHidden="1" w:uiPriority="2"/>
    <w:lsdException w:name="footnote text" w:semiHidden="1" w:uiPriority="99"/>
    <w:lsdException w:name="annotation text" w:semiHidden="1" w:uiPriority="99"/>
    <w:lsdException w:name="index heading" w:semiHidden="1" w:uiPriority="2"/>
    <w:lsdException w:name="caption" w:semiHidden="1" w:uiPriority="99" w:unhideWhenUsed="1" w:qFormat="1"/>
    <w:lsdException w:name="table of figures" w:uiPriority="99"/>
    <w:lsdException w:name="envelope address" w:semiHidden="1"/>
    <w:lsdException w:name="envelope return" w:semiHidden="1" w:uiPriority="2"/>
    <w:lsdException w:name="footnote reference" w:semiHidden="1" w:uiPriority="99"/>
    <w:lsdException w:name="annotation reference" w:semiHidden="1" w:uiPriority="99"/>
    <w:lsdException w:name="line number" w:semiHidden="1"/>
    <w:lsdException w:name="endnote reference" w:semiHidden="1"/>
    <w:lsdException w:name="endnote text" w:semiHidden="1"/>
    <w:lsdException w:name="table of authorities" w:semiHidden="1"/>
    <w:lsdException w:name="macro" w:semiHidden="1" w:uiPriority="2"/>
    <w:lsdException w:name="toa heading" w:semiHidden="1" w:uiPriority="2"/>
    <w:lsdException w:name="List" w:semiHidden="1"/>
    <w:lsdException w:name="List Bullet" w:semiHidden="1" w:uiPriority="99"/>
    <w:lsdException w:name="List Number" w:semiHidden="1" w:uiPriority="99"/>
    <w:lsdException w:name="List 2" w:semiHidden="1"/>
    <w:lsdException w:name="List 3" w:semiHidden="1"/>
    <w:lsdException w:name="List 4" w:semiHidden="1"/>
    <w:lsdException w:name="List 5" w:semiHidden="1"/>
    <w:lsdException w:name="List Bullet 2" w:semiHidden="1" w:uiPriority="99"/>
    <w:lsdException w:name="List Bullet 3" w:semiHidden="1" w:uiPriority="99"/>
    <w:lsdException w:name="List Bullet 4" w:semiHidden="1" w:uiPriority="99"/>
    <w:lsdException w:name="List Bullet 5" w:semiHidden="1" w:uiPriority="99"/>
    <w:lsdException w:name="List Number 2" w:semiHidden="1" w:uiPriority="99"/>
    <w:lsdException w:name="List Number 3" w:semiHidden="1"/>
    <w:lsdException w:name="List Number 4" w:semiHidden="1"/>
    <w:lsdException w:name="List Number 5" w:semiHidden="1" w:uiPriority="99"/>
    <w:lsdException w:name="Title" w:qFormat="1"/>
    <w:lsdException w:name="Closing" w:semiHidden="1" w:uiPriority="99"/>
    <w:lsdException w:name="Signature" w:semiHidden="1"/>
    <w:lsdException w:name="Default Paragraph Font" w:uiPriority="1"/>
    <w:lsdException w:name="Body Text" w:semiHidden="1" w:uiPriority="99"/>
    <w:lsdException w:name="Body Text Indent" w:semiHidden="1" w:uiPriority="99"/>
    <w:lsdException w:name="List Continue" w:semiHidden="1"/>
    <w:lsdException w:name="List Continue 2" w:semiHidden="1"/>
    <w:lsdException w:name="List Continue 3" w:semiHidden="1"/>
    <w:lsdException w:name="List Continue 4" w:semiHidden="1" w:uiPriority="99"/>
    <w:lsdException w:name="List Continue 5" w:semiHidden="1"/>
    <w:lsdException w:name="Message Header" w:semiHidden="1" w:uiPriority="99"/>
    <w:lsdException w:name="Subtitle" w:semiHidden="1" w:uiPriority="99" w:qFormat="1"/>
    <w:lsdException w:name="Salutation" w:semiHidden="1" w:uiPriority="2"/>
    <w:lsdException w:name="Date" w:semiHidden="1"/>
    <w:lsdException w:name="Body Text First Indent" w:semiHidden="1" w:uiPriority="2"/>
    <w:lsdException w:name="Body Text First Indent 2" w:semiHidden="1" w:uiPriority="2"/>
    <w:lsdException w:name="Note Heading" w:semiHidden="1" w:uiPriority="2"/>
    <w:lsdException w:name="Body Text 2" w:semiHidden="1" w:uiPriority="99"/>
    <w:lsdException w:name="Body Text 3" w:semiHidden="1" w:uiPriority="99"/>
    <w:lsdException w:name="Body Text Indent 2" w:semiHidden="1" w:uiPriority="99"/>
    <w:lsdException w:name="Body Text Indent 3" w:semiHidden="1" w:uiPriority="99"/>
    <w:lsdException w:name="Block Text" w:semiHidden="1" w:uiPriority="99"/>
    <w:lsdException w:name="Hyperlink" w:uiPriority="99"/>
    <w:lsdException w:name="FollowedHyperlink" w:semiHidden="1" w:uiPriority="99"/>
    <w:lsdException w:name="Strong" w:semiHidden="1" w:uiPriority="22" w:qFormat="1"/>
    <w:lsdException w:name="Emphasis" w:semiHidden="1" w:uiPriority="99" w:qFormat="1"/>
    <w:lsdException w:name="Document Map" w:semiHidden="1" w:uiPriority="99"/>
    <w:lsdException w:name="Plain Text" w:semiHidden="1" w:uiPriority="99"/>
    <w:lsdException w:name="E-mail Signature"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unhideWhenUsed="1"/>
    <w:lsdException w:name="HTML Keyboard" w:semiHidden="1" w:uiPriority="2" w:unhideWhenUsed="1"/>
    <w:lsdException w:name="HTML Preformatted" w:semiHidden="1" w:uiPriority="2" w:unhideWhenUsed="1"/>
    <w:lsdException w:name="HTML Sample" w:semiHidden="1"/>
    <w:lsdException w:name="HTML Typewriter" w:semiHidden="1"/>
    <w:lsdException w:name="HTML Variable" w:semiHidden="1" w:uiPriority="2"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8F6ABC"/>
    <w:pPr>
      <w:spacing w:after="240" w:line="320" w:lineRule="exact"/>
      <w:ind w:left="1021"/>
    </w:pPr>
  </w:style>
  <w:style w:type="paragraph" w:styleId="Ttulo1">
    <w:name w:val="heading 1"/>
    <w:aliases w:val="heading 11,heading 12,heading 13,heading 14,heading 15,heading 16,heading 17,heading 112,heading 122,heading 132,heading 142,heading 152,heading 18,heading 113,heading 123 Char Ch Char,heading 1,heading 123,t"/>
    <w:basedOn w:val="onsNormal"/>
    <w:next w:val="onsNormal"/>
    <w:link w:val="Ttulo1Char"/>
    <w:qFormat/>
    <w:rsid w:val="001C5051"/>
    <w:pPr>
      <w:keepNext/>
      <w:widowControl w:val="0"/>
      <w:numPr>
        <w:numId w:val="48"/>
      </w:numPr>
      <w:spacing w:before="360" w:after="360"/>
      <w:jc w:val="left"/>
      <w:outlineLvl w:val="0"/>
    </w:pPr>
    <w:rPr>
      <w:rFonts w:ascii="Arial Black" w:hAnsi="Arial Black" w:cs="Arial"/>
      <w:b/>
      <w:bCs/>
      <w:kern w:val="28"/>
      <w:sz w:val="23"/>
      <w:szCs w:val="32"/>
    </w:rPr>
  </w:style>
  <w:style w:type="paragraph" w:styleId="Ttulo2">
    <w:name w:val="heading 2"/>
    <w:aliases w:val="subtítulo,heading 21,heading 22,heading 23,heading 24,heading 25,título 2,heading 26,heading 27,heading 28,heading 212,heading 222,heading 232,heading 242 Char  Char Cha Char,heading 2,heading 242,heading 242 Char  Char"/>
    <w:basedOn w:val="onsNormal"/>
    <w:next w:val="onsNormal"/>
    <w:link w:val="Ttulo2Char"/>
    <w:qFormat/>
    <w:rsid w:val="001C5051"/>
    <w:pPr>
      <w:numPr>
        <w:ilvl w:val="1"/>
        <w:numId w:val="48"/>
      </w:numPr>
      <w:spacing w:before="360" w:after="360"/>
      <w:outlineLvl w:val="1"/>
    </w:pPr>
    <w:rPr>
      <w:rFonts w:cs="Arial"/>
      <w:b/>
      <w:bCs/>
      <w:iCs/>
      <w:kern w:val="28"/>
      <w:sz w:val="23"/>
      <w:szCs w:val="28"/>
    </w:rPr>
  </w:style>
  <w:style w:type="paragraph" w:styleId="Ttulo3">
    <w:name w:val="heading 3"/>
    <w:aliases w:val="sub-subtítulo,heading 3,heading 31,heading 32,heading 33,heading 34,heading 35,heading 36,heading 311,heading 321,heading 331,heading 341,heading 351,heading 37,heading 312,heading 322,heading 332,heading 342,heading 352,heading 38,heading 313"/>
    <w:basedOn w:val="onsNormal"/>
    <w:next w:val="onsNormal"/>
    <w:link w:val="Ttulo3Char1"/>
    <w:qFormat/>
    <w:rsid w:val="001C5051"/>
    <w:pPr>
      <w:keepNext/>
      <w:numPr>
        <w:ilvl w:val="2"/>
        <w:numId w:val="48"/>
      </w:numPr>
      <w:spacing w:before="360" w:after="360"/>
      <w:outlineLvl w:val="2"/>
    </w:pPr>
    <w:rPr>
      <w:rFonts w:cs="Arial"/>
      <w:b/>
      <w:bCs/>
      <w:kern w:val="28"/>
      <w:sz w:val="23"/>
      <w:szCs w:val="26"/>
    </w:rPr>
  </w:style>
  <w:style w:type="paragraph" w:styleId="Ttulo4">
    <w:name w:val="heading 4"/>
    <w:aliases w:val="heading 4,heading 41,heading 42,heading 43,heading 44,heading 45,heading 411,heading 421,heading 431,heading 441,heading 46,heading 412,heading 422,heading 432,heading 442,heading 47,heading 413,heading 423,heading 433,heading 443,heading 48,o"/>
    <w:basedOn w:val="onsNormal"/>
    <w:next w:val="onsNormal"/>
    <w:link w:val="Ttulo4Char"/>
    <w:qFormat/>
    <w:rsid w:val="007D0EDB"/>
    <w:pPr>
      <w:numPr>
        <w:ilvl w:val="3"/>
        <w:numId w:val="48"/>
      </w:numPr>
      <w:spacing w:after="360"/>
      <w:outlineLvl w:val="3"/>
    </w:pPr>
    <w:rPr>
      <w:b/>
      <w:bCs/>
      <w:kern w:val="28"/>
      <w:sz w:val="23"/>
      <w:szCs w:val="28"/>
    </w:rPr>
  </w:style>
  <w:style w:type="paragraph" w:styleId="Ttulo5">
    <w:name w:val="heading 5"/>
    <w:aliases w:val="SubItem a),SubItem a)1,SubItem a)2,SubItem a)3,SubItem a)4,SubItem a)5,SubItem a)11,SubItem a)21,SubItem a)31,SubItem a)41,SubItem a)6,SubItem a)12,SubItem a)22,SubItem a)32,SubItem a)42,SubItem a)7,SubItem a)13,SubItem a)23,SubItem a)33,a2"/>
    <w:basedOn w:val="Normal"/>
    <w:next w:val="Normal"/>
    <w:link w:val="Ttulo5Char"/>
    <w:uiPriority w:val="99"/>
    <w:unhideWhenUsed/>
    <w:qFormat/>
    <w:rsid w:val="001B6612"/>
    <w:pPr>
      <w:keepLines/>
      <w:numPr>
        <w:ilvl w:val="4"/>
        <w:numId w:val="48"/>
      </w:numPr>
      <w:suppressAutoHyphens/>
      <w:spacing w:before="120" w:after="60" w:line="240" w:lineRule="auto"/>
      <w:jc w:val="both"/>
      <w:outlineLvl w:val="4"/>
    </w:pPr>
    <w:rPr>
      <w:sz w:val="20"/>
      <w:szCs w:val="20"/>
    </w:rPr>
  </w:style>
  <w:style w:type="paragraph" w:styleId="Ttulo6">
    <w:name w:val="heading 6"/>
    <w:aliases w:val="a3"/>
    <w:basedOn w:val="Normal"/>
    <w:next w:val="Normal"/>
    <w:link w:val="Ttulo6Char"/>
    <w:uiPriority w:val="99"/>
    <w:unhideWhenUsed/>
    <w:qFormat/>
    <w:rsid w:val="001B6612"/>
    <w:pPr>
      <w:widowControl w:val="0"/>
      <w:numPr>
        <w:ilvl w:val="5"/>
        <w:numId w:val="48"/>
      </w:numPr>
      <w:spacing w:before="240" w:after="60" w:line="240" w:lineRule="auto"/>
      <w:jc w:val="both"/>
      <w:outlineLvl w:val="5"/>
    </w:pPr>
    <w:rPr>
      <w:i/>
      <w:szCs w:val="20"/>
    </w:rPr>
  </w:style>
  <w:style w:type="paragraph" w:styleId="Ttulo7">
    <w:name w:val="heading 7"/>
    <w:basedOn w:val="Normal"/>
    <w:next w:val="Normal"/>
    <w:link w:val="Ttulo7Char"/>
    <w:uiPriority w:val="99"/>
    <w:unhideWhenUsed/>
    <w:qFormat/>
    <w:rsid w:val="001B6612"/>
    <w:pPr>
      <w:widowControl w:val="0"/>
      <w:numPr>
        <w:ilvl w:val="6"/>
        <w:numId w:val="48"/>
      </w:numPr>
      <w:spacing w:before="240" w:after="60" w:line="240" w:lineRule="auto"/>
      <w:jc w:val="both"/>
      <w:outlineLvl w:val="6"/>
    </w:pPr>
    <w:rPr>
      <w:sz w:val="20"/>
      <w:szCs w:val="20"/>
    </w:rPr>
  </w:style>
  <w:style w:type="paragraph" w:styleId="Ttulo8">
    <w:name w:val="heading 8"/>
    <w:basedOn w:val="Normal"/>
    <w:next w:val="Normal"/>
    <w:link w:val="Ttulo8Char"/>
    <w:uiPriority w:val="99"/>
    <w:unhideWhenUsed/>
    <w:qFormat/>
    <w:rsid w:val="001B6612"/>
    <w:pPr>
      <w:widowControl w:val="0"/>
      <w:numPr>
        <w:ilvl w:val="7"/>
        <w:numId w:val="48"/>
      </w:numPr>
      <w:spacing w:before="240" w:after="60" w:line="240" w:lineRule="auto"/>
      <w:jc w:val="both"/>
      <w:outlineLvl w:val="7"/>
    </w:pPr>
    <w:rPr>
      <w:i/>
      <w:sz w:val="20"/>
      <w:szCs w:val="20"/>
    </w:rPr>
  </w:style>
  <w:style w:type="paragraph" w:styleId="Ttulo9">
    <w:name w:val="heading 9"/>
    <w:basedOn w:val="Normal"/>
    <w:next w:val="Normal"/>
    <w:link w:val="Ttulo9Char"/>
    <w:uiPriority w:val="99"/>
    <w:unhideWhenUsed/>
    <w:qFormat/>
    <w:rsid w:val="001B6612"/>
    <w:pPr>
      <w:widowControl w:val="0"/>
      <w:numPr>
        <w:ilvl w:val="8"/>
        <w:numId w:val="48"/>
      </w:numPr>
      <w:spacing w:before="240" w:after="360" w:line="240" w:lineRule="auto"/>
      <w:jc w:val="center"/>
      <w:outlineLvl w:val="8"/>
    </w:pPr>
    <w:rPr>
      <w:rFonts w:ascii="Courier New" w:hAnsi="Courier New"/>
      <w:b/>
      <w:sz w:val="32"/>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onsNormal">
    <w:name w:val="onsNormal"/>
    <w:link w:val="onsNormalChar"/>
    <w:qFormat/>
    <w:rsid w:val="007D0EDB"/>
    <w:pPr>
      <w:spacing w:before="240" w:after="240" w:line="320" w:lineRule="exact"/>
      <w:ind w:left="1021"/>
      <w:jc w:val="both"/>
    </w:pPr>
    <w:rPr>
      <w:spacing w:val="4"/>
    </w:rPr>
  </w:style>
  <w:style w:type="paragraph" w:customStyle="1" w:styleId="onsTtuloRelatrio">
    <w:name w:val="onsTítulo_Relatório"/>
    <w:basedOn w:val="onsNormal"/>
    <w:next w:val="onsNormal"/>
    <w:qFormat/>
    <w:pPr>
      <w:suppressAutoHyphens/>
      <w:spacing w:line="400" w:lineRule="exact"/>
      <w:ind w:left="0"/>
      <w:jc w:val="left"/>
    </w:pPr>
    <w:rPr>
      <w:rFonts w:ascii="Arial Black" w:hAnsi="Arial Black"/>
      <w:b/>
      <w:caps/>
      <w:sz w:val="32"/>
    </w:rPr>
  </w:style>
  <w:style w:type="paragraph" w:customStyle="1" w:styleId="onsNormalNegrito">
    <w:name w:val="onsNormal_Negrito"/>
    <w:basedOn w:val="onsNormal"/>
    <w:next w:val="onsNormal"/>
    <w:rPr>
      <w:b/>
    </w:rPr>
  </w:style>
  <w:style w:type="paragraph" w:customStyle="1" w:styleId="onsNormalRecuo">
    <w:name w:val="onsNormal_Recuo"/>
    <w:basedOn w:val="onsNormal"/>
    <w:next w:val="onsNormal"/>
    <w:pPr>
      <w:ind w:left="1304"/>
    </w:pPr>
  </w:style>
  <w:style w:type="paragraph" w:customStyle="1" w:styleId="onsTtuloApresentao">
    <w:name w:val="onsTítulo_Apresentação"/>
    <w:basedOn w:val="onsNormal"/>
    <w:next w:val="onsNormal"/>
    <w:pPr>
      <w:keepNext/>
      <w:ind w:hanging="1021"/>
      <w:jc w:val="left"/>
    </w:pPr>
    <w:rPr>
      <w:rFonts w:ascii="Arial Black" w:hAnsi="Arial Black"/>
      <w:b/>
      <w:spacing w:val="6"/>
      <w:sz w:val="23"/>
    </w:rPr>
  </w:style>
  <w:style w:type="paragraph" w:customStyle="1" w:styleId="onsTtuloParte">
    <w:name w:val="onsTítulo_Parte"/>
    <w:basedOn w:val="onsNormal"/>
    <w:next w:val="onsNormal"/>
    <w:pPr>
      <w:keepNext/>
      <w:spacing w:line="240" w:lineRule="auto"/>
      <w:ind w:hanging="1021"/>
      <w:jc w:val="left"/>
    </w:pPr>
    <w:rPr>
      <w:rFonts w:ascii="Arial Black" w:hAnsi="Arial Black"/>
      <w:b/>
      <w:sz w:val="26"/>
    </w:rPr>
  </w:style>
  <w:style w:type="paragraph" w:customStyle="1" w:styleId="onsTextoMarcadorBullet1">
    <w:name w:val="onsTexto_Marcador_Bullet_1"/>
    <w:basedOn w:val="onsNormal"/>
    <w:qFormat/>
    <w:rsid w:val="00674664"/>
    <w:pPr>
      <w:tabs>
        <w:tab w:val="left" w:pos="1304"/>
        <w:tab w:val="num" w:pos="1381"/>
      </w:tabs>
      <w:spacing w:after="120"/>
      <w:ind w:left="1304" w:hanging="283"/>
    </w:pPr>
  </w:style>
  <w:style w:type="paragraph" w:customStyle="1" w:styleId="onsTextoMarcadorBullet1Negrito">
    <w:name w:val="onsTexto_Marcador_Bullet_1_Negrito"/>
    <w:basedOn w:val="onsNormal"/>
    <w:qFormat/>
    <w:rsid w:val="00737413"/>
    <w:pPr>
      <w:numPr>
        <w:numId w:val="2"/>
      </w:numPr>
      <w:tabs>
        <w:tab w:val="clear" w:pos="1381"/>
        <w:tab w:val="left" w:pos="1304"/>
      </w:tabs>
      <w:spacing w:after="120"/>
    </w:pPr>
    <w:rPr>
      <w:b/>
    </w:rPr>
  </w:style>
  <w:style w:type="paragraph" w:customStyle="1" w:styleId="onsTextoMarcadorTrao2">
    <w:name w:val="onsTexto_Marcador_Traço_2"/>
    <w:basedOn w:val="onsNormal"/>
    <w:qFormat/>
    <w:rsid w:val="00737413"/>
    <w:pPr>
      <w:numPr>
        <w:numId w:val="3"/>
      </w:numPr>
      <w:tabs>
        <w:tab w:val="left" w:pos="1588"/>
      </w:tabs>
      <w:spacing w:after="120"/>
    </w:pPr>
  </w:style>
  <w:style w:type="paragraph" w:customStyle="1" w:styleId="onsTextoAlfaa">
    <w:name w:val="onsTexto_Alfa a)"/>
    <w:basedOn w:val="onsNormal"/>
    <w:link w:val="onsTextoAlfaaChar"/>
    <w:qFormat/>
    <w:rsid w:val="000268CB"/>
    <w:pPr>
      <w:tabs>
        <w:tab w:val="left" w:pos="1304"/>
        <w:tab w:val="num" w:pos="1381"/>
        <w:tab w:val="left" w:pos="1701"/>
      </w:tabs>
      <w:spacing w:before="120" w:after="120"/>
      <w:ind w:left="1304" w:hanging="283"/>
    </w:pPr>
  </w:style>
  <w:style w:type="paragraph" w:customStyle="1" w:styleId="EstiloonsNormalSuperiorSimplesAutomtica075ptLargura">
    <w:name w:val="Estilo onsNormal + Superior: (Simples Automática  075 pt Largura ..."/>
    <w:basedOn w:val="onsNormal"/>
    <w:rsid w:val="007D0EDB"/>
    <w:pPr>
      <w:pBdr>
        <w:top w:val="single" w:sz="6" w:space="0" w:color="auto"/>
        <w:left w:val="single" w:sz="6" w:space="0" w:color="auto"/>
        <w:bottom w:val="single" w:sz="6" w:space="0" w:color="auto"/>
        <w:right w:val="single" w:sz="6" w:space="0" w:color="auto"/>
      </w:pBdr>
    </w:pPr>
    <w:rPr>
      <w:szCs w:val="20"/>
    </w:rPr>
  </w:style>
  <w:style w:type="paragraph" w:styleId="Sumrio2">
    <w:name w:val="toc 2"/>
    <w:basedOn w:val="Normal"/>
    <w:next w:val="Normal"/>
    <w:uiPriority w:val="39"/>
    <w:pPr>
      <w:ind w:left="220"/>
    </w:pPr>
  </w:style>
  <w:style w:type="paragraph" w:customStyle="1" w:styleId="onsIlustraoFiguraIncio">
    <w:name w:val="onsIlustração_Figura_Início"/>
    <w:basedOn w:val="onsNormal"/>
    <w:next w:val="onsNormal"/>
    <w:link w:val="onsIlustraoFiguraIncioChar"/>
    <w:uiPriority w:val="1"/>
    <w:qFormat/>
    <w:rsid w:val="00737413"/>
    <w:pPr>
      <w:pBdr>
        <w:bottom w:val="single" w:sz="24" w:space="1" w:color="000000"/>
      </w:pBdr>
      <w:spacing w:before="360" w:after="160" w:line="280" w:lineRule="exact"/>
      <w:ind w:left="0"/>
      <w:jc w:val="left"/>
    </w:pPr>
    <w:rPr>
      <w:b/>
      <w:color w:val="000000"/>
      <w:sz w:val="20"/>
      <w:lang w:val="en-US"/>
    </w:rPr>
  </w:style>
  <w:style w:type="paragraph" w:customStyle="1" w:styleId="onsIlustraoTabelaIncio">
    <w:name w:val="onsIlustração_Tabela_Início"/>
    <w:basedOn w:val="onsNormal"/>
    <w:next w:val="onsNormal"/>
    <w:link w:val="onsIlustraoTabelaIncioChar"/>
    <w:uiPriority w:val="1"/>
    <w:qFormat/>
    <w:rsid w:val="00737413"/>
    <w:pPr>
      <w:pBdr>
        <w:bottom w:val="single" w:sz="24" w:space="1" w:color="000000"/>
      </w:pBdr>
      <w:spacing w:before="360" w:after="160" w:line="280" w:lineRule="exact"/>
      <w:ind w:left="0"/>
      <w:jc w:val="left"/>
    </w:pPr>
    <w:rPr>
      <w:b/>
      <w:color w:val="000000"/>
      <w:sz w:val="20"/>
      <w:lang w:val="en-US"/>
    </w:rPr>
  </w:style>
  <w:style w:type="paragraph" w:customStyle="1" w:styleId="onsIlustraoFim">
    <w:name w:val="onsIlustração_Fim"/>
    <w:basedOn w:val="onsNormal"/>
    <w:next w:val="onsNormal"/>
    <w:link w:val="onsIlustraoFimChar"/>
    <w:uiPriority w:val="1"/>
    <w:qFormat/>
    <w:rsid w:val="00737413"/>
    <w:pPr>
      <w:pBdr>
        <w:top w:val="single" w:sz="24" w:space="1" w:color="000000"/>
      </w:pBdr>
      <w:tabs>
        <w:tab w:val="left" w:pos="567"/>
      </w:tabs>
      <w:spacing w:before="200" w:after="360" w:line="200" w:lineRule="exact"/>
      <w:ind w:left="0"/>
      <w:contextualSpacing/>
      <w:jc w:val="left"/>
    </w:pPr>
    <w:rPr>
      <w:color w:val="000000"/>
      <w:sz w:val="16"/>
      <w:lang w:val="en-US"/>
    </w:rPr>
  </w:style>
  <w:style w:type="paragraph" w:customStyle="1" w:styleId="onsTabelaTextoInterno">
    <w:name w:val="onsTabela_Texto_Interno"/>
    <w:basedOn w:val="onsNormal"/>
    <w:next w:val="onsNormal"/>
    <w:link w:val="onsTabelaTextoInternoChar"/>
    <w:qFormat/>
    <w:pPr>
      <w:spacing w:before="40" w:after="40" w:line="240" w:lineRule="exact"/>
      <w:ind w:left="0"/>
      <w:jc w:val="left"/>
    </w:pPr>
    <w:rPr>
      <w:color w:val="000000"/>
      <w:sz w:val="18"/>
      <w:lang w:val="en-US"/>
    </w:rPr>
  </w:style>
  <w:style w:type="paragraph" w:customStyle="1" w:styleId="onsTabelaTtuloInterno">
    <w:name w:val="onsTabela_Título_Interno"/>
    <w:basedOn w:val="onsNormal"/>
    <w:next w:val="onsNormal"/>
    <w:qFormat/>
    <w:rsid w:val="00561A09"/>
    <w:pPr>
      <w:shd w:val="clear" w:color="008000" w:fill="9BBB59"/>
      <w:spacing w:before="40" w:after="40" w:line="240" w:lineRule="exact"/>
      <w:ind w:left="0"/>
      <w:jc w:val="center"/>
    </w:pPr>
    <w:rPr>
      <w:b/>
      <w:color w:val="000000"/>
      <w:sz w:val="20"/>
      <w:lang w:val="en-US"/>
    </w:rPr>
  </w:style>
  <w:style w:type="paragraph" w:customStyle="1" w:styleId="onsFigura">
    <w:name w:val="onsFigura"/>
    <w:basedOn w:val="onsNormal"/>
    <w:next w:val="onsNormal"/>
    <w:uiPriority w:val="1"/>
    <w:qFormat/>
    <w:pPr>
      <w:spacing w:line="240" w:lineRule="auto"/>
      <w:ind w:left="0"/>
      <w:jc w:val="center"/>
    </w:pPr>
    <w:rPr>
      <w:color w:val="000000"/>
      <w:lang w:val="en-US"/>
    </w:rPr>
  </w:style>
  <w:style w:type="paragraph" w:styleId="Cabealho">
    <w:name w:val="header"/>
    <w:basedOn w:val="Normal"/>
    <w:link w:val="CabealhoChar"/>
    <w:pPr>
      <w:tabs>
        <w:tab w:val="center" w:pos="4419"/>
        <w:tab w:val="right" w:pos="8838"/>
      </w:tabs>
      <w:jc w:val="both"/>
    </w:pPr>
    <w:rPr>
      <w:spacing w:val="4"/>
    </w:rPr>
  </w:style>
  <w:style w:type="paragraph" w:styleId="Rodap">
    <w:name w:val="footer"/>
    <w:aliases w:val="pie de página,pie de página1,pie de página2,pie de página3,pie de página11,pie de página21,pie de página4,pie de página12,pie de página22,pie de página5,pie de página13,pie de página23,pie de página31,pie de página111,pie de página211"/>
    <w:basedOn w:val="Normal"/>
    <w:link w:val="RodapChar"/>
    <w:pPr>
      <w:tabs>
        <w:tab w:val="center" w:pos="4320"/>
        <w:tab w:val="right" w:pos="8640"/>
      </w:tabs>
      <w:jc w:val="both"/>
    </w:pPr>
    <w:rPr>
      <w:spacing w:val="4"/>
    </w:rPr>
  </w:style>
  <w:style w:type="character" w:styleId="Nmerodepgina">
    <w:name w:val="page number"/>
    <w:basedOn w:val="Fontepargpadro"/>
  </w:style>
  <w:style w:type="paragraph" w:styleId="Sumrio1">
    <w:name w:val="toc 1"/>
    <w:basedOn w:val="Normal"/>
    <w:next w:val="onsNormal"/>
    <w:uiPriority w:val="39"/>
    <w:pPr>
      <w:tabs>
        <w:tab w:val="left" w:pos="567"/>
        <w:tab w:val="right" w:pos="9214"/>
      </w:tabs>
      <w:spacing w:before="240" w:line="280" w:lineRule="exact"/>
      <w:ind w:left="2268" w:right="369" w:hanging="567"/>
    </w:pPr>
    <w:rPr>
      <w:szCs w:val="20"/>
      <w:lang w:val="en-US"/>
    </w:rPr>
  </w:style>
  <w:style w:type="character" w:styleId="Hyperlink">
    <w:name w:val="Hyperlink"/>
    <w:uiPriority w:val="99"/>
    <w:rPr>
      <w:color w:val="0000FF"/>
      <w:u w:val="single"/>
    </w:rPr>
  </w:style>
  <w:style w:type="paragraph" w:styleId="ndicedeilustraes">
    <w:name w:val="table of figures"/>
    <w:next w:val="onsNormal"/>
    <w:uiPriority w:val="99"/>
    <w:pPr>
      <w:tabs>
        <w:tab w:val="right" w:pos="9356"/>
      </w:tabs>
      <w:spacing w:after="240" w:line="280" w:lineRule="exact"/>
      <w:ind w:left="2835" w:right="454" w:hanging="1134"/>
    </w:pPr>
    <w:rPr>
      <w:b/>
    </w:rPr>
  </w:style>
  <w:style w:type="paragraph" w:customStyle="1" w:styleId="onsTtulolistadeilustraes">
    <w:name w:val="onsTítulo_lista de ilustrações"/>
    <w:basedOn w:val="Normal"/>
    <w:next w:val="Normal"/>
    <w:pPr>
      <w:spacing w:line="280" w:lineRule="exact"/>
    </w:pPr>
    <w:rPr>
      <w:rFonts w:ascii="Arial Black" w:hAnsi="Arial Black"/>
      <w:szCs w:val="20"/>
    </w:rPr>
  </w:style>
  <w:style w:type="paragraph" w:customStyle="1" w:styleId="onsObservao">
    <w:name w:val="onsObservação"/>
    <w:next w:val="onsNormal"/>
    <w:qFormat/>
    <w:pPr>
      <w:pBdr>
        <w:bottom w:val="single" w:sz="8" w:space="1" w:color="auto"/>
      </w:pBdr>
      <w:spacing w:after="240" w:line="320" w:lineRule="exact"/>
      <w:ind w:left="1021" w:right="6974"/>
    </w:pPr>
    <w:rPr>
      <w:b/>
    </w:rPr>
  </w:style>
  <w:style w:type="paragraph" w:customStyle="1" w:styleId="onsSumrio">
    <w:name w:val="onsSumário"/>
    <w:basedOn w:val="onsTtulolistadeilustraes"/>
    <w:next w:val="onsNormal"/>
  </w:style>
  <w:style w:type="paragraph" w:customStyle="1" w:styleId="onsTextoAlfaNegritoa">
    <w:name w:val="onsTexto_Alfa_Negrito a)"/>
    <w:basedOn w:val="onsTextoAlfaa"/>
    <w:qFormat/>
    <w:rsid w:val="000268CB"/>
    <w:pPr>
      <w:tabs>
        <w:tab w:val="clear" w:pos="1381"/>
        <w:tab w:val="num" w:pos="4188"/>
      </w:tabs>
      <w:ind w:left="4111"/>
    </w:pPr>
    <w:rPr>
      <w:b/>
    </w:rPr>
  </w:style>
  <w:style w:type="paragraph" w:customStyle="1" w:styleId="onsTextoNumrico1">
    <w:name w:val="onsTexto_Numérico 1."/>
    <w:basedOn w:val="onsNormal"/>
    <w:link w:val="onsTextoNumrico1Char"/>
    <w:qFormat/>
    <w:rsid w:val="00EE479B"/>
    <w:pPr>
      <w:tabs>
        <w:tab w:val="left" w:pos="1304"/>
        <w:tab w:val="left" w:pos="1701"/>
      </w:tabs>
      <w:spacing w:after="120"/>
      <w:ind w:left="1305" w:hanging="284"/>
    </w:pPr>
  </w:style>
  <w:style w:type="paragraph" w:styleId="Sumrio5">
    <w:name w:val="toc 5"/>
    <w:basedOn w:val="Normal"/>
    <w:next w:val="Normal"/>
    <w:uiPriority w:val="39"/>
    <w:pPr>
      <w:tabs>
        <w:tab w:val="left" w:pos="3006"/>
        <w:tab w:val="right" w:pos="9214"/>
      </w:tabs>
      <w:spacing w:line="280" w:lineRule="exact"/>
      <w:ind w:left="3006" w:right="284" w:hanging="851"/>
    </w:pPr>
    <w:rPr>
      <w:szCs w:val="20"/>
    </w:rPr>
  </w:style>
  <w:style w:type="paragraph" w:customStyle="1" w:styleId="onsTextoNumricoNegrito1">
    <w:name w:val="onsTexto_Numérico_Negrito 1."/>
    <w:basedOn w:val="onsTextoNumrico1"/>
    <w:qFormat/>
    <w:rsid w:val="00737413"/>
    <w:pPr>
      <w:tabs>
        <w:tab w:val="num" w:pos="1381"/>
      </w:tabs>
      <w:ind w:left="1304" w:hanging="283"/>
    </w:pPr>
    <w:rPr>
      <w:b/>
    </w:rPr>
  </w:style>
  <w:style w:type="paragraph" w:styleId="Sumrio3">
    <w:name w:val="toc 3"/>
    <w:basedOn w:val="Normal"/>
    <w:next w:val="Normal"/>
    <w:uiPriority w:val="39"/>
    <w:pPr>
      <w:ind w:left="440"/>
    </w:pPr>
  </w:style>
  <w:style w:type="paragraph" w:styleId="Sumrio4">
    <w:name w:val="toc 4"/>
    <w:basedOn w:val="Normal"/>
    <w:next w:val="Normal"/>
    <w:uiPriority w:val="39"/>
    <w:pPr>
      <w:tabs>
        <w:tab w:val="left" w:pos="2155"/>
        <w:tab w:val="right" w:pos="9214"/>
      </w:tabs>
      <w:ind w:left="2155" w:hanging="454"/>
    </w:pPr>
  </w:style>
  <w:style w:type="paragraph" w:styleId="Sumrio6">
    <w:name w:val="toc 6"/>
    <w:basedOn w:val="Normal"/>
    <w:next w:val="Normal"/>
    <w:uiPriority w:val="39"/>
    <w:pPr>
      <w:tabs>
        <w:tab w:val="left" w:pos="3005"/>
        <w:tab w:val="right" w:pos="9214"/>
      </w:tabs>
      <w:ind w:left="3006" w:hanging="851"/>
    </w:pPr>
  </w:style>
  <w:style w:type="paragraph" w:styleId="Sumrio7">
    <w:name w:val="toc 7"/>
    <w:basedOn w:val="Normal"/>
    <w:next w:val="Normal"/>
    <w:uiPriority w:val="39"/>
    <w:pPr>
      <w:tabs>
        <w:tab w:val="left" w:pos="3005"/>
        <w:tab w:val="right" w:pos="9214"/>
      </w:tabs>
      <w:ind w:left="3006" w:hanging="851"/>
    </w:pPr>
  </w:style>
  <w:style w:type="paragraph" w:customStyle="1" w:styleId="onsNormalNegSublinhado">
    <w:name w:val="onsNormal_Neg_Sublinhado"/>
    <w:basedOn w:val="onsNormalNegrito"/>
    <w:next w:val="onsNormal"/>
    <w:rPr>
      <w:u w:val="single"/>
    </w:rPr>
  </w:style>
  <w:style w:type="paragraph" w:customStyle="1" w:styleId="Estilo7ptesquerda0cmEspaamentoentrelinhasExatament">
    <w:name w:val="Estilo 7 pt À esquerda:  0 cm Espaçamento entre linhas:  Exatament..."/>
    <w:basedOn w:val="Normal"/>
    <w:rsid w:val="00C25E96"/>
    <w:pPr>
      <w:spacing w:after="0" w:line="190" w:lineRule="exact"/>
      <w:ind w:left="0"/>
    </w:pPr>
    <w:rPr>
      <w:sz w:val="14"/>
      <w:szCs w:val="20"/>
    </w:rPr>
  </w:style>
  <w:style w:type="paragraph" w:customStyle="1" w:styleId="onsIndice">
    <w:name w:val="onsIndice"/>
    <w:basedOn w:val="onsNormal"/>
    <w:rsid w:val="00674664"/>
    <w:pPr>
      <w:spacing w:before="0" w:after="0"/>
    </w:pPr>
    <w:rPr>
      <w:b/>
    </w:rPr>
  </w:style>
  <w:style w:type="paragraph" w:customStyle="1" w:styleId="EstiloSumrio1Depoisde3ptEspaamentoentrelinhassimp">
    <w:name w:val="Estilo Sumário 1 + Depois de:  3 pt Espaçamento entre linhas:  simp..."/>
    <w:basedOn w:val="Sumrio1"/>
    <w:rsid w:val="00737413"/>
    <w:pPr>
      <w:spacing w:before="120" w:after="60" w:line="240" w:lineRule="auto"/>
    </w:pPr>
  </w:style>
  <w:style w:type="paragraph" w:customStyle="1" w:styleId="onsTextoMarcadorSeta1">
    <w:name w:val="onsTexto_Marcador_Seta_1"/>
    <w:basedOn w:val="onsTextoMarcadorBullet1"/>
    <w:rsid w:val="00674664"/>
    <w:pPr>
      <w:numPr>
        <w:numId w:val="4"/>
      </w:numPr>
    </w:pPr>
  </w:style>
  <w:style w:type="character" w:customStyle="1" w:styleId="Ttulo5Char">
    <w:name w:val="Título 5 Char"/>
    <w:aliases w:val="SubItem a) Char,SubItem a)1 Char,SubItem a)2 Char,SubItem a)3 Char,SubItem a)4 Char,SubItem a)5 Char,SubItem a)11 Char,SubItem a)21 Char,SubItem a)31 Char,SubItem a)41 Char,SubItem a)6 Char,SubItem a)12 Char,SubItem a)22 Char,a2 Char"/>
    <w:basedOn w:val="Fontepargpadro"/>
    <w:link w:val="Ttulo5"/>
    <w:uiPriority w:val="99"/>
    <w:rsid w:val="001B6612"/>
    <w:rPr>
      <w:sz w:val="20"/>
      <w:szCs w:val="20"/>
    </w:rPr>
  </w:style>
  <w:style w:type="character" w:customStyle="1" w:styleId="Ttulo6Char">
    <w:name w:val="Título 6 Char"/>
    <w:aliases w:val="a3 Char"/>
    <w:basedOn w:val="Fontepargpadro"/>
    <w:link w:val="Ttulo6"/>
    <w:uiPriority w:val="99"/>
    <w:rsid w:val="001B6612"/>
    <w:rPr>
      <w:i/>
      <w:szCs w:val="20"/>
    </w:rPr>
  </w:style>
  <w:style w:type="character" w:customStyle="1" w:styleId="Ttulo7Char">
    <w:name w:val="Título 7 Char"/>
    <w:basedOn w:val="Fontepargpadro"/>
    <w:link w:val="Ttulo7"/>
    <w:uiPriority w:val="99"/>
    <w:rsid w:val="001B6612"/>
    <w:rPr>
      <w:sz w:val="20"/>
      <w:szCs w:val="20"/>
    </w:rPr>
  </w:style>
  <w:style w:type="character" w:customStyle="1" w:styleId="Ttulo8Char">
    <w:name w:val="Título 8 Char"/>
    <w:basedOn w:val="Fontepargpadro"/>
    <w:link w:val="Ttulo8"/>
    <w:uiPriority w:val="99"/>
    <w:rsid w:val="001B6612"/>
    <w:rPr>
      <w:i/>
      <w:sz w:val="20"/>
      <w:szCs w:val="20"/>
    </w:rPr>
  </w:style>
  <w:style w:type="character" w:customStyle="1" w:styleId="Ttulo9Char">
    <w:name w:val="Título 9 Char"/>
    <w:basedOn w:val="Fontepargpadro"/>
    <w:link w:val="Ttulo9"/>
    <w:uiPriority w:val="99"/>
    <w:rsid w:val="001B6612"/>
    <w:rPr>
      <w:rFonts w:ascii="Courier New" w:hAnsi="Courier New"/>
      <w:b/>
      <w:sz w:val="32"/>
      <w:szCs w:val="20"/>
    </w:rPr>
  </w:style>
  <w:style w:type="character" w:customStyle="1" w:styleId="Ttulo1Char">
    <w:name w:val="Título 1 Char"/>
    <w:aliases w:val="heading 11 Char,heading 12 Char,heading 13 Char,heading 14 Char,heading 15 Char,heading 16 Char,heading 17 Char,heading 112 Char,heading 122 Char,heading 132 Char,heading 142 Char,heading 152 Char,heading 18 Char,heading 113 Char,t Char"/>
    <w:basedOn w:val="Fontepargpadro"/>
    <w:link w:val="Ttulo1"/>
    <w:rsid w:val="001C5051"/>
    <w:rPr>
      <w:rFonts w:ascii="Arial Black" w:hAnsi="Arial Black" w:cs="Arial"/>
      <w:b/>
      <w:bCs/>
      <w:spacing w:val="4"/>
      <w:kern w:val="28"/>
      <w:sz w:val="23"/>
      <w:szCs w:val="32"/>
    </w:rPr>
  </w:style>
  <w:style w:type="character" w:customStyle="1" w:styleId="Ttulo2Char">
    <w:name w:val="Título 2 Char"/>
    <w:aliases w:val="subtítulo Char,heading 21 Char,heading 22 Char,heading 23 Char,heading 24 Char,heading 25 Char,título 2 Char,heading 26 Char,heading 27 Char,heading 28 Char,heading 212 Char,heading 222 Char,heading 232 Char,heading 2 Char,heading 242 Char"/>
    <w:basedOn w:val="Fontepargpadro"/>
    <w:link w:val="Ttulo2"/>
    <w:rsid w:val="001C5051"/>
    <w:rPr>
      <w:rFonts w:cs="Arial"/>
      <w:b/>
      <w:bCs/>
      <w:iCs/>
      <w:spacing w:val="4"/>
      <w:kern w:val="28"/>
      <w:sz w:val="23"/>
      <w:szCs w:val="28"/>
    </w:rPr>
  </w:style>
  <w:style w:type="character" w:customStyle="1" w:styleId="Ttulo3Char">
    <w:name w:val="Título 3 Char"/>
    <w:basedOn w:val="Fontepargpadro"/>
    <w:rsid w:val="001B6612"/>
    <w:rPr>
      <w:rFonts w:asciiTheme="majorHAnsi" w:eastAsiaTheme="majorEastAsia" w:hAnsiTheme="majorHAnsi" w:cstheme="majorBidi"/>
      <w:color w:val="243F60" w:themeColor="accent1" w:themeShade="7F"/>
      <w:sz w:val="24"/>
      <w:szCs w:val="24"/>
    </w:rPr>
  </w:style>
  <w:style w:type="character" w:customStyle="1" w:styleId="Ttulo4Char">
    <w:name w:val="Título 4 Char"/>
    <w:aliases w:val="heading 4 Char,heading 41 Char,heading 42 Char,heading 43 Char,heading 44 Char,heading 45 Char,heading 411 Char,heading 421 Char,heading 431 Char,heading 441 Char,heading 46 Char,heading 412 Char,heading 422 Char,heading 432 Char,o Char"/>
    <w:basedOn w:val="Fontepargpadro"/>
    <w:link w:val="Ttulo4"/>
    <w:rsid w:val="001B6612"/>
    <w:rPr>
      <w:b/>
      <w:bCs/>
      <w:spacing w:val="4"/>
      <w:kern w:val="28"/>
      <w:sz w:val="23"/>
      <w:szCs w:val="28"/>
    </w:rPr>
  </w:style>
  <w:style w:type="character" w:styleId="HiperlinkVisitado">
    <w:name w:val="FollowedHyperlink"/>
    <w:uiPriority w:val="99"/>
    <w:unhideWhenUsed/>
    <w:rsid w:val="001B6612"/>
    <w:rPr>
      <w:color w:val="800080"/>
      <w:u w:val="single"/>
    </w:rPr>
  </w:style>
  <w:style w:type="character" w:customStyle="1" w:styleId="Ttulo5Char1">
    <w:name w:val="Título 5 Char1"/>
    <w:aliases w:val="SubItem a) Char1,SubItem a)1 Char1,SubItem a)2 Char1,SubItem a)3 Char1,SubItem a)4 Char1,SubItem a)5 Char1,SubItem a)11 Char1,SubItem a)21 Char1,SubItem a)31 Char1,SubItem a)41 Char1,SubItem a)6 Char1,SubItem a)12 Char1,SubItem a)22 Char1"/>
    <w:uiPriority w:val="99"/>
    <w:semiHidden/>
    <w:rsid w:val="001B6612"/>
    <w:rPr>
      <w:rFonts w:ascii="Cambria" w:eastAsia="Times New Roman" w:hAnsi="Cambria" w:cs="Times New Roman" w:hint="default"/>
      <w:color w:val="243F60"/>
      <w:spacing w:val="4"/>
      <w:sz w:val="22"/>
      <w:szCs w:val="24"/>
    </w:rPr>
  </w:style>
  <w:style w:type="character" w:customStyle="1" w:styleId="Ttulo6Char1">
    <w:name w:val="Título 6 Char1"/>
    <w:aliases w:val="a3 Char1,Heading 6 Char1"/>
    <w:basedOn w:val="Fontepargpadro"/>
    <w:uiPriority w:val="99"/>
    <w:rsid w:val="001B6612"/>
    <w:rPr>
      <w:rFonts w:asciiTheme="majorHAnsi" w:eastAsiaTheme="majorEastAsia" w:hAnsiTheme="majorHAnsi" w:cstheme="majorBidi"/>
      <w:color w:val="243F60" w:themeColor="accent1" w:themeShade="7F"/>
      <w:sz w:val="22"/>
      <w:szCs w:val="22"/>
    </w:rPr>
  </w:style>
  <w:style w:type="character" w:styleId="Forte">
    <w:name w:val="Strong"/>
    <w:uiPriority w:val="22"/>
    <w:qFormat/>
    <w:rsid w:val="001B6612"/>
    <w:rPr>
      <w:rFonts w:ascii="Times New Roman" w:hAnsi="Times New Roman" w:cs="Times New Roman" w:hint="default"/>
      <w:b/>
      <w:bCs/>
    </w:rPr>
  </w:style>
  <w:style w:type="paragraph" w:styleId="NormalWeb">
    <w:name w:val="Normal (Web)"/>
    <w:basedOn w:val="Normal"/>
    <w:uiPriority w:val="99"/>
    <w:unhideWhenUsed/>
    <w:rsid w:val="001B6612"/>
    <w:pPr>
      <w:spacing w:before="100" w:beforeAutospacing="1" w:after="100" w:afterAutospacing="1" w:line="240" w:lineRule="auto"/>
      <w:ind w:left="0"/>
    </w:pPr>
    <w:rPr>
      <w:rFonts w:ascii="Times New Roman" w:hAnsi="Times New Roman"/>
      <w:sz w:val="24"/>
      <w:szCs w:val="24"/>
    </w:rPr>
  </w:style>
  <w:style w:type="paragraph" w:styleId="Remissivo1">
    <w:name w:val="index 1"/>
    <w:basedOn w:val="Normal"/>
    <w:next w:val="Normal"/>
    <w:uiPriority w:val="99"/>
    <w:unhideWhenUsed/>
    <w:rsid w:val="001B6612"/>
    <w:pPr>
      <w:spacing w:before="360" w:after="0"/>
      <w:ind w:left="220" w:hanging="220"/>
      <w:jc w:val="both"/>
    </w:pPr>
    <w:rPr>
      <w:spacing w:val="4"/>
      <w:szCs w:val="20"/>
    </w:rPr>
  </w:style>
  <w:style w:type="paragraph" w:styleId="Sumrio8">
    <w:name w:val="toc 8"/>
    <w:basedOn w:val="Normal"/>
    <w:next w:val="Normal"/>
    <w:uiPriority w:val="39"/>
    <w:unhideWhenUsed/>
    <w:rsid w:val="001B6612"/>
    <w:pPr>
      <w:spacing w:before="360" w:after="100" w:line="256" w:lineRule="auto"/>
      <w:ind w:left="1540"/>
    </w:pPr>
    <w:rPr>
      <w:rFonts w:asciiTheme="minorHAnsi" w:eastAsiaTheme="minorEastAsia" w:hAnsiTheme="minorHAnsi" w:cstheme="minorBidi"/>
    </w:rPr>
  </w:style>
  <w:style w:type="paragraph" w:styleId="Sumrio9">
    <w:name w:val="toc 9"/>
    <w:basedOn w:val="Normal"/>
    <w:next w:val="Normal"/>
    <w:uiPriority w:val="39"/>
    <w:unhideWhenUsed/>
    <w:rsid w:val="001B6612"/>
    <w:pPr>
      <w:spacing w:before="360" w:after="100" w:line="256" w:lineRule="auto"/>
      <w:ind w:left="1760"/>
    </w:pPr>
    <w:rPr>
      <w:rFonts w:asciiTheme="minorHAnsi" w:eastAsiaTheme="minorEastAsia" w:hAnsiTheme="minorHAnsi" w:cstheme="minorBidi"/>
    </w:rPr>
  </w:style>
  <w:style w:type="paragraph" w:styleId="Textodenotaderodap">
    <w:name w:val="footnote text"/>
    <w:basedOn w:val="Normal"/>
    <w:link w:val="TextodenotaderodapChar"/>
    <w:uiPriority w:val="99"/>
    <w:unhideWhenUsed/>
    <w:rsid w:val="001B6612"/>
    <w:pPr>
      <w:spacing w:before="360" w:after="0" w:line="240" w:lineRule="auto"/>
      <w:ind w:left="0"/>
    </w:pPr>
    <w:rPr>
      <w:rFonts w:ascii="Times New Roman" w:hAnsi="Times New Roman"/>
      <w:sz w:val="20"/>
      <w:szCs w:val="20"/>
      <w:lang w:val="en-US" w:eastAsia="en-US"/>
    </w:rPr>
  </w:style>
  <w:style w:type="character" w:customStyle="1" w:styleId="TextodenotaderodapChar">
    <w:name w:val="Texto de nota de rodapé Char"/>
    <w:basedOn w:val="Fontepargpadro"/>
    <w:link w:val="Textodenotaderodap"/>
    <w:uiPriority w:val="99"/>
    <w:rsid w:val="001B6612"/>
    <w:rPr>
      <w:rFonts w:ascii="Times New Roman" w:hAnsi="Times New Roman"/>
      <w:sz w:val="20"/>
      <w:szCs w:val="20"/>
      <w:lang w:val="en-US" w:eastAsia="en-US"/>
    </w:rPr>
  </w:style>
  <w:style w:type="paragraph" w:styleId="Textodecomentrio">
    <w:name w:val="annotation text"/>
    <w:basedOn w:val="Normal"/>
    <w:link w:val="TextodecomentrioChar"/>
    <w:uiPriority w:val="99"/>
    <w:unhideWhenUsed/>
    <w:rsid w:val="001B6612"/>
    <w:pPr>
      <w:tabs>
        <w:tab w:val="left" w:pos="1304"/>
        <w:tab w:val="num" w:pos="1381"/>
      </w:tabs>
      <w:spacing w:before="360" w:after="0"/>
      <w:ind w:left="1304" w:hanging="283"/>
      <w:jc w:val="both"/>
    </w:pPr>
    <w:rPr>
      <w:spacing w:val="4"/>
      <w:szCs w:val="20"/>
    </w:rPr>
  </w:style>
  <w:style w:type="character" w:customStyle="1" w:styleId="TextodecomentrioChar">
    <w:name w:val="Texto de comentário Char"/>
    <w:basedOn w:val="Fontepargpadro"/>
    <w:link w:val="Textodecomentrio"/>
    <w:uiPriority w:val="99"/>
    <w:rsid w:val="001B6612"/>
    <w:rPr>
      <w:spacing w:val="4"/>
      <w:szCs w:val="20"/>
    </w:rPr>
  </w:style>
  <w:style w:type="character" w:customStyle="1" w:styleId="CabealhoChar">
    <w:name w:val="Cabeçalho Char"/>
    <w:basedOn w:val="Fontepargpadro"/>
    <w:link w:val="Cabealho"/>
    <w:rsid w:val="001B6612"/>
    <w:rPr>
      <w:spacing w:val="4"/>
    </w:rPr>
  </w:style>
  <w:style w:type="character" w:customStyle="1" w:styleId="RodapChar">
    <w:name w:val="Rodapé Char"/>
    <w:aliases w:val="pie de página Char,pie de página1 Char,pie de página2 Char,pie de página3 Char,pie de página11 Char,pie de página21 Char,pie de página4 Char,pie de página12 Char,pie de página22 Char,pie de página5 Char,pie de página13 Char"/>
    <w:basedOn w:val="Fontepargpadro"/>
    <w:link w:val="Rodap"/>
    <w:locked/>
    <w:rsid w:val="001B6612"/>
    <w:rPr>
      <w:spacing w:val="4"/>
    </w:rPr>
  </w:style>
  <w:style w:type="character" w:customStyle="1" w:styleId="RodapChar1">
    <w:name w:val="Rodapé Char1"/>
    <w:aliases w:val="pie de página Char1,pie de página1 Char1,pie de página2 Char1,pie de página3 Char1,pie de página11 Char1,pie de página21 Char1,pie de página4 Char1,pie de página12 Char1,pie de página22 Char1,pie de página5 Char1,pie de página13 Char1"/>
    <w:basedOn w:val="Fontepargpadro"/>
    <w:uiPriority w:val="99"/>
    <w:rsid w:val="001B6612"/>
  </w:style>
  <w:style w:type="paragraph" w:styleId="Legenda">
    <w:name w:val="caption"/>
    <w:basedOn w:val="Normal"/>
    <w:next w:val="Normal"/>
    <w:uiPriority w:val="99"/>
    <w:unhideWhenUsed/>
    <w:qFormat/>
    <w:rsid w:val="001B6612"/>
    <w:pPr>
      <w:spacing w:before="360" w:after="0"/>
      <w:ind w:left="0"/>
      <w:jc w:val="both"/>
    </w:pPr>
    <w:rPr>
      <w:b/>
      <w:bCs/>
      <w:spacing w:val="4"/>
      <w:sz w:val="20"/>
      <w:szCs w:val="20"/>
    </w:rPr>
  </w:style>
  <w:style w:type="character" w:customStyle="1" w:styleId="CommarcadoresChar">
    <w:name w:val="Com marcadores Char"/>
    <w:link w:val="Commarcadores"/>
    <w:uiPriority w:val="99"/>
    <w:locked/>
    <w:rsid w:val="001B6612"/>
    <w:rPr>
      <w:spacing w:val="4"/>
      <w:szCs w:val="24"/>
    </w:rPr>
  </w:style>
  <w:style w:type="paragraph" w:styleId="Commarcadores">
    <w:name w:val="List Bullet"/>
    <w:basedOn w:val="Normal"/>
    <w:link w:val="CommarcadoresChar"/>
    <w:uiPriority w:val="99"/>
    <w:unhideWhenUsed/>
    <w:rsid w:val="001B6612"/>
    <w:pPr>
      <w:spacing w:before="360" w:after="0"/>
      <w:ind w:left="1741" w:hanging="360"/>
      <w:contextualSpacing/>
      <w:jc w:val="both"/>
    </w:pPr>
    <w:rPr>
      <w:spacing w:val="4"/>
      <w:szCs w:val="24"/>
    </w:rPr>
  </w:style>
  <w:style w:type="paragraph" w:styleId="Numerada">
    <w:name w:val="List Number"/>
    <w:basedOn w:val="Normal"/>
    <w:uiPriority w:val="99"/>
    <w:unhideWhenUsed/>
    <w:rsid w:val="001B6612"/>
    <w:pPr>
      <w:widowControl w:val="0"/>
      <w:tabs>
        <w:tab w:val="num" w:pos="360"/>
        <w:tab w:val="left" w:pos="1304"/>
      </w:tabs>
      <w:adjustRightInd w:val="0"/>
      <w:spacing w:before="360" w:after="200" w:line="276" w:lineRule="auto"/>
      <w:ind w:left="360" w:hanging="360"/>
    </w:pPr>
    <w:rPr>
      <w:rFonts w:ascii="Calibri" w:eastAsia="Calibri" w:hAnsi="Calibri"/>
      <w:sz w:val="18"/>
      <w:szCs w:val="20"/>
      <w:lang w:eastAsia="en-US"/>
    </w:rPr>
  </w:style>
  <w:style w:type="paragraph" w:styleId="Commarcadores2">
    <w:name w:val="List Bullet 2"/>
    <w:basedOn w:val="Normal"/>
    <w:uiPriority w:val="99"/>
    <w:unhideWhenUsed/>
    <w:rsid w:val="001B6612"/>
    <w:pPr>
      <w:widowControl w:val="0"/>
      <w:tabs>
        <w:tab w:val="num" w:pos="643"/>
        <w:tab w:val="left" w:pos="1304"/>
      </w:tabs>
      <w:adjustRightInd w:val="0"/>
      <w:spacing w:before="360" w:after="200" w:line="276" w:lineRule="auto"/>
      <w:ind w:left="643" w:hanging="360"/>
    </w:pPr>
    <w:rPr>
      <w:rFonts w:ascii="Calibri" w:eastAsia="Calibri" w:hAnsi="Calibri"/>
      <w:sz w:val="18"/>
      <w:szCs w:val="20"/>
      <w:lang w:eastAsia="en-US"/>
    </w:rPr>
  </w:style>
  <w:style w:type="paragraph" w:styleId="Commarcadores3">
    <w:name w:val="List Bullet 3"/>
    <w:basedOn w:val="Normal"/>
    <w:uiPriority w:val="99"/>
    <w:unhideWhenUsed/>
    <w:rsid w:val="001B6612"/>
    <w:pPr>
      <w:tabs>
        <w:tab w:val="num" w:pos="926"/>
        <w:tab w:val="num" w:pos="1209"/>
        <w:tab w:val="left" w:pos="1304"/>
      </w:tabs>
      <w:spacing w:before="360" w:after="0"/>
      <w:ind w:left="1209" w:hanging="360"/>
      <w:jc w:val="both"/>
    </w:pPr>
    <w:rPr>
      <w:spacing w:val="4"/>
      <w:szCs w:val="20"/>
    </w:rPr>
  </w:style>
  <w:style w:type="paragraph" w:styleId="Commarcadores4">
    <w:name w:val="List Bullet 4"/>
    <w:basedOn w:val="Normal"/>
    <w:uiPriority w:val="99"/>
    <w:unhideWhenUsed/>
    <w:rsid w:val="001B6612"/>
    <w:pPr>
      <w:numPr>
        <w:numId w:val="5"/>
      </w:numPr>
      <w:spacing w:before="360" w:after="360"/>
      <w:contextualSpacing/>
    </w:pPr>
  </w:style>
  <w:style w:type="paragraph" w:styleId="Commarcadores5">
    <w:name w:val="List Bullet 5"/>
    <w:basedOn w:val="Normal"/>
    <w:uiPriority w:val="99"/>
    <w:unhideWhenUsed/>
    <w:rsid w:val="001B6612"/>
    <w:pPr>
      <w:numPr>
        <w:numId w:val="6"/>
      </w:numPr>
      <w:tabs>
        <w:tab w:val="left" w:pos="1304"/>
      </w:tabs>
      <w:spacing w:before="360" w:after="0"/>
      <w:jc w:val="both"/>
    </w:pPr>
    <w:rPr>
      <w:spacing w:val="4"/>
      <w:szCs w:val="20"/>
    </w:rPr>
  </w:style>
  <w:style w:type="paragraph" w:styleId="Numerada2">
    <w:name w:val="List Number 2"/>
    <w:basedOn w:val="Normal"/>
    <w:uiPriority w:val="99"/>
    <w:unhideWhenUsed/>
    <w:rsid w:val="001B6612"/>
    <w:pPr>
      <w:widowControl w:val="0"/>
      <w:tabs>
        <w:tab w:val="num" w:pos="643"/>
        <w:tab w:val="left" w:pos="1304"/>
      </w:tabs>
      <w:adjustRightInd w:val="0"/>
      <w:spacing w:before="360" w:after="200" w:line="276" w:lineRule="auto"/>
      <w:ind w:left="643" w:hanging="360"/>
    </w:pPr>
    <w:rPr>
      <w:rFonts w:ascii="Calibri" w:eastAsia="Calibri" w:hAnsi="Calibri"/>
      <w:sz w:val="18"/>
      <w:szCs w:val="20"/>
      <w:lang w:eastAsia="en-US"/>
    </w:rPr>
  </w:style>
  <w:style w:type="paragraph" w:styleId="Numerada5">
    <w:name w:val="List Number 5"/>
    <w:basedOn w:val="Normal"/>
    <w:uiPriority w:val="99"/>
    <w:unhideWhenUsed/>
    <w:rsid w:val="001B6612"/>
    <w:pPr>
      <w:widowControl w:val="0"/>
      <w:tabs>
        <w:tab w:val="left" w:pos="1304"/>
        <w:tab w:val="num" w:pos="1492"/>
      </w:tabs>
      <w:adjustRightInd w:val="0"/>
      <w:spacing w:before="360" w:after="0"/>
      <w:ind w:left="1492" w:hanging="360"/>
      <w:jc w:val="both"/>
    </w:pPr>
    <w:rPr>
      <w:spacing w:val="4"/>
      <w:szCs w:val="20"/>
    </w:rPr>
  </w:style>
  <w:style w:type="paragraph" w:styleId="Ttulo">
    <w:name w:val="Title"/>
    <w:basedOn w:val="Normal"/>
    <w:link w:val="TtuloChar"/>
    <w:qFormat/>
    <w:rsid w:val="001B6612"/>
    <w:pPr>
      <w:spacing w:before="360" w:after="0" w:line="240" w:lineRule="auto"/>
      <w:ind w:left="0"/>
      <w:jc w:val="center"/>
    </w:pPr>
    <w:rPr>
      <w:rFonts w:ascii="Arial Black" w:hAnsi="Arial Black"/>
      <w:caps/>
      <w:sz w:val="32"/>
      <w:szCs w:val="20"/>
      <w:lang w:val="en-US" w:eastAsia="en-US"/>
    </w:rPr>
  </w:style>
  <w:style w:type="character" w:customStyle="1" w:styleId="TtuloChar">
    <w:name w:val="Título Char"/>
    <w:basedOn w:val="Fontepargpadro"/>
    <w:link w:val="Ttulo"/>
    <w:uiPriority w:val="99"/>
    <w:rsid w:val="001B6612"/>
    <w:rPr>
      <w:rFonts w:ascii="Arial Black" w:hAnsi="Arial Black"/>
      <w:caps/>
      <w:noProof/>
      <w:sz w:val="32"/>
      <w:szCs w:val="20"/>
      <w:lang w:val="en-US" w:eastAsia="en-US"/>
    </w:rPr>
  </w:style>
  <w:style w:type="paragraph" w:styleId="Corpodetexto">
    <w:name w:val="Body Text"/>
    <w:basedOn w:val="Normal"/>
    <w:link w:val="CorpodetextoChar"/>
    <w:uiPriority w:val="99"/>
    <w:unhideWhenUsed/>
    <w:rsid w:val="001B6612"/>
    <w:pPr>
      <w:spacing w:before="360" w:after="120"/>
      <w:ind w:left="0"/>
      <w:jc w:val="both"/>
    </w:pPr>
    <w:rPr>
      <w:spacing w:val="4"/>
      <w:szCs w:val="24"/>
    </w:rPr>
  </w:style>
  <w:style w:type="character" w:customStyle="1" w:styleId="CorpodetextoChar">
    <w:name w:val="Corpo de texto Char"/>
    <w:basedOn w:val="Fontepargpadro"/>
    <w:link w:val="Corpodetexto"/>
    <w:uiPriority w:val="99"/>
    <w:rsid w:val="001B6612"/>
    <w:rPr>
      <w:spacing w:val="4"/>
      <w:szCs w:val="24"/>
    </w:rPr>
  </w:style>
  <w:style w:type="paragraph" w:styleId="Encerramento">
    <w:name w:val="Closing"/>
    <w:basedOn w:val="Normal"/>
    <w:next w:val="Corpodetexto"/>
    <w:link w:val="EncerramentoChar"/>
    <w:uiPriority w:val="99"/>
    <w:unhideWhenUsed/>
    <w:rsid w:val="001B6612"/>
    <w:pPr>
      <w:pBdr>
        <w:top w:val="single" w:sz="18" w:space="1" w:color="auto"/>
      </w:pBdr>
      <w:spacing w:before="120" w:after="360" w:line="240" w:lineRule="auto"/>
      <w:ind w:left="0"/>
    </w:pPr>
    <w:rPr>
      <w:sz w:val="20"/>
      <w:szCs w:val="20"/>
      <w:lang w:val="en-US" w:eastAsia="en-US"/>
    </w:rPr>
  </w:style>
  <w:style w:type="character" w:customStyle="1" w:styleId="EncerramentoChar">
    <w:name w:val="Encerramento Char"/>
    <w:basedOn w:val="Fontepargpadro"/>
    <w:link w:val="Encerramento"/>
    <w:uiPriority w:val="99"/>
    <w:rsid w:val="001B6612"/>
    <w:rPr>
      <w:sz w:val="20"/>
      <w:szCs w:val="20"/>
      <w:lang w:val="en-US" w:eastAsia="en-US"/>
    </w:rPr>
  </w:style>
  <w:style w:type="paragraph" w:styleId="Recuodecorpodetexto">
    <w:name w:val="Body Text Indent"/>
    <w:basedOn w:val="Normal"/>
    <w:link w:val="RecuodecorpodetextoChar"/>
    <w:uiPriority w:val="99"/>
    <w:unhideWhenUsed/>
    <w:rsid w:val="001B6612"/>
    <w:pPr>
      <w:tabs>
        <w:tab w:val="left" w:pos="1304"/>
      </w:tabs>
      <w:spacing w:before="360" w:after="0"/>
      <w:ind w:left="0"/>
      <w:jc w:val="both"/>
    </w:pPr>
    <w:rPr>
      <w:spacing w:val="4"/>
      <w:sz w:val="16"/>
      <w:szCs w:val="20"/>
    </w:rPr>
  </w:style>
  <w:style w:type="character" w:customStyle="1" w:styleId="RecuodecorpodetextoChar">
    <w:name w:val="Recuo de corpo de texto Char"/>
    <w:basedOn w:val="Fontepargpadro"/>
    <w:link w:val="Recuodecorpodetexto"/>
    <w:uiPriority w:val="99"/>
    <w:rsid w:val="001B6612"/>
    <w:rPr>
      <w:spacing w:val="4"/>
      <w:sz w:val="16"/>
      <w:szCs w:val="20"/>
    </w:rPr>
  </w:style>
  <w:style w:type="paragraph" w:styleId="Listadecontinuao4">
    <w:name w:val="List Continue 4"/>
    <w:basedOn w:val="Normal"/>
    <w:uiPriority w:val="99"/>
    <w:unhideWhenUsed/>
    <w:rsid w:val="001B6612"/>
    <w:pPr>
      <w:tabs>
        <w:tab w:val="left" w:pos="1304"/>
      </w:tabs>
      <w:spacing w:before="360" w:after="120"/>
      <w:ind w:left="1132"/>
      <w:jc w:val="both"/>
    </w:pPr>
    <w:rPr>
      <w:spacing w:val="4"/>
      <w:szCs w:val="20"/>
    </w:rPr>
  </w:style>
  <w:style w:type="paragraph" w:styleId="Cabealhodamensagem">
    <w:name w:val="Message Header"/>
    <w:basedOn w:val="Normal"/>
    <w:link w:val="CabealhodamensagemChar"/>
    <w:uiPriority w:val="99"/>
    <w:unhideWhenUsed/>
    <w:rsid w:val="001B6612"/>
    <w:pPr>
      <w:pBdr>
        <w:top w:val="single" w:sz="6" w:space="1" w:color="auto"/>
        <w:left w:val="single" w:sz="6" w:space="1" w:color="auto"/>
        <w:bottom w:val="single" w:sz="6" w:space="1" w:color="auto"/>
        <w:right w:val="single" w:sz="6" w:space="1" w:color="auto"/>
      </w:pBdr>
      <w:shd w:val="pct20" w:color="auto" w:fill="auto"/>
      <w:tabs>
        <w:tab w:val="left" w:pos="1304"/>
      </w:tabs>
      <w:spacing w:before="360" w:after="0"/>
      <w:ind w:left="1134" w:hanging="1134"/>
      <w:jc w:val="both"/>
    </w:pPr>
    <w:rPr>
      <w:rFonts w:cs="Arial"/>
      <w:spacing w:val="4"/>
      <w:sz w:val="24"/>
      <w:szCs w:val="24"/>
    </w:rPr>
  </w:style>
  <w:style w:type="character" w:customStyle="1" w:styleId="CabealhodamensagemChar">
    <w:name w:val="Cabeçalho da mensagem Char"/>
    <w:basedOn w:val="Fontepargpadro"/>
    <w:link w:val="Cabealhodamensagem"/>
    <w:uiPriority w:val="99"/>
    <w:rsid w:val="001B6612"/>
    <w:rPr>
      <w:rFonts w:cs="Arial"/>
      <w:spacing w:val="4"/>
      <w:sz w:val="24"/>
      <w:szCs w:val="24"/>
      <w:shd w:val="pct20" w:color="auto" w:fill="auto"/>
    </w:rPr>
  </w:style>
  <w:style w:type="paragraph" w:styleId="Subttulo">
    <w:name w:val="Subtitle"/>
    <w:basedOn w:val="Normal"/>
    <w:next w:val="Corpodetexto"/>
    <w:link w:val="SubttuloChar"/>
    <w:uiPriority w:val="99"/>
    <w:qFormat/>
    <w:rsid w:val="001B6612"/>
    <w:pPr>
      <w:keepNext/>
      <w:suppressAutoHyphens/>
      <w:spacing w:before="240" w:after="120" w:line="240" w:lineRule="auto"/>
      <w:ind w:left="0"/>
      <w:jc w:val="center"/>
    </w:pPr>
    <w:rPr>
      <w:rFonts w:ascii="Calibri" w:eastAsia="MS Mincho" w:hAnsi="Calibri" w:cs="Tahoma"/>
      <w:i/>
      <w:iCs/>
      <w:sz w:val="28"/>
      <w:szCs w:val="28"/>
      <w:lang w:eastAsia="ar-SA"/>
    </w:rPr>
  </w:style>
  <w:style w:type="character" w:customStyle="1" w:styleId="SubttuloChar">
    <w:name w:val="Subtítulo Char"/>
    <w:basedOn w:val="Fontepargpadro"/>
    <w:link w:val="Subttulo"/>
    <w:uiPriority w:val="99"/>
    <w:rsid w:val="001B6612"/>
    <w:rPr>
      <w:rFonts w:ascii="Calibri" w:eastAsia="MS Mincho" w:hAnsi="Calibri" w:cs="Tahoma"/>
      <w:i/>
      <w:iCs/>
      <w:sz w:val="28"/>
      <w:szCs w:val="28"/>
      <w:lang w:eastAsia="ar-SA"/>
    </w:rPr>
  </w:style>
  <w:style w:type="paragraph" w:styleId="Corpodetexto2">
    <w:name w:val="Body Text 2"/>
    <w:basedOn w:val="Normal"/>
    <w:link w:val="Corpodetexto2Char"/>
    <w:uiPriority w:val="99"/>
    <w:unhideWhenUsed/>
    <w:rsid w:val="001B6612"/>
    <w:pPr>
      <w:tabs>
        <w:tab w:val="left" w:pos="1304"/>
      </w:tabs>
      <w:snapToGrid w:val="0"/>
      <w:spacing w:before="360" w:after="0" w:line="200" w:lineRule="exact"/>
      <w:ind w:left="0"/>
      <w:jc w:val="both"/>
    </w:pPr>
    <w:rPr>
      <w:spacing w:val="4"/>
      <w:sz w:val="16"/>
      <w:szCs w:val="20"/>
    </w:rPr>
  </w:style>
  <w:style w:type="character" w:customStyle="1" w:styleId="Corpodetexto2Char">
    <w:name w:val="Corpo de texto 2 Char"/>
    <w:basedOn w:val="Fontepargpadro"/>
    <w:link w:val="Corpodetexto2"/>
    <w:uiPriority w:val="99"/>
    <w:rsid w:val="001B6612"/>
    <w:rPr>
      <w:spacing w:val="4"/>
      <w:sz w:val="16"/>
      <w:szCs w:val="20"/>
    </w:rPr>
  </w:style>
  <w:style w:type="paragraph" w:styleId="Corpodetexto3">
    <w:name w:val="Body Text 3"/>
    <w:basedOn w:val="Normal"/>
    <w:link w:val="Corpodetexto3Char"/>
    <w:uiPriority w:val="99"/>
    <w:unhideWhenUsed/>
    <w:rsid w:val="001B6612"/>
    <w:pPr>
      <w:tabs>
        <w:tab w:val="left" w:pos="1304"/>
      </w:tabs>
      <w:spacing w:before="360" w:after="120"/>
      <w:ind w:left="0"/>
      <w:jc w:val="both"/>
    </w:pPr>
    <w:rPr>
      <w:spacing w:val="4"/>
      <w:sz w:val="16"/>
      <w:szCs w:val="16"/>
    </w:rPr>
  </w:style>
  <w:style w:type="character" w:customStyle="1" w:styleId="Corpodetexto3Char">
    <w:name w:val="Corpo de texto 3 Char"/>
    <w:basedOn w:val="Fontepargpadro"/>
    <w:link w:val="Corpodetexto3"/>
    <w:uiPriority w:val="99"/>
    <w:rsid w:val="001B6612"/>
    <w:rPr>
      <w:spacing w:val="4"/>
      <w:sz w:val="16"/>
      <w:szCs w:val="16"/>
    </w:rPr>
  </w:style>
  <w:style w:type="paragraph" w:styleId="Recuodecorpodetexto2">
    <w:name w:val="Body Text Indent 2"/>
    <w:basedOn w:val="Normal"/>
    <w:link w:val="Recuodecorpodetexto2Char"/>
    <w:uiPriority w:val="99"/>
    <w:unhideWhenUsed/>
    <w:rsid w:val="001B6612"/>
    <w:pPr>
      <w:spacing w:before="360" w:after="120" w:line="480" w:lineRule="auto"/>
      <w:ind w:left="283"/>
      <w:jc w:val="both"/>
    </w:pPr>
    <w:rPr>
      <w:spacing w:val="4"/>
      <w:szCs w:val="24"/>
    </w:rPr>
  </w:style>
  <w:style w:type="character" w:customStyle="1" w:styleId="Recuodecorpodetexto2Char">
    <w:name w:val="Recuo de corpo de texto 2 Char"/>
    <w:basedOn w:val="Fontepargpadro"/>
    <w:link w:val="Recuodecorpodetexto2"/>
    <w:uiPriority w:val="99"/>
    <w:rsid w:val="001B6612"/>
    <w:rPr>
      <w:spacing w:val="4"/>
      <w:szCs w:val="24"/>
    </w:rPr>
  </w:style>
  <w:style w:type="paragraph" w:styleId="Recuodecorpodetexto3">
    <w:name w:val="Body Text Indent 3"/>
    <w:basedOn w:val="Normal"/>
    <w:link w:val="Recuodecorpodetexto3Char"/>
    <w:uiPriority w:val="99"/>
    <w:unhideWhenUsed/>
    <w:rsid w:val="001B6612"/>
    <w:pPr>
      <w:tabs>
        <w:tab w:val="left" w:pos="1304"/>
      </w:tabs>
      <w:spacing w:before="360" w:after="0"/>
      <w:ind w:left="709"/>
      <w:jc w:val="both"/>
    </w:pPr>
    <w:rPr>
      <w:szCs w:val="24"/>
    </w:rPr>
  </w:style>
  <w:style w:type="character" w:customStyle="1" w:styleId="Recuodecorpodetexto3Char">
    <w:name w:val="Recuo de corpo de texto 3 Char"/>
    <w:basedOn w:val="Fontepargpadro"/>
    <w:link w:val="Recuodecorpodetexto3"/>
    <w:uiPriority w:val="99"/>
    <w:rsid w:val="001B6612"/>
    <w:rPr>
      <w:szCs w:val="24"/>
    </w:rPr>
  </w:style>
  <w:style w:type="paragraph" w:styleId="Textoembloco">
    <w:name w:val="Block Text"/>
    <w:basedOn w:val="Normal"/>
    <w:uiPriority w:val="99"/>
    <w:unhideWhenUsed/>
    <w:rsid w:val="001B6612"/>
    <w:pPr>
      <w:tabs>
        <w:tab w:val="left" w:pos="144"/>
        <w:tab w:val="left" w:pos="864"/>
        <w:tab w:val="left" w:pos="1584"/>
        <w:tab w:val="left" w:pos="2304"/>
        <w:tab w:val="left" w:pos="3024"/>
        <w:tab w:val="left" w:pos="3744"/>
        <w:tab w:val="left" w:pos="4464"/>
        <w:tab w:val="left" w:pos="5184"/>
        <w:tab w:val="left" w:pos="5904"/>
        <w:tab w:val="left" w:pos="6624"/>
      </w:tabs>
      <w:spacing w:before="120" w:after="120" w:line="240" w:lineRule="auto"/>
      <w:ind w:left="0" w:right="1134"/>
      <w:jc w:val="both"/>
    </w:pPr>
    <w:rPr>
      <w:rFonts w:ascii="Courier New" w:hAnsi="Courier New"/>
      <w:sz w:val="24"/>
      <w:szCs w:val="20"/>
    </w:rPr>
  </w:style>
  <w:style w:type="paragraph" w:styleId="MapadoDocumento">
    <w:name w:val="Document Map"/>
    <w:basedOn w:val="Normal"/>
    <w:link w:val="MapadoDocumentoChar"/>
    <w:uiPriority w:val="99"/>
    <w:unhideWhenUsed/>
    <w:rsid w:val="001B6612"/>
    <w:pPr>
      <w:shd w:val="clear" w:color="auto" w:fill="000080"/>
      <w:spacing w:before="360" w:after="0" w:line="240" w:lineRule="auto"/>
      <w:ind w:left="0"/>
    </w:pPr>
    <w:rPr>
      <w:rFonts w:ascii="Tahoma" w:hAnsi="Tahoma" w:cs="Tahoma"/>
      <w:sz w:val="20"/>
      <w:szCs w:val="20"/>
      <w:lang w:val="en-US" w:eastAsia="en-US"/>
    </w:rPr>
  </w:style>
  <w:style w:type="character" w:customStyle="1" w:styleId="MapadoDocumentoChar">
    <w:name w:val="Mapa do Documento Char"/>
    <w:basedOn w:val="Fontepargpadro"/>
    <w:link w:val="MapadoDocumento"/>
    <w:uiPriority w:val="99"/>
    <w:rsid w:val="001B6612"/>
    <w:rPr>
      <w:rFonts w:ascii="Tahoma" w:hAnsi="Tahoma" w:cs="Tahoma"/>
      <w:sz w:val="20"/>
      <w:szCs w:val="20"/>
      <w:shd w:val="clear" w:color="auto" w:fill="000080"/>
      <w:lang w:val="en-US" w:eastAsia="en-US"/>
    </w:rPr>
  </w:style>
  <w:style w:type="paragraph" w:styleId="TextosemFormatao">
    <w:name w:val="Plain Text"/>
    <w:basedOn w:val="Normal"/>
    <w:link w:val="TextosemFormataoChar"/>
    <w:uiPriority w:val="99"/>
    <w:unhideWhenUsed/>
    <w:rsid w:val="001B6612"/>
    <w:pPr>
      <w:spacing w:before="360" w:after="0" w:line="240" w:lineRule="auto"/>
      <w:ind w:left="0"/>
    </w:pPr>
    <w:rPr>
      <w:rFonts w:ascii="Courier New" w:hAnsi="Courier New" w:cs="Courier New"/>
      <w:sz w:val="20"/>
      <w:szCs w:val="20"/>
    </w:rPr>
  </w:style>
  <w:style w:type="character" w:customStyle="1" w:styleId="TextosemFormataoChar">
    <w:name w:val="Texto sem Formatação Char"/>
    <w:basedOn w:val="Fontepargpadro"/>
    <w:link w:val="TextosemFormatao"/>
    <w:uiPriority w:val="99"/>
    <w:rsid w:val="001B6612"/>
    <w:rPr>
      <w:rFonts w:ascii="Courier New" w:hAnsi="Courier New" w:cs="Courier New"/>
      <w:sz w:val="20"/>
      <w:szCs w:val="20"/>
    </w:rPr>
  </w:style>
  <w:style w:type="paragraph" w:styleId="Assuntodocomentrio">
    <w:name w:val="annotation subject"/>
    <w:basedOn w:val="Textodecomentrio"/>
    <w:next w:val="Textodecomentrio"/>
    <w:link w:val="AssuntodocomentrioChar"/>
    <w:uiPriority w:val="99"/>
    <w:unhideWhenUsed/>
    <w:rsid w:val="001B6612"/>
    <w:pPr>
      <w:tabs>
        <w:tab w:val="clear" w:pos="1304"/>
        <w:tab w:val="clear" w:pos="1381"/>
      </w:tabs>
      <w:spacing w:after="240" w:line="240" w:lineRule="auto"/>
      <w:ind w:left="1021" w:firstLine="0"/>
      <w:jc w:val="left"/>
    </w:pPr>
    <w:rPr>
      <w:b/>
      <w:bCs/>
      <w:spacing w:val="0"/>
      <w:sz w:val="20"/>
    </w:rPr>
  </w:style>
  <w:style w:type="character" w:customStyle="1" w:styleId="AssuntodocomentrioChar">
    <w:name w:val="Assunto do comentário Char"/>
    <w:basedOn w:val="TextodecomentrioChar"/>
    <w:link w:val="Assuntodocomentrio"/>
    <w:uiPriority w:val="99"/>
    <w:rsid w:val="001B6612"/>
    <w:rPr>
      <w:b/>
      <w:bCs/>
      <w:spacing w:val="4"/>
      <w:sz w:val="20"/>
      <w:szCs w:val="20"/>
    </w:rPr>
  </w:style>
  <w:style w:type="paragraph" w:styleId="Textodebalo">
    <w:name w:val="Balloon Text"/>
    <w:basedOn w:val="Normal"/>
    <w:link w:val="TextodebaloChar"/>
    <w:uiPriority w:val="99"/>
    <w:unhideWhenUsed/>
    <w:rsid w:val="001B6612"/>
    <w:pPr>
      <w:spacing w:before="360" w:after="0" w:line="240" w:lineRule="auto"/>
      <w:ind w:left="0"/>
    </w:pPr>
    <w:rPr>
      <w:rFonts w:ascii="Segoe UI" w:hAnsi="Segoe UI" w:cs="Segoe UI"/>
      <w:sz w:val="18"/>
      <w:szCs w:val="18"/>
    </w:rPr>
  </w:style>
  <w:style w:type="character" w:customStyle="1" w:styleId="TextodebaloChar">
    <w:name w:val="Texto de balão Char"/>
    <w:basedOn w:val="Fontepargpadro"/>
    <w:link w:val="Textodebalo"/>
    <w:uiPriority w:val="99"/>
    <w:rsid w:val="001B6612"/>
    <w:rPr>
      <w:rFonts w:ascii="Segoe UI" w:hAnsi="Segoe UI" w:cs="Segoe UI"/>
      <w:sz w:val="18"/>
      <w:szCs w:val="18"/>
    </w:rPr>
  </w:style>
  <w:style w:type="paragraph" w:styleId="Reviso">
    <w:name w:val="Revision"/>
    <w:uiPriority w:val="99"/>
    <w:semiHidden/>
    <w:rsid w:val="001B6612"/>
    <w:pPr>
      <w:spacing w:before="360" w:after="360" w:line="320" w:lineRule="exact"/>
    </w:pPr>
    <w:rPr>
      <w:spacing w:val="4"/>
      <w:szCs w:val="24"/>
    </w:rPr>
  </w:style>
  <w:style w:type="paragraph" w:styleId="PargrafodaLista">
    <w:name w:val="List Paragraph"/>
    <w:basedOn w:val="Normal"/>
    <w:link w:val="PargrafodaListaChar"/>
    <w:uiPriority w:val="34"/>
    <w:qFormat/>
    <w:rsid w:val="001B6612"/>
    <w:pPr>
      <w:spacing w:before="360" w:after="0"/>
      <w:ind w:left="708"/>
      <w:jc w:val="both"/>
    </w:pPr>
    <w:rPr>
      <w:spacing w:val="4"/>
      <w:szCs w:val="24"/>
    </w:rPr>
  </w:style>
  <w:style w:type="paragraph" w:styleId="CabealhodoSumrio">
    <w:name w:val="TOC Heading"/>
    <w:basedOn w:val="Ttulo1"/>
    <w:next w:val="Normal"/>
    <w:uiPriority w:val="39"/>
    <w:unhideWhenUsed/>
    <w:qFormat/>
    <w:rsid w:val="001B6612"/>
    <w:pPr>
      <w:keepLines/>
      <w:widowControl/>
      <w:numPr>
        <w:numId w:val="0"/>
      </w:numPr>
      <w:tabs>
        <w:tab w:val="left" w:pos="1021"/>
        <w:tab w:val="num" w:pos="1381"/>
      </w:tabs>
      <w:spacing w:before="480" w:after="0" w:line="276" w:lineRule="auto"/>
      <w:outlineLvl w:val="9"/>
    </w:pPr>
    <w:rPr>
      <w:rFonts w:asciiTheme="majorHAnsi" w:eastAsiaTheme="majorEastAsia" w:hAnsiTheme="majorHAnsi" w:cstheme="majorBidi"/>
      <w:color w:val="365F91" w:themeColor="accent1" w:themeShade="BF"/>
      <w:spacing w:val="0"/>
      <w:kern w:val="0"/>
      <w:sz w:val="28"/>
      <w:szCs w:val="28"/>
    </w:rPr>
  </w:style>
  <w:style w:type="character" w:customStyle="1" w:styleId="onsNormalChar">
    <w:name w:val="onsNormal Char"/>
    <w:link w:val="onsNormal"/>
    <w:locked/>
    <w:rsid w:val="001B6612"/>
    <w:rPr>
      <w:spacing w:val="4"/>
    </w:rPr>
  </w:style>
  <w:style w:type="character" w:customStyle="1" w:styleId="onsTextoAlfaaChar">
    <w:name w:val="onsTexto_Alfa a) Char"/>
    <w:link w:val="onsTextoAlfaa"/>
    <w:locked/>
    <w:rsid w:val="001B6612"/>
    <w:rPr>
      <w:spacing w:val="4"/>
    </w:rPr>
  </w:style>
  <w:style w:type="character" w:customStyle="1" w:styleId="onsIlustraoFiguraIncioChar">
    <w:name w:val="onsIlustração_Figura_Início Char"/>
    <w:link w:val="onsIlustraoFiguraIncio"/>
    <w:uiPriority w:val="1"/>
    <w:locked/>
    <w:rsid w:val="001B6612"/>
    <w:rPr>
      <w:b/>
      <w:color w:val="000000"/>
      <w:spacing w:val="4"/>
      <w:sz w:val="20"/>
      <w:lang w:val="en-US"/>
    </w:rPr>
  </w:style>
  <w:style w:type="character" w:customStyle="1" w:styleId="onsIlustraoTabelaIncioChar">
    <w:name w:val="onsIlustração_Tabela_Início Char"/>
    <w:link w:val="onsIlustraoTabelaIncio"/>
    <w:uiPriority w:val="1"/>
    <w:locked/>
    <w:rsid w:val="001B6612"/>
    <w:rPr>
      <w:b/>
      <w:color w:val="000000"/>
      <w:spacing w:val="4"/>
      <w:sz w:val="20"/>
      <w:lang w:val="en-US"/>
    </w:rPr>
  </w:style>
  <w:style w:type="character" w:customStyle="1" w:styleId="onsIlustraoFimChar">
    <w:name w:val="onsIlustração_Fim Char"/>
    <w:link w:val="onsIlustraoFim"/>
    <w:uiPriority w:val="1"/>
    <w:locked/>
    <w:rsid w:val="001B6612"/>
    <w:rPr>
      <w:color w:val="000000"/>
      <w:spacing w:val="4"/>
      <w:sz w:val="16"/>
      <w:lang w:val="en-US"/>
    </w:rPr>
  </w:style>
  <w:style w:type="character" w:customStyle="1" w:styleId="onsTabelaTextoInternoChar">
    <w:name w:val="onsTabela_Texto_Interno Char"/>
    <w:link w:val="onsTabelaTextoInterno"/>
    <w:locked/>
    <w:rsid w:val="001B6612"/>
    <w:rPr>
      <w:color w:val="000000"/>
      <w:spacing w:val="4"/>
      <w:sz w:val="18"/>
      <w:lang w:val="en-US"/>
    </w:rPr>
  </w:style>
  <w:style w:type="paragraph" w:customStyle="1" w:styleId="onsTextoMarcador">
    <w:name w:val="onsTexto_Marcador"/>
    <w:basedOn w:val="Normal"/>
    <w:link w:val="onsTextoMarcadorChar"/>
    <w:qFormat/>
    <w:rsid w:val="001B6612"/>
    <w:pPr>
      <w:tabs>
        <w:tab w:val="left" w:pos="1304"/>
      </w:tabs>
      <w:spacing w:before="360" w:after="120"/>
      <w:ind w:left="1305" w:hanging="284"/>
      <w:jc w:val="both"/>
    </w:pPr>
    <w:rPr>
      <w:spacing w:val="4"/>
      <w:szCs w:val="20"/>
    </w:rPr>
  </w:style>
  <w:style w:type="character" w:customStyle="1" w:styleId="TextoChar">
    <w:name w:val="Texto Char"/>
    <w:link w:val="Texto"/>
    <w:uiPriority w:val="99"/>
    <w:locked/>
    <w:rsid w:val="001B6612"/>
    <w:rPr>
      <w:spacing w:val="4"/>
      <w:szCs w:val="20"/>
    </w:rPr>
  </w:style>
  <w:style w:type="paragraph" w:customStyle="1" w:styleId="Texto">
    <w:name w:val="Texto"/>
    <w:basedOn w:val="Normal"/>
    <w:link w:val="TextoChar"/>
    <w:uiPriority w:val="99"/>
    <w:rsid w:val="001B6612"/>
    <w:pPr>
      <w:tabs>
        <w:tab w:val="left" w:pos="1304"/>
      </w:tabs>
      <w:suppressAutoHyphens/>
      <w:spacing w:before="360" w:after="120"/>
      <w:ind w:left="0"/>
      <w:jc w:val="both"/>
    </w:pPr>
    <w:rPr>
      <w:spacing w:val="4"/>
      <w:szCs w:val="20"/>
    </w:rPr>
  </w:style>
  <w:style w:type="paragraph" w:customStyle="1" w:styleId="Default">
    <w:name w:val="Default"/>
    <w:rsid w:val="001B6612"/>
    <w:pPr>
      <w:autoSpaceDE w:val="0"/>
      <w:autoSpaceDN w:val="0"/>
      <w:adjustRightInd w:val="0"/>
      <w:spacing w:before="360" w:after="360" w:line="320" w:lineRule="exact"/>
    </w:pPr>
    <w:rPr>
      <w:rFonts w:cs="Arial"/>
      <w:color w:val="000000"/>
      <w:sz w:val="24"/>
      <w:szCs w:val="24"/>
    </w:rPr>
  </w:style>
  <w:style w:type="paragraph" w:customStyle="1" w:styleId="onsIlustraoFim2">
    <w:name w:val="onsIlustração_Fim_2"/>
    <w:basedOn w:val="onsIlustraoFim"/>
    <w:next w:val="onsNormal"/>
    <w:rsid w:val="001B6612"/>
    <w:pPr>
      <w:pBdr>
        <w:top w:val="none" w:sz="0" w:space="0" w:color="auto"/>
      </w:pBdr>
      <w:tabs>
        <w:tab w:val="clear" w:pos="567"/>
      </w:tabs>
      <w:spacing w:before="0" w:after="0"/>
      <w:ind w:left="567"/>
      <w:contextualSpacing w:val="0"/>
    </w:pPr>
    <w:rPr>
      <w:szCs w:val="20"/>
    </w:rPr>
  </w:style>
  <w:style w:type="character" w:customStyle="1" w:styleId="IlustraofimChar">
    <w:name w:val="Ilustração_fim Char"/>
    <w:link w:val="Ilustraofim"/>
    <w:uiPriority w:val="99"/>
    <w:locked/>
    <w:rsid w:val="001B6612"/>
    <w:rPr>
      <w:noProof/>
      <w:spacing w:val="4"/>
      <w:sz w:val="16"/>
      <w:szCs w:val="20"/>
    </w:rPr>
  </w:style>
  <w:style w:type="paragraph" w:customStyle="1" w:styleId="Ilustraofim">
    <w:name w:val="Ilustração_fim"/>
    <w:next w:val="Normal"/>
    <w:link w:val="IlustraofimChar"/>
    <w:uiPriority w:val="99"/>
    <w:rsid w:val="001B6612"/>
    <w:pPr>
      <w:pBdr>
        <w:top w:val="single" w:sz="24" w:space="8" w:color="auto"/>
      </w:pBdr>
      <w:spacing w:before="200" w:after="360" w:line="200" w:lineRule="exact"/>
    </w:pPr>
    <w:rPr>
      <w:noProof/>
      <w:spacing w:val="4"/>
      <w:sz w:val="16"/>
      <w:szCs w:val="20"/>
    </w:rPr>
  </w:style>
  <w:style w:type="paragraph" w:customStyle="1" w:styleId="onsTextoMarcadorNegrito">
    <w:name w:val="onsTexto_Marcador_Negrito"/>
    <w:basedOn w:val="onsNormal"/>
    <w:rsid w:val="001B6612"/>
    <w:pPr>
      <w:tabs>
        <w:tab w:val="left" w:pos="1304"/>
      </w:tabs>
      <w:spacing w:before="0" w:after="120"/>
      <w:ind w:left="1305" w:hanging="284"/>
    </w:pPr>
    <w:rPr>
      <w:b/>
      <w:szCs w:val="20"/>
    </w:rPr>
  </w:style>
  <w:style w:type="paragraph" w:customStyle="1" w:styleId="onsTextoMarcador2">
    <w:name w:val="onsTexto_Marcador_2"/>
    <w:basedOn w:val="onsNormal"/>
    <w:rsid w:val="001B6612"/>
    <w:pPr>
      <w:tabs>
        <w:tab w:val="left" w:pos="1588"/>
        <w:tab w:val="num" w:pos="1664"/>
      </w:tabs>
      <w:spacing w:before="0" w:after="120"/>
      <w:ind w:left="1587" w:hanging="283"/>
    </w:pPr>
    <w:rPr>
      <w:szCs w:val="20"/>
    </w:rPr>
  </w:style>
  <w:style w:type="paragraph" w:customStyle="1" w:styleId="Ilustraotextointerno2">
    <w:name w:val="Ilustração_texto_interno2"/>
    <w:next w:val="Normal"/>
    <w:uiPriority w:val="99"/>
    <w:rsid w:val="001B6612"/>
    <w:pPr>
      <w:spacing w:before="360" w:after="360" w:line="200" w:lineRule="exact"/>
      <w:jc w:val="center"/>
    </w:pPr>
    <w:rPr>
      <w:b/>
      <w:noProof/>
      <w:spacing w:val="4"/>
      <w:sz w:val="18"/>
      <w:szCs w:val="20"/>
    </w:rPr>
  </w:style>
  <w:style w:type="paragraph" w:customStyle="1" w:styleId="Ilustraotextointerno">
    <w:name w:val="Ilustração_texto_interno"/>
    <w:uiPriority w:val="99"/>
    <w:rsid w:val="001B6612"/>
    <w:pPr>
      <w:spacing w:before="360" w:after="360" w:line="240" w:lineRule="exact"/>
    </w:pPr>
    <w:rPr>
      <w:noProof/>
      <w:spacing w:val="4"/>
      <w:sz w:val="16"/>
      <w:szCs w:val="20"/>
    </w:rPr>
  </w:style>
  <w:style w:type="paragraph" w:customStyle="1" w:styleId="Textoalfanumrico">
    <w:name w:val="Texto_alfanumérico"/>
    <w:basedOn w:val="Normal"/>
    <w:uiPriority w:val="99"/>
    <w:rsid w:val="001B6612"/>
    <w:pPr>
      <w:tabs>
        <w:tab w:val="left" w:pos="1304"/>
        <w:tab w:val="num" w:pos="1381"/>
      </w:tabs>
      <w:spacing w:before="360" w:after="0"/>
      <w:ind w:left="1361" w:hanging="340"/>
    </w:pPr>
    <w:rPr>
      <w:b/>
      <w:spacing w:val="4"/>
      <w:szCs w:val="20"/>
    </w:rPr>
  </w:style>
  <w:style w:type="paragraph" w:customStyle="1" w:styleId="Normalpadro5">
    <w:name w:val="Normal.padrão 5"/>
    <w:uiPriority w:val="99"/>
    <w:rsid w:val="001B6612"/>
    <w:pPr>
      <w:widowControl w:val="0"/>
      <w:spacing w:before="360" w:after="360" w:line="320" w:lineRule="exact"/>
    </w:pPr>
    <w:rPr>
      <w:sz w:val="20"/>
      <w:szCs w:val="20"/>
    </w:rPr>
  </w:style>
  <w:style w:type="paragraph" w:customStyle="1" w:styleId="Ilustraotabelaincio">
    <w:name w:val="Ilustração_tabela_início"/>
    <w:basedOn w:val="Normal"/>
    <w:next w:val="Normal"/>
    <w:uiPriority w:val="99"/>
    <w:qFormat/>
    <w:rsid w:val="001B6612"/>
    <w:pPr>
      <w:pBdr>
        <w:bottom w:val="single" w:sz="24" w:space="8" w:color="auto"/>
      </w:pBdr>
      <w:tabs>
        <w:tab w:val="left" w:pos="1021"/>
        <w:tab w:val="left" w:pos="2041"/>
      </w:tabs>
      <w:spacing w:before="360" w:after="160" w:line="280" w:lineRule="exact"/>
      <w:ind w:left="0"/>
    </w:pPr>
    <w:rPr>
      <w:b/>
      <w:spacing w:val="4"/>
      <w:sz w:val="17"/>
      <w:szCs w:val="20"/>
    </w:rPr>
  </w:style>
  <w:style w:type="paragraph" w:customStyle="1" w:styleId="Normal2">
    <w:name w:val="Normal_2"/>
    <w:basedOn w:val="Normal"/>
    <w:uiPriority w:val="99"/>
    <w:rsid w:val="001B6612"/>
    <w:pPr>
      <w:tabs>
        <w:tab w:val="left" w:pos="1304"/>
      </w:tabs>
      <w:spacing w:before="120" w:after="120"/>
      <w:ind w:left="993"/>
      <w:jc w:val="both"/>
    </w:pPr>
    <w:rPr>
      <w:spacing w:val="4"/>
      <w:szCs w:val="20"/>
    </w:rPr>
  </w:style>
  <w:style w:type="paragraph" w:customStyle="1" w:styleId="observao">
    <w:name w:val="observação"/>
    <w:uiPriority w:val="99"/>
    <w:rsid w:val="001B6612"/>
    <w:pPr>
      <w:pBdr>
        <w:bottom w:val="single" w:sz="8" w:space="1" w:color="auto"/>
      </w:pBdr>
      <w:spacing w:before="360" w:after="240" w:line="320" w:lineRule="exact"/>
      <w:ind w:left="1021" w:right="7201"/>
    </w:pPr>
    <w:rPr>
      <w:b/>
      <w:noProof/>
      <w:szCs w:val="20"/>
    </w:rPr>
  </w:style>
  <w:style w:type="paragraph" w:customStyle="1" w:styleId="xl35">
    <w:name w:val="xl35"/>
    <w:basedOn w:val="Normal"/>
    <w:uiPriority w:val="99"/>
    <w:rsid w:val="001B6612"/>
    <w:pPr>
      <w:widowControl w:val="0"/>
      <w:tabs>
        <w:tab w:val="left" w:pos="1304"/>
      </w:tabs>
      <w:adjustRightInd w:val="0"/>
      <w:spacing w:before="100" w:beforeAutospacing="1" w:after="100" w:afterAutospacing="1"/>
      <w:ind w:left="0"/>
      <w:jc w:val="center"/>
    </w:pPr>
    <w:rPr>
      <w:rFonts w:eastAsia="Arial Unicode MS" w:cs="Arial"/>
      <w:b/>
      <w:bCs/>
      <w:spacing w:val="4"/>
      <w:sz w:val="16"/>
      <w:szCs w:val="16"/>
    </w:rPr>
  </w:style>
  <w:style w:type="paragraph" w:customStyle="1" w:styleId="Ilustraoquadroincio">
    <w:name w:val="Ilustração_quadro_início"/>
    <w:basedOn w:val="Normal"/>
    <w:next w:val="Normal"/>
    <w:uiPriority w:val="99"/>
    <w:rsid w:val="001B6612"/>
    <w:pPr>
      <w:widowControl w:val="0"/>
      <w:pBdr>
        <w:bottom w:val="single" w:sz="24" w:space="8" w:color="auto"/>
      </w:pBdr>
      <w:tabs>
        <w:tab w:val="left" w:pos="1021"/>
        <w:tab w:val="left" w:pos="2041"/>
      </w:tabs>
      <w:adjustRightInd w:val="0"/>
      <w:spacing w:before="360" w:after="160" w:line="280" w:lineRule="exact"/>
      <w:ind w:left="0"/>
      <w:jc w:val="both"/>
    </w:pPr>
    <w:rPr>
      <w:b/>
      <w:spacing w:val="4"/>
      <w:sz w:val="17"/>
      <w:szCs w:val="20"/>
    </w:rPr>
  </w:style>
  <w:style w:type="paragraph" w:customStyle="1" w:styleId="N">
    <w:name w:val="N"/>
    <w:basedOn w:val="Cabealho"/>
    <w:uiPriority w:val="99"/>
    <w:rsid w:val="001B6612"/>
    <w:pPr>
      <w:tabs>
        <w:tab w:val="clear" w:pos="4419"/>
        <w:tab w:val="clear" w:pos="8838"/>
        <w:tab w:val="left" w:pos="1304"/>
      </w:tabs>
      <w:spacing w:before="360" w:after="0"/>
      <w:ind w:left="0"/>
    </w:pPr>
    <w:rPr>
      <w:szCs w:val="20"/>
    </w:rPr>
  </w:style>
  <w:style w:type="paragraph" w:customStyle="1" w:styleId="Obssublinhado">
    <w:name w:val="Obs sublinhado"/>
    <w:basedOn w:val="Normal"/>
    <w:uiPriority w:val="99"/>
    <w:rsid w:val="001B6612"/>
    <w:pPr>
      <w:tabs>
        <w:tab w:val="left" w:pos="1304"/>
      </w:tabs>
      <w:spacing w:before="360" w:after="0"/>
      <w:ind w:left="0"/>
      <w:jc w:val="both"/>
    </w:pPr>
    <w:rPr>
      <w:b/>
      <w:spacing w:val="4"/>
      <w:szCs w:val="20"/>
      <w:u w:val="single"/>
    </w:rPr>
  </w:style>
  <w:style w:type="paragraph" w:customStyle="1" w:styleId="Corpo1">
    <w:name w:val="Corpo 1"/>
    <w:basedOn w:val="Normal"/>
    <w:link w:val="Corpo1Char"/>
    <w:uiPriority w:val="99"/>
    <w:rsid w:val="001B6612"/>
    <w:pPr>
      <w:keepLines/>
      <w:suppressAutoHyphens/>
      <w:spacing w:before="120" w:after="0" w:line="240" w:lineRule="auto"/>
      <w:ind w:left="340"/>
      <w:jc w:val="both"/>
    </w:pPr>
    <w:rPr>
      <w:sz w:val="20"/>
      <w:szCs w:val="20"/>
    </w:rPr>
  </w:style>
  <w:style w:type="paragraph" w:customStyle="1" w:styleId="SubItem-">
    <w:name w:val="SubItem -"/>
    <w:basedOn w:val="Normal"/>
    <w:uiPriority w:val="99"/>
    <w:rsid w:val="001B6612"/>
    <w:pPr>
      <w:keepLines/>
      <w:suppressAutoHyphens/>
      <w:spacing w:before="120" w:after="0" w:line="240" w:lineRule="auto"/>
      <w:ind w:left="1078" w:hanging="227"/>
      <w:jc w:val="both"/>
    </w:pPr>
    <w:rPr>
      <w:sz w:val="20"/>
      <w:szCs w:val="20"/>
    </w:rPr>
  </w:style>
  <w:style w:type="paragraph" w:customStyle="1" w:styleId="Tabela">
    <w:name w:val="Tabela"/>
    <w:basedOn w:val="Normal"/>
    <w:uiPriority w:val="99"/>
    <w:rsid w:val="001B6612"/>
    <w:pPr>
      <w:keepNext/>
      <w:spacing w:before="360" w:after="120" w:line="240" w:lineRule="auto"/>
      <w:ind w:left="0"/>
      <w:jc w:val="center"/>
    </w:pPr>
    <w:rPr>
      <w:b/>
      <w:sz w:val="20"/>
      <w:szCs w:val="20"/>
    </w:rPr>
  </w:style>
  <w:style w:type="paragraph" w:customStyle="1" w:styleId="Ilustraottulo">
    <w:name w:val="Ilustração_título"/>
    <w:next w:val="Normal"/>
    <w:uiPriority w:val="99"/>
    <w:rsid w:val="001B6612"/>
    <w:pPr>
      <w:pBdr>
        <w:bottom w:val="single" w:sz="8" w:space="6" w:color="auto"/>
      </w:pBdr>
      <w:tabs>
        <w:tab w:val="left" w:pos="3686"/>
      </w:tabs>
      <w:spacing w:before="120" w:after="360" w:line="240" w:lineRule="exact"/>
    </w:pPr>
    <w:rPr>
      <w:b/>
      <w:noProof/>
      <w:sz w:val="18"/>
      <w:szCs w:val="20"/>
    </w:rPr>
  </w:style>
  <w:style w:type="paragraph" w:customStyle="1" w:styleId="par0">
    <w:name w:val="par0"/>
    <w:basedOn w:val="Normal"/>
    <w:uiPriority w:val="99"/>
    <w:rsid w:val="001B6612"/>
    <w:pPr>
      <w:spacing w:before="120" w:after="0" w:line="240" w:lineRule="auto"/>
      <w:ind w:left="0"/>
      <w:jc w:val="both"/>
    </w:pPr>
    <w:rPr>
      <w:sz w:val="26"/>
      <w:szCs w:val="20"/>
    </w:rPr>
  </w:style>
  <w:style w:type="paragraph" w:customStyle="1" w:styleId="onsNormal47">
    <w:name w:val="onsNormal47"/>
    <w:uiPriority w:val="99"/>
    <w:rsid w:val="001B6612"/>
    <w:pPr>
      <w:spacing w:before="360" w:after="120" w:line="320" w:lineRule="exact"/>
      <w:ind w:left="1021"/>
      <w:jc w:val="both"/>
    </w:pPr>
    <w:rPr>
      <w:spacing w:val="4"/>
      <w:szCs w:val="20"/>
    </w:rPr>
  </w:style>
  <w:style w:type="paragraph" w:customStyle="1" w:styleId="xl65">
    <w:name w:val="xl65"/>
    <w:basedOn w:val="Normal"/>
    <w:uiPriority w:val="99"/>
    <w:rsid w:val="001B6612"/>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6"/>
      <w:szCs w:val="16"/>
    </w:rPr>
  </w:style>
  <w:style w:type="paragraph" w:customStyle="1" w:styleId="xl66">
    <w:name w:val="xl66"/>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jc w:val="center"/>
    </w:pPr>
    <w:rPr>
      <w:rFonts w:cs="Arial"/>
      <w:sz w:val="16"/>
      <w:szCs w:val="16"/>
    </w:rPr>
  </w:style>
  <w:style w:type="paragraph" w:customStyle="1" w:styleId="xl67">
    <w:name w:val="xl67"/>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sz w:val="16"/>
      <w:szCs w:val="16"/>
    </w:rPr>
  </w:style>
  <w:style w:type="paragraph" w:customStyle="1" w:styleId="xl68">
    <w:name w:val="xl68"/>
    <w:basedOn w:val="Normal"/>
    <w:uiPriority w:val="99"/>
    <w:rsid w:val="001B661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jc w:val="center"/>
    </w:pPr>
    <w:rPr>
      <w:rFonts w:cs="Arial"/>
      <w:sz w:val="16"/>
      <w:szCs w:val="16"/>
    </w:rPr>
  </w:style>
  <w:style w:type="paragraph" w:customStyle="1" w:styleId="xl69">
    <w:name w:val="xl69"/>
    <w:basedOn w:val="Normal"/>
    <w:uiPriority w:val="99"/>
    <w:rsid w:val="001B6612"/>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240" w:lineRule="auto"/>
      <w:ind w:left="0"/>
      <w:jc w:val="center"/>
    </w:pPr>
    <w:rPr>
      <w:rFonts w:cs="Arial"/>
      <w:sz w:val="16"/>
      <w:szCs w:val="16"/>
    </w:rPr>
  </w:style>
  <w:style w:type="paragraph" w:customStyle="1" w:styleId="xl70">
    <w:name w:val="xl70"/>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4"/>
      <w:szCs w:val="14"/>
    </w:rPr>
  </w:style>
  <w:style w:type="paragraph" w:customStyle="1" w:styleId="xl71">
    <w:name w:val="xl71"/>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4"/>
      <w:szCs w:val="14"/>
    </w:rPr>
  </w:style>
  <w:style w:type="paragraph" w:customStyle="1" w:styleId="xl72">
    <w:name w:val="xl72"/>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pPr>
    <w:rPr>
      <w:rFonts w:cs="Arial"/>
      <w:b/>
      <w:bCs/>
      <w:sz w:val="20"/>
      <w:szCs w:val="20"/>
    </w:rPr>
  </w:style>
  <w:style w:type="paragraph" w:customStyle="1" w:styleId="xl73">
    <w:name w:val="xl73"/>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pPr>
    <w:rPr>
      <w:rFonts w:cs="Arial"/>
      <w:b/>
      <w:bCs/>
      <w:sz w:val="20"/>
      <w:szCs w:val="20"/>
    </w:rPr>
  </w:style>
  <w:style w:type="paragraph" w:customStyle="1" w:styleId="xl74">
    <w:name w:val="xl74"/>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pPr>
    <w:rPr>
      <w:rFonts w:cs="Arial"/>
      <w:b/>
      <w:bCs/>
      <w:sz w:val="24"/>
      <w:szCs w:val="24"/>
    </w:rPr>
  </w:style>
  <w:style w:type="paragraph" w:customStyle="1" w:styleId="xl75">
    <w:name w:val="xl75"/>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pPr>
    <w:rPr>
      <w:rFonts w:cs="Arial"/>
      <w:b/>
      <w:bCs/>
      <w:sz w:val="24"/>
      <w:szCs w:val="24"/>
    </w:rPr>
  </w:style>
  <w:style w:type="paragraph" w:customStyle="1" w:styleId="xl76">
    <w:name w:val="xl76"/>
    <w:basedOn w:val="Normal"/>
    <w:uiPriority w:val="99"/>
    <w:rsid w:val="001B6612"/>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7">
    <w:name w:val="xl77"/>
    <w:basedOn w:val="Normal"/>
    <w:uiPriority w:val="99"/>
    <w:rsid w:val="001B6612"/>
    <w:pPr>
      <w:pBdr>
        <w:top w:val="single" w:sz="4" w:space="0" w:color="auto"/>
        <w:left w:val="single" w:sz="4" w:space="0" w:color="auto"/>
        <w:bottom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8">
    <w:name w:val="xl78"/>
    <w:basedOn w:val="Normal"/>
    <w:uiPriority w:val="99"/>
    <w:rsid w:val="001B6612"/>
    <w:pPr>
      <w:pBdr>
        <w:top w:val="single" w:sz="4" w:space="0" w:color="auto"/>
        <w:bottom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9">
    <w:name w:val="xl79"/>
    <w:basedOn w:val="Normal"/>
    <w:uiPriority w:val="99"/>
    <w:rsid w:val="001B6612"/>
    <w:pPr>
      <w:pBdr>
        <w:top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onsNormal4721">
    <w:name w:val="onsNormal4721"/>
    <w:uiPriority w:val="99"/>
    <w:rsid w:val="001B6612"/>
    <w:pPr>
      <w:spacing w:before="360" w:after="120" w:line="320" w:lineRule="exact"/>
      <w:ind w:left="1021"/>
      <w:jc w:val="both"/>
    </w:pPr>
    <w:rPr>
      <w:spacing w:val="4"/>
      <w:szCs w:val="20"/>
    </w:rPr>
  </w:style>
  <w:style w:type="paragraph" w:customStyle="1" w:styleId="testoitem">
    <w:name w:val="testo item"/>
    <w:basedOn w:val="Normal"/>
    <w:uiPriority w:val="99"/>
    <w:rsid w:val="001B6612"/>
    <w:pPr>
      <w:spacing w:before="120" w:after="0" w:line="240" w:lineRule="auto"/>
      <w:ind w:left="567"/>
      <w:jc w:val="both"/>
    </w:pPr>
    <w:rPr>
      <w:sz w:val="20"/>
      <w:szCs w:val="24"/>
    </w:rPr>
  </w:style>
  <w:style w:type="paragraph" w:customStyle="1" w:styleId="titulo">
    <w:name w:val="titulo"/>
    <w:basedOn w:val="Normal"/>
    <w:uiPriority w:val="99"/>
    <w:rsid w:val="001B6612"/>
    <w:pPr>
      <w:spacing w:before="360" w:after="0" w:line="240" w:lineRule="auto"/>
      <w:ind w:left="0"/>
    </w:pPr>
    <w:rPr>
      <w:rFonts w:ascii="Times New Roman" w:hAnsi="Times New Roman"/>
      <w:b/>
      <w:szCs w:val="20"/>
      <w:lang w:val="pt-PT"/>
    </w:rPr>
  </w:style>
  <w:style w:type="paragraph" w:customStyle="1" w:styleId="Ilustraotextointerno10">
    <w:name w:val="Ilustração_texto_interno10"/>
    <w:uiPriority w:val="99"/>
    <w:rsid w:val="001B6612"/>
    <w:pPr>
      <w:spacing w:before="360" w:after="360" w:line="240" w:lineRule="exact"/>
    </w:pPr>
    <w:rPr>
      <w:noProof/>
      <w:spacing w:val="4"/>
      <w:sz w:val="16"/>
      <w:szCs w:val="20"/>
    </w:rPr>
  </w:style>
  <w:style w:type="paragraph" w:customStyle="1" w:styleId="onsTabelaTextoInterno32">
    <w:name w:val="onsTabela_Texto_Interno32"/>
    <w:basedOn w:val="onsNormal"/>
    <w:next w:val="onsNormal"/>
    <w:uiPriority w:val="99"/>
    <w:rsid w:val="001B6612"/>
    <w:pPr>
      <w:spacing w:before="40" w:after="40" w:line="240" w:lineRule="exact"/>
      <w:ind w:left="0"/>
      <w:jc w:val="left"/>
    </w:pPr>
    <w:rPr>
      <w:color w:val="000000"/>
      <w:sz w:val="18"/>
      <w:szCs w:val="20"/>
      <w:lang w:val="en-US"/>
    </w:rPr>
  </w:style>
  <w:style w:type="paragraph" w:customStyle="1" w:styleId="Ilustraofiguraincio">
    <w:name w:val="Ilustração_figura_início"/>
    <w:next w:val="Normal"/>
    <w:uiPriority w:val="99"/>
    <w:rsid w:val="001B6612"/>
    <w:pPr>
      <w:keepNext/>
      <w:pBdr>
        <w:bottom w:val="single" w:sz="24" w:space="8" w:color="auto"/>
      </w:pBdr>
      <w:tabs>
        <w:tab w:val="left" w:pos="1021"/>
        <w:tab w:val="left" w:pos="2041"/>
      </w:tabs>
      <w:spacing w:before="120" w:after="160" w:line="280" w:lineRule="exact"/>
    </w:pPr>
    <w:rPr>
      <w:b/>
      <w:noProof/>
      <w:spacing w:val="4"/>
      <w:sz w:val="17"/>
      <w:szCs w:val="20"/>
    </w:rPr>
  </w:style>
  <w:style w:type="paragraph" w:customStyle="1" w:styleId="Textomarcador">
    <w:name w:val="Texto_marcador"/>
    <w:basedOn w:val="Normal"/>
    <w:uiPriority w:val="99"/>
    <w:rsid w:val="001B6612"/>
    <w:pPr>
      <w:numPr>
        <w:numId w:val="7"/>
      </w:numPr>
      <w:tabs>
        <w:tab w:val="left" w:pos="1304"/>
        <w:tab w:val="num" w:pos="4188"/>
      </w:tabs>
      <w:spacing w:before="360" w:after="0"/>
      <w:jc w:val="both"/>
    </w:pPr>
    <w:rPr>
      <w:spacing w:val="4"/>
      <w:szCs w:val="20"/>
    </w:rPr>
  </w:style>
  <w:style w:type="paragraph" w:customStyle="1" w:styleId="Ttuloapresentao">
    <w:name w:val="Título_apresentação"/>
    <w:uiPriority w:val="99"/>
    <w:rsid w:val="001B6612"/>
    <w:pPr>
      <w:tabs>
        <w:tab w:val="left" w:pos="1304"/>
      </w:tabs>
      <w:spacing w:before="360" w:after="360" w:line="320" w:lineRule="exact"/>
    </w:pPr>
    <w:rPr>
      <w:rFonts w:ascii="Arial Black" w:hAnsi="Arial Black"/>
      <w:noProof/>
      <w:spacing w:val="6"/>
      <w:sz w:val="23"/>
      <w:szCs w:val="20"/>
    </w:rPr>
  </w:style>
  <w:style w:type="paragraph" w:customStyle="1" w:styleId="TtuloRelatrio">
    <w:name w:val="Título_Relatório"/>
    <w:next w:val="Normal"/>
    <w:uiPriority w:val="99"/>
    <w:rsid w:val="001B6612"/>
    <w:pPr>
      <w:suppressAutoHyphens/>
      <w:spacing w:before="360" w:after="360" w:line="440" w:lineRule="exact"/>
      <w:ind w:right="284"/>
    </w:pPr>
    <w:rPr>
      <w:rFonts w:ascii="Arial Black" w:hAnsi="Arial Black"/>
      <w:caps/>
      <w:noProof/>
      <w:spacing w:val="6"/>
      <w:sz w:val="32"/>
      <w:szCs w:val="20"/>
    </w:rPr>
  </w:style>
  <w:style w:type="paragraph" w:customStyle="1" w:styleId="Ttuloparte">
    <w:name w:val="Título_parte"/>
    <w:uiPriority w:val="99"/>
    <w:rsid w:val="001B6612"/>
    <w:pPr>
      <w:spacing w:before="360" w:after="360" w:line="320" w:lineRule="exact"/>
    </w:pPr>
    <w:rPr>
      <w:rFonts w:ascii="Arial Black" w:hAnsi="Arial Black"/>
      <w:noProof/>
      <w:sz w:val="26"/>
      <w:szCs w:val="20"/>
    </w:rPr>
  </w:style>
  <w:style w:type="paragraph" w:customStyle="1" w:styleId="Ttulolistadeilustraes">
    <w:name w:val="Título_lista de ilustrações"/>
    <w:basedOn w:val="Normal"/>
    <w:next w:val="Normal"/>
    <w:uiPriority w:val="99"/>
    <w:rsid w:val="001B6612"/>
    <w:pPr>
      <w:spacing w:before="360" w:after="0" w:line="280" w:lineRule="exact"/>
      <w:ind w:left="3912"/>
    </w:pPr>
    <w:rPr>
      <w:rFonts w:ascii="Arial Black" w:hAnsi="Arial Black"/>
      <w:sz w:val="24"/>
      <w:szCs w:val="20"/>
    </w:rPr>
  </w:style>
  <w:style w:type="paragraph" w:customStyle="1" w:styleId="Ilustraottulointerno">
    <w:name w:val="Ilustração_título_interno"/>
    <w:next w:val="Ilustraotextointerno"/>
    <w:uiPriority w:val="99"/>
    <w:rsid w:val="001B6612"/>
    <w:pPr>
      <w:pBdr>
        <w:bottom w:val="single" w:sz="8" w:space="8" w:color="auto"/>
      </w:pBdr>
      <w:tabs>
        <w:tab w:val="left" w:pos="3686"/>
      </w:tabs>
      <w:spacing w:before="360" w:after="160" w:line="240" w:lineRule="exact"/>
    </w:pPr>
    <w:rPr>
      <w:b/>
      <w:noProof/>
      <w:spacing w:val="4"/>
      <w:sz w:val="16"/>
      <w:szCs w:val="20"/>
    </w:rPr>
  </w:style>
  <w:style w:type="paragraph" w:customStyle="1" w:styleId="Ilustraodiviso">
    <w:name w:val="Ilustração_divisão"/>
    <w:uiPriority w:val="99"/>
    <w:rsid w:val="001B6612"/>
    <w:pPr>
      <w:pBdr>
        <w:bottom w:val="single" w:sz="8" w:space="0" w:color="auto"/>
      </w:pBdr>
      <w:spacing w:before="360" w:after="160" w:line="240" w:lineRule="exact"/>
    </w:pPr>
    <w:rPr>
      <w:noProof/>
      <w:spacing w:val="4"/>
      <w:sz w:val="16"/>
      <w:szCs w:val="20"/>
    </w:rPr>
  </w:style>
  <w:style w:type="paragraph" w:customStyle="1" w:styleId="tabelinha">
    <w:name w:val="tabelinha"/>
    <w:basedOn w:val="Normal"/>
    <w:uiPriority w:val="99"/>
    <w:rsid w:val="001B6612"/>
    <w:pPr>
      <w:tabs>
        <w:tab w:val="left" w:pos="1304"/>
      </w:tabs>
      <w:suppressAutoHyphens/>
      <w:spacing w:before="360" w:after="0"/>
      <w:ind w:left="0"/>
      <w:jc w:val="center"/>
    </w:pPr>
    <w:rPr>
      <w:spacing w:val="4"/>
      <w:szCs w:val="20"/>
    </w:rPr>
  </w:style>
  <w:style w:type="paragraph" w:customStyle="1" w:styleId="Item">
    <w:name w:val="Item"/>
    <w:basedOn w:val="Normal"/>
    <w:uiPriority w:val="99"/>
    <w:rsid w:val="001B6612"/>
    <w:pPr>
      <w:tabs>
        <w:tab w:val="left" w:pos="1304"/>
        <w:tab w:val="num" w:pos="2299"/>
      </w:tabs>
      <w:suppressAutoHyphens/>
      <w:spacing w:before="120" w:after="120"/>
      <w:ind w:left="2299" w:hanging="907"/>
      <w:jc w:val="both"/>
    </w:pPr>
    <w:rPr>
      <w:spacing w:val="4"/>
      <w:szCs w:val="20"/>
    </w:rPr>
  </w:style>
  <w:style w:type="paragraph" w:customStyle="1" w:styleId="Figura">
    <w:name w:val="Figura"/>
    <w:basedOn w:val="Normal"/>
    <w:uiPriority w:val="99"/>
    <w:rsid w:val="001B6612"/>
    <w:pPr>
      <w:keepNext/>
      <w:tabs>
        <w:tab w:val="left" w:pos="1304"/>
      </w:tabs>
      <w:suppressAutoHyphens/>
      <w:spacing w:before="360" w:after="0" w:line="240" w:lineRule="auto"/>
      <w:ind w:left="0"/>
      <w:jc w:val="both"/>
    </w:pPr>
    <w:rPr>
      <w:spacing w:val="4"/>
      <w:szCs w:val="20"/>
    </w:rPr>
  </w:style>
  <w:style w:type="paragraph" w:customStyle="1" w:styleId="Figura2">
    <w:name w:val="Figura2"/>
    <w:basedOn w:val="Figura"/>
    <w:uiPriority w:val="99"/>
    <w:rsid w:val="001B6612"/>
    <w:pPr>
      <w:keepNext w:val="0"/>
      <w:tabs>
        <w:tab w:val="clear" w:pos="1304"/>
      </w:tabs>
      <w:suppressAutoHyphens w:val="0"/>
    </w:pPr>
    <w:rPr>
      <w:rFonts w:ascii="Helvetica" w:hAnsi="Helvetica"/>
      <w:spacing w:val="2"/>
      <w:sz w:val="24"/>
    </w:rPr>
  </w:style>
  <w:style w:type="paragraph" w:customStyle="1" w:styleId="Tab">
    <w:name w:val="Tab"/>
    <w:basedOn w:val="Corpodetexto3"/>
    <w:uiPriority w:val="99"/>
    <w:rsid w:val="001B6612"/>
    <w:pPr>
      <w:tabs>
        <w:tab w:val="clear" w:pos="1304"/>
      </w:tabs>
      <w:spacing w:after="0" w:line="240" w:lineRule="auto"/>
      <w:jc w:val="center"/>
    </w:pPr>
    <w:rPr>
      <w:b/>
      <w:spacing w:val="0"/>
      <w:sz w:val="22"/>
      <w:szCs w:val="20"/>
    </w:rPr>
  </w:style>
  <w:style w:type="paragraph" w:customStyle="1" w:styleId="xl62">
    <w:name w:val="xl62"/>
    <w:basedOn w:val="Normal"/>
    <w:uiPriority w:val="99"/>
    <w:rsid w:val="001B6612"/>
    <w:pPr>
      <w:pBdr>
        <w:left w:val="single" w:sz="4" w:space="0" w:color="auto"/>
        <w:right w:val="single" w:sz="4" w:space="0" w:color="auto"/>
      </w:pBdr>
      <w:spacing w:before="100" w:beforeAutospacing="1" w:after="100" w:afterAutospacing="1" w:line="240" w:lineRule="auto"/>
      <w:ind w:left="0"/>
      <w:jc w:val="center"/>
    </w:pPr>
    <w:rPr>
      <w:rFonts w:eastAsia="Arial Unicode MS" w:cs="Arial"/>
    </w:rPr>
  </w:style>
  <w:style w:type="paragraph" w:customStyle="1" w:styleId="Texto2">
    <w:name w:val="Texto 2"/>
    <w:basedOn w:val="Normal"/>
    <w:uiPriority w:val="99"/>
    <w:rsid w:val="001B6612"/>
    <w:pPr>
      <w:tabs>
        <w:tab w:val="left" w:pos="1304"/>
      </w:tabs>
      <w:spacing w:before="360" w:after="120"/>
      <w:ind w:left="0"/>
      <w:jc w:val="both"/>
    </w:pPr>
    <w:rPr>
      <w:spacing w:val="4"/>
      <w:szCs w:val="20"/>
    </w:rPr>
  </w:style>
  <w:style w:type="paragraph" w:customStyle="1" w:styleId="CM9">
    <w:name w:val="CM9"/>
    <w:basedOn w:val="Default"/>
    <w:next w:val="Default"/>
    <w:uiPriority w:val="99"/>
    <w:rsid w:val="001B6612"/>
    <w:pPr>
      <w:widowControl w:val="0"/>
    </w:pPr>
    <w:rPr>
      <w:rFonts w:ascii="Courier New" w:hAnsi="Courier New" w:cs="Times New Roman"/>
      <w:color w:val="auto"/>
    </w:rPr>
  </w:style>
  <w:style w:type="paragraph" w:customStyle="1" w:styleId="CM2">
    <w:name w:val="CM2"/>
    <w:basedOn w:val="Default"/>
    <w:next w:val="Default"/>
    <w:uiPriority w:val="99"/>
    <w:rsid w:val="001B6612"/>
    <w:pPr>
      <w:widowControl w:val="0"/>
    </w:pPr>
    <w:rPr>
      <w:rFonts w:ascii="Courier New" w:hAnsi="Courier New" w:cs="Times New Roman"/>
      <w:color w:val="auto"/>
    </w:rPr>
  </w:style>
  <w:style w:type="paragraph" w:customStyle="1" w:styleId="CM3">
    <w:name w:val="CM3"/>
    <w:basedOn w:val="Default"/>
    <w:next w:val="Default"/>
    <w:uiPriority w:val="99"/>
    <w:rsid w:val="001B6612"/>
    <w:pPr>
      <w:widowControl w:val="0"/>
    </w:pPr>
    <w:rPr>
      <w:rFonts w:ascii="Courier New" w:hAnsi="Courier New" w:cs="Times New Roman"/>
      <w:color w:val="auto"/>
    </w:rPr>
  </w:style>
  <w:style w:type="paragraph" w:customStyle="1" w:styleId="CM4">
    <w:name w:val="CM4"/>
    <w:basedOn w:val="Default"/>
    <w:next w:val="Default"/>
    <w:uiPriority w:val="99"/>
    <w:rsid w:val="001B6612"/>
    <w:pPr>
      <w:widowControl w:val="0"/>
    </w:pPr>
    <w:rPr>
      <w:rFonts w:ascii="Courier New" w:hAnsi="Courier New" w:cs="Times New Roman"/>
      <w:color w:val="auto"/>
    </w:rPr>
  </w:style>
  <w:style w:type="paragraph" w:customStyle="1" w:styleId="CM10">
    <w:name w:val="CM10"/>
    <w:basedOn w:val="Default"/>
    <w:next w:val="Default"/>
    <w:uiPriority w:val="99"/>
    <w:rsid w:val="001B6612"/>
    <w:pPr>
      <w:widowControl w:val="0"/>
    </w:pPr>
    <w:rPr>
      <w:rFonts w:ascii="Courier New" w:hAnsi="Courier New" w:cs="Times New Roman"/>
      <w:color w:val="auto"/>
    </w:rPr>
  </w:style>
  <w:style w:type="paragraph" w:customStyle="1" w:styleId="CM6">
    <w:name w:val="CM6"/>
    <w:basedOn w:val="Default"/>
    <w:next w:val="Default"/>
    <w:uiPriority w:val="99"/>
    <w:rsid w:val="001B6612"/>
    <w:pPr>
      <w:widowControl w:val="0"/>
    </w:pPr>
    <w:rPr>
      <w:rFonts w:ascii="Courier New" w:hAnsi="Courier New" w:cs="Times New Roman"/>
      <w:color w:val="auto"/>
    </w:rPr>
  </w:style>
  <w:style w:type="paragraph" w:customStyle="1" w:styleId="CM7">
    <w:name w:val="CM7"/>
    <w:basedOn w:val="Default"/>
    <w:next w:val="Default"/>
    <w:uiPriority w:val="99"/>
    <w:rsid w:val="001B6612"/>
    <w:pPr>
      <w:widowControl w:val="0"/>
    </w:pPr>
    <w:rPr>
      <w:rFonts w:ascii="Courier New" w:hAnsi="Courier New" w:cs="Times New Roman"/>
      <w:color w:val="auto"/>
    </w:rPr>
  </w:style>
  <w:style w:type="paragraph" w:customStyle="1" w:styleId="CM8">
    <w:name w:val="CM8"/>
    <w:basedOn w:val="Default"/>
    <w:next w:val="Default"/>
    <w:uiPriority w:val="99"/>
    <w:rsid w:val="001B6612"/>
    <w:pPr>
      <w:widowControl w:val="0"/>
    </w:pPr>
    <w:rPr>
      <w:rFonts w:ascii="Courier New" w:hAnsi="Courier New" w:cs="Times New Roman"/>
      <w:color w:val="auto"/>
    </w:rPr>
  </w:style>
  <w:style w:type="paragraph" w:customStyle="1" w:styleId="PargrafodaLista2">
    <w:name w:val="Parágrafo da Lista2"/>
    <w:basedOn w:val="Normal"/>
    <w:uiPriority w:val="99"/>
    <w:qFormat/>
    <w:rsid w:val="001B6612"/>
    <w:pPr>
      <w:spacing w:before="360" w:after="200" w:line="276" w:lineRule="auto"/>
      <w:ind w:left="720"/>
      <w:contextualSpacing/>
    </w:pPr>
    <w:rPr>
      <w:rFonts w:ascii="Calibri" w:hAnsi="Calibri"/>
      <w:lang w:eastAsia="en-US"/>
    </w:rPr>
  </w:style>
  <w:style w:type="paragraph" w:customStyle="1" w:styleId="BodyText21">
    <w:name w:val="Body Text 21"/>
    <w:basedOn w:val="Normal"/>
    <w:uiPriority w:val="99"/>
    <w:rsid w:val="001B6612"/>
    <w:pPr>
      <w:widowControl w:val="0"/>
      <w:spacing w:before="360" w:after="0" w:line="240" w:lineRule="auto"/>
      <w:ind w:left="0"/>
      <w:jc w:val="both"/>
    </w:pPr>
    <w:rPr>
      <w:rFonts w:ascii="Times New Roman" w:hAnsi="Times New Roman"/>
      <w:sz w:val="24"/>
      <w:szCs w:val="20"/>
    </w:rPr>
  </w:style>
  <w:style w:type="paragraph" w:customStyle="1" w:styleId="Textodecomentrio1">
    <w:name w:val="Texto de comentário1"/>
    <w:basedOn w:val="Normal"/>
    <w:uiPriority w:val="99"/>
    <w:rsid w:val="001B6612"/>
    <w:pPr>
      <w:tabs>
        <w:tab w:val="left" w:pos="1304"/>
      </w:tabs>
      <w:spacing w:before="360" w:after="0"/>
      <w:ind w:left="-2042"/>
      <w:jc w:val="both"/>
    </w:pPr>
    <w:rPr>
      <w:spacing w:val="4"/>
      <w:szCs w:val="20"/>
      <w:lang w:eastAsia="ar-SA"/>
    </w:rPr>
  </w:style>
  <w:style w:type="paragraph" w:customStyle="1" w:styleId="BodyText22">
    <w:name w:val="Body Text 22"/>
    <w:basedOn w:val="Normal"/>
    <w:uiPriority w:val="99"/>
    <w:rsid w:val="001B6612"/>
    <w:pPr>
      <w:widowControl w:val="0"/>
      <w:snapToGrid w:val="0"/>
      <w:spacing w:before="360" w:after="0" w:line="240" w:lineRule="auto"/>
      <w:ind w:left="0"/>
      <w:jc w:val="both"/>
    </w:pPr>
    <w:rPr>
      <w:rFonts w:ascii="Times New Roman" w:hAnsi="Times New Roman"/>
      <w:sz w:val="24"/>
      <w:szCs w:val="20"/>
    </w:rPr>
  </w:style>
  <w:style w:type="paragraph" w:customStyle="1" w:styleId="Elbrs04">
    <w:name w:val="Elbrás 04"/>
    <w:basedOn w:val="Normal"/>
    <w:uiPriority w:val="99"/>
    <w:rsid w:val="001B6612"/>
    <w:pPr>
      <w:spacing w:before="120" w:after="120" w:line="360" w:lineRule="auto"/>
      <w:ind w:left="0"/>
      <w:jc w:val="both"/>
    </w:pPr>
    <w:rPr>
      <w:sz w:val="24"/>
      <w:szCs w:val="20"/>
    </w:rPr>
  </w:style>
  <w:style w:type="paragraph" w:customStyle="1" w:styleId="3">
    <w:name w:val="3"/>
    <w:basedOn w:val="Recuodecorpodetexto3"/>
    <w:uiPriority w:val="99"/>
    <w:rsid w:val="001B6612"/>
    <w:pPr>
      <w:tabs>
        <w:tab w:val="clear" w:pos="1304"/>
      </w:tabs>
      <w:spacing w:before="120" w:after="120" w:line="240" w:lineRule="auto"/>
    </w:pPr>
    <w:rPr>
      <w:rFonts w:cs="Arial"/>
      <w:bCs/>
      <w:sz w:val="20"/>
      <w:szCs w:val="20"/>
    </w:rPr>
  </w:style>
  <w:style w:type="paragraph" w:customStyle="1" w:styleId="PargrafodaLista1">
    <w:name w:val="Parágrafo da Lista1"/>
    <w:basedOn w:val="Normal"/>
    <w:uiPriority w:val="99"/>
    <w:rsid w:val="001B6612"/>
    <w:pPr>
      <w:suppressAutoHyphens/>
      <w:spacing w:before="360" w:after="0" w:line="100" w:lineRule="atLeast"/>
      <w:ind w:left="720"/>
      <w:jc w:val="both"/>
    </w:pPr>
    <w:rPr>
      <w:kern w:val="2"/>
      <w:sz w:val="24"/>
      <w:szCs w:val="20"/>
      <w:lang w:val="es-PY" w:eastAsia="hi-IN" w:bidi="hi-IN"/>
    </w:rPr>
  </w:style>
  <w:style w:type="paragraph" w:customStyle="1" w:styleId="Item2comum">
    <w:name w:val="Item 2 comum"/>
    <w:basedOn w:val="Normal"/>
    <w:uiPriority w:val="99"/>
    <w:rsid w:val="001B6612"/>
    <w:pPr>
      <w:numPr>
        <w:numId w:val="8"/>
      </w:numPr>
      <w:tabs>
        <w:tab w:val="left" w:pos="851"/>
        <w:tab w:val="left" w:pos="1134"/>
        <w:tab w:val="num" w:pos="1381"/>
      </w:tabs>
      <w:spacing w:before="360" w:after="120" w:line="240" w:lineRule="auto"/>
      <w:ind w:right="141"/>
      <w:jc w:val="both"/>
      <w:outlineLvl w:val="1"/>
    </w:pPr>
    <w:rPr>
      <w:rFonts w:cs="Arial"/>
      <w:i/>
      <w:szCs w:val="20"/>
    </w:rPr>
  </w:style>
  <w:style w:type="paragraph" w:customStyle="1" w:styleId="xl27">
    <w:name w:val="xl27"/>
    <w:basedOn w:val="Normal"/>
    <w:uiPriority w:val="99"/>
    <w:rsid w:val="001B6612"/>
    <w:pPr>
      <w:pBdr>
        <w:top w:val="single" w:sz="4" w:space="0" w:color="auto"/>
        <w:left w:val="single" w:sz="8" w:space="0" w:color="auto"/>
        <w:bottom w:val="single" w:sz="4" w:space="0" w:color="auto"/>
        <w:right w:val="single" w:sz="8" w:space="0" w:color="auto"/>
      </w:pBdr>
      <w:spacing w:before="100" w:beforeAutospacing="1" w:after="100" w:afterAutospacing="1" w:line="240" w:lineRule="auto"/>
      <w:ind w:left="0"/>
      <w:jc w:val="center"/>
    </w:pPr>
    <w:rPr>
      <w:rFonts w:ascii="Calibri" w:eastAsia="Arial Unicode MS" w:hAnsi="Calibri" w:cs="Arial"/>
      <w:sz w:val="16"/>
      <w:szCs w:val="16"/>
      <w:lang w:eastAsia="en-US"/>
    </w:rPr>
  </w:style>
  <w:style w:type="paragraph" w:customStyle="1" w:styleId="xl24">
    <w:name w:val="xl24"/>
    <w:basedOn w:val="Normal"/>
    <w:uiPriority w:val="99"/>
    <w:rsid w:val="001B6612"/>
    <w:pPr>
      <w:widowControl w:val="0"/>
      <w:adjustRightInd w:val="0"/>
      <w:spacing w:before="100" w:beforeAutospacing="1" w:after="100" w:afterAutospacing="1" w:line="240" w:lineRule="auto"/>
      <w:ind w:left="0"/>
    </w:pPr>
    <w:rPr>
      <w:rFonts w:ascii="Arial Unicode MS" w:eastAsia="Arial Unicode MS" w:hAnsi="Arial Unicode MS" w:cs="Arial Unicode MS"/>
      <w:b/>
      <w:bCs/>
      <w:sz w:val="24"/>
      <w:szCs w:val="18"/>
      <w:lang w:eastAsia="en-US"/>
    </w:rPr>
  </w:style>
  <w:style w:type="paragraph" w:customStyle="1" w:styleId="Tit">
    <w:name w:val="Tit"/>
    <w:basedOn w:val="Ttulo3"/>
    <w:uiPriority w:val="99"/>
    <w:rsid w:val="001B6612"/>
    <w:pPr>
      <w:widowControl w:val="0"/>
      <w:numPr>
        <w:ilvl w:val="0"/>
        <w:numId w:val="0"/>
      </w:numPr>
      <w:tabs>
        <w:tab w:val="left" w:pos="1021"/>
        <w:tab w:val="num" w:pos="1492"/>
      </w:tabs>
      <w:spacing w:before="0" w:after="120"/>
      <w:ind w:left="1492" w:hanging="360"/>
    </w:pPr>
    <w:rPr>
      <w:szCs w:val="32"/>
    </w:rPr>
  </w:style>
  <w:style w:type="paragraph" w:customStyle="1" w:styleId="Corpodetexto31">
    <w:name w:val="Corpo de texto 31"/>
    <w:basedOn w:val="Normal"/>
    <w:uiPriority w:val="99"/>
    <w:rsid w:val="001B6612"/>
    <w:pPr>
      <w:widowControl w:val="0"/>
      <w:spacing w:before="360" w:after="200" w:line="240" w:lineRule="auto"/>
      <w:ind w:left="0" w:right="284"/>
    </w:pPr>
    <w:rPr>
      <w:rFonts w:ascii="Calibri" w:eastAsia="Calibri" w:hAnsi="Calibri"/>
      <w:sz w:val="18"/>
      <w:szCs w:val="20"/>
      <w:lang w:eastAsia="en-US"/>
    </w:rPr>
  </w:style>
  <w:style w:type="paragraph" w:customStyle="1" w:styleId="Ilustrao">
    <w:name w:val="Ilustração"/>
    <w:basedOn w:val="Normal"/>
    <w:next w:val="Ilustraofim"/>
    <w:uiPriority w:val="99"/>
    <w:rsid w:val="001B6612"/>
    <w:pPr>
      <w:keepNext/>
      <w:tabs>
        <w:tab w:val="left" w:pos="1304"/>
      </w:tabs>
      <w:spacing w:before="360" w:after="200" w:line="240" w:lineRule="auto"/>
      <w:ind w:left="0"/>
      <w:jc w:val="center"/>
    </w:pPr>
    <w:rPr>
      <w:rFonts w:ascii="Calibri" w:eastAsia="Calibri" w:hAnsi="Calibri"/>
      <w:sz w:val="18"/>
      <w:szCs w:val="20"/>
      <w:lang w:eastAsia="en-US"/>
    </w:rPr>
  </w:style>
  <w:style w:type="paragraph" w:customStyle="1" w:styleId="Ttulo2subttulo">
    <w:name w:val="Título 2.subtítulo"/>
    <w:basedOn w:val="Normal"/>
    <w:next w:val="Normal"/>
    <w:uiPriority w:val="99"/>
    <w:rsid w:val="001B6612"/>
    <w:pPr>
      <w:keepNext/>
      <w:widowControl w:val="0"/>
      <w:tabs>
        <w:tab w:val="num" w:pos="1021"/>
      </w:tabs>
      <w:snapToGrid w:val="0"/>
      <w:spacing w:before="360" w:after="200" w:line="360" w:lineRule="auto"/>
      <w:ind w:left="0" w:hanging="737"/>
      <w:outlineLvl w:val="1"/>
    </w:pPr>
    <w:rPr>
      <w:rFonts w:ascii="Calibri" w:eastAsia="Calibri" w:hAnsi="Calibri"/>
      <w:b/>
      <w:sz w:val="18"/>
      <w:szCs w:val="20"/>
      <w:lang w:eastAsia="en-US"/>
    </w:rPr>
  </w:style>
  <w:style w:type="paragraph" w:customStyle="1" w:styleId="CharChar11">
    <w:name w:val="Char Char11"/>
    <w:basedOn w:val="Normal"/>
    <w:uiPriority w:val="99"/>
    <w:rsid w:val="001B6612"/>
    <w:pPr>
      <w:tabs>
        <w:tab w:val="num" w:pos="643"/>
      </w:tabs>
      <w:spacing w:before="360" w:after="200" w:line="276" w:lineRule="auto"/>
      <w:ind w:left="643" w:hanging="360"/>
    </w:pPr>
    <w:rPr>
      <w:rFonts w:ascii="Calibri" w:eastAsia="Calibri" w:hAnsi="Calibri"/>
      <w:sz w:val="18"/>
      <w:szCs w:val="18"/>
      <w:lang w:eastAsia="en-US"/>
    </w:rPr>
  </w:style>
  <w:style w:type="paragraph" w:customStyle="1" w:styleId="CharChar111">
    <w:name w:val="Char Char111"/>
    <w:basedOn w:val="Normal"/>
    <w:uiPriority w:val="99"/>
    <w:rsid w:val="001B6612"/>
    <w:pPr>
      <w:tabs>
        <w:tab w:val="num" w:pos="1381"/>
      </w:tabs>
      <w:spacing w:before="360" w:after="200" w:line="276" w:lineRule="auto"/>
      <w:ind w:left="1304" w:hanging="283"/>
    </w:pPr>
    <w:rPr>
      <w:rFonts w:ascii="Calibri" w:eastAsia="Calibri" w:hAnsi="Calibri"/>
      <w:sz w:val="18"/>
      <w:szCs w:val="18"/>
      <w:lang w:eastAsia="en-US"/>
    </w:rPr>
  </w:style>
  <w:style w:type="paragraph" w:customStyle="1" w:styleId="Reviso1">
    <w:name w:val="Revisão1"/>
    <w:uiPriority w:val="99"/>
    <w:rsid w:val="001B6612"/>
    <w:pPr>
      <w:spacing w:before="360" w:after="360" w:line="320" w:lineRule="exact"/>
    </w:pPr>
    <w:rPr>
      <w:noProof/>
      <w:spacing w:val="4"/>
      <w:szCs w:val="24"/>
    </w:rPr>
  </w:style>
  <w:style w:type="paragraph" w:customStyle="1" w:styleId="normaltabela">
    <w:name w:val="normal tabela"/>
    <w:uiPriority w:val="99"/>
    <w:rsid w:val="001B6612"/>
    <w:pPr>
      <w:keepNext/>
      <w:widowControl w:val="0"/>
      <w:adjustRightInd w:val="0"/>
      <w:spacing w:before="360" w:after="20" w:line="240" w:lineRule="atLeast"/>
      <w:jc w:val="both"/>
    </w:pPr>
    <w:rPr>
      <w:rFonts w:cs="Arial"/>
      <w:sz w:val="20"/>
      <w:szCs w:val="20"/>
    </w:rPr>
  </w:style>
  <w:style w:type="paragraph" w:customStyle="1" w:styleId="TEXTO1">
    <w:name w:val="TEXTO1"/>
    <w:basedOn w:val="Normal"/>
    <w:uiPriority w:val="99"/>
    <w:rsid w:val="001B6612"/>
    <w:pPr>
      <w:spacing w:before="120" w:after="200" w:line="240" w:lineRule="auto"/>
      <w:ind w:left="709"/>
    </w:pPr>
    <w:rPr>
      <w:rFonts w:ascii="Calibri" w:eastAsia="MS Mincho" w:hAnsi="Calibri" w:cs="Arial"/>
      <w:sz w:val="20"/>
      <w:szCs w:val="20"/>
      <w:lang w:eastAsia="en-US"/>
    </w:rPr>
  </w:style>
  <w:style w:type="paragraph" w:customStyle="1" w:styleId="Diagrama">
    <w:name w:val="Diagrama"/>
    <w:basedOn w:val="Normal"/>
    <w:uiPriority w:val="99"/>
    <w:rsid w:val="001B6612"/>
    <w:pPr>
      <w:tabs>
        <w:tab w:val="left" w:pos="1304"/>
      </w:tabs>
      <w:spacing w:before="360" w:after="200" w:line="240" w:lineRule="auto"/>
      <w:ind w:left="0"/>
    </w:pPr>
    <w:rPr>
      <w:rFonts w:ascii="Calibri" w:eastAsia="Calibri" w:hAnsi="Calibri"/>
      <w:szCs w:val="20"/>
      <w:lang w:eastAsia="en-US"/>
    </w:rPr>
  </w:style>
  <w:style w:type="paragraph" w:customStyle="1" w:styleId="Ttulo10">
    <w:name w:val="#Título1"/>
    <w:basedOn w:val="Ttulo1"/>
    <w:uiPriority w:val="99"/>
    <w:rsid w:val="001B6612"/>
    <w:pPr>
      <w:widowControl/>
      <w:numPr>
        <w:numId w:val="0"/>
      </w:numPr>
      <w:tabs>
        <w:tab w:val="left" w:pos="1021"/>
        <w:tab w:val="num" w:pos="1381"/>
        <w:tab w:val="num" w:pos="1581"/>
      </w:tabs>
      <w:spacing w:before="0" w:after="0"/>
      <w:ind w:left="1581" w:hanging="1021"/>
      <w:jc w:val="both"/>
    </w:pPr>
    <w:rPr>
      <w:b w:val="0"/>
    </w:rPr>
  </w:style>
  <w:style w:type="paragraph" w:customStyle="1" w:styleId="Tachado">
    <w:name w:val="Tachado"/>
    <w:basedOn w:val="onsTabelaTtuloInterno"/>
    <w:uiPriority w:val="99"/>
    <w:qFormat/>
    <w:rsid w:val="001B6612"/>
    <w:pPr>
      <w:shd w:val="pct15" w:color="008000" w:fill="auto"/>
      <w:spacing w:after="0" w:line="320" w:lineRule="exact"/>
      <w:jc w:val="both"/>
    </w:pPr>
    <w:rPr>
      <w:rFonts w:cs="Arial"/>
      <w:strike/>
      <w:color w:val="auto"/>
      <w:szCs w:val="20"/>
      <w:lang w:val="pt-BR"/>
    </w:rPr>
  </w:style>
  <w:style w:type="paragraph" w:customStyle="1" w:styleId="PargrafodaLista3">
    <w:name w:val="Parágrafo da Lista3"/>
    <w:basedOn w:val="Normal"/>
    <w:uiPriority w:val="99"/>
    <w:rsid w:val="001B6612"/>
    <w:pPr>
      <w:spacing w:before="360" w:after="200" w:line="276" w:lineRule="auto"/>
      <w:ind w:left="708"/>
    </w:pPr>
    <w:rPr>
      <w:rFonts w:ascii="Calibri" w:eastAsia="Calibri" w:hAnsi="Calibri"/>
      <w:sz w:val="18"/>
      <w:szCs w:val="18"/>
      <w:lang w:eastAsia="en-US"/>
    </w:rPr>
  </w:style>
  <w:style w:type="paragraph" w:customStyle="1" w:styleId="PargrafodaLista4">
    <w:name w:val="Parágrafo da Lista4"/>
    <w:basedOn w:val="Normal"/>
    <w:uiPriority w:val="99"/>
    <w:rsid w:val="001B6612"/>
    <w:pPr>
      <w:spacing w:before="360" w:after="200" w:line="276" w:lineRule="auto"/>
      <w:ind w:left="708"/>
    </w:pPr>
    <w:rPr>
      <w:rFonts w:ascii="Calibri" w:eastAsia="Calibri" w:hAnsi="Calibri" w:cs="Calibri"/>
      <w:sz w:val="18"/>
      <w:szCs w:val="18"/>
      <w:lang w:eastAsia="en-US"/>
    </w:rPr>
  </w:style>
  <w:style w:type="character" w:customStyle="1" w:styleId="DocumentMapChar">
    <w:name w:val="Document Map Char"/>
    <w:link w:val="Estruturadodocumento"/>
    <w:locked/>
    <w:rsid w:val="001B6612"/>
    <w:rPr>
      <w:rFonts w:ascii="Calibri" w:eastAsia="Calibri" w:hAnsi="Calibri" w:cs="Arial"/>
      <w:lang w:eastAsia="en-US"/>
    </w:rPr>
  </w:style>
  <w:style w:type="paragraph" w:customStyle="1" w:styleId="Estruturadodocumento">
    <w:name w:val="Estrutura do documento"/>
    <w:basedOn w:val="Normal"/>
    <w:link w:val="DocumentMapChar"/>
    <w:rsid w:val="001B6612"/>
    <w:pPr>
      <w:spacing w:before="360" w:after="200" w:line="276" w:lineRule="auto"/>
      <w:ind w:left="0"/>
    </w:pPr>
    <w:rPr>
      <w:rFonts w:ascii="Calibri" w:eastAsia="Calibri" w:hAnsi="Calibri" w:cs="Arial"/>
      <w:lang w:eastAsia="en-US"/>
    </w:rPr>
  </w:style>
  <w:style w:type="paragraph" w:customStyle="1" w:styleId="onsIlustraoTabelaIncio2">
    <w:name w:val="onsIlustração_Tabela_Início2"/>
    <w:basedOn w:val="Normal"/>
    <w:next w:val="Normal"/>
    <w:uiPriority w:val="99"/>
    <w:rsid w:val="001B6612"/>
    <w:pPr>
      <w:pBdr>
        <w:bottom w:val="single" w:sz="24" w:space="1" w:color="000000"/>
      </w:pBdr>
      <w:spacing w:before="360" w:after="160" w:line="280" w:lineRule="exact"/>
      <w:ind w:left="0"/>
    </w:pPr>
    <w:rPr>
      <w:b/>
      <w:color w:val="000000"/>
      <w:spacing w:val="4"/>
      <w:sz w:val="20"/>
      <w:szCs w:val="20"/>
      <w:lang w:val="en-US"/>
    </w:rPr>
  </w:style>
  <w:style w:type="paragraph" w:customStyle="1" w:styleId="onsNormal60">
    <w:name w:val="onsNormal60"/>
    <w:uiPriority w:val="99"/>
    <w:rsid w:val="001B6612"/>
    <w:pPr>
      <w:spacing w:before="360" w:after="120" w:line="320" w:lineRule="exact"/>
      <w:ind w:left="1021"/>
      <w:jc w:val="both"/>
    </w:pPr>
    <w:rPr>
      <w:spacing w:val="4"/>
      <w:szCs w:val="20"/>
    </w:rPr>
  </w:style>
  <w:style w:type="character" w:customStyle="1" w:styleId="Normala-semrecuoChar">
    <w:name w:val="Normal a) - sem recuo Char"/>
    <w:basedOn w:val="Fontepargpadro"/>
    <w:link w:val="Normala-semrecuo"/>
    <w:uiPriority w:val="99"/>
    <w:locked/>
    <w:rsid w:val="001B6612"/>
    <w:rPr>
      <w:rFonts w:ascii="Calibri" w:eastAsiaTheme="minorHAnsi" w:hAnsi="Calibri"/>
      <w:color w:val="000000"/>
      <w:lang w:eastAsia="en-US"/>
    </w:rPr>
  </w:style>
  <w:style w:type="paragraph" w:customStyle="1" w:styleId="Normala-semrecuo">
    <w:name w:val="Normal a) - sem recuo"/>
    <w:basedOn w:val="Normal"/>
    <w:link w:val="Normala-semrecuoChar"/>
    <w:uiPriority w:val="99"/>
    <w:qFormat/>
    <w:rsid w:val="001B6612"/>
    <w:pPr>
      <w:widowControl w:val="0"/>
      <w:numPr>
        <w:numId w:val="9"/>
      </w:numPr>
      <w:tabs>
        <w:tab w:val="left" w:pos="284"/>
      </w:tabs>
      <w:spacing w:after="120" w:line="240" w:lineRule="auto"/>
      <w:jc w:val="both"/>
    </w:pPr>
    <w:rPr>
      <w:rFonts w:ascii="Calibri" w:eastAsiaTheme="minorHAnsi" w:hAnsi="Calibri"/>
      <w:color w:val="000000"/>
      <w:lang w:eastAsia="en-US"/>
    </w:rPr>
  </w:style>
  <w:style w:type="character" w:styleId="Refdenotaderodap">
    <w:name w:val="footnote reference"/>
    <w:uiPriority w:val="99"/>
    <w:unhideWhenUsed/>
    <w:rsid w:val="001B6612"/>
    <w:rPr>
      <w:vertAlign w:val="superscript"/>
    </w:rPr>
  </w:style>
  <w:style w:type="character" w:styleId="Refdecomentrio">
    <w:name w:val="annotation reference"/>
    <w:basedOn w:val="Fontepargpadro"/>
    <w:uiPriority w:val="99"/>
    <w:unhideWhenUsed/>
    <w:rsid w:val="001B6612"/>
    <w:rPr>
      <w:sz w:val="16"/>
      <w:szCs w:val="16"/>
    </w:rPr>
  </w:style>
  <w:style w:type="character" w:customStyle="1" w:styleId="Ttulo3Char1">
    <w:name w:val="Título 3 Char1"/>
    <w:aliases w:val="sub-subtítulo Char1,heading 3 Char1,heading 31 Char1,heading 32 Char1,heading 33 Char1,heading 34 Char1,heading 35 Char1,heading 36 Char1,heading 311 Char1,heading 321 Char1,heading 331 Char1,heading 341 Char1,heading 351 Char1"/>
    <w:link w:val="Ttulo3"/>
    <w:locked/>
    <w:rsid w:val="001C5051"/>
    <w:rPr>
      <w:rFonts w:cs="Arial"/>
      <w:b/>
      <w:bCs/>
      <w:spacing w:val="4"/>
      <w:kern w:val="28"/>
      <w:sz w:val="23"/>
      <w:szCs w:val="26"/>
    </w:rPr>
  </w:style>
  <w:style w:type="character" w:customStyle="1" w:styleId="sub-subttuloChar">
    <w:name w:val="sub-subtítulo Char"/>
    <w:aliases w:val="heading 3 Char,heading 31 Char,heading 32 Char,heading 33 Char,heading 34 Char,heading 35 Char,heading 36 Char,heading 311 Char,heading 321 Char,heading 331 Char,heading 341 Char,heading 351 Char,heading 37 Char,heading 312 Char"/>
    <w:rsid w:val="001B6612"/>
    <w:rPr>
      <w:rFonts w:ascii="Arial" w:eastAsia="Times New Roman" w:hAnsi="Arial" w:cs="Arial" w:hint="default"/>
      <w:b/>
      <w:bCs/>
      <w:spacing w:val="4"/>
      <w:kern w:val="28"/>
      <w:sz w:val="23"/>
      <w:szCs w:val="26"/>
      <w:lang w:eastAsia="pt-BR"/>
    </w:rPr>
  </w:style>
  <w:style w:type="character" w:customStyle="1" w:styleId="onsIlustraoTabelaIncioChar1">
    <w:name w:val="onsIlustração_Tabela_Início Char1"/>
    <w:uiPriority w:val="99"/>
    <w:rsid w:val="001B6612"/>
    <w:rPr>
      <w:rFonts w:ascii="Arial" w:hAnsi="Arial" w:cs="Arial" w:hint="default"/>
      <w:b/>
      <w:bCs w:val="0"/>
      <w:color w:val="000000"/>
      <w:spacing w:val="4"/>
      <w:lang w:val="en-US"/>
    </w:rPr>
  </w:style>
  <w:style w:type="character" w:customStyle="1" w:styleId="onsTabelaTextoInternoChar1">
    <w:name w:val="onsTabela_Texto_Interno Char1"/>
    <w:rsid w:val="001B6612"/>
    <w:rPr>
      <w:rFonts w:ascii="Arial" w:hAnsi="Arial" w:cs="Arial" w:hint="default"/>
      <w:color w:val="000000"/>
      <w:spacing w:val="4"/>
      <w:sz w:val="18"/>
      <w:lang w:val="en-US"/>
    </w:rPr>
  </w:style>
  <w:style w:type="character" w:customStyle="1" w:styleId="Estilo1Char">
    <w:name w:val="Estilo1 Char"/>
    <w:uiPriority w:val="99"/>
    <w:rsid w:val="001B6612"/>
    <w:rPr>
      <w:rFonts w:ascii="Arial" w:hAnsi="Arial" w:cs="Arial" w:hint="default"/>
      <w:spacing w:val="4"/>
      <w:sz w:val="22"/>
      <w:lang w:val="pt-BR" w:eastAsia="pt-BR" w:bidi="ar-SA"/>
    </w:rPr>
  </w:style>
  <w:style w:type="character" w:customStyle="1" w:styleId="onsNormalChar1">
    <w:name w:val="onsNormal Char1"/>
    <w:rsid w:val="001B6612"/>
    <w:rPr>
      <w:rFonts w:ascii="Arial" w:hAnsi="Arial" w:cs="Arial" w:hint="default"/>
      <w:spacing w:val="4"/>
      <w:sz w:val="22"/>
    </w:rPr>
  </w:style>
  <w:style w:type="character" w:customStyle="1" w:styleId="Heading7Char">
    <w:name w:val="Heading 7 Char"/>
    <w:uiPriority w:val="99"/>
    <w:locked/>
    <w:rsid w:val="001B6612"/>
    <w:rPr>
      <w:rFonts w:ascii="Arial" w:hAnsi="Arial" w:cs="Times New Roman" w:hint="default"/>
      <w:lang w:val="pt-BR" w:eastAsia="pt-BR" w:bidi="ar-SA"/>
    </w:rPr>
  </w:style>
  <w:style w:type="character" w:customStyle="1" w:styleId="Heading9Char">
    <w:name w:val="Heading 9 Char"/>
    <w:uiPriority w:val="99"/>
    <w:locked/>
    <w:rsid w:val="001B6612"/>
    <w:rPr>
      <w:rFonts w:ascii="Courier New" w:hAnsi="Courier New" w:cs="Times New Roman" w:hint="default"/>
      <w:b/>
      <w:bCs w:val="0"/>
      <w:sz w:val="32"/>
      <w:lang w:val="pt-BR" w:eastAsia="pt-BR" w:bidi="ar-SA"/>
    </w:rPr>
  </w:style>
  <w:style w:type="character" w:customStyle="1" w:styleId="CabealhoChar1">
    <w:name w:val="Cabeçalho Char1"/>
    <w:locked/>
    <w:rsid w:val="001B6612"/>
    <w:rPr>
      <w:rFonts w:ascii="Arial" w:hAnsi="Arial" w:cs="Arial" w:hint="default"/>
      <w:spacing w:val="4"/>
      <w:sz w:val="22"/>
      <w:szCs w:val="24"/>
    </w:rPr>
  </w:style>
  <w:style w:type="character" w:customStyle="1" w:styleId="Heading2Char1">
    <w:name w:val="Heading 2 Char1"/>
    <w:aliases w:val="subtítulo Char1,heading 21 Char1,heading 22 Char1,heading 23 Char1,heading 24 Char1,heading 25 Char1,título 2 Char1,heading 26 Char1,heading 27 Char1,heading 211 Char1,heading 221 Char1,heading 231 Char1,heading 241 Char1"/>
    <w:uiPriority w:val="99"/>
    <w:locked/>
    <w:rsid w:val="001B6612"/>
    <w:rPr>
      <w:rFonts w:ascii="Cambria" w:hAnsi="Cambria" w:cs="Times New Roman" w:hint="default"/>
      <w:b/>
      <w:bCs/>
      <w:i/>
      <w:iCs/>
      <w:noProof/>
      <w:spacing w:val="4"/>
      <w:sz w:val="28"/>
      <w:szCs w:val="28"/>
    </w:rPr>
  </w:style>
  <w:style w:type="character" w:customStyle="1" w:styleId="CommentTextChar">
    <w:name w:val="Comment Text Char"/>
    <w:uiPriority w:val="99"/>
    <w:semiHidden/>
    <w:locked/>
    <w:rsid w:val="001B6612"/>
    <w:rPr>
      <w:rFonts w:ascii="Arial" w:hAnsi="Arial" w:cs="Times New Roman" w:hint="default"/>
      <w:spacing w:val="4"/>
      <w:sz w:val="22"/>
      <w:lang w:val="pt-BR" w:eastAsia="pt-BR" w:bidi="ar-SA"/>
    </w:rPr>
  </w:style>
  <w:style w:type="character" w:customStyle="1" w:styleId="BalloonTextChar">
    <w:name w:val="Balloon Text Char"/>
    <w:uiPriority w:val="99"/>
    <w:semiHidden/>
    <w:locked/>
    <w:rsid w:val="001B6612"/>
    <w:rPr>
      <w:rFonts w:ascii="Tahoma" w:hAnsi="Tahoma" w:cs="Tahoma" w:hint="default"/>
      <w:spacing w:val="4"/>
      <w:sz w:val="16"/>
      <w:szCs w:val="16"/>
      <w:lang w:val="pt-BR" w:eastAsia="pt-BR" w:bidi="ar-SA"/>
    </w:rPr>
  </w:style>
  <w:style w:type="character" w:customStyle="1" w:styleId="BodyTextIndentChar">
    <w:name w:val="Body Text Indent Char"/>
    <w:uiPriority w:val="99"/>
    <w:locked/>
    <w:rsid w:val="001B6612"/>
    <w:rPr>
      <w:rFonts w:ascii="Arial" w:hAnsi="Arial" w:cs="Times New Roman" w:hint="default"/>
      <w:spacing w:val="4"/>
      <w:sz w:val="22"/>
      <w:lang w:val="pt-BR" w:eastAsia="pt-BR" w:bidi="ar-SA"/>
    </w:rPr>
  </w:style>
  <w:style w:type="character" w:customStyle="1" w:styleId="BodyTextIndent2Char">
    <w:name w:val="Body Text Indent 2 Char"/>
    <w:uiPriority w:val="99"/>
    <w:locked/>
    <w:rsid w:val="001B6612"/>
    <w:rPr>
      <w:rFonts w:ascii="Arial" w:hAnsi="Arial" w:cs="Times New Roman" w:hint="default"/>
      <w:spacing w:val="4"/>
      <w:sz w:val="24"/>
      <w:szCs w:val="24"/>
      <w:lang w:val="pt-BR" w:eastAsia="pt-BR" w:bidi="ar-SA"/>
    </w:rPr>
  </w:style>
  <w:style w:type="character" w:customStyle="1" w:styleId="BodyTextChar">
    <w:name w:val="Body Text Char"/>
    <w:uiPriority w:val="99"/>
    <w:locked/>
    <w:rsid w:val="001B6612"/>
    <w:rPr>
      <w:rFonts w:ascii="Arial" w:hAnsi="Arial" w:cs="Times New Roman" w:hint="default"/>
      <w:spacing w:val="4"/>
      <w:sz w:val="24"/>
      <w:szCs w:val="24"/>
      <w:lang w:val="pt-BR" w:eastAsia="pt-BR" w:bidi="ar-SA"/>
    </w:rPr>
  </w:style>
  <w:style w:type="character" w:customStyle="1" w:styleId="PlainTextChar">
    <w:name w:val="Plain Text Char"/>
    <w:uiPriority w:val="99"/>
    <w:locked/>
    <w:rsid w:val="001B6612"/>
    <w:rPr>
      <w:rFonts w:ascii="Courier New" w:hAnsi="Courier New" w:cs="Courier New" w:hint="default"/>
      <w:lang w:val="pt-BR" w:eastAsia="pt-BR" w:bidi="ar-SA"/>
    </w:rPr>
  </w:style>
  <w:style w:type="character" w:customStyle="1" w:styleId="BodyText2Char">
    <w:name w:val="Body Text 2 Char"/>
    <w:uiPriority w:val="99"/>
    <w:locked/>
    <w:rsid w:val="001B6612"/>
    <w:rPr>
      <w:rFonts w:ascii="Arial" w:hAnsi="Arial" w:cs="Times New Roman" w:hint="default"/>
      <w:spacing w:val="4"/>
      <w:sz w:val="24"/>
      <w:szCs w:val="24"/>
      <w:lang w:val="pt-BR" w:eastAsia="pt-BR" w:bidi="ar-SA"/>
    </w:rPr>
  </w:style>
  <w:style w:type="character" w:customStyle="1" w:styleId="CharChar13">
    <w:name w:val="Char Char13"/>
    <w:uiPriority w:val="99"/>
    <w:rsid w:val="001B6612"/>
    <w:rPr>
      <w:rFonts w:ascii="Arial" w:hAnsi="Arial" w:cs="Times New Roman" w:hint="default"/>
      <w:lang w:val="pt-BR" w:eastAsia="pt-BR" w:bidi="ar-SA"/>
    </w:rPr>
  </w:style>
  <w:style w:type="character" w:customStyle="1" w:styleId="CharChar">
    <w:name w:val="Char Char"/>
    <w:uiPriority w:val="99"/>
    <w:rsid w:val="001B6612"/>
    <w:rPr>
      <w:rFonts w:ascii="Arial" w:hAnsi="Arial" w:cs="Times New Roman" w:hint="default"/>
      <w:spacing w:val="4"/>
      <w:sz w:val="22"/>
      <w:lang w:val="pt-BR" w:eastAsia="pt-BR" w:bidi="ar-SA"/>
    </w:rPr>
  </w:style>
  <w:style w:type="character" w:customStyle="1" w:styleId="CharChar5">
    <w:name w:val="Char Char5"/>
    <w:uiPriority w:val="99"/>
    <w:rsid w:val="001B6612"/>
    <w:rPr>
      <w:rFonts w:ascii="Arial" w:hAnsi="Arial" w:cs="Times New Roman" w:hint="default"/>
      <w:spacing w:val="4"/>
      <w:sz w:val="20"/>
      <w:szCs w:val="20"/>
      <w:lang w:eastAsia="pt-BR"/>
    </w:rPr>
  </w:style>
  <w:style w:type="character" w:customStyle="1" w:styleId="CharChar8">
    <w:name w:val="Char Char8"/>
    <w:uiPriority w:val="99"/>
    <w:locked/>
    <w:rsid w:val="001B6612"/>
    <w:rPr>
      <w:rFonts w:ascii="Arial" w:hAnsi="Arial" w:cs="Arial" w:hint="default"/>
      <w:spacing w:val="4"/>
      <w:sz w:val="22"/>
      <w:lang w:val="pt-BR" w:eastAsia="pt-BR" w:bidi="ar-SA"/>
    </w:rPr>
  </w:style>
  <w:style w:type="character" w:customStyle="1" w:styleId="CharChar14">
    <w:name w:val="Char Char14"/>
    <w:uiPriority w:val="99"/>
    <w:locked/>
    <w:rsid w:val="001B6612"/>
    <w:rPr>
      <w:rFonts w:ascii="Arial" w:hAnsi="Arial" w:cs="Times New Roman" w:hint="default"/>
      <w:lang w:val="pt-BR" w:eastAsia="pt-BR" w:bidi="ar-SA"/>
    </w:rPr>
  </w:style>
  <w:style w:type="character" w:customStyle="1" w:styleId="CharChar12">
    <w:name w:val="Char Char12"/>
    <w:uiPriority w:val="99"/>
    <w:locked/>
    <w:rsid w:val="001B6612"/>
    <w:rPr>
      <w:rFonts w:ascii="Courier New" w:hAnsi="Courier New" w:cs="Times New Roman" w:hint="default"/>
      <w:b/>
      <w:bCs w:val="0"/>
      <w:sz w:val="32"/>
      <w:lang w:val="pt-BR" w:eastAsia="pt-BR" w:bidi="ar-SA"/>
    </w:rPr>
  </w:style>
  <w:style w:type="character" w:customStyle="1" w:styleId="CharChar10">
    <w:name w:val="Char Char10"/>
    <w:uiPriority w:val="99"/>
    <w:locked/>
    <w:rsid w:val="001B6612"/>
    <w:rPr>
      <w:rFonts w:ascii="Arial" w:hAnsi="Arial" w:cs="Arial" w:hint="default"/>
      <w:spacing w:val="4"/>
      <w:sz w:val="24"/>
      <w:szCs w:val="24"/>
      <w:lang w:val="pt-BR" w:eastAsia="pt-BR" w:bidi="ar-SA"/>
    </w:rPr>
  </w:style>
  <w:style w:type="character" w:customStyle="1" w:styleId="CharChar6">
    <w:name w:val="Char Char6"/>
    <w:uiPriority w:val="99"/>
    <w:locked/>
    <w:rsid w:val="001B6612"/>
    <w:rPr>
      <w:rFonts w:ascii="Arial" w:hAnsi="Arial" w:cs="Arial" w:hint="default"/>
      <w:spacing w:val="4"/>
      <w:sz w:val="22"/>
      <w:lang w:val="pt-BR" w:eastAsia="pt-BR" w:bidi="ar-SA"/>
    </w:rPr>
  </w:style>
  <w:style w:type="character" w:customStyle="1" w:styleId="CharChar3">
    <w:name w:val="Char Char3"/>
    <w:uiPriority w:val="99"/>
    <w:locked/>
    <w:rsid w:val="001B6612"/>
    <w:rPr>
      <w:rFonts w:ascii="Arial" w:hAnsi="Arial" w:cs="Arial" w:hint="default"/>
      <w:spacing w:val="4"/>
      <w:sz w:val="24"/>
      <w:szCs w:val="24"/>
      <w:lang w:val="pt-BR" w:eastAsia="pt-BR" w:bidi="ar-SA"/>
    </w:rPr>
  </w:style>
  <w:style w:type="character" w:customStyle="1" w:styleId="CharChar7">
    <w:name w:val="Char Char7"/>
    <w:uiPriority w:val="99"/>
    <w:locked/>
    <w:rsid w:val="001B6612"/>
    <w:rPr>
      <w:rFonts w:ascii="Arial" w:hAnsi="Arial" w:cs="Arial" w:hint="default"/>
      <w:spacing w:val="4"/>
      <w:sz w:val="22"/>
      <w:lang w:val="pt-BR" w:eastAsia="pt-BR" w:bidi="ar-SA"/>
    </w:rPr>
  </w:style>
  <w:style w:type="character" w:customStyle="1" w:styleId="CharChar1">
    <w:name w:val="Char Char1"/>
    <w:uiPriority w:val="99"/>
    <w:locked/>
    <w:rsid w:val="001B6612"/>
    <w:rPr>
      <w:rFonts w:ascii="Arial" w:hAnsi="Arial" w:cs="Arial" w:hint="default"/>
      <w:spacing w:val="4"/>
      <w:sz w:val="24"/>
      <w:szCs w:val="24"/>
      <w:lang w:val="pt-BR" w:eastAsia="pt-BR" w:bidi="ar-SA"/>
    </w:rPr>
  </w:style>
  <w:style w:type="character" w:customStyle="1" w:styleId="CharChar4">
    <w:name w:val="Char Char4"/>
    <w:uiPriority w:val="99"/>
    <w:locked/>
    <w:rsid w:val="001B6612"/>
    <w:rPr>
      <w:rFonts w:ascii="Arial" w:hAnsi="Arial" w:cs="Arial" w:hint="default"/>
      <w:spacing w:val="4"/>
      <w:sz w:val="24"/>
      <w:szCs w:val="24"/>
      <w:lang w:val="pt-BR" w:eastAsia="pt-BR" w:bidi="ar-SA"/>
    </w:rPr>
  </w:style>
  <w:style w:type="character" w:customStyle="1" w:styleId="CharChar2">
    <w:name w:val="Char Char2"/>
    <w:uiPriority w:val="99"/>
    <w:locked/>
    <w:rsid w:val="001B6612"/>
    <w:rPr>
      <w:rFonts w:ascii="Courier New" w:hAnsi="Courier New" w:cs="Courier New" w:hint="default"/>
      <w:lang w:val="pt-BR" w:eastAsia="pt-BR" w:bidi="ar-SA"/>
    </w:rPr>
  </w:style>
  <w:style w:type="character" w:customStyle="1" w:styleId="CharChar131">
    <w:name w:val="Char Char131"/>
    <w:uiPriority w:val="99"/>
    <w:rsid w:val="001B6612"/>
    <w:rPr>
      <w:rFonts w:ascii="Arial" w:hAnsi="Arial" w:cs="Arial" w:hint="default"/>
      <w:lang w:val="pt-BR" w:eastAsia="pt-BR" w:bidi="ar-SA"/>
    </w:rPr>
  </w:style>
  <w:style w:type="character" w:customStyle="1" w:styleId="CharChar16">
    <w:name w:val="Char Char16"/>
    <w:uiPriority w:val="99"/>
    <w:rsid w:val="001B6612"/>
    <w:rPr>
      <w:rFonts w:ascii="Arial" w:hAnsi="Arial" w:cs="Arial" w:hint="default"/>
      <w:spacing w:val="4"/>
      <w:sz w:val="22"/>
      <w:lang w:val="pt-BR" w:eastAsia="pt-BR" w:bidi="ar-SA"/>
    </w:rPr>
  </w:style>
  <w:style w:type="character" w:customStyle="1" w:styleId="CharChar51">
    <w:name w:val="Char Char51"/>
    <w:uiPriority w:val="99"/>
    <w:rsid w:val="001B6612"/>
    <w:rPr>
      <w:rFonts w:ascii="Arial" w:hAnsi="Arial" w:cs="Times New Roman" w:hint="default"/>
      <w:spacing w:val="4"/>
      <w:sz w:val="20"/>
      <w:szCs w:val="20"/>
      <w:lang w:eastAsia="pt-BR"/>
    </w:rPr>
  </w:style>
  <w:style w:type="character" w:customStyle="1" w:styleId="CharChar9">
    <w:name w:val="Char Char9"/>
    <w:uiPriority w:val="99"/>
    <w:locked/>
    <w:rsid w:val="001B6612"/>
    <w:rPr>
      <w:rFonts w:ascii="Arial" w:hAnsi="Arial" w:cs="Arial" w:hint="default"/>
      <w:spacing w:val="4"/>
      <w:sz w:val="22"/>
      <w:lang w:val="pt-BR" w:eastAsia="pt-BR" w:bidi="ar-SA"/>
    </w:rPr>
  </w:style>
  <w:style w:type="character" w:customStyle="1" w:styleId="a3CharChar">
    <w:name w:val="a3 Char Char"/>
    <w:uiPriority w:val="99"/>
    <w:rsid w:val="001B6612"/>
    <w:rPr>
      <w:rFonts w:ascii="Arial" w:hAnsi="Arial" w:cs="Times New Roman" w:hint="default"/>
      <w:i/>
      <w:iCs w:val="0"/>
      <w:sz w:val="22"/>
      <w:lang w:val="pt-BR" w:eastAsia="pt-BR" w:bidi="ar-SA"/>
    </w:rPr>
  </w:style>
  <w:style w:type="character" w:customStyle="1" w:styleId="CharChar141">
    <w:name w:val="Char Char141"/>
    <w:uiPriority w:val="99"/>
    <w:rsid w:val="001B6612"/>
    <w:rPr>
      <w:rFonts w:ascii="Arial" w:hAnsi="Arial" w:cs="Times New Roman" w:hint="default"/>
      <w:lang w:val="pt-BR" w:eastAsia="pt-BR" w:bidi="ar-SA"/>
    </w:rPr>
  </w:style>
  <w:style w:type="character" w:customStyle="1" w:styleId="CharChar121">
    <w:name w:val="Char Char121"/>
    <w:uiPriority w:val="99"/>
    <w:rsid w:val="001B6612"/>
    <w:rPr>
      <w:rFonts w:ascii="Courier New" w:hAnsi="Courier New" w:cs="Times New Roman" w:hint="default"/>
      <w:b/>
      <w:bCs w:val="0"/>
      <w:sz w:val="32"/>
      <w:lang w:val="pt-BR" w:eastAsia="pt-BR" w:bidi="ar-SA"/>
    </w:rPr>
  </w:style>
  <w:style w:type="character" w:customStyle="1" w:styleId="CharChar113">
    <w:name w:val="Char Char113"/>
    <w:uiPriority w:val="99"/>
    <w:rsid w:val="001B6612"/>
    <w:rPr>
      <w:rFonts w:ascii="Arial" w:hAnsi="Arial" w:cs="Times New Roman" w:hint="default"/>
      <w:spacing w:val="4"/>
      <w:sz w:val="24"/>
      <w:szCs w:val="24"/>
      <w:lang w:val="pt-BR" w:eastAsia="pt-BR" w:bidi="ar-SA"/>
    </w:rPr>
  </w:style>
  <w:style w:type="character" w:customStyle="1" w:styleId="CharChar101">
    <w:name w:val="Char Char101"/>
    <w:uiPriority w:val="99"/>
    <w:rsid w:val="001B6612"/>
    <w:rPr>
      <w:rFonts w:ascii="Arial" w:hAnsi="Arial" w:cs="Times New Roman" w:hint="default"/>
      <w:spacing w:val="4"/>
      <w:sz w:val="24"/>
      <w:szCs w:val="24"/>
      <w:lang w:val="pt-BR" w:eastAsia="pt-BR" w:bidi="ar-SA"/>
    </w:rPr>
  </w:style>
  <w:style w:type="character" w:customStyle="1" w:styleId="CharChar91">
    <w:name w:val="Char Char91"/>
    <w:uiPriority w:val="99"/>
    <w:rsid w:val="001B6612"/>
    <w:rPr>
      <w:rFonts w:ascii="Arial" w:hAnsi="Arial" w:cs="Times New Roman" w:hint="default"/>
      <w:spacing w:val="4"/>
      <w:sz w:val="22"/>
      <w:lang w:val="pt-BR" w:eastAsia="pt-BR" w:bidi="ar-SA"/>
    </w:rPr>
  </w:style>
  <w:style w:type="character" w:customStyle="1" w:styleId="CharChar81">
    <w:name w:val="Char Char81"/>
    <w:uiPriority w:val="99"/>
    <w:rsid w:val="001B6612"/>
    <w:rPr>
      <w:rFonts w:ascii="Tahoma" w:hAnsi="Tahoma" w:cs="Tahoma" w:hint="default"/>
      <w:spacing w:val="4"/>
      <w:sz w:val="16"/>
      <w:szCs w:val="16"/>
      <w:lang w:val="pt-BR" w:eastAsia="pt-BR" w:bidi="ar-SA"/>
    </w:rPr>
  </w:style>
  <w:style w:type="character" w:customStyle="1" w:styleId="CharChar71">
    <w:name w:val="Char Char71"/>
    <w:uiPriority w:val="99"/>
    <w:rsid w:val="001B6612"/>
    <w:rPr>
      <w:rFonts w:ascii="Arial" w:hAnsi="Arial" w:cs="Times New Roman" w:hint="default"/>
      <w:spacing w:val="4"/>
      <w:sz w:val="22"/>
      <w:lang w:val="pt-BR" w:eastAsia="pt-BR" w:bidi="ar-SA"/>
    </w:rPr>
  </w:style>
  <w:style w:type="character" w:customStyle="1" w:styleId="CharChar112">
    <w:name w:val="Char Char112"/>
    <w:uiPriority w:val="99"/>
    <w:rsid w:val="001B6612"/>
    <w:rPr>
      <w:rFonts w:ascii="Arial" w:hAnsi="Arial" w:cs="Arial" w:hint="default"/>
      <w:spacing w:val="4"/>
      <w:sz w:val="24"/>
      <w:szCs w:val="24"/>
      <w:lang w:val="pt-BR" w:eastAsia="pt-BR" w:bidi="ar-SA"/>
    </w:rPr>
  </w:style>
  <w:style w:type="character" w:customStyle="1" w:styleId="CharChar61">
    <w:name w:val="Char Char61"/>
    <w:uiPriority w:val="99"/>
    <w:rsid w:val="001B6612"/>
    <w:rPr>
      <w:rFonts w:ascii="Arial" w:hAnsi="Arial" w:cs="Times New Roman" w:hint="default"/>
      <w:noProof/>
      <w:spacing w:val="4"/>
      <w:sz w:val="22"/>
      <w:lang w:val="pt-BR" w:eastAsia="pt-BR" w:bidi="ar-SA"/>
    </w:rPr>
  </w:style>
  <w:style w:type="character" w:customStyle="1" w:styleId="CharChar41">
    <w:name w:val="Char Char41"/>
    <w:uiPriority w:val="99"/>
    <w:rsid w:val="001B6612"/>
    <w:rPr>
      <w:rFonts w:ascii="Arial" w:hAnsi="Arial" w:cs="Times New Roman" w:hint="default"/>
      <w:spacing w:val="4"/>
      <w:sz w:val="24"/>
      <w:szCs w:val="24"/>
      <w:lang w:val="pt-BR" w:eastAsia="pt-BR" w:bidi="ar-SA"/>
    </w:rPr>
  </w:style>
  <w:style w:type="character" w:customStyle="1" w:styleId="CharChar31">
    <w:name w:val="Char Char31"/>
    <w:uiPriority w:val="99"/>
    <w:rsid w:val="001B6612"/>
    <w:rPr>
      <w:rFonts w:ascii="Arial" w:hAnsi="Arial" w:cs="Times New Roman" w:hint="default"/>
      <w:spacing w:val="4"/>
      <w:sz w:val="24"/>
      <w:szCs w:val="24"/>
      <w:lang w:val="pt-BR" w:eastAsia="pt-BR" w:bidi="ar-SA"/>
    </w:rPr>
  </w:style>
  <w:style w:type="character" w:customStyle="1" w:styleId="CharChar21">
    <w:name w:val="Char Char21"/>
    <w:uiPriority w:val="99"/>
    <w:rsid w:val="001B6612"/>
    <w:rPr>
      <w:rFonts w:ascii="Courier New" w:hAnsi="Courier New" w:cs="Courier New" w:hint="default"/>
      <w:lang w:val="pt-BR" w:eastAsia="pt-BR" w:bidi="ar-SA"/>
    </w:rPr>
  </w:style>
  <w:style w:type="character" w:customStyle="1" w:styleId="CharChar15">
    <w:name w:val="Char Char15"/>
    <w:uiPriority w:val="99"/>
    <w:rsid w:val="001B6612"/>
    <w:rPr>
      <w:rFonts w:ascii="Arial" w:hAnsi="Arial" w:cs="Times New Roman" w:hint="default"/>
      <w:spacing w:val="4"/>
      <w:sz w:val="24"/>
      <w:szCs w:val="24"/>
      <w:lang w:val="pt-BR" w:eastAsia="pt-BR" w:bidi="ar-SA"/>
    </w:rPr>
  </w:style>
  <w:style w:type="character" w:customStyle="1" w:styleId="FootnoteTextChar">
    <w:name w:val="Footnote Text Char"/>
    <w:uiPriority w:val="99"/>
    <w:locked/>
    <w:rsid w:val="001B6612"/>
    <w:rPr>
      <w:rFonts w:ascii="Arial" w:hAnsi="Arial" w:cs="Times New Roman" w:hint="default"/>
      <w:noProof/>
      <w:spacing w:val="4"/>
    </w:rPr>
  </w:style>
  <w:style w:type="character" w:customStyle="1" w:styleId="CharChar82">
    <w:name w:val="Char Char82"/>
    <w:uiPriority w:val="99"/>
    <w:rsid w:val="001B6612"/>
    <w:rPr>
      <w:rFonts w:ascii="Arial" w:hAnsi="Arial" w:cs="Times New Roman" w:hint="default"/>
      <w:noProof/>
      <w:spacing w:val="4"/>
      <w:sz w:val="18"/>
      <w:lang w:val="pt-BR" w:eastAsia="pt-BR" w:bidi="ar-SA"/>
    </w:rPr>
  </w:style>
  <w:style w:type="character" w:customStyle="1" w:styleId="a3CharChar2">
    <w:name w:val="a3 Char Char2"/>
    <w:uiPriority w:val="99"/>
    <w:locked/>
    <w:rsid w:val="001B6612"/>
    <w:rPr>
      <w:rFonts w:ascii="Arial" w:hAnsi="Arial" w:cs="Times New Roman" w:hint="default"/>
      <w:i/>
      <w:iCs w:val="0"/>
      <w:sz w:val="22"/>
      <w:lang w:val="pt-BR" w:eastAsia="pt-BR" w:bidi="ar-SA"/>
    </w:rPr>
  </w:style>
  <w:style w:type="character" w:customStyle="1" w:styleId="CharChar36">
    <w:name w:val="Char Char36"/>
    <w:uiPriority w:val="99"/>
    <w:locked/>
    <w:rsid w:val="001B6612"/>
    <w:rPr>
      <w:rFonts w:ascii="Arial" w:hAnsi="Arial" w:cs="Times New Roman" w:hint="default"/>
      <w:lang w:val="pt-BR" w:eastAsia="pt-BR" w:bidi="ar-SA"/>
    </w:rPr>
  </w:style>
  <w:style w:type="character" w:customStyle="1" w:styleId="CharChar35">
    <w:name w:val="Char Char35"/>
    <w:uiPriority w:val="99"/>
    <w:locked/>
    <w:rsid w:val="001B6612"/>
    <w:rPr>
      <w:rFonts w:ascii="Calibri" w:hAnsi="Calibri" w:cs="Times New Roman" w:hint="default"/>
      <w:i/>
      <w:iCs/>
      <w:noProof/>
      <w:spacing w:val="4"/>
      <w:sz w:val="24"/>
      <w:szCs w:val="24"/>
    </w:rPr>
  </w:style>
  <w:style w:type="character" w:customStyle="1" w:styleId="CharChar34">
    <w:name w:val="Char Char34"/>
    <w:uiPriority w:val="99"/>
    <w:locked/>
    <w:rsid w:val="001B6612"/>
    <w:rPr>
      <w:rFonts w:ascii="Courier New" w:hAnsi="Courier New" w:cs="Times New Roman" w:hint="default"/>
      <w:b/>
      <w:bCs w:val="0"/>
      <w:sz w:val="32"/>
      <w:lang w:val="pt-BR" w:eastAsia="pt-BR" w:bidi="ar-SA"/>
    </w:rPr>
  </w:style>
  <w:style w:type="character" w:customStyle="1" w:styleId="CharChar33">
    <w:name w:val="Char Char33"/>
    <w:uiPriority w:val="99"/>
    <w:locked/>
    <w:rsid w:val="001B6612"/>
    <w:rPr>
      <w:rFonts w:ascii="Arial" w:hAnsi="Arial" w:cs="Times New Roman" w:hint="default"/>
      <w:spacing w:val="4"/>
      <w:sz w:val="24"/>
      <w:szCs w:val="24"/>
      <w:lang w:val="pt-BR" w:eastAsia="pt-BR" w:bidi="ar-SA"/>
    </w:rPr>
  </w:style>
  <w:style w:type="character" w:customStyle="1" w:styleId="CharChar32">
    <w:name w:val="Char Char32"/>
    <w:uiPriority w:val="99"/>
    <w:locked/>
    <w:rsid w:val="001B6612"/>
    <w:rPr>
      <w:rFonts w:ascii="Arial" w:hAnsi="Arial" w:cs="Times New Roman" w:hint="default"/>
      <w:spacing w:val="4"/>
      <w:sz w:val="24"/>
      <w:szCs w:val="24"/>
      <w:lang w:val="pt-BR" w:eastAsia="pt-BR" w:bidi="ar-SA"/>
    </w:rPr>
  </w:style>
  <w:style w:type="character" w:customStyle="1" w:styleId="CharChar311">
    <w:name w:val="Char Char311"/>
    <w:uiPriority w:val="99"/>
    <w:locked/>
    <w:rsid w:val="001B6612"/>
    <w:rPr>
      <w:rFonts w:ascii="Arial" w:hAnsi="Arial" w:cs="Times New Roman" w:hint="default"/>
      <w:spacing w:val="4"/>
      <w:sz w:val="22"/>
      <w:lang w:val="pt-BR" w:eastAsia="pt-BR" w:bidi="ar-SA"/>
    </w:rPr>
  </w:style>
  <w:style w:type="character" w:customStyle="1" w:styleId="CharChar30">
    <w:name w:val="Char Char30"/>
    <w:uiPriority w:val="99"/>
    <w:locked/>
    <w:rsid w:val="001B6612"/>
    <w:rPr>
      <w:rFonts w:ascii="Tahoma" w:hAnsi="Tahoma" w:cs="Tahoma" w:hint="default"/>
      <w:spacing w:val="4"/>
      <w:sz w:val="16"/>
      <w:szCs w:val="16"/>
      <w:lang w:val="pt-BR" w:eastAsia="pt-BR" w:bidi="ar-SA"/>
    </w:rPr>
  </w:style>
  <w:style w:type="character" w:customStyle="1" w:styleId="CharChar29">
    <w:name w:val="Char Char29"/>
    <w:uiPriority w:val="99"/>
    <w:locked/>
    <w:rsid w:val="001B6612"/>
    <w:rPr>
      <w:rFonts w:ascii="Arial" w:hAnsi="Arial" w:cs="Times New Roman" w:hint="default"/>
      <w:spacing w:val="4"/>
      <w:sz w:val="22"/>
      <w:lang w:val="pt-BR" w:eastAsia="pt-BR" w:bidi="ar-SA"/>
    </w:rPr>
  </w:style>
  <w:style w:type="character" w:customStyle="1" w:styleId="CharChar28">
    <w:name w:val="Char Char28"/>
    <w:uiPriority w:val="99"/>
    <w:locked/>
    <w:rsid w:val="001B6612"/>
    <w:rPr>
      <w:rFonts w:ascii="Arial" w:hAnsi="Arial" w:cs="Times New Roman" w:hint="default"/>
      <w:noProof/>
      <w:spacing w:val="4"/>
      <w:sz w:val="22"/>
      <w:lang w:val="pt-BR" w:eastAsia="pt-BR" w:bidi="ar-SA"/>
    </w:rPr>
  </w:style>
  <w:style w:type="character" w:customStyle="1" w:styleId="CharChar27">
    <w:name w:val="Char Char27"/>
    <w:uiPriority w:val="99"/>
    <w:locked/>
    <w:rsid w:val="001B6612"/>
    <w:rPr>
      <w:rFonts w:ascii="Arial" w:hAnsi="Arial" w:cs="Times New Roman" w:hint="default"/>
      <w:spacing w:val="4"/>
      <w:sz w:val="24"/>
      <w:szCs w:val="24"/>
      <w:lang w:val="pt-BR" w:eastAsia="pt-BR" w:bidi="ar-SA"/>
    </w:rPr>
  </w:style>
  <w:style w:type="character" w:customStyle="1" w:styleId="CharChar26">
    <w:name w:val="Char Char26"/>
    <w:uiPriority w:val="99"/>
    <w:locked/>
    <w:rsid w:val="001B6612"/>
    <w:rPr>
      <w:rFonts w:ascii="Arial" w:hAnsi="Arial" w:cs="Times New Roman" w:hint="default"/>
      <w:spacing w:val="4"/>
      <w:sz w:val="24"/>
      <w:szCs w:val="24"/>
      <w:lang w:val="pt-BR" w:eastAsia="pt-BR" w:bidi="ar-SA"/>
    </w:rPr>
  </w:style>
  <w:style w:type="character" w:customStyle="1" w:styleId="CharChar25">
    <w:name w:val="Char Char25"/>
    <w:uiPriority w:val="99"/>
    <w:locked/>
    <w:rsid w:val="001B6612"/>
    <w:rPr>
      <w:rFonts w:ascii="Courier New" w:hAnsi="Courier New" w:cs="Courier New" w:hint="default"/>
      <w:lang w:val="pt-BR" w:eastAsia="pt-BR" w:bidi="ar-SA"/>
    </w:rPr>
  </w:style>
  <w:style w:type="character" w:customStyle="1" w:styleId="CharChar24">
    <w:name w:val="Char Char24"/>
    <w:uiPriority w:val="99"/>
    <w:locked/>
    <w:rsid w:val="001B6612"/>
    <w:rPr>
      <w:rFonts w:ascii="Arial" w:hAnsi="Arial" w:cs="Times New Roman" w:hint="default"/>
      <w:spacing w:val="4"/>
      <w:sz w:val="24"/>
      <w:szCs w:val="24"/>
      <w:lang w:val="pt-BR" w:eastAsia="pt-BR" w:bidi="ar-SA"/>
    </w:rPr>
  </w:style>
  <w:style w:type="character" w:customStyle="1" w:styleId="CharChar23">
    <w:name w:val="Char Char23"/>
    <w:uiPriority w:val="99"/>
    <w:locked/>
    <w:rsid w:val="001B6612"/>
    <w:rPr>
      <w:rFonts w:ascii="Times New Roman" w:hAnsi="Times New Roman" w:cs="Times New Roman" w:hint="default"/>
      <w:noProof/>
      <w:spacing w:val="4"/>
      <w:sz w:val="2"/>
    </w:rPr>
  </w:style>
  <w:style w:type="character" w:customStyle="1" w:styleId="CharChar22">
    <w:name w:val="Char Char22"/>
    <w:uiPriority w:val="99"/>
    <w:locked/>
    <w:rsid w:val="001B6612"/>
    <w:rPr>
      <w:rFonts w:ascii="Cambria" w:hAnsi="Cambria" w:cs="Times New Roman" w:hint="default"/>
      <w:b/>
      <w:bCs/>
      <w:noProof/>
      <w:spacing w:val="4"/>
      <w:kern w:val="28"/>
      <w:sz w:val="32"/>
      <w:szCs w:val="32"/>
    </w:rPr>
  </w:style>
  <w:style w:type="character" w:customStyle="1" w:styleId="CharChar211">
    <w:name w:val="Char Char211"/>
    <w:uiPriority w:val="99"/>
    <w:locked/>
    <w:rsid w:val="001B6612"/>
    <w:rPr>
      <w:rFonts w:ascii="Cambria" w:hAnsi="Cambria" w:cs="Times New Roman" w:hint="default"/>
      <w:noProof/>
      <w:spacing w:val="4"/>
      <w:sz w:val="24"/>
      <w:szCs w:val="24"/>
    </w:rPr>
  </w:style>
  <w:style w:type="character" w:customStyle="1" w:styleId="CharChar20">
    <w:name w:val="Char Char20"/>
    <w:uiPriority w:val="99"/>
    <w:locked/>
    <w:rsid w:val="001B6612"/>
    <w:rPr>
      <w:rFonts w:ascii="Arial" w:hAnsi="Arial" w:cs="Times New Roman" w:hint="default"/>
      <w:b/>
      <w:bCs/>
      <w:noProof/>
      <w:spacing w:val="4"/>
      <w:sz w:val="20"/>
      <w:szCs w:val="20"/>
      <w:lang w:val="pt-BR" w:eastAsia="pt-BR" w:bidi="ar-SA"/>
    </w:rPr>
  </w:style>
  <w:style w:type="character" w:customStyle="1" w:styleId="CharChar19">
    <w:name w:val="Char Char19"/>
    <w:uiPriority w:val="99"/>
    <w:locked/>
    <w:rsid w:val="001B6612"/>
    <w:rPr>
      <w:rFonts w:ascii="Arial" w:hAnsi="Arial" w:cs="Times New Roman" w:hint="default"/>
      <w:noProof/>
      <w:spacing w:val="4"/>
    </w:rPr>
  </w:style>
  <w:style w:type="character" w:customStyle="1" w:styleId="ListBulletChar">
    <w:name w:val="List Bullet Char"/>
    <w:uiPriority w:val="99"/>
    <w:locked/>
    <w:rsid w:val="001B6612"/>
    <w:rPr>
      <w:rFonts w:ascii="Arial" w:hAnsi="Arial" w:cs="Times New Roman" w:hint="default"/>
      <w:noProof/>
      <w:spacing w:val="4"/>
      <w:sz w:val="22"/>
      <w:lang w:val="pt-BR" w:eastAsia="pt-BR" w:bidi="ar-SA"/>
    </w:rPr>
  </w:style>
  <w:style w:type="character" w:customStyle="1" w:styleId="TextodecomentrioChar1">
    <w:name w:val="Texto de comentário Char1"/>
    <w:uiPriority w:val="99"/>
    <w:locked/>
    <w:rsid w:val="001B6612"/>
    <w:rPr>
      <w:noProof/>
      <w:sz w:val="18"/>
      <w:lang w:val="pt-BR" w:eastAsia="pt-BR" w:bidi="ar-SA"/>
    </w:rPr>
  </w:style>
  <w:style w:type="character" w:customStyle="1" w:styleId="onsTabelaTtuloInternoChar">
    <w:name w:val="onsTabela_Título_Interno Char"/>
    <w:uiPriority w:val="99"/>
    <w:rsid w:val="001B6612"/>
    <w:rPr>
      <w:rFonts w:ascii="Arial" w:hAnsi="Arial" w:cs="Arial" w:hint="default"/>
      <w:b/>
      <w:bCs w:val="0"/>
      <w:color w:val="000000"/>
      <w:spacing w:val="4"/>
      <w:sz w:val="22"/>
      <w:shd w:val="pct15" w:color="008000" w:fill="auto"/>
      <w:lang w:val="en-US" w:eastAsia="pt-BR" w:bidi="ar-SA"/>
    </w:rPr>
  </w:style>
  <w:style w:type="character" w:customStyle="1" w:styleId="TachadoChar">
    <w:name w:val="Tachado Char"/>
    <w:uiPriority w:val="99"/>
    <w:rsid w:val="001B6612"/>
    <w:rPr>
      <w:rFonts w:ascii="Arial" w:hAnsi="Arial" w:cs="Arial" w:hint="default"/>
      <w:b/>
      <w:bCs w:val="0"/>
      <w:strike/>
      <w:color w:val="000000"/>
      <w:spacing w:val="4"/>
      <w:sz w:val="22"/>
      <w:shd w:val="pct15" w:color="008000" w:fill="auto"/>
      <w:lang w:val="en-US" w:eastAsia="pt-BR" w:bidi="ar-SA"/>
    </w:rPr>
  </w:style>
  <w:style w:type="character" w:customStyle="1" w:styleId="CharChar17">
    <w:name w:val="Char Char17"/>
    <w:uiPriority w:val="99"/>
    <w:locked/>
    <w:rsid w:val="001B6612"/>
    <w:rPr>
      <w:rFonts w:ascii="Calibri" w:eastAsia="Calibri" w:hAnsi="Calibri" w:cs="Calibri" w:hint="default"/>
      <w:noProof/>
      <w:lang w:val="pt-BR" w:eastAsia="en-US" w:bidi="ar-SA"/>
    </w:rPr>
  </w:style>
  <w:style w:type="character" w:customStyle="1" w:styleId="Ttulo11">
    <w:name w:val="Título 11"/>
    <w:aliases w:val="heading 111,heading 121,heading 131,heading 141,heading 151,heading 161,heading 1111,heading 1211,heading 1311,heading 1411,heading 1511,heading 171,heading 1121,heading 1221,heading 1321,heading 1421,heading 1521,heading 181,heading 1131"/>
    <w:locked/>
    <w:rsid w:val="001B6612"/>
    <w:rPr>
      <w:rFonts w:ascii="Arial Black" w:hAnsi="Arial Black" w:cs="Arial" w:hint="default"/>
      <w:spacing w:val="4"/>
      <w:kern w:val="28"/>
      <w:sz w:val="23"/>
      <w:szCs w:val="32"/>
      <w:lang w:val="pt-BR" w:eastAsia="pt-BR" w:bidi="ar-SA"/>
    </w:rPr>
  </w:style>
  <w:style w:type="character" w:customStyle="1" w:styleId="Ttulo21">
    <w:name w:val="Título 21"/>
    <w:aliases w:val="subtítulo1,heading 261,heading 271,heading 2111,heading 2211,heading 2311,heading 2411,heading 2511,título 211,heading 281,heading 2121,heading 2221,heading 232 Char Char1"/>
    <w:uiPriority w:val="99"/>
    <w:locked/>
    <w:rsid w:val="001B6612"/>
    <w:rPr>
      <w:rFonts w:ascii="Arial" w:hAnsi="Arial" w:cs="Arial" w:hint="default"/>
      <w:iCs/>
      <w:spacing w:val="4"/>
      <w:kern w:val="28"/>
      <w:sz w:val="23"/>
      <w:szCs w:val="28"/>
      <w:lang w:val="pt-BR" w:eastAsia="pt-BR" w:bidi="ar-SA"/>
    </w:rPr>
  </w:style>
  <w:style w:type="character" w:customStyle="1" w:styleId="Ttulo31">
    <w:name w:val="Título 31"/>
    <w:aliases w:val="sub-subtítulo1,heading 361,heading 3111,heading 3211,heading 3311,heading 3411,heading 3511,heading 371,heading 3121,heading 3221,heading 3321,heading 3421,heading 3521"/>
    <w:uiPriority w:val="99"/>
    <w:locked/>
    <w:rsid w:val="001B6612"/>
    <w:rPr>
      <w:rFonts w:ascii="Arial" w:hAnsi="Arial" w:cs="Arial" w:hint="default"/>
      <w:spacing w:val="4"/>
      <w:kern w:val="28"/>
      <w:sz w:val="23"/>
      <w:szCs w:val="26"/>
      <w:lang w:val="pt-BR" w:eastAsia="pt-BR" w:bidi="ar-SA"/>
    </w:rPr>
  </w:style>
  <w:style w:type="character" w:customStyle="1" w:styleId="Ttulo41">
    <w:name w:val="Título 41"/>
    <w:aliases w:val="sub-sub-subtítulo1,heading 451,heading 4111,heading 4211,heading 4311,heading 4411,heading 461,heading 4121,heading 4221,heading 4321,heading 4421,heading 471,heading 4131,heading 4231"/>
    <w:uiPriority w:val="99"/>
    <w:locked/>
    <w:rsid w:val="001B6612"/>
    <w:rPr>
      <w:rFonts w:ascii="Arial" w:hAnsi="Arial" w:cs="Arial" w:hint="default"/>
      <w:spacing w:val="4"/>
      <w:kern w:val="28"/>
      <w:sz w:val="23"/>
      <w:szCs w:val="28"/>
      <w:lang w:val="pt-BR" w:eastAsia="pt-BR" w:bidi="ar-SA"/>
    </w:rPr>
  </w:style>
  <w:style w:type="character" w:customStyle="1" w:styleId="Heading1Char1">
    <w:name w:val="Heading 1 Char1"/>
    <w:aliases w:val="heading 11 Char3,heading 12 Char3,heading 13 Char3,heading 14 Char3,heading 15 Char3,heading 16 Char3,heading 111 Char3,heading 121 Char3,heading 131 Char3,heading 141 Char3,heading 151 Char3,heading 17 Char3,heading 112 Char3"/>
    <w:uiPriority w:val="99"/>
    <w:locked/>
    <w:rsid w:val="001B6612"/>
    <w:rPr>
      <w:rFonts w:ascii="Arial Black" w:hAnsi="Arial Black" w:cs="Arial Black" w:hint="default"/>
      <w:b/>
      <w:bCs/>
      <w:spacing w:val="4"/>
      <w:kern w:val="28"/>
      <w:sz w:val="23"/>
      <w:szCs w:val="23"/>
      <w:lang w:val="pt-BR" w:eastAsia="pt-BR"/>
    </w:rPr>
  </w:style>
  <w:style w:type="character" w:customStyle="1" w:styleId="Ttulo22">
    <w:name w:val="Título 22"/>
    <w:aliases w:val="subtítulo2,heading 211,heading 221,heading 231,heading 241,heading 251,título 21,heading 262,heading 272,heading 2112,heading 2212,heading 2312,heading 2412,heading 2512,título 212,heading 282,heading 2122,heading 2222,heading 2321"/>
    <w:uiPriority w:val="99"/>
    <w:locked/>
    <w:rsid w:val="001B6612"/>
    <w:rPr>
      <w:rFonts w:ascii="Arial" w:hAnsi="Arial" w:cs="Arial" w:hint="default"/>
      <w:b/>
      <w:bCs/>
      <w:iCs/>
      <w:spacing w:val="4"/>
      <w:kern w:val="28"/>
      <w:sz w:val="23"/>
      <w:szCs w:val="28"/>
      <w:lang w:val="pt-BR" w:eastAsia="pt-BR" w:bidi="ar-SA"/>
    </w:rPr>
  </w:style>
  <w:style w:type="character" w:customStyle="1" w:styleId="Heading7Char1">
    <w:name w:val="Heading 7 Char1"/>
    <w:uiPriority w:val="99"/>
    <w:rsid w:val="001B6612"/>
    <w:rPr>
      <w:rFonts w:ascii="Calibri" w:hAnsi="Calibri" w:cs="Calibri" w:hint="default"/>
      <w:noProof/>
      <w:lang w:eastAsia="en-US"/>
    </w:rPr>
  </w:style>
  <w:style w:type="character" w:customStyle="1" w:styleId="Heading9Char1">
    <w:name w:val="Heading 9 Char1"/>
    <w:uiPriority w:val="99"/>
    <w:rsid w:val="001B6612"/>
    <w:rPr>
      <w:rFonts w:ascii="Courier New" w:hAnsi="Courier New" w:cs="Courier New" w:hint="default"/>
      <w:b/>
      <w:bCs/>
      <w:noProof/>
      <w:sz w:val="32"/>
      <w:szCs w:val="32"/>
      <w:lang w:eastAsia="en-US"/>
    </w:rPr>
  </w:style>
  <w:style w:type="character" w:customStyle="1" w:styleId="CommentTextChar1">
    <w:name w:val="Comment Text Char1"/>
    <w:uiPriority w:val="99"/>
    <w:rsid w:val="001B6612"/>
    <w:rPr>
      <w:rFonts w:ascii="Calibri" w:hAnsi="Calibri" w:cs="Calibri" w:hint="default"/>
      <w:noProof/>
      <w:sz w:val="18"/>
      <w:szCs w:val="18"/>
      <w:lang w:eastAsia="en-US"/>
    </w:rPr>
  </w:style>
  <w:style w:type="character" w:customStyle="1" w:styleId="BalloonTextChar1">
    <w:name w:val="Balloon Text Char1"/>
    <w:uiPriority w:val="99"/>
    <w:rsid w:val="001B6612"/>
    <w:rPr>
      <w:rFonts w:ascii="Tahoma" w:hAnsi="Tahoma" w:cs="Tahoma" w:hint="default"/>
      <w:noProof/>
      <w:sz w:val="16"/>
      <w:szCs w:val="16"/>
      <w:lang w:eastAsia="en-US"/>
    </w:rPr>
  </w:style>
  <w:style w:type="character" w:customStyle="1" w:styleId="BodyTextIndentChar1">
    <w:name w:val="Body Text Indent Char1"/>
    <w:uiPriority w:val="99"/>
    <w:rsid w:val="001B6612"/>
    <w:rPr>
      <w:rFonts w:ascii="Calibri" w:hAnsi="Calibri" w:cs="Calibri" w:hint="default"/>
      <w:noProof/>
      <w:sz w:val="18"/>
      <w:szCs w:val="18"/>
      <w:lang w:eastAsia="en-US"/>
    </w:rPr>
  </w:style>
  <w:style w:type="character" w:customStyle="1" w:styleId="ListBulletChar1">
    <w:name w:val="List Bullet Char1"/>
    <w:uiPriority w:val="99"/>
    <w:rsid w:val="001B6612"/>
    <w:rPr>
      <w:rFonts w:ascii="Calibri" w:hAnsi="Calibri" w:cs="Calibri" w:hint="default"/>
      <w:noProof/>
      <w:sz w:val="18"/>
      <w:szCs w:val="18"/>
      <w:lang w:eastAsia="en-US"/>
    </w:rPr>
  </w:style>
  <w:style w:type="character" w:customStyle="1" w:styleId="BodyTextIndent2Char1">
    <w:name w:val="Body Text Indent 2 Char1"/>
    <w:uiPriority w:val="99"/>
    <w:rsid w:val="001B6612"/>
    <w:rPr>
      <w:rFonts w:ascii="Calibri" w:hAnsi="Calibri" w:cs="Calibri" w:hint="default"/>
      <w:noProof/>
      <w:sz w:val="18"/>
      <w:szCs w:val="18"/>
      <w:lang w:eastAsia="en-US"/>
    </w:rPr>
  </w:style>
  <w:style w:type="character" w:customStyle="1" w:styleId="BodyTextChar1">
    <w:name w:val="Body Text Char1"/>
    <w:uiPriority w:val="99"/>
    <w:rsid w:val="001B6612"/>
    <w:rPr>
      <w:rFonts w:ascii="Calibri" w:hAnsi="Calibri" w:cs="Calibri" w:hint="default"/>
      <w:noProof/>
      <w:sz w:val="18"/>
      <w:szCs w:val="18"/>
      <w:lang w:eastAsia="en-US"/>
    </w:rPr>
  </w:style>
  <w:style w:type="character" w:customStyle="1" w:styleId="PlainTextChar1">
    <w:name w:val="Plain Text Char1"/>
    <w:uiPriority w:val="99"/>
    <w:rsid w:val="001B6612"/>
    <w:rPr>
      <w:rFonts w:ascii="Courier New" w:hAnsi="Courier New" w:cs="Courier New" w:hint="default"/>
      <w:noProof/>
      <w:lang w:eastAsia="en-US"/>
    </w:rPr>
  </w:style>
  <w:style w:type="character" w:customStyle="1" w:styleId="BodyText2Char1">
    <w:name w:val="Body Text 2 Char1"/>
    <w:uiPriority w:val="99"/>
    <w:rsid w:val="001B6612"/>
    <w:rPr>
      <w:rFonts w:ascii="Calibri" w:hAnsi="Calibri" w:cs="Calibri" w:hint="default"/>
      <w:noProof/>
      <w:sz w:val="18"/>
      <w:szCs w:val="18"/>
      <w:lang w:eastAsia="en-US"/>
    </w:rPr>
  </w:style>
  <w:style w:type="character" w:customStyle="1" w:styleId="FootnoteTextChar1">
    <w:name w:val="Footnote Text Char1"/>
    <w:uiPriority w:val="99"/>
    <w:rsid w:val="001B6612"/>
    <w:rPr>
      <w:rFonts w:ascii="Calibri" w:hAnsi="Calibri" w:cs="Calibri" w:hint="default"/>
      <w:noProof/>
      <w:lang w:eastAsia="en-US"/>
    </w:rPr>
  </w:style>
  <w:style w:type="character" w:customStyle="1" w:styleId="CharChar161">
    <w:name w:val="Char Char161"/>
    <w:uiPriority w:val="99"/>
    <w:rsid w:val="001B6612"/>
    <w:rPr>
      <w:rFonts w:ascii="Arial" w:hAnsi="Arial" w:cs="Times New Roman" w:hint="default"/>
      <w:spacing w:val="4"/>
      <w:sz w:val="22"/>
      <w:lang w:val="pt-BR" w:eastAsia="pt-BR" w:bidi="ar-SA"/>
    </w:rPr>
  </w:style>
  <w:style w:type="character" w:customStyle="1" w:styleId="CharChar142">
    <w:name w:val="Char Char142"/>
    <w:uiPriority w:val="99"/>
    <w:rsid w:val="001B6612"/>
    <w:rPr>
      <w:rFonts w:ascii="Arial" w:hAnsi="Arial" w:cs="Times New Roman" w:hint="default"/>
      <w:spacing w:val="4"/>
      <w:sz w:val="22"/>
      <w:lang w:val="pt-BR" w:eastAsia="pt-BR" w:bidi="ar-SA"/>
    </w:rPr>
  </w:style>
  <w:style w:type="character" w:customStyle="1" w:styleId="CharChar162">
    <w:name w:val="Char Char162"/>
    <w:uiPriority w:val="99"/>
    <w:rsid w:val="001B6612"/>
    <w:rPr>
      <w:rFonts w:ascii="Arial" w:hAnsi="Arial" w:cs="Arial" w:hint="default"/>
      <w:spacing w:val="4"/>
      <w:sz w:val="22"/>
      <w:szCs w:val="22"/>
      <w:lang w:val="pt-BR" w:eastAsia="pt-BR"/>
    </w:rPr>
  </w:style>
  <w:style w:type="character" w:customStyle="1" w:styleId="CharChar143">
    <w:name w:val="Char Char143"/>
    <w:uiPriority w:val="99"/>
    <w:rsid w:val="001B6612"/>
    <w:rPr>
      <w:rFonts w:ascii="Arial" w:hAnsi="Arial" w:cs="Arial" w:hint="default"/>
      <w:spacing w:val="4"/>
      <w:sz w:val="22"/>
      <w:szCs w:val="22"/>
      <w:lang w:val="pt-BR" w:eastAsia="pt-BR"/>
    </w:rPr>
  </w:style>
  <w:style w:type="character" w:customStyle="1" w:styleId="Ttulo8Char1">
    <w:name w:val="Título 8 Char1"/>
    <w:uiPriority w:val="99"/>
    <w:locked/>
    <w:rsid w:val="001B6612"/>
    <w:rPr>
      <w:rFonts w:ascii="Calibri" w:hAnsi="Calibri" w:cs="Calibri" w:hint="default"/>
      <w:b/>
      <w:bCs/>
      <w:strike/>
      <w:noProof/>
      <w:sz w:val="18"/>
      <w:szCs w:val="18"/>
      <w:lang w:eastAsia="en-US"/>
    </w:rPr>
  </w:style>
  <w:style w:type="character" w:customStyle="1" w:styleId="Ttulo1Char2">
    <w:name w:val="Título 1 Char2"/>
    <w:uiPriority w:val="99"/>
    <w:locked/>
    <w:rsid w:val="001B6612"/>
    <w:rPr>
      <w:rFonts w:ascii="Cambria" w:eastAsia="Times New Roman" w:hAnsi="Cambria" w:cs="Times New Roman" w:hint="default"/>
      <w:b/>
      <w:bCs/>
      <w:color w:val="365F91"/>
      <w:spacing w:val="4"/>
      <w:sz w:val="28"/>
      <w:szCs w:val="28"/>
    </w:rPr>
  </w:style>
  <w:style w:type="character" w:customStyle="1" w:styleId="Ttulo2Char1">
    <w:name w:val="Título 2 Char1"/>
    <w:uiPriority w:val="99"/>
    <w:locked/>
    <w:rsid w:val="001B6612"/>
    <w:rPr>
      <w:rFonts w:ascii="Cambria" w:eastAsia="Times New Roman" w:hAnsi="Cambria" w:cs="Times New Roman" w:hint="default"/>
      <w:b/>
      <w:bCs/>
      <w:color w:val="4F81BD"/>
      <w:spacing w:val="4"/>
      <w:sz w:val="26"/>
      <w:szCs w:val="26"/>
    </w:rPr>
  </w:style>
  <w:style w:type="character" w:customStyle="1" w:styleId="Ttulo7Char1">
    <w:name w:val="Título 7 Char1"/>
    <w:uiPriority w:val="99"/>
    <w:locked/>
    <w:rsid w:val="001B6612"/>
    <w:rPr>
      <w:rFonts w:ascii="Calibri" w:hAnsi="Calibri" w:cs="Calibri" w:hint="default"/>
      <w:noProof/>
      <w:lang w:eastAsia="en-US"/>
    </w:rPr>
  </w:style>
  <w:style w:type="character" w:customStyle="1" w:styleId="Ttulo9Char1">
    <w:name w:val="Título 9 Char1"/>
    <w:uiPriority w:val="99"/>
    <w:locked/>
    <w:rsid w:val="001B6612"/>
    <w:rPr>
      <w:rFonts w:ascii="Courier New" w:hAnsi="Courier New" w:cs="Courier New" w:hint="default"/>
      <w:b/>
      <w:bCs/>
      <w:noProof/>
      <w:sz w:val="32"/>
      <w:szCs w:val="32"/>
      <w:lang w:eastAsia="en-US"/>
    </w:rPr>
  </w:style>
  <w:style w:type="character" w:customStyle="1" w:styleId="TextodecomentrioChar2">
    <w:name w:val="Texto de comentário Char2"/>
    <w:uiPriority w:val="99"/>
    <w:semiHidden/>
    <w:locked/>
    <w:rsid w:val="001B6612"/>
    <w:rPr>
      <w:rFonts w:ascii="Calibri" w:hAnsi="Calibri" w:cs="Calibri" w:hint="default"/>
      <w:noProof/>
      <w:sz w:val="18"/>
      <w:szCs w:val="18"/>
      <w:lang w:eastAsia="en-US"/>
    </w:rPr>
  </w:style>
  <w:style w:type="character" w:customStyle="1" w:styleId="TextodebaloChar1">
    <w:name w:val="Texto de balão Char1"/>
    <w:uiPriority w:val="99"/>
    <w:semiHidden/>
    <w:locked/>
    <w:rsid w:val="001B6612"/>
    <w:rPr>
      <w:rFonts w:ascii="Tahoma" w:hAnsi="Tahoma" w:cs="Tahoma" w:hint="default"/>
      <w:noProof/>
      <w:sz w:val="16"/>
      <w:szCs w:val="16"/>
      <w:lang w:eastAsia="en-US"/>
    </w:rPr>
  </w:style>
  <w:style w:type="character" w:customStyle="1" w:styleId="RecuodecorpodetextoChar1">
    <w:name w:val="Recuo de corpo de texto Char1"/>
    <w:uiPriority w:val="99"/>
    <w:locked/>
    <w:rsid w:val="001B6612"/>
    <w:rPr>
      <w:rFonts w:ascii="Calibri" w:hAnsi="Calibri" w:cs="Calibri" w:hint="default"/>
      <w:noProof/>
      <w:sz w:val="18"/>
      <w:szCs w:val="18"/>
      <w:lang w:eastAsia="en-US"/>
    </w:rPr>
  </w:style>
  <w:style w:type="character" w:customStyle="1" w:styleId="Recuodecorpodetexto2Char1">
    <w:name w:val="Recuo de corpo de texto 2 Char1"/>
    <w:uiPriority w:val="99"/>
    <w:locked/>
    <w:rsid w:val="001B6612"/>
    <w:rPr>
      <w:rFonts w:ascii="Calibri" w:hAnsi="Calibri" w:cs="Calibri" w:hint="default"/>
      <w:noProof/>
      <w:sz w:val="18"/>
      <w:szCs w:val="18"/>
      <w:lang w:eastAsia="en-US"/>
    </w:rPr>
  </w:style>
  <w:style w:type="character" w:customStyle="1" w:styleId="CorpodetextoChar1">
    <w:name w:val="Corpo de texto Char1"/>
    <w:uiPriority w:val="99"/>
    <w:locked/>
    <w:rsid w:val="001B6612"/>
    <w:rPr>
      <w:rFonts w:ascii="Calibri" w:hAnsi="Calibri" w:cs="Calibri" w:hint="default"/>
      <w:noProof/>
      <w:sz w:val="18"/>
      <w:szCs w:val="18"/>
      <w:lang w:eastAsia="en-US"/>
    </w:rPr>
  </w:style>
  <w:style w:type="character" w:customStyle="1" w:styleId="TextosemFormataoChar1">
    <w:name w:val="Texto sem Formatação Char1"/>
    <w:uiPriority w:val="99"/>
    <w:locked/>
    <w:rsid w:val="001B6612"/>
    <w:rPr>
      <w:rFonts w:ascii="Courier New" w:hAnsi="Courier New" w:cs="Courier New" w:hint="default"/>
      <w:noProof/>
      <w:lang w:eastAsia="en-US"/>
    </w:rPr>
  </w:style>
  <w:style w:type="character" w:customStyle="1" w:styleId="Corpodetexto2Char1">
    <w:name w:val="Corpo de texto 2 Char1"/>
    <w:uiPriority w:val="99"/>
    <w:locked/>
    <w:rsid w:val="001B6612"/>
    <w:rPr>
      <w:rFonts w:ascii="Calibri" w:hAnsi="Calibri" w:cs="Calibri" w:hint="default"/>
      <w:noProof/>
      <w:sz w:val="18"/>
      <w:szCs w:val="18"/>
      <w:lang w:eastAsia="en-US"/>
    </w:rPr>
  </w:style>
  <w:style w:type="character" w:customStyle="1" w:styleId="TtuloChar1">
    <w:name w:val="Título Char1"/>
    <w:uiPriority w:val="99"/>
    <w:locked/>
    <w:rsid w:val="001B6612"/>
    <w:rPr>
      <w:rFonts w:ascii="Calibri" w:hAnsi="Calibri" w:cs="Calibri" w:hint="default"/>
      <w:b/>
      <w:bCs/>
      <w:sz w:val="24"/>
      <w:szCs w:val="24"/>
      <w:lang w:eastAsia="en-US"/>
    </w:rPr>
  </w:style>
  <w:style w:type="character" w:customStyle="1" w:styleId="SubttuloChar1">
    <w:name w:val="Subtítulo Char1"/>
    <w:uiPriority w:val="99"/>
    <w:locked/>
    <w:rsid w:val="001B6612"/>
    <w:rPr>
      <w:rFonts w:ascii="Calibri" w:eastAsia="MS Mincho" w:hAnsi="Calibri" w:cs="Calibri" w:hint="default"/>
      <w:i/>
      <w:iCs/>
      <w:sz w:val="28"/>
      <w:szCs w:val="28"/>
      <w:lang w:eastAsia="ar-SA"/>
    </w:rPr>
  </w:style>
  <w:style w:type="character" w:customStyle="1" w:styleId="AssuntodocomentrioChar1">
    <w:name w:val="Assunto do comentário Char1"/>
    <w:uiPriority w:val="99"/>
    <w:locked/>
    <w:rsid w:val="001B6612"/>
    <w:rPr>
      <w:rFonts w:ascii="Calibri" w:hAnsi="Calibri" w:cs="Calibri" w:hint="default"/>
      <w:b/>
      <w:bCs/>
      <w:noProof/>
      <w:sz w:val="18"/>
      <w:szCs w:val="18"/>
      <w:lang w:eastAsia="en-US"/>
    </w:rPr>
  </w:style>
  <w:style w:type="character" w:customStyle="1" w:styleId="TextodenotaderodapChar1">
    <w:name w:val="Texto de nota de rodapé Char1"/>
    <w:uiPriority w:val="99"/>
    <w:semiHidden/>
    <w:locked/>
    <w:rsid w:val="001B6612"/>
    <w:rPr>
      <w:rFonts w:ascii="Calibri" w:hAnsi="Calibri" w:cs="Calibri" w:hint="default"/>
      <w:noProof/>
      <w:lang w:eastAsia="en-US"/>
    </w:rPr>
  </w:style>
  <w:style w:type="character" w:customStyle="1" w:styleId="Recuodecorpodetexto3Char1">
    <w:name w:val="Recuo de corpo de texto 3 Char1"/>
    <w:uiPriority w:val="99"/>
    <w:locked/>
    <w:rsid w:val="001B6612"/>
    <w:rPr>
      <w:rFonts w:ascii="Arial" w:hAnsi="Arial" w:cs="Arial" w:hint="default"/>
      <w:spacing w:val="4"/>
      <w:sz w:val="16"/>
      <w:szCs w:val="16"/>
    </w:rPr>
  </w:style>
  <w:style w:type="character" w:customStyle="1" w:styleId="CharChar163">
    <w:name w:val="Char Char163"/>
    <w:uiPriority w:val="99"/>
    <w:rsid w:val="001B6612"/>
    <w:rPr>
      <w:rFonts w:ascii="Arial" w:hAnsi="Arial" w:cs="Times New Roman" w:hint="default"/>
      <w:spacing w:val="4"/>
      <w:sz w:val="22"/>
      <w:lang w:val="pt-BR" w:eastAsia="pt-BR" w:bidi="ar-SA"/>
    </w:rPr>
  </w:style>
  <w:style w:type="character" w:customStyle="1" w:styleId="CharChar144">
    <w:name w:val="Char Char144"/>
    <w:uiPriority w:val="99"/>
    <w:rsid w:val="001B6612"/>
    <w:rPr>
      <w:rFonts w:ascii="Arial" w:hAnsi="Arial" w:cs="Times New Roman" w:hint="default"/>
      <w:spacing w:val="4"/>
      <w:sz w:val="22"/>
      <w:lang w:val="pt-BR" w:eastAsia="pt-BR" w:bidi="ar-SA"/>
    </w:rPr>
  </w:style>
  <w:style w:type="character" w:customStyle="1" w:styleId="DocumentMapChar1">
    <w:name w:val="Document Map Char1"/>
    <w:uiPriority w:val="99"/>
    <w:locked/>
    <w:rsid w:val="001B6612"/>
    <w:rPr>
      <w:rFonts w:ascii="Tahoma" w:hAnsi="Tahoma" w:cs="Tahoma" w:hint="default"/>
      <w:noProof/>
      <w:shd w:val="clear" w:color="auto" w:fill="000080"/>
      <w:lang w:eastAsia="en-US"/>
    </w:rPr>
  </w:style>
  <w:style w:type="character" w:customStyle="1" w:styleId="CharChar164">
    <w:name w:val="Char Char164"/>
    <w:uiPriority w:val="99"/>
    <w:rsid w:val="001B6612"/>
    <w:rPr>
      <w:rFonts w:ascii="Arial" w:hAnsi="Arial" w:cs="Times New Roman" w:hint="default"/>
      <w:spacing w:val="4"/>
      <w:sz w:val="22"/>
      <w:lang w:val="pt-BR" w:eastAsia="pt-BR" w:bidi="ar-SA"/>
    </w:rPr>
  </w:style>
  <w:style w:type="character" w:customStyle="1" w:styleId="CharChar145">
    <w:name w:val="Char Char145"/>
    <w:uiPriority w:val="99"/>
    <w:rsid w:val="001B6612"/>
    <w:rPr>
      <w:rFonts w:ascii="Arial" w:hAnsi="Arial" w:cs="Times New Roman" w:hint="default"/>
      <w:spacing w:val="4"/>
      <w:sz w:val="22"/>
      <w:lang w:val="pt-BR" w:eastAsia="pt-BR" w:bidi="ar-SA"/>
    </w:rPr>
  </w:style>
  <w:style w:type="character" w:customStyle="1" w:styleId="DocumentMapChar3">
    <w:name w:val="Document Map Char3"/>
    <w:uiPriority w:val="99"/>
    <w:locked/>
    <w:rsid w:val="001B6612"/>
    <w:rPr>
      <w:rFonts w:ascii="Tahoma" w:eastAsia="Times New Roman" w:hAnsi="Tahoma" w:cs="Tahoma" w:hint="default"/>
      <w:noProof/>
      <w:shd w:val="clear" w:color="auto" w:fill="000080"/>
      <w:lang w:eastAsia="en-US"/>
    </w:rPr>
  </w:style>
  <w:style w:type="character" w:customStyle="1" w:styleId="DocumentMapChar2">
    <w:name w:val="Document Map Char2"/>
    <w:uiPriority w:val="99"/>
    <w:locked/>
    <w:rsid w:val="001B6612"/>
    <w:rPr>
      <w:rFonts w:ascii="Tahoma" w:hAnsi="Tahoma" w:cs="Tahoma" w:hint="default"/>
      <w:noProof/>
      <w:shd w:val="clear" w:color="auto" w:fill="000080"/>
      <w:lang w:eastAsia="en-US"/>
    </w:rPr>
  </w:style>
  <w:style w:type="character" w:customStyle="1" w:styleId="apple-converted-space">
    <w:name w:val="apple-converted-space"/>
    <w:basedOn w:val="Fontepargpadro"/>
    <w:rsid w:val="001B6612"/>
  </w:style>
  <w:style w:type="table" w:styleId="TabelaSimples-1">
    <w:name w:val="Table Simple 1"/>
    <w:basedOn w:val="Tabelanormal"/>
    <w:semiHidden/>
    <w:unhideWhenUsed/>
    <w:rsid w:val="001B6612"/>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styleId="Tabelacomgrade">
    <w:name w:val="Table Grid"/>
    <w:basedOn w:val="Tabelanormal"/>
    <w:uiPriority w:val="59"/>
    <w:rsid w:val="001B6612"/>
    <w:pPr>
      <w:spacing w:before="360" w:after="360" w:line="320" w:lineRule="exact"/>
    </w:pPr>
    <w:tblPr/>
  </w:style>
  <w:style w:type="table" w:styleId="GradeMdia3-nfase3">
    <w:name w:val="Medium Grid 3 Accent 3"/>
    <w:basedOn w:val="Tabelanormal"/>
    <w:uiPriority w:val="69"/>
    <w:semiHidden/>
    <w:unhideWhenUsed/>
    <w:rsid w:val="001B6612"/>
    <w:pPr>
      <w:spacing w:before="360" w:after="360" w:line="320" w:lineRule="exact"/>
    </w:pPr>
    <w:rPr>
      <w:rFonts w:ascii="Times New Roman" w:hAnsi="Times New Roman"/>
      <w:sz w:val="20"/>
      <w:szCs w:val="20"/>
    </w:rPr>
    <w:tblPr>
      <w:tblStyleRowBandSize w:val="1"/>
      <w:tblStyleColBandSize w:val="1"/>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eladeGrade5Escura-nfase6">
    <w:name w:val="Grid Table 5 Dark Accent 6"/>
    <w:basedOn w:val="Tabelanormal"/>
    <w:uiPriority w:val="50"/>
    <w:rsid w:val="001B6612"/>
    <w:rPr>
      <w:rFonts w:asciiTheme="minorHAnsi" w:eastAsiaTheme="minorHAnsi" w:hAnsiTheme="minorHAnsi" w:cstheme="minorBidi"/>
      <w:lang w:eastAsia="en-US"/>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style>
  <w:style w:type="table" w:customStyle="1" w:styleId="Tabelacomgrade1">
    <w:name w:val="Tabela com grade1"/>
    <w:basedOn w:val="Tabelanormal"/>
    <w:uiPriority w:val="39"/>
    <w:rsid w:val="001B6612"/>
    <w:pPr>
      <w:spacing w:before="360" w:after="360" w:line="320" w:lineRule="exact"/>
    </w:pPr>
    <w:tblPr/>
  </w:style>
  <w:style w:type="table" w:customStyle="1" w:styleId="Tabelacomgrade2">
    <w:name w:val="Tabela com grade2"/>
    <w:basedOn w:val="Tabelanormal"/>
    <w:uiPriority w:val="59"/>
    <w:rsid w:val="001B6612"/>
    <w:pPr>
      <w:spacing w:before="360" w:after="360" w:line="320" w:lineRule="exact"/>
    </w:pPr>
    <w:tblPr/>
  </w:style>
  <w:style w:type="table" w:customStyle="1" w:styleId="Tabelacomgrade3">
    <w:name w:val="Tabela com grade3"/>
    <w:basedOn w:val="Tabelanormal"/>
    <w:rsid w:val="001B6612"/>
    <w:pPr>
      <w:spacing w:before="360" w:after="360" w:line="320" w:lineRule="exact"/>
    </w:pPr>
    <w:tblPr/>
  </w:style>
  <w:style w:type="table" w:customStyle="1" w:styleId="Tabelacomgrade4">
    <w:name w:val="Tabela com grade4"/>
    <w:basedOn w:val="Tabelanormal"/>
    <w:uiPriority w:val="59"/>
    <w:rsid w:val="001B6612"/>
    <w:pPr>
      <w:spacing w:before="360" w:after="360" w:line="320" w:lineRule="exact"/>
    </w:pPr>
    <w:tblPr/>
  </w:style>
  <w:style w:type="table" w:customStyle="1" w:styleId="Tabelacomgrade23">
    <w:name w:val="Tabela com grade23"/>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comgrade5">
    <w:name w:val="Tabela com grade5"/>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comgrade171">
    <w:name w:val="Tabela com grade171"/>
    <w:basedOn w:val="Tabelanormal"/>
    <w:uiPriority w:val="59"/>
    <w:rsid w:val="001B6612"/>
    <w:pPr>
      <w:spacing w:before="360" w:after="360" w:line="320" w:lineRule="exact"/>
    </w:pPr>
    <w:rPr>
      <w:rFonts w:ascii="Calibri" w:eastAsia="Calibri" w:hAnsi="Calibri"/>
      <w:lang w:eastAsia="en-US"/>
    </w:rPr>
    <w:tblPr/>
  </w:style>
  <w:style w:type="table" w:customStyle="1" w:styleId="Tabelacomgrade182">
    <w:name w:val="Tabela com grade182"/>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6">
    <w:name w:val="Tabela com grade6"/>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simples11">
    <w:name w:val="Tabela simples 11"/>
    <w:basedOn w:val="Tabelanormal"/>
    <w:rsid w:val="001B6612"/>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
    <w:name w:val="Tabela com grade7"/>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8">
    <w:name w:val="Tabela com grade8"/>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9">
    <w:name w:val="Tabela com grade9"/>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0">
    <w:name w:val="Tabela com grade10"/>
    <w:basedOn w:val="Tabelanormal"/>
    <w:rsid w:val="001B6612"/>
    <w:pPr>
      <w:spacing w:before="360" w:after="360" w:line="320" w:lineRule="exact"/>
    </w:pPr>
    <w:rPr>
      <w:rFonts w:ascii="Times New Roman" w:hAnsi="Times New Roman"/>
      <w:sz w:val="20"/>
      <w:szCs w:val="20"/>
    </w:rPr>
    <w:tblPr/>
  </w:style>
  <w:style w:type="table" w:customStyle="1" w:styleId="Tabelacomgrade11">
    <w:name w:val="Tabela com grade11"/>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2">
    <w:name w:val="Tabela com grade12"/>
    <w:basedOn w:val="Tabelanormal"/>
    <w:rsid w:val="001B6612"/>
    <w:pPr>
      <w:spacing w:before="360" w:after="360" w:line="320" w:lineRule="exact"/>
    </w:pPr>
    <w:rPr>
      <w:rFonts w:ascii="Times New Roman" w:hAnsi="Times New Roman"/>
      <w:sz w:val="20"/>
      <w:szCs w:val="20"/>
    </w:rPr>
    <w:tblPr/>
  </w:style>
  <w:style w:type="table" w:customStyle="1" w:styleId="Tabelacomgrade13">
    <w:name w:val="Tabela com grade13"/>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4">
    <w:name w:val="Tabela com grade14"/>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5">
    <w:name w:val="Tabela com grade15"/>
    <w:basedOn w:val="Tabelanormal"/>
    <w:rsid w:val="001B6612"/>
    <w:pPr>
      <w:spacing w:before="360" w:after="360" w:line="320" w:lineRule="exact"/>
    </w:pPr>
    <w:rPr>
      <w:rFonts w:ascii="Times New Roman" w:hAnsi="Times New Roman"/>
      <w:sz w:val="20"/>
      <w:szCs w:val="20"/>
    </w:rPr>
    <w:tblPr/>
  </w:style>
  <w:style w:type="table" w:customStyle="1" w:styleId="Tabelacomgrade16">
    <w:name w:val="Tabela com grade16"/>
    <w:basedOn w:val="Tabelanormal"/>
    <w:uiPriority w:val="59"/>
    <w:rsid w:val="001B6612"/>
    <w:pPr>
      <w:spacing w:before="360" w:after="360" w:line="320" w:lineRule="exact"/>
    </w:pPr>
    <w:rPr>
      <w:rFonts w:ascii="Times New Roman" w:hAnsi="Times New Roman"/>
      <w:sz w:val="20"/>
      <w:szCs w:val="20"/>
    </w:rPr>
    <w:tblPr/>
  </w:style>
  <w:style w:type="table" w:customStyle="1" w:styleId="Tabelacomgrade31">
    <w:name w:val="Tabela com grade31"/>
    <w:basedOn w:val="Tabelanormal"/>
    <w:rsid w:val="001B6612"/>
    <w:pPr>
      <w:spacing w:before="360" w:after="360" w:line="320" w:lineRule="exact"/>
    </w:pPr>
    <w:tblPr/>
  </w:style>
  <w:style w:type="table" w:customStyle="1" w:styleId="Tabelacomgrade17">
    <w:name w:val="Tabela com grade17"/>
    <w:basedOn w:val="Tabelanormal"/>
    <w:rsid w:val="001B6612"/>
    <w:pPr>
      <w:spacing w:before="360" w:after="360" w:line="320" w:lineRule="exact"/>
    </w:pPr>
    <w:rPr>
      <w:rFonts w:ascii="Calibri" w:eastAsia="Calibri" w:hAnsi="Calibri"/>
      <w:lang w:eastAsia="en-US"/>
    </w:rPr>
    <w:tblPr/>
  </w:style>
  <w:style w:type="table" w:customStyle="1" w:styleId="Tabelacomgrade18">
    <w:name w:val="Tabela com grade18"/>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19">
    <w:name w:val="Tabela com grade19"/>
    <w:basedOn w:val="Tabelanormal"/>
    <w:uiPriority w:val="3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81">
    <w:name w:val="Tabela com grade181"/>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172">
    <w:name w:val="Tabela com grade172"/>
    <w:basedOn w:val="Tabelanormal"/>
    <w:rsid w:val="001B6612"/>
    <w:pPr>
      <w:spacing w:before="360" w:after="360" w:line="320" w:lineRule="exact"/>
    </w:pPr>
    <w:rPr>
      <w:rFonts w:ascii="Calibri" w:eastAsia="Calibri" w:hAnsi="Calibri"/>
      <w:lang w:eastAsia="en-US"/>
    </w:rPr>
    <w:tblPr/>
  </w:style>
  <w:style w:type="table" w:customStyle="1" w:styleId="Tabelacomgrade20">
    <w:name w:val="Tabela com grade20"/>
    <w:basedOn w:val="Tabelanormal"/>
    <w:uiPriority w:val="3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21">
    <w:name w:val="Tabela com grade21"/>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22">
    <w:name w:val="Tabela com grade22"/>
    <w:basedOn w:val="Tabelanormal"/>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32">
    <w:name w:val="Tabela com grade32"/>
    <w:basedOn w:val="Tabelanormal"/>
    <w:rsid w:val="001B6612"/>
    <w:pPr>
      <w:spacing w:before="360" w:after="360" w:line="320" w:lineRule="exact"/>
    </w:pPr>
    <w:tblPr/>
  </w:style>
  <w:style w:type="table" w:customStyle="1" w:styleId="Tabelacomgrade24">
    <w:name w:val="Tabela com grade24"/>
    <w:basedOn w:val="Tabelanormal"/>
    <w:rsid w:val="001B6612"/>
    <w:pPr>
      <w:spacing w:before="360" w:after="360" w:line="320" w:lineRule="exact"/>
    </w:pPr>
    <w:rPr>
      <w:rFonts w:ascii="Times New Roman" w:hAnsi="Times New Roman"/>
      <w:sz w:val="20"/>
      <w:szCs w:val="20"/>
    </w:rPr>
    <w:tblPr/>
  </w:style>
  <w:style w:type="table" w:customStyle="1" w:styleId="Tabelacomgrade25">
    <w:name w:val="Tabela com grade25"/>
    <w:basedOn w:val="Tabelanormal"/>
    <w:uiPriority w:val="59"/>
    <w:rsid w:val="001B6612"/>
    <w:pPr>
      <w:spacing w:before="360" w:after="360" w:line="320" w:lineRule="exact"/>
    </w:pPr>
    <w:tblPr/>
  </w:style>
  <w:style w:type="table" w:customStyle="1" w:styleId="Tabelacomgrade26">
    <w:name w:val="Tabela com grade26"/>
    <w:basedOn w:val="Tabelanormal"/>
    <w:uiPriority w:val="59"/>
    <w:rsid w:val="001B6612"/>
    <w:pPr>
      <w:spacing w:before="360" w:after="360" w:line="320" w:lineRule="exact"/>
    </w:pPr>
    <w:tblPr/>
  </w:style>
  <w:style w:type="numbering" w:customStyle="1" w:styleId="Listaatual1">
    <w:name w:val="Lista atual1"/>
    <w:rsid w:val="001B6612"/>
    <w:pPr>
      <w:numPr>
        <w:numId w:val="7"/>
      </w:numPr>
    </w:pPr>
  </w:style>
  <w:style w:type="character" w:customStyle="1" w:styleId="MenoPendente1">
    <w:name w:val="Menção Pendente1"/>
    <w:basedOn w:val="Fontepargpadro"/>
    <w:uiPriority w:val="99"/>
    <w:semiHidden/>
    <w:unhideWhenUsed/>
    <w:rsid w:val="00B35F0B"/>
    <w:rPr>
      <w:color w:val="808080"/>
      <w:shd w:val="clear" w:color="auto" w:fill="E6E6E6"/>
    </w:rPr>
  </w:style>
  <w:style w:type="character" w:customStyle="1" w:styleId="MenoPendente2">
    <w:name w:val="Menção Pendente2"/>
    <w:basedOn w:val="Fontepargpadro"/>
    <w:uiPriority w:val="99"/>
    <w:semiHidden/>
    <w:unhideWhenUsed/>
    <w:rsid w:val="008F788F"/>
    <w:rPr>
      <w:color w:val="808080"/>
      <w:shd w:val="clear" w:color="auto" w:fill="E6E6E6"/>
    </w:rPr>
  </w:style>
  <w:style w:type="character" w:customStyle="1" w:styleId="MenoPendente3">
    <w:name w:val="Menção Pendente3"/>
    <w:basedOn w:val="Fontepargpadro"/>
    <w:uiPriority w:val="99"/>
    <w:semiHidden/>
    <w:unhideWhenUsed/>
    <w:rsid w:val="009503F1"/>
    <w:rPr>
      <w:color w:val="808080"/>
      <w:shd w:val="clear" w:color="auto" w:fill="E6E6E6"/>
    </w:rPr>
  </w:style>
  <w:style w:type="character" w:customStyle="1" w:styleId="MenoPendente30">
    <w:name w:val="Menção Pendente30"/>
    <w:basedOn w:val="Fontepargpadro"/>
    <w:uiPriority w:val="99"/>
    <w:semiHidden/>
    <w:unhideWhenUsed/>
    <w:rsid w:val="00827A9F"/>
    <w:rPr>
      <w:color w:val="808080"/>
      <w:shd w:val="clear" w:color="auto" w:fill="E6E6E6"/>
    </w:rPr>
  </w:style>
  <w:style w:type="character" w:customStyle="1" w:styleId="MenoPendente4">
    <w:name w:val="Menção Pendente4"/>
    <w:basedOn w:val="Fontepargpadro"/>
    <w:uiPriority w:val="99"/>
    <w:semiHidden/>
    <w:unhideWhenUsed/>
    <w:rsid w:val="004425E3"/>
    <w:rPr>
      <w:color w:val="808080"/>
      <w:shd w:val="clear" w:color="auto" w:fill="E6E6E6"/>
    </w:rPr>
  </w:style>
  <w:style w:type="table" w:customStyle="1" w:styleId="TabeladeGrade5Escura-nfase61">
    <w:name w:val="Tabela de Grade 5 Escura - Ênfase 61"/>
    <w:basedOn w:val="Tabelanormal"/>
    <w:next w:val="TabeladeGrade5Escura-nfase6"/>
    <w:uiPriority w:val="50"/>
    <w:rsid w:val="007D063F"/>
    <w:rPr>
      <w:rFonts w:asciiTheme="minorHAnsi" w:eastAsiaTheme="minorHAnsi" w:hAnsiTheme="minorHAnsi" w:cstheme="minorBid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numbering" w:styleId="111111">
    <w:name w:val="Outline List 2"/>
    <w:basedOn w:val="Semlista"/>
    <w:semiHidden/>
    <w:unhideWhenUsed/>
    <w:rsid w:val="009B586A"/>
    <w:pPr>
      <w:numPr>
        <w:numId w:val="15"/>
      </w:numPr>
    </w:pPr>
  </w:style>
  <w:style w:type="numbering" w:styleId="1ai">
    <w:name w:val="Outline List 1"/>
    <w:basedOn w:val="Semlista"/>
    <w:semiHidden/>
    <w:unhideWhenUsed/>
    <w:rsid w:val="009B586A"/>
    <w:pPr>
      <w:numPr>
        <w:numId w:val="4"/>
      </w:numPr>
    </w:pPr>
  </w:style>
  <w:style w:type="character" w:styleId="AcrnimoHTML">
    <w:name w:val="HTML Acronym"/>
    <w:basedOn w:val="Fontepargpadro"/>
    <w:semiHidden/>
    <w:rsid w:val="00C30EAB"/>
  </w:style>
  <w:style w:type="numbering" w:styleId="Artigoseo">
    <w:name w:val="Outline List 3"/>
    <w:basedOn w:val="Semlista"/>
    <w:semiHidden/>
    <w:unhideWhenUsed/>
    <w:rsid w:val="009B586A"/>
    <w:pPr>
      <w:numPr>
        <w:numId w:val="14"/>
      </w:numPr>
    </w:pPr>
  </w:style>
  <w:style w:type="paragraph" w:styleId="Assinatura">
    <w:name w:val="Signature"/>
    <w:basedOn w:val="Normal"/>
    <w:link w:val="AssinaturaChar"/>
    <w:semiHidden/>
    <w:rsid w:val="00C30EAB"/>
    <w:pPr>
      <w:spacing w:after="0" w:line="240" w:lineRule="auto"/>
      <w:ind w:left="4252"/>
    </w:pPr>
  </w:style>
  <w:style w:type="character" w:customStyle="1" w:styleId="AssinaturaChar">
    <w:name w:val="Assinatura Char"/>
    <w:basedOn w:val="Fontepargpadro"/>
    <w:link w:val="Assinatura"/>
    <w:semiHidden/>
    <w:rsid w:val="00C30EAB"/>
    <w:rPr>
      <w:noProof/>
    </w:rPr>
  </w:style>
  <w:style w:type="paragraph" w:styleId="AssinaturadeEmail">
    <w:name w:val="E-mail Signature"/>
    <w:basedOn w:val="Normal"/>
    <w:link w:val="AssinaturadeEmailChar"/>
    <w:semiHidden/>
    <w:rsid w:val="00C30EAB"/>
    <w:pPr>
      <w:spacing w:after="0" w:line="240" w:lineRule="auto"/>
    </w:pPr>
  </w:style>
  <w:style w:type="character" w:customStyle="1" w:styleId="AssinaturadeEmailChar">
    <w:name w:val="Assinatura de Email Char"/>
    <w:basedOn w:val="Fontepargpadro"/>
    <w:link w:val="AssinaturadeEmail"/>
    <w:semiHidden/>
    <w:rsid w:val="00C30EAB"/>
    <w:rPr>
      <w:noProof/>
    </w:rPr>
  </w:style>
  <w:style w:type="paragraph" w:styleId="Bibliografia">
    <w:name w:val="Bibliography"/>
    <w:basedOn w:val="Normal"/>
    <w:next w:val="Normal"/>
    <w:uiPriority w:val="37"/>
    <w:semiHidden/>
    <w:unhideWhenUsed/>
    <w:rsid w:val="00C30EAB"/>
  </w:style>
  <w:style w:type="paragraph" w:styleId="Citao">
    <w:name w:val="Quote"/>
    <w:basedOn w:val="Normal"/>
    <w:next w:val="Normal"/>
    <w:link w:val="CitaoChar"/>
    <w:uiPriority w:val="29"/>
    <w:qFormat/>
    <w:rsid w:val="00C30EAB"/>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C30EAB"/>
    <w:rPr>
      <w:i/>
      <w:iCs/>
      <w:noProof/>
      <w:color w:val="404040" w:themeColor="text1" w:themeTint="BF"/>
    </w:rPr>
  </w:style>
  <w:style w:type="character" w:styleId="CitaoHTML">
    <w:name w:val="HTML Cite"/>
    <w:basedOn w:val="Fontepargpadro"/>
    <w:semiHidden/>
    <w:rsid w:val="00C30EAB"/>
    <w:rPr>
      <w:i/>
      <w:iCs/>
    </w:rPr>
  </w:style>
  <w:style w:type="paragraph" w:styleId="CitaoIntensa">
    <w:name w:val="Intense Quote"/>
    <w:basedOn w:val="Normal"/>
    <w:next w:val="Normal"/>
    <w:link w:val="CitaoIntensaChar"/>
    <w:uiPriority w:val="30"/>
    <w:qFormat/>
    <w:rsid w:val="00C30EA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oIntensaChar">
    <w:name w:val="Citação Intensa Char"/>
    <w:basedOn w:val="Fontepargpadro"/>
    <w:link w:val="CitaoIntensa"/>
    <w:uiPriority w:val="30"/>
    <w:rsid w:val="00C30EAB"/>
    <w:rPr>
      <w:i/>
      <w:iCs/>
      <w:noProof/>
      <w:color w:val="4F81BD" w:themeColor="accent1"/>
    </w:rPr>
  </w:style>
  <w:style w:type="character" w:styleId="CdigoHTML">
    <w:name w:val="HTML Code"/>
    <w:basedOn w:val="Fontepargpadro"/>
    <w:semiHidden/>
    <w:rsid w:val="00C30EAB"/>
    <w:rPr>
      <w:rFonts w:ascii="Consolas" w:hAnsi="Consolas" w:cs="Consolas"/>
      <w:sz w:val="20"/>
      <w:szCs w:val="20"/>
    </w:rPr>
  </w:style>
  <w:style w:type="paragraph" w:styleId="Data">
    <w:name w:val="Date"/>
    <w:basedOn w:val="Normal"/>
    <w:next w:val="Normal"/>
    <w:link w:val="DataChar"/>
    <w:semiHidden/>
    <w:rsid w:val="00C30EAB"/>
  </w:style>
  <w:style w:type="character" w:customStyle="1" w:styleId="DataChar">
    <w:name w:val="Data Char"/>
    <w:basedOn w:val="Fontepargpadro"/>
    <w:link w:val="Data"/>
    <w:semiHidden/>
    <w:rsid w:val="00C30EAB"/>
    <w:rPr>
      <w:noProof/>
    </w:rPr>
  </w:style>
  <w:style w:type="character" w:styleId="DefinioHTML">
    <w:name w:val="HTML Definition"/>
    <w:basedOn w:val="Fontepargpadro"/>
    <w:semiHidden/>
    <w:rsid w:val="00C30EAB"/>
    <w:rPr>
      <w:i/>
      <w:iCs/>
    </w:rPr>
  </w:style>
  <w:style w:type="paragraph" w:styleId="Destinatrio">
    <w:name w:val="envelope address"/>
    <w:basedOn w:val="Normal"/>
    <w:semiHidden/>
    <w:rsid w:val="00C30EAB"/>
    <w:pPr>
      <w:framePr w:w="7938" w:h="1984" w:hRule="exact" w:hSpace="141" w:wrap="auto" w:hAnchor="page" w:xAlign="center" w:yAlign="bottom"/>
      <w:spacing w:after="0" w:line="240" w:lineRule="auto"/>
      <w:ind w:left="2835"/>
    </w:pPr>
    <w:rPr>
      <w:rFonts w:asciiTheme="majorHAnsi" w:eastAsiaTheme="majorEastAsia" w:hAnsiTheme="majorHAnsi" w:cstheme="majorBidi"/>
      <w:sz w:val="24"/>
      <w:szCs w:val="24"/>
    </w:rPr>
  </w:style>
  <w:style w:type="paragraph" w:styleId="EndereoHTML">
    <w:name w:val="HTML Address"/>
    <w:basedOn w:val="Normal"/>
    <w:link w:val="EndereoHTMLChar"/>
    <w:semiHidden/>
    <w:rsid w:val="00C30EAB"/>
    <w:pPr>
      <w:spacing w:after="0" w:line="240" w:lineRule="auto"/>
    </w:pPr>
    <w:rPr>
      <w:i/>
      <w:iCs/>
    </w:rPr>
  </w:style>
  <w:style w:type="character" w:customStyle="1" w:styleId="EndereoHTMLChar">
    <w:name w:val="Endereço HTML Char"/>
    <w:basedOn w:val="Fontepargpadro"/>
    <w:link w:val="EndereoHTML"/>
    <w:semiHidden/>
    <w:rsid w:val="00C30EAB"/>
    <w:rPr>
      <w:i/>
      <w:iCs/>
      <w:noProof/>
    </w:rPr>
  </w:style>
  <w:style w:type="character" w:styleId="nfase">
    <w:name w:val="Emphasis"/>
    <w:basedOn w:val="Fontepargpadro"/>
    <w:uiPriority w:val="99"/>
    <w:qFormat/>
    <w:rsid w:val="00C30EAB"/>
    <w:rPr>
      <w:i/>
      <w:iCs/>
    </w:rPr>
  </w:style>
  <w:style w:type="character" w:styleId="nfaseIntensa">
    <w:name w:val="Intense Emphasis"/>
    <w:basedOn w:val="Fontepargpadro"/>
    <w:uiPriority w:val="21"/>
    <w:qFormat/>
    <w:rsid w:val="00C30EAB"/>
    <w:rPr>
      <w:i/>
      <w:iCs/>
      <w:color w:val="4F81BD" w:themeColor="accent1"/>
    </w:rPr>
  </w:style>
  <w:style w:type="character" w:styleId="nfaseSutil">
    <w:name w:val="Subtle Emphasis"/>
    <w:basedOn w:val="Fontepargpadro"/>
    <w:uiPriority w:val="19"/>
    <w:qFormat/>
    <w:rsid w:val="00C30EAB"/>
    <w:rPr>
      <w:i/>
      <w:iCs/>
      <w:color w:val="404040" w:themeColor="text1" w:themeTint="BF"/>
    </w:rPr>
  </w:style>
  <w:style w:type="character" w:styleId="ExemploHTML">
    <w:name w:val="HTML Sample"/>
    <w:basedOn w:val="Fontepargpadro"/>
    <w:semiHidden/>
    <w:rsid w:val="00C30EAB"/>
    <w:rPr>
      <w:rFonts w:ascii="Consolas" w:hAnsi="Consolas" w:cs="Consolas"/>
      <w:sz w:val="24"/>
      <w:szCs w:val="24"/>
    </w:rPr>
  </w:style>
  <w:style w:type="table" w:styleId="GradeClara">
    <w:name w:val="Light Grid"/>
    <w:basedOn w:val="Tabelanormal"/>
    <w:uiPriority w:val="62"/>
    <w:semiHidden/>
    <w:unhideWhenUsed/>
    <w:rsid w:val="00C30EAB"/>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semiHidden/>
    <w:unhideWhenUsed/>
    <w:rsid w:val="00C30EAB"/>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semiHidden/>
    <w:unhideWhenUsed/>
    <w:rsid w:val="00C30EAB"/>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semiHidden/>
    <w:unhideWhenUsed/>
    <w:rsid w:val="00C30EAB"/>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semiHidden/>
    <w:unhideWhenUsed/>
    <w:rsid w:val="00C30EAB"/>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semiHidden/>
    <w:unhideWhenUsed/>
    <w:rsid w:val="00C30EAB"/>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semiHidden/>
    <w:unhideWhenUsed/>
    <w:rsid w:val="00C30EAB"/>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radeColorida">
    <w:name w:val="Colorful Grid"/>
    <w:basedOn w:val="Tabelanormal"/>
    <w:uiPriority w:val="73"/>
    <w:semiHidden/>
    <w:unhideWhenUsed/>
    <w:rsid w:val="00C30EAB"/>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StylePr>
  </w:style>
  <w:style w:type="table" w:styleId="GradeColorida-nfase1">
    <w:name w:val="Colorful Grid Accent 1"/>
    <w:basedOn w:val="Tabelanormal"/>
    <w:uiPriority w:val="73"/>
    <w:semiHidden/>
    <w:unhideWhenUsed/>
    <w:rsid w:val="00C30EAB"/>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StylePr>
  </w:style>
  <w:style w:type="table" w:styleId="GradeColorida-nfase2">
    <w:name w:val="Colorful Grid Accent 2"/>
    <w:basedOn w:val="Tabelanormal"/>
    <w:uiPriority w:val="73"/>
    <w:semiHidden/>
    <w:unhideWhenUsed/>
    <w:rsid w:val="00C30EAB"/>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StylePr>
  </w:style>
  <w:style w:type="table" w:styleId="GradeColorida-nfase3">
    <w:name w:val="Colorful Grid Accent 3"/>
    <w:basedOn w:val="Tabelanormal"/>
    <w:uiPriority w:val="73"/>
    <w:semiHidden/>
    <w:unhideWhenUsed/>
    <w:rsid w:val="00C30EAB"/>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StylePr>
  </w:style>
  <w:style w:type="table" w:styleId="GradeColorida-nfase4">
    <w:name w:val="Colorful Grid Accent 4"/>
    <w:basedOn w:val="Tabelanormal"/>
    <w:uiPriority w:val="73"/>
    <w:semiHidden/>
    <w:unhideWhenUsed/>
    <w:rsid w:val="00C30EAB"/>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StylePr>
  </w:style>
  <w:style w:type="table" w:styleId="GradeColorida-nfase5">
    <w:name w:val="Colorful Grid Accent 5"/>
    <w:basedOn w:val="Tabelanormal"/>
    <w:uiPriority w:val="73"/>
    <w:semiHidden/>
    <w:unhideWhenUsed/>
    <w:rsid w:val="00C30EAB"/>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StylePr>
  </w:style>
  <w:style w:type="table" w:styleId="GradeColorida-nfase6">
    <w:name w:val="Colorful Grid Accent 6"/>
    <w:basedOn w:val="Tabelanormal"/>
    <w:uiPriority w:val="73"/>
    <w:semiHidden/>
    <w:unhideWhenUsed/>
    <w:rsid w:val="00C30EAB"/>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StylePr>
  </w:style>
  <w:style w:type="table" w:styleId="GradeMdia1">
    <w:name w:val="Medium Grid 1"/>
    <w:basedOn w:val="Tabelanormal"/>
    <w:uiPriority w:val="67"/>
    <w:semiHidden/>
    <w:unhideWhenUsed/>
    <w:rsid w:val="00C30EAB"/>
    <w:tblPr>
      <w:tblStyleRowBandSize w:val="1"/>
      <w:tblStyleColBandSize w:val="1"/>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styleId="GradeMdia1-nfase1">
    <w:name w:val="Medium Grid 1 Accent 1"/>
    <w:basedOn w:val="Tabelanormal"/>
    <w:uiPriority w:val="67"/>
    <w:semiHidden/>
    <w:unhideWhenUsed/>
    <w:rsid w:val="00C30EAB"/>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style>
  <w:style w:type="table" w:styleId="GradeMdia1-nfase2">
    <w:name w:val="Medium Grid 1 Accent 2"/>
    <w:basedOn w:val="Tabelanormal"/>
    <w:uiPriority w:val="67"/>
    <w:semiHidden/>
    <w:unhideWhenUsed/>
    <w:rsid w:val="00C30EAB"/>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style>
  <w:style w:type="table" w:styleId="GradeMdia1-nfase3">
    <w:name w:val="Medium Grid 1 Accent 3"/>
    <w:basedOn w:val="Tabelanormal"/>
    <w:uiPriority w:val="67"/>
    <w:semiHidden/>
    <w:unhideWhenUsed/>
    <w:rsid w:val="00C30EAB"/>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style>
  <w:style w:type="table" w:styleId="GradeMdia1-nfase4">
    <w:name w:val="Medium Grid 1 Accent 4"/>
    <w:basedOn w:val="Tabelanormal"/>
    <w:uiPriority w:val="67"/>
    <w:semiHidden/>
    <w:unhideWhenUsed/>
    <w:rsid w:val="00C30EAB"/>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style>
  <w:style w:type="table" w:styleId="GradeMdia1-nfase5">
    <w:name w:val="Medium Grid 1 Accent 5"/>
    <w:basedOn w:val="Tabelanormal"/>
    <w:uiPriority w:val="67"/>
    <w:semiHidden/>
    <w:unhideWhenUsed/>
    <w:rsid w:val="00C30EAB"/>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style>
  <w:style w:type="table" w:styleId="GradeMdia1-nfase6">
    <w:name w:val="Medium Grid 1 Accent 6"/>
    <w:basedOn w:val="Tabelanormal"/>
    <w:uiPriority w:val="67"/>
    <w:semiHidden/>
    <w:unhideWhenUsed/>
    <w:rsid w:val="00C30EAB"/>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style>
  <w:style w:type="table" w:styleId="GradeMdia2">
    <w:name w:val="Medium Grid 2"/>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styleId="GradeMdia3-nfase1">
    <w:name w:val="Medium Grid 3 Accent 1"/>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GradeMdia3-nfase2">
    <w:name w:val="Medium Grid 3 Accent 2"/>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GradeMdia3-nfase4">
    <w:name w:val="Medium Grid 3 Accent 4"/>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GradeMdia3-nfase5">
    <w:name w:val="Medium Grid 3 Accent 5"/>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GradeMdia3-nfase6">
    <w:name w:val="Medium Grid 3 Accent 6"/>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paragraph" w:styleId="ndicedeautoridades">
    <w:name w:val="table of authorities"/>
    <w:basedOn w:val="Normal"/>
    <w:next w:val="Normal"/>
    <w:semiHidden/>
    <w:rsid w:val="00C30EAB"/>
    <w:pPr>
      <w:spacing w:after="0"/>
      <w:ind w:left="220" w:hanging="220"/>
    </w:pPr>
  </w:style>
  <w:style w:type="paragraph" w:styleId="Lista">
    <w:name w:val="List"/>
    <w:basedOn w:val="Normal"/>
    <w:semiHidden/>
    <w:rsid w:val="00C30EAB"/>
    <w:pPr>
      <w:ind w:left="283" w:hanging="283"/>
      <w:contextualSpacing/>
    </w:pPr>
  </w:style>
  <w:style w:type="paragraph" w:styleId="Lista2">
    <w:name w:val="List 2"/>
    <w:basedOn w:val="Normal"/>
    <w:semiHidden/>
    <w:rsid w:val="00C30EAB"/>
    <w:pPr>
      <w:ind w:left="566" w:hanging="283"/>
      <w:contextualSpacing/>
    </w:pPr>
  </w:style>
  <w:style w:type="paragraph" w:styleId="Lista3">
    <w:name w:val="List 3"/>
    <w:basedOn w:val="Normal"/>
    <w:semiHidden/>
    <w:rsid w:val="00C30EAB"/>
    <w:pPr>
      <w:ind w:left="849" w:hanging="283"/>
      <w:contextualSpacing/>
    </w:pPr>
  </w:style>
  <w:style w:type="paragraph" w:styleId="Lista4">
    <w:name w:val="List 4"/>
    <w:basedOn w:val="Normal"/>
    <w:semiHidden/>
    <w:rsid w:val="00C30EAB"/>
    <w:pPr>
      <w:ind w:left="1132" w:hanging="283"/>
      <w:contextualSpacing/>
    </w:pPr>
  </w:style>
  <w:style w:type="paragraph" w:styleId="Lista5">
    <w:name w:val="List 5"/>
    <w:basedOn w:val="Normal"/>
    <w:semiHidden/>
    <w:rsid w:val="00C30EAB"/>
    <w:pPr>
      <w:ind w:left="1415" w:hanging="283"/>
      <w:contextualSpacing/>
    </w:pPr>
  </w:style>
  <w:style w:type="table" w:styleId="ListaClara">
    <w:name w:val="Light List"/>
    <w:basedOn w:val="Tabelanormal"/>
    <w:uiPriority w:val="61"/>
    <w:semiHidden/>
    <w:unhideWhenUsed/>
    <w:rsid w:val="00C30EAB"/>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style>
  <w:style w:type="table" w:styleId="ListaClara-nfase1">
    <w:name w:val="Light List Accent 1"/>
    <w:basedOn w:val="Tabelanormal"/>
    <w:uiPriority w:val="61"/>
    <w:semiHidden/>
    <w:unhideWhenUsed/>
    <w:rsid w:val="00C30EAB"/>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style>
  <w:style w:type="table" w:styleId="ListaClara-nfase2">
    <w:name w:val="Light List Accent 2"/>
    <w:basedOn w:val="Tabelanormal"/>
    <w:uiPriority w:val="61"/>
    <w:semiHidden/>
    <w:unhideWhenUsed/>
    <w:rsid w:val="00C30EAB"/>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style>
  <w:style w:type="table" w:styleId="ListaClara-nfase3">
    <w:name w:val="Light List Accent 3"/>
    <w:basedOn w:val="Tabelanormal"/>
    <w:uiPriority w:val="61"/>
    <w:semiHidden/>
    <w:unhideWhenUsed/>
    <w:rsid w:val="00C30EAB"/>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style>
  <w:style w:type="table" w:styleId="ListaClara-nfase4">
    <w:name w:val="Light List Accent 4"/>
    <w:basedOn w:val="Tabelanormal"/>
    <w:uiPriority w:val="61"/>
    <w:semiHidden/>
    <w:unhideWhenUsed/>
    <w:rsid w:val="00C30EAB"/>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style>
  <w:style w:type="table" w:styleId="ListaClara-nfase5">
    <w:name w:val="Light List Accent 5"/>
    <w:basedOn w:val="Tabelanormal"/>
    <w:uiPriority w:val="61"/>
    <w:semiHidden/>
    <w:unhideWhenUsed/>
    <w:rsid w:val="00C30EAB"/>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style>
  <w:style w:type="table" w:styleId="ListaClara-nfase6">
    <w:name w:val="Light List Accent 6"/>
    <w:basedOn w:val="Tabelanormal"/>
    <w:uiPriority w:val="61"/>
    <w:semiHidden/>
    <w:unhideWhenUsed/>
    <w:rsid w:val="00C30EAB"/>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style>
  <w:style w:type="table" w:styleId="ListaColorida">
    <w:name w:val="Colorful List"/>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1">
    <w:name w:val="Colorful List Accent 1"/>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2">
    <w:name w:val="Colorful List Accent 2"/>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3">
    <w:name w:val="Colorful List Accent 3"/>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4">
    <w:name w:val="Colorful List Accent 4"/>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5">
    <w:name w:val="Colorful List Accent 5"/>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6">
    <w:name w:val="Colorful List Accent 6"/>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paragraph" w:styleId="Listadecontinuao">
    <w:name w:val="List Continue"/>
    <w:basedOn w:val="Normal"/>
    <w:semiHidden/>
    <w:rsid w:val="00C30EAB"/>
    <w:pPr>
      <w:spacing w:after="120"/>
      <w:ind w:left="283"/>
      <w:contextualSpacing/>
    </w:pPr>
  </w:style>
  <w:style w:type="paragraph" w:styleId="Listadecontinuao2">
    <w:name w:val="List Continue 2"/>
    <w:basedOn w:val="Normal"/>
    <w:semiHidden/>
    <w:rsid w:val="00C30EAB"/>
    <w:pPr>
      <w:spacing w:after="120"/>
      <w:ind w:left="566"/>
      <w:contextualSpacing/>
    </w:pPr>
  </w:style>
  <w:style w:type="paragraph" w:styleId="Listadecontinuao3">
    <w:name w:val="List Continue 3"/>
    <w:basedOn w:val="Normal"/>
    <w:semiHidden/>
    <w:rsid w:val="00C30EAB"/>
    <w:pPr>
      <w:spacing w:after="120"/>
      <w:ind w:left="849"/>
      <w:contextualSpacing/>
    </w:pPr>
  </w:style>
  <w:style w:type="paragraph" w:styleId="Listadecontinuao5">
    <w:name w:val="List Continue 5"/>
    <w:basedOn w:val="Normal"/>
    <w:semiHidden/>
    <w:rsid w:val="00C30EAB"/>
    <w:pPr>
      <w:spacing w:after="120"/>
      <w:ind w:left="1415"/>
      <w:contextualSpacing/>
    </w:pPr>
  </w:style>
  <w:style w:type="table" w:styleId="ListaEscura">
    <w:name w:val="Dark List"/>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style>
  <w:style w:type="table" w:styleId="ListaEscura-nfase1">
    <w:name w:val="Dark List Accent 1"/>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style>
  <w:style w:type="table" w:styleId="ListaEscura-nfase2">
    <w:name w:val="Dark List Accent 2"/>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style>
  <w:style w:type="table" w:styleId="ListaEscura-nfase3">
    <w:name w:val="Dark List Accent 3"/>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style>
  <w:style w:type="table" w:styleId="ListaEscura-nfase4">
    <w:name w:val="Dark List Accent 4"/>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style>
  <w:style w:type="table" w:styleId="ListaEscura-nfase5">
    <w:name w:val="Dark List Accent 5"/>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style>
  <w:style w:type="table" w:styleId="ListaEscura-nfase6">
    <w:name w:val="Dark List Accent 6"/>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style>
  <w:style w:type="table" w:styleId="ListaMdia1">
    <w:name w:val="Medium List 1"/>
    <w:basedOn w:val="Tabelanormal"/>
    <w:uiPriority w:val="65"/>
    <w:semiHidden/>
    <w:unhideWhenUsed/>
    <w:rsid w:val="00C30EAB"/>
    <w:rPr>
      <w:color w:val="000000" w:themeColor="text1"/>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ListaMdia1-nfase1">
    <w:name w:val="Medium List 1 Accent 1"/>
    <w:basedOn w:val="Tabelanormal"/>
    <w:uiPriority w:val="65"/>
    <w:semiHidden/>
    <w:unhideWhenUsed/>
    <w:rsid w:val="00C30EAB"/>
    <w:rPr>
      <w:color w:val="000000" w:themeColor="text1"/>
    </w:rPr>
    <w:tblPr>
      <w:tblStyleRowBandSize w:val="1"/>
      <w:tblStyleColBandSize w:val="1"/>
    </w:tblPr>
    <w:tcPr>
      <w:tcBorders>
        <w:top w:val="single" w:sz="8" w:space="0" w:color="4F81BD" w:themeColor="accent1"/>
        <w:bottom w:val="single" w:sz="8" w:space="0" w:color="4F81BD" w:themeColor="accent1"/>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styleId="ListaMdia1-nfase2">
    <w:name w:val="Medium List 1 Accent 2"/>
    <w:basedOn w:val="Tabelanormal"/>
    <w:uiPriority w:val="65"/>
    <w:semiHidden/>
    <w:unhideWhenUsed/>
    <w:rsid w:val="00C30EAB"/>
    <w:rPr>
      <w:color w:val="000000" w:themeColor="text1"/>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ListaMdia1-nfase3">
    <w:name w:val="Medium List 1 Accent 3"/>
    <w:basedOn w:val="Tabelanormal"/>
    <w:uiPriority w:val="65"/>
    <w:semiHidden/>
    <w:unhideWhenUsed/>
    <w:rsid w:val="00C30EAB"/>
    <w:rPr>
      <w:color w:val="000000" w:themeColor="text1"/>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ListaMdia1-nfase4">
    <w:name w:val="Medium List 1 Accent 4"/>
    <w:basedOn w:val="Tabelanormal"/>
    <w:uiPriority w:val="65"/>
    <w:semiHidden/>
    <w:unhideWhenUsed/>
    <w:rsid w:val="00C30EAB"/>
    <w:rPr>
      <w:color w:val="000000" w:themeColor="text1"/>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ListaMdia1-nfase5">
    <w:name w:val="Medium List 1 Accent 5"/>
    <w:basedOn w:val="Tabelanormal"/>
    <w:uiPriority w:val="65"/>
    <w:semiHidden/>
    <w:unhideWhenUsed/>
    <w:rsid w:val="00C30EAB"/>
    <w:rPr>
      <w:color w:val="000000" w:themeColor="text1"/>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ListaMdia1-nfase6">
    <w:name w:val="Medium List 1 Accent 6"/>
    <w:basedOn w:val="Tabelanormal"/>
    <w:uiPriority w:val="65"/>
    <w:semiHidden/>
    <w:unhideWhenUsed/>
    <w:rsid w:val="00C30EAB"/>
    <w:rPr>
      <w:color w:val="000000" w:themeColor="text1"/>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ListaMdia2">
    <w:name w:val="Medium List 2"/>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character" w:styleId="MquinadeescreverHTML">
    <w:name w:val="HTML Typewriter"/>
    <w:basedOn w:val="Fontepargpadro"/>
    <w:semiHidden/>
    <w:rsid w:val="00C30EAB"/>
    <w:rPr>
      <w:rFonts w:ascii="Consolas" w:hAnsi="Consolas" w:cs="Consolas"/>
      <w:sz w:val="20"/>
      <w:szCs w:val="20"/>
    </w:rPr>
  </w:style>
  <w:style w:type="paragraph" w:styleId="Numerada3">
    <w:name w:val="List Number 3"/>
    <w:basedOn w:val="Normal"/>
    <w:rsid w:val="00C30EAB"/>
    <w:pPr>
      <w:tabs>
        <w:tab w:val="num" w:pos="1381"/>
      </w:tabs>
      <w:ind w:left="1304" w:hanging="283"/>
      <w:contextualSpacing/>
    </w:pPr>
  </w:style>
  <w:style w:type="paragraph" w:styleId="Numerada4">
    <w:name w:val="List Number 4"/>
    <w:basedOn w:val="Normal"/>
    <w:rsid w:val="00C30EAB"/>
    <w:pPr>
      <w:tabs>
        <w:tab w:val="num" w:pos="1209"/>
      </w:tabs>
      <w:ind w:left="1209" w:hanging="360"/>
      <w:contextualSpacing/>
    </w:pPr>
  </w:style>
  <w:style w:type="character" w:styleId="Nmerodelinha">
    <w:name w:val="line number"/>
    <w:basedOn w:val="Fontepargpadro"/>
    <w:rsid w:val="00C30EAB"/>
  </w:style>
  <w:style w:type="paragraph" w:styleId="Pr-formataoHTML">
    <w:name w:val="HTML Preformatted"/>
    <w:basedOn w:val="Normal"/>
    <w:link w:val="Pr-formataoHTMLChar"/>
    <w:uiPriority w:val="2"/>
    <w:unhideWhenUsed/>
    <w:rsid w:val="00C30EAB"/>
    <w:pPr>
      <w:spacing w:after="0" w:line="240" w:lineRule="auto"/>
    </w:pPr>
    <w:rPr>
      <w:rFonts w:ascii="Consolas" w:hAnsi="Consolas" w:cs="Consolas"/>
      <w:sz w:val="20"/>
      <w:szCs w:val="20"/>
    </w:rPr>
  </w:style>
  <w:style w:type="character" w:customStyle="1" w:styleId="Pr-formataoHTMLChar">
    <w:name w:val="Pré-formatação HTML Char"/>
    <w:basedOn w:val="Fontepargpadro"/>
    <w:link w:val="Pr-formataoHTML"/>
    <w:uiPriority w:val="2"/>
    <w:rsid w:val="00C30EAB"/>
    <w:rPr>
      <w:rFonts w:ascii="Consolas" w:hAnsi="Consolas" w:cs="Consolas"/>
      <w:noProof/>
      <w:sz w:val="20"/>
      <w:szCs w:val="20"/>
    </w:rPr>
  </w:style>
  <w:style w:type="paragraph" w:styleId="Primeirorecuodecorpodetexto">
    <w:name w:val="Body Text First Indent"/>
    <w:basedOn w:val="Corpodetexto"/>
    <w:link w:val="PrimeirorecuodecorpodetextoChar"/>
    <w:uiPriority w:val="2"/>
    <w:semiHidden/>
    <w:rsid w:val="00C30EAB"/>
    <w:pPr>
      <w:spacing w:before="0" w:after="240"/>
      <w:ind w:left="1021" w:firstLine="360"/>
      <w:jc w:val="left"/>
    </w:pPr>
    <w:rPr>
      <w:spacing w:val="0"/>
      <w:szCs w:val="22"/>
    </w:rPr>
  </w:style>
  <w:style w:type="character" w:customStyle="1" w:styleId="PrimeirorecuodecorpodetextoChar">
    <w:name w:val="Primeiro recuo de corpo de texto Char"/>
    <w:basedOn w:val="CorpodetextoChar"/>
    <w:link w:val="Primeirorecuodecorpodetexto"/>
    <w:uiPriority w:val="2"/>
    <w:semiHidden/>
    <w:rsid w:val="00C30EAB"/>
    <w:rPr>
      <w:noProof/>
      <w:spacing w:val="4"/>
      <w:szCs w:val="24"/>
    </w:rPr>
  </w:style>
  <w:style w:type="paragraph" w:styleId="Primeirorecuodecorpodetexto2">
    <w:name w:val="Body Text First Indent 2"/>
    <w:basedOn w:val="Recuodecorpodetexto"/>
    <w:link w:val="Primeirorecuodecorpodetexto2Char"/>
    <w:uiPriority w:val="2"/>
    <w:semiHidden/>
    <w:rsid w:val="00C30EAB"/>
    <w:pPr>
      <w:tabs>
        <w:tab w:val="clear" w:pos="1304"/>
      </w:tabs>
      <w:spacing w:before="0" w:after="240"/>
      <w:ind w:left="360" w:firstLine="360"/>
      <w:jc w:val="left"/>
    </w:pPr>
    <w:rPr>
      <w:spacing w:val="0"/>
      <w:sz w:val="22"/>
      <w:szCs w:val="22"/>
    </w:rPr>
  </w:style>
  <w:style w:type="character" w:customStyle="1" w:styleId="Primeirorecuodecorpodetexto2Char">
    <w:name w:val="Primeiro recuo de corpo de texto 2 Char"/>
    <w:basedOn w:val="RecuodecorpodetextoChar"/>
    <w:link w:val="Primeirorecuodecorpodetexto2"/>
    <w:uiPriority w:val="2"/>
    <w:semiHidden/>
    <w:rsid w:val="00C30EAB"/>
    <w:rPr>
      <w:noProof/>
      <w:spacing w:val="4"/>
      <w:sz w:val="16"/>
      <w:szCs w:val="20"/>
    </w:rPr>
  </w:style>
  <w:style w:type="paragraph" w:styleId="Recuonormal">
    <w:name w:val="Normal Indent"/>
    <w:basedOn w:val="Normal"/>
    <w:uiPriority w:val="2"/>
    <w:semiHidden/>
    <w:rsid w:val="00C30EAB"/>
    <w:pPr>
      <w:ind w:left="708"/>
    </w:pPr>
  </w:style>
  <w:style w:type="character" w:styleId="Refdenotadefim">
    <w:name w:val="endnote reference"/>
    <w:basedOn w:val="Fontepargpadro"/>
    <w:semiHidden/>
    <w:rsid w:val="00C30EAB"/>
    <w:rPr>
      <w:vertAlign w:val="superscript"/>
    </w:rPr>
  </w:style>
  <w:style w:type="character" w:styleId="RefernciaIntensa">
    <w:name w:val="Intense Reference"/>
    <w:basedOn w:val="Fontepargpadro"/>
    <w:uiPriority w:val="32"/>
    <w:qFormat/>
    <w:rsid w:val="00C30EAB"/>
    <w:rPr>
      <w:b/>
      <w:bCs/>
      <w:smallCaps/>
      <w:color w:val="4F81BD" w:themeColor="accent1"/>
      <w:spacing w:val="5"/>
    </w:rPr>
  </w:style>
  <w:style w:type="character" w:styleId="RefernciaSutil">
    <w:name w:val="Subtle Reference"/>
    <w:basedOn w:val="Fontepargpadro"/>
    <w:uiPriority w:val="31"/>
    <w:qFormat/>
    <w:rsid w:val="00C30EAB"/>
    <w:rPr>
      <w:smallCaps/>
      <w:color w:val="5A5A5A" w:themeColor="text1" w:themeTint="A5"/>
    </w:rPr>
  </w:style>
  <w:style w:type="paragraph" w:styleId="Remetente">
    <w:name w:val="envelope return"/>
    <w:basedOn w:val="Normal"/>
    <w:uiPriority w:val="2"/>
    <w:semiHidden/>
    <w:rsid w:val="00C30EAB"/>
    <w:pPr>
      <w:spacing w:after="0" w:line="240" w:lineRule="auto"/>
    </w:pPr>
    <w:rPr>
      <w:rFonts w:asciiTheme="majorHAnsi" w:eastAsiaTheme="majorEastAsia" w:hAnsiTheme="majorHAnsi" w:cstheme="majorBidi"/>
      <w:sz w:val="20"/>
      <w:szCs w:val="20"/>
    </w:rPr>
  </w:style>
  <w:style w:type="paragraph" w:styleId="Remissivo2">
    <w:name w:val="index 2"/>
    <w:basedOn w:val="Normal"/>
    <w:next w:val="Normal"/>
    <w:uiPriority w:val="2"/>
    <w:semiHidden/>
    <w:rsid w:val="00C30EAB"/>
    <w:pPr>
      <w:spacing w:after="0" w:line="240" w:lineRule="auto"/>
      <w:ind w:left="440" w:hanging="220"/>
    </w:pPr>
  </w:style>
  <w:style w:type="paragraph" w:styleId="Remissivo3">
    <w:name w:val="index 3"/>
    <w:basedOn w:val="Normal"/>
    <w:next w:val="Normal"/>
    <w:uiPriority w:val="2"/>
    <w:semiHidden/>
    <w:rsid w:val="00C30EAB"/>
    <w:pPr>
      <w:spacing w:after="0" w:line="240" w:lineRule="auto"/>
      <w:ind w:left="660" w:hanging="220"/>
    </w:pPr>
  </w:style>
  <w:style w:type="paragraph" w:styleId="Remissivo4">
    <w:name w:val="index 4"/>
    <w:basedOn w:val="Normal"/>
    <w:next w:val="Normal"/>
    <w:uiPriority w:val="2"/>
    <w:semiHidden/>
    <w:rsid w:val="00C30EAB"/>
    <w:pPr>
      <w:spacing w:after="0" w:line="240" w:lineRule="auto"/>
      <w:ind w:left="880" w:hanging="220"/>
    </w:pPr>
  </w:style>
  <w:style w:type="paragraph" w:styleId="Remissivo5">
    <w:name w:val="index 5"/>
    <w:basedOn w:val="Normal"/>
    <w:next w:val="Normal"/>
    <w:uiPriority w:val="2"/>
    <w:semiHidden/>
    <w:rsid w:val="00C30EAB"/>
    <w:pPr>
      <w:spacing w:after="0" w:line="240" w:lineRule="auto"/>
      <w:ind w:left="1100" w:hanging="220"/>
    </w:pPr>
  </w:style>
  <w:style w:type="paragraph" w:styleId="Remissivo6">
    <w:name w:val="index 6"/>
    <w:basedOn w:val="Normal"/>
    <w:next w:val="Normal"/>
    <w:uiPriority w:val="2"/>
    <w:semiHidden/>
    <w:rsid w:val="00C30EAB"/>
    <w:pPr>
      <w:spacing w:after="0" w:line="240" w:lineRule="auto"/>
      <w:ind w:left="1320" w:hanging="220"/>
    </w:pPr>
  </w:style>
  <w:style w:type="paragraph" w:styleId="Remissivo7">
    <w:name w:val="index 7"/>
    <w:basedOn w:val="Normal"/>
    <w:next w:val="Normal"/>
    <w:uiPriority w:val="2"/>
    <w:semiHidden/>
    <w:rsid w:val="00C30EAB"/>
    <w:pPr>
      <w:spacing w:after="0" w:line="240" w:lineRule="auto"/>
      <w:ind w:left="1540" w:hanging="220"/>
    </w:pPr>
  </w:style>
  <w:style w:type="paragraph" w:styleId="Remissivo8">
    <w:name w:val="index 8"/>
    <w:basedOn w:val="Normal"/>
    <w:next w:val="Normal"/>
    <w:uiPriority w:val="2"/>
    <w:semiHidden/>
    <w:rsid w:val="00C30EAB"/>
    <w:pPr>
      <w:spacing w:after="0" w:line="240" w:lineRule="auto"/>
      <w:ind w:left="1760" w:hanging="220"/>
    </w:pPr>
  </w:style>
  <w:style w:type="paragraph" w:styleId="Remissivo9">
    <w:name w:val="index 9"/>
    <w:basedOn w:val="Normal"/>
    <w:next w:val="Normal"/>
    <w:uiPriority w:val="2"/>
    <w:semiHidden/>
    <w:rsid w:val="00C30EAB"/>
    <w:pPr>
      <w:spacing w:after="0" w:line="240" w:lineRule="auto"/>
      <w:ind w:left="1980" w:hanging="220"/>
    </w:pPr>
  </w:style>
  <w:style w:type="paragraph" w:styleId="Saudao">
    <w:name w:val="Salutation"/>
    <w:basedOn w:val="Normal"/>
    <w:next w:val="Normal"/>
    <w:link w:val="SaudaoChar"/>
    <w:uiPriority w:val="2"/>
    <w:semiHidden/>
    <w:rsid w:val="00C30EAB"/>
  </w:style>
  <w:style w:type="character" w:customStyle="1" w:styleId="SaudaoChar">
    <w:name w:val="Saudação Char"/>
    <w:basedOn w:val="Fontepargpadro"/>
    <w:link w:val="Saudao"/>
    <w:uiPriority w:val="2"/>
    <w:semiHidden/>
    <w:rsid w:val="00C30EAB"/>
    <w:rPr>
      <w:noProof/>
    </w:rPr>
  </w:style>
  <w:style w:type="paragraph" w:styleId="SemEspaamento">
    <w:name w:val="No Spacing"/>
    <w:uiPriority w:val="1"/>
    <w:qFormat/>
    <w:rsid w:val="00C30EAB"/>
    <w:pPr>
      <w:ind w:left="1021"/>
    </w:pPr>
    <w:rPr>
      <w:noProof/>
    </w:rPr>
  </w:style>
  <w:style w:type="table" w:styleId="SombreamentoClaro">
    <w:name w:val="Light Shading"/>
    <w:basedOn w:val="Tabelanormal"/>
    <w:uiPriority w:val="60"/>
    <w:semiHidden/>
    <w:unhideWhenUsed/>
    <w:rsid w:val="00C30EA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semiHidden/>
    <w:unhideWhenUsed/>
    <w:rsid w:val="00C30EAB"/>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semiHidden/>
    <w:unhideWhenUsed/>
    <w:rsid w:val="00C30EAB"/>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semiHidden/>
    <w:unhideWhenUsed/>
    <w:rsid w:val="00C30EAB"/>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semiHidden/>
    <w:unhideWhenUsed/>
    <w:rsid w:val="00C30EAB"/>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semiHidden/>
    <w:unhideWhenUsed/>
    <w:rsid w:val="00C30EAB"/>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semiHidden/>
    <w:unhideWhenUsed/>
    <w:rsid w:val="00C30EAB"/>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mentoColorido">
    <w:name w:val="Colorful Shading"/>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SombreamentoColorido-nfase4">
    <w:name w:val="Colorful Shading Accent 4"/>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Mdio1">
    <w:name w:val="Medium Shading 1"/>
    <w:basedOn w:val="Tabelanormal"/>
    <w:uiPriority w:val="63"/>
    <w:semiHidden/>
    <w:unhideWhenUsed/>
    <w:rsid w:val="00C30EAB"/>
    <w:tblPr>
      <w:tblStyleRowBandSize w:val="1"/>
      <w:tblStyleColBandSize w:val="1"/>
    </w:tblPr>
    <w:tcPr>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style>
  <w:style w:type="table" w:styleId="SombreamentoMdio1-nfase1">
    <w:name w:val="Medium Shading 1 Accent 1"/>
    <w:basedOn w:val="Tabelanormal"/>
    <w:uiPriority w:val="63"/>
    <w:semiHidden/>
    <w:unhideWhenUsed/>
    <w:rsid w:val="00C30EAB"/>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style>
  <w:style w:type="table" w:styleId="SombreamentoMdio1-nfase2">
    <w:name w:val="Medium Shading 1 Accent 2"/>
    <w:basedOn w:val="Tabelanormal"/>
    <w:uiPriority w:val="63"/>
    <w:semiHidden/>
    <w:unhideWhenUsed/>
    <w:rsid w:val="00C30EAB"/>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style>
  <w:style w:type="table" w:styleId="SombreamentoMdio1-nfase3">
    <w:name w:val="Medium Shading 1 Accent 3"/>
    <w:basedOn w:val="Tabelanormal"/>
    <w:uiPriority w:val="63"/>
    <w:semiHidden/>
    <w:unhideWhenUsed/>
    <w:rsid w:val="00C30EAB"/>
    <w:tblPr>
      <w:tblStyleRowBandSize w:val="1"/>
      <w:tblStyleColBandSize w:val="1"/>
    </w:tblPr>
    <w:tcPr>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style>
  <w:style w:type="table" w:styleId="SombreamentoMdio1-nfase4">
    <w:name w:val="Medium Shading 1 Accent 4"/>
    <w:basedOn w:val="Tabelanormal"/>
    <w:uiPriority w:val="63"/>
    <w:semiHidden/>
    <w:unhideWhenUsed/>
    <w:rsid w:val="00C30EAB"/>
    <w:tblPr>
      <w:tblStyleRowBandSize w:val="1"/>
      <w:tblStyleColBandSize w:val="1"/>
    </w:tblPr>
    <w:tcPr>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style>
  <w:style w:type="table" w:styleId="SombreamentoMdio1-nfase5">
    <w:name w:val="Medium Shading 1 Accent 5"/>
    <w:basedOn w:val="Tabelanormal"/>
    <w:uiPriority w:val="63"/>
    <w:semiHidden/>
    <w:unhideWhenUsed/>
    <w:rsid w:val="00C30EAB"/>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style>
  <w:style w:type="table" w:styleId="SombreamentoMdio1-nfase6">
    <w:name w:val="Medium Shading 1 Accent 6"/>
    <w:basedOn w:val="Tabelanormal"/>
    <w:uiPriority w:val="63"/>
    <w:semiHidden/>
    <w:unhideWhenUsed/>
    <w:rsid w:val="00C30EAB"/>
    <w:tblPr>
      <w:tblStyleRowBandSize w:val="1"/>
      <w:tblStyleColBandSize w:val="1"/>
    </w:tblPr>
    <w:tcPr>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style>
  <w:style w:type="table" w:styleId="SombreamentoMdio2">
    <w:name w:val="Medium Shading 2"/>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elaclssica1">
    <w:name w:val="Table Classic 1"/>
    <w:basedOn w:val="Tabelanormal"/>
    <w:semiHidden/>
    <w:unhideWhenUsed/>
    <w:rsid w:val="00C30EAB"/>
    <w:pPr>
      <w:spacing w:after="240" w:line="320" w:lineRule="exact"/>
      <w:ind w:left="1021"/>
    </w:pPr>
    <w:tblPr/>
    <w:tcPr>
      <w:tcBorders>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2">
    <w:name w:val="Table Classic 2"/>
    <w:basedOn w:val="Tabelanormal"/>
    <w:semiHidden/>
    <w:unhideWhenUsed/>
    <w:rsid w:val="00C30EAB"/>
    <w:pPr>
      <w:spacing w:after="240" w:line="320" w:lineRule="exact"/>
      <w:ind w:left="102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aclssica3">
    <w:name w:val="Table Classic 3"/>
    <w:basedOn w:val="Tabelanormal"/>
    <w:semiHidden/>
    <w:unhideWhenUsed/>
    <w:rsid w:val="00C30EAB"/>
    <w:pPr>
      <w:spacing w:after="240" w:line="320" w:lineRule="exact"/>
      <w:ind w:left="1021"/>
    </w:pPr>
    <w:rPr>
      <w:color w:val="000080"/>
    </w:rP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StylePr>
  </w:style>
  <w:style w:type="table" w:styleId="Tabelaclssica4">
    <w:name w:val="Table Classic 4"/>
    <w:basedOn w:val="Tabelanormal"/>
    <w:semiHidden/>
    <w:unhideWhenUsed/>
    <w:rsid w:val="00C30EAB"/>
    <w:pPr>
      <w:spacing w:after="240" w:line="320" w:lineRule="exact"/>
      <w:ind w:left="1021"/>
    </w:pP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acolorida1">
    <w:name w:val="Table Colorful 1"/>
    <w:basedOn w:val="Tabelanormal"/>
    <w:semiHidden/>
    <w:unhideWhenUsed/>
    <w:rsid w:val="00C30EAB"/>
    <w:pPr>
      <w:spacing w:after="240" w:line="320" w:lineRule="exact"/>
      <w:ind w:left="1021"/>
    </w:pPr>
    <w:rPr>
      <w:color w:val="FFFFFF"/>
    </w:rP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acolorida2">
    <w:name w:val="Table Colorful 2"/>
    <w:basedOn w:val="Tabelanormal"/>
    <w:semiHidden/>
    <w:unhideWhenUsed/>
    <w:rsid w:val="00C30EAB"/>
    <w:pPr>
      <w:spacing w:after="240" w:line="320" w:lineRule="exact"/>
      <w:ind w:left="102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acolorida3">
    <w:name w:val="Table Colorful 3"/>
    <w:basedOn w:val="Tabelanormal"/>
    <w:semiHidden/>
    <w:unhideWhenUsed/>
    <w:rsid w:val="00C30EAB"/>
    <w:pPr>
      <w:spacing w:after="240" w:line="320" w:lineRule="exact"/>
      <w:ind w:left="1021"/>
    </w:pPr>
    <w:tblPr/>
    <w:tblStylePr w:type="nwCell">
      <w:rPr>
        <w:b/>
        <w:bCs/>
        <w:color w:val="FFFFFF"/>
      </w:rPr>
    </w:tblStylePr>
  </w:style>
  <w:style w:type="table" w:styleId="Tabelacomefeitos3D1">
    <w:name w:val="Table 3D effects 1"/>
    <w:basedOn w:val="Tabelanormal"/>
    <w:semiHidden/>
    <w:unhideWhenUsed/>
    <w:rsid w:val="00C30EAB"/>
    <w:pPr>
      <w:spacing w:after="240" w:line="320" w:lineRule="exact"/>
      <w:ind w:left="1021"/>
    </w:pPr>
    <w:tblPr/>
    <w:tcPr>
      <w:tcBorders>
        <w:left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acomefeitos3D2">
    <w:name w:val="Table 3D effects 2"/>
    <w:basedOn w:val="Tabelanormal"/>
    <w:semiHidden/>
    <w:unhideWhenUsed/>
    <w:rsid w:val="00C30EAB"/>
    <w:pPr>
      <w:spacing w:after="240" w:line="320" w:lineRule="exact"/>
      <w:ind w:left="1021"/>
    </w:pPr>
    <w:tblPr>
      <w:tblStyleRowBandSize w:val="1"/>
    </w:tblPr>
    <w:tcPr>
      <w:tcBorders>
        <w:top w:val="single" w:sz="6" w:space="0" w:color="808080"/>
        <w:bottom w:val="single" w:sz="6" w:space="0" w:color="FFFFFF"/>
        <w:right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efeitos3D3">
    <w:name w:val="Table 3D effects 3"/>
    <w:basedOn w:val="Tabelanormal"/>
    <w:semiHidden/>
    <w:unhideWhenUsed/>
    <w:rsid w:val="00C30EAB"/>
    <w:pPr>
      <w:spacing w:after="240" w:line="320" w:lineRule="exact"/>
      <w:ind w:left="1021"/>
    </w:p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Pr/>
      <w:tcPr>
        <w:shd w:val="pct50" w:color="C0C0C0" w:fill="FFFFFF"/>
      </w:tcPr>
    </w:tblStylePr>
    <w:tblStylePr w:type="swCell">
      <w:rPr>
        <w:b/>
        <w:bCs/>
      </w:rPr>
      <w:tblPr/>
      <w:tcPr>
        <w:tcBorders>
          <w:tl2br w:val="none" w:sz="0" w:space="0" w:color="auto"/>
          <w:tr2bl w:val="none" w:sz="0" w:space="0" w:color="auto"/>
        </w:tcBorders>
      </w:tcPr>
    </w:tblStylePr>
  </w:style>
  <w:style w:type="table" w:styleId="Tabelacomgrade1a">
    <w:name w:val="Table Grid 1"/>
    <w:basedOn w:val="Tabelanormal"/>
    <w:semiHidden/>
    <w:unhideWhenUsed/>
    <w:rsid w:val="00C30EAB"/>
    <w:pPr>
      <w:spacing w:after="240" w:line="320" w:lineRule="exact"/>
      <w:ind w:left="1021"/>
    </w:pPr>
    <w:tblPr/>
    <w:tcPr>
      <w:shd w:val="clear" w:color="auto" w:fill="auto"/>
    </w:tcPr>
    <w:tblStylePr w:type="lastRow">
      <w:rPr>
        <w:i/>
        <w:iCs/>
      </w:rPr>
    </w:tblStylePr>
    <w:tblStylePr w:type="lastCol">
      <w:rPr>
        <w:i/>
        <w:iCs/>
      </w:rPr>
    </w:tblStylePr>
  </w:style>
  <w:style w:type="table" w:styleId="Tabelacomgrade27">
    <w:name w:val="Table Grid 2"/>
    <w:basedOn w:val="Tabelanormal"/>
    <w:semiHidden/>
    <w:unhideWhenUsed/>
    <w:rsid w:val="00C30EAB"/>
    <w:pPr>
      <w:spacing w:after="240" w:line="320" w:lineRule="exact"/>
      <w:ind w:left="1021"/>
    </w:p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styleId="Tabelacomgrade30">
    <w:name w:val="Table Grid 3"/>
    <w:basedOn w:val="Tabelanormal"/>
    <w:semiHidden/>
    <w:unhideWhenUsed/>
    <w:rsid w:val="00C30EAB"/>
    <w:pPr>
      <w:spacing w:after="240" w:line="320" w:lineRule="exact"/>
      <w:ind w:left="1021"/>
    </w:p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StylePr>
  </w:style>
  <w:style w:type="table" w:styleId="Tabelacomgrade40">
    <w:name w:val="Table Grid 4"/>
    <w:basedOn w:val="Tabelanormal"/>
    <w:semiHidden/>
    <w:unhideWhenUsed/>
    <w:rsid w:val="00C30EAB"/>
    <w:pPr>
      <w:spacing w:after="240" w:line="320" w:lineRule="exact"/>
      <w:ind w:left="1021"/>
    </w:p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styleId="Tabelacomgrade50">
    <w:name w:val="Table Grid 5"/>
    <w:basedOn w:val="Tabelanormal"/>
    <w:semiHidden/>
    <w:unhideWhenUsed/>
    <w:rsid w:val="00C30EAB"/>
    <w:pPr>
      <w:spacing w:after="240" w:line="320" w:lineRule="exact"/>
      <w:ind w:left="1021"/>
    </w:pPr>
    <w:tblPr/>
    <w:tblStylePr w:type="lastRow">
      <w:rPr>
        <w:b/>
        <w:bCs/>
      </w:rPr>
    </w:tblStylePr>
    <w:tblStylePr w:type="lastCol">
      <w:rPr>
        <w:b/>
        <w:bCs/>
      </w:rPr>
    </w:tblStylePr>
  </w:style>
  <w:style w:type="table" w:styleId="Tabelacomgrade60">
    <w:name w:val="Table Grid 6"/>
    <w:basedOn w:val="Tabelanormal"/>
    <w:semiHidden/>
    <w:unhideWhenUsed/>
    <w:rsid w:val="00C30EAB"/>
    <w:pPr>
      <w:spacing w:after="240" w:line="320" w:lineRule="exact"/>
      <w:ind w:left="102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70">
    <w:name w:val="Table Grid 7"/>
    <w:basedOn w:val="Tabelanormal"/>
    <w:semiHidden/>
    <w:unhideWhenUsed/>
    <w:rsid w:val="00C30EAB"/>
    <w:pPr>
      <w:spacing w:after="240" w:line="320" w:lineRule="exact"/>
      <w:ind w:left="102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80">
    <w:name w:val="Table Grid 8"/>
    <w:basedOn w:val="Tabelanormal"/>
    <w:semiHidden/>
    <w:unhideWhenUsed/>
    <w:rsid w:val="00C30EAB"/>
    <w:pPr>
      <w:spacing w:after="240" w:line="320" w:lineRule="exact"/>
      <w:ind w:left="102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acomtema">
    <w:name w:val="Table Theme"/>
    <w:basedOn w:val="Tabelanormal"/>
    <w:semiHidden/>
    <w:unhideWhenUsed/>
    <w:rsid w:val="00C30EAB"/>
    <w:pPr>
      <w:spacing w:after="240" w:line="320" w:lineRule="exact"/>
      <w:ind w:left="1021"/>
    </w:pPr>
    <w:tblPr/>
  </w:style>
  <w:style w:type="table" w:styleId="Tabelacontempornea">
    <w:name w:val="Table Contemporary"/>
    <w:basedOn w:val="Tabelanormal"/>
    <w:semiHidden/>
    <w:unhideWhenUsed/>
    <w:rsid w:val="00C30EAB"/>
    <w:pPr>
      <w:spacing w:after="240" w:line="320" w:lineRule="exact"/>
      <w:ind w:left="1021"/>
    </w:pPr>
    <w:tblPr/>
    <w:tblStylePr w:type="firstRow">
      <w:rPr>
        <w:b/>
        <w:bCs/>
        <w:color w:val="auto"/>
      </w:rPr>
    </w:tblStylePr>
    <w:tblStylePr w:type="band1Horz">
      <w:rPr>
        <w:color w:val="auto"/>
      </w:rPr>
    </w:tblStylePr>
    <w:tblStylePr w:type="band2Horz">
      <w:rPr>
        <w:color w:val="auto"/>
      </w:rPr>
    </w:tblStylePr>
  </w:style>
  <w:style w:type="table" w:styleId="TabeladaWeb1">
    <w:name w:val="Table Web 1"/>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aWeb2">
    <w:name w:val="Table Web 2"/>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aWeb3">
    <w:name w:val="Table Web 3"/>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eGrade1Clara">
    <w:name w:val="Grid Table 1 Light"/>
    <w:basedOn w:val="Tabelanormal"/>
    <w:uiPriority w:val="46"/>
    <w:rsid w:val="00C30EA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C30EAB"/>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eladeGrade1Clara-nfase2">
    <w:name w:val="Grid Table 1 Light Accent 2"/>
    <w:basedOn w:val="Tabelanormal"/>
    <w:uiPriority w:val="46"/>
    <w:rsid w:val="00C30EAB"/>
    <w:tblPr>
      <w:tblStyleRowBandSize w:val="1"/>
      <w:tblStyleColBandSize w:val="1"/>
    </w:tblPr>
    <w:tcPr>
      <w:tcBorders>
        <w:top w:val="double" w:sz="2" w:space="0" w:color="D99594" w:themeColor="accent2" w:themeTint="99"/>
      </w:tcBorders>
    </w:tcPr>
    <w:tblStylePr w:type="firstRow">
      <w:rPr>
        <w:b/>
        <w:bCs/>
      </w:rPr>
      <w:tblPr/>
      <w:tcPr>
        <w:tcBorders>
          <w:bottom w:val="single" w:sz="12" w:space="0" w:color="D99594" w:themeColor="accent2" w:themeTint="99"/>
        </w:tcBorders>
      </w:tcPr>
    </w:tblStylePr>
    <w:tblStylePr w:type="lastRow">
      <w:rPr>
        <w:b/>
        <w:bCs/>
      </w:r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C30EAB"/>
    <w:tblPr>
      <w:tblStyleRowBandSize w:val="1"/>
      <w:tblStyleColBandSize w:val="1"/>
    </w:tblPr>
    <w:tcPr>
      <w:tcBorders>
        <w:top w:val="double" w:sz="2" w:space="0" w:color="C2D69B" w:themeColor="accent3" w:themeTint="99"/>
      </w:tcBorders>
    </w:tcPr>
    <w:tblStylePr w:type="firstRow">
      <w:rPr>
        <w:b/>
        <w:bCs/>
      </w:rPr>
      <w:tblPr/>
      <w:tcPr>
        <w:tcBorders>
          <w:bottom w:val="single" w:sz="12" w:space="0" w:color="C2D69B" w:themeColor="accent3" w:themeTint="99"/>
        </w:tcBorders>
      </w:tcPr>
    </w:tblStylePr>
    <w:tblStylePr w:type="lastRow">
      <w:rPr>
        <w:b/>
        <w:bCs/>
      </w:rPr>
    </w:tblStylePr>
    <w:tblStylePr w:type="firstCol">
      <w:rPr>
        <w:b/>
        <w:bCs/>
      </w:rPr>
    </w:tblStylePr>
    <w:tblStylePr w:type="lastCol">
      <w:rPr>
        <w:b/>
        <w:bCs/>
      </w:rPr>
    </w:tblStylePr>
  </w:style>
  <w:style w:type="table" w:styleId="TabeladeGrade1Clara-nfase4">
    <w:name w:val="Grid Table 1 Light Accent 4"/>
    <w:basedOn w:val="Tabelanormal"/>
    <w:uiPriority w:val="46"/>
    <w:rsid w:val="00C30EAB"/>
    <w:tblPr>
      <w:tblStyleRowBandSize w:val="1"/>
      <w:tblStyleColBandSize w:val="1"/>
    </w:tblPr>
    <w:tcPr>
      <w:tcBorders>
        <w:top w:val="double" w:sz="2" w:space="0" w:color="B2A1C7" w:themeColor="accent4" w:themeTint="99"/>
      </w:tcBorders>
    </w:tcPr>
    <w:tblStylePr w:type="firstRow">
      <w:rPr>
        <w:b/>
        <w:bCs/>
      </w:rPr>
      <w:tblPr/>
      <w:tcPr>
        <w:tcBorders>
          <w:bottom w:val="single" w:sz="12" w:space="0" w:color="B2A1C7" w:themeColor="accent4" w:themeTint="99"/>
        </w:tcBorders>
      </w:tcPr>
    </w:tblStylePr>
    <w:tblStylePr w:type="lastRow">
      <w:rPr>
        <w:b/>
        <w:bCs/>
      </w:r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C30EAB"/>
    <w:tblPr>
      <w:tblStyleRowBandSize w:val="1"/>
      <w:tblStyleColBandSize w:val="1"/>
    </w:tblPr>
    <w:tcPr>
      <w:tcBorders>
        <w:top w:val="double" w:sz="2" w:space="0" w:color="92CDDC" w:themeColor="accent5" w:themeTint="99"/>
      </w:tcBorders>
    </w:tcPr>
    <w:tblStylePr w:type="firstRow">
      <w:rPr>
        <w:b/>
        <w:bCs/>
      </w:rPr>
      <w:tblPr/>
      <w:tcPr>
        <w:tcBorders>
          <w:bottom w:val="single" w:sz="12" w:space="0" w:color="92CDDC" w:themeColor="accent5" w:themeTint="99"/>
        </w:tcBorders>
      </w:tcPr>
    </w:tblStylePr>
    <w:tblStylePr w:type="lastRow">
      <w:rPr>
        <w:b/>
        <w:bCs/>
      </w:rPr>
    </w:tblStylePr>
    <w:tblStylePr w:type="firstCol">
      <w:rPr>
        <w:b/>
        <w:bCs/>
      </w:rPr>
    </w:tblStylePr>
    <w:tblStylePr w:type="lastCol">
      <w:rPr>
        <w:b/>
        <w:bCs/>
      </w:rPr>
    </w:tblStylePr>
  </w:style>
  <w:style w:type="table" w:styleId="TabeladeGrade1Clara-nfase6">
    <w:name w:val="Grid Table 1 Light Accent 6"/>
    <w:basedOn w:val="Tabelanormal"/>
    <w:uiPriority w:val="46"/>
    <w:rsid w:val="00C30EAB"/>
    <w:tblPr>
      <w:tblStyleRowBandSize w:val="1"/>
      <w:tblStyleColBandSize w:val="1"/>
    </w:tblPr>
    <w:tcPr>
      <w:tcBorders>
        <w:top w:val="double" w:sz="2" w:space="0" w:color="FABF8F" w:themeColor="accent6" w:themeTint="99"/>
      </w:tcBorders>
    </w:tcPr>
    <w:tblStylePr w:type="firstRow">
      <w:rPr>
        <w:b/>
        <w:bCs/>
      </w:rPr>
      <w:tblPr/>
      <w:tcPr>
        <w:tcBorders>
          <w:bottom w:val="single" w:sz="12" w:space="0" w:color="FABF8F" w:themeColor="accent6" w:themeTint="99"/>
        </w:tcBorders>
      </w:tcPr>
    </w:tblStylePr>
    <w:tblStylePr w:type="lastRow">
      <w:rPr>
        <w:b/>
        <w:bCs/>
      </w:rPr>
    </w:tblStylePr>
    <w:tblStylePr w:type="firstCol">
      <w:rPr>
        <w:b/>
        <w:bCs/>
      </w:rPr>
    </w:tblStylePr>
    <w:tblStylePr w:type="lastCol">
      <w:rPr>
        <w:b/>
        <w:bCs/>
      </w:rPr>
    </w:tblStylePr>
  </w:style>
  <w:style w:type="table" w:styleId="TabeladeGrade2">
    <w:name w:val="Grid Table 2"/>
    <w:basedOn w:val="Tabelanormal"/>
    <w:uiPriority w:val="47"/>
    <w:rsid w:val="00C30EAB"/>
    <w:tblPr>
      <w:tblStyleRowBandSize w:val="1"/>
      <w:tblStyleColBandSize w:val="1"/>
    </w:tblPr>
    <w:tcPr>
      <w:tcBorders>
        <w:top w:val="double" w:sz="2" w:space="0" w:color="666666" w:themeColor="text1" w:themeTint="99"/>
        <w:bottom w:val="nil"/>
      </w:tcBorders>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1">
    <w:name w:val="Grid Table 2 Accent 1"/>
    <w:basedOn w:val="Tabelanormal"/>
    <w:uiPriority w:val="47"/>
    <w:rsid w:val="00C30EAB"/>
    <w:tblPr>
      <w:tblStyleRowBandSize w:val="1"/>
      <w:tblStyleColBandSize w:val="1"/>
    </w:tblPr>
    <w:tcPr>
      <w:tcBorders>
        <w:top w:val="double" w:sz="2" w:space="0" w:color="95B3D7" w:themeColor="accent1" w:themeTint="99"/>
        <w:bottom w:val="nil"/>
      </w:tcBorders>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2">
    <w:name w:val="Grid Table 2 Accent 2"/>
    <w:basedOn w:val="Tabelanormal"/>
    <w:uiPriority w:val="47"/>
    <w:rsid w:val="00C30EAB"/>
    <w:tblPr>
      <w:tblStyleRowBandSize w:val="1"/>
      <w:tblStyleColBandSize w:val="1"/>
    </w:tblPr>
    <w:tcPr>
      <w:tcBorders>
        <w:top w:val="double" w:sz="2" w:space="0" w:color="D99594" w:themeColor="accent2" w:themeTint="99"/>
        <w:bottom w:val="nil"/>
      </w:tcBorders>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3">
    <w:name w:val="Grid Table 2 Accent 3"/>
    <w:basedOn w:val="Tabelanormal"/>
    <w:uiPriority w:val="47"/>
    <w:rsid w:val="00C30EAB"/>
    <w:tblPr>
      <w:tblStyleRowBandSize w:val="1"/>
      <w:tblStyleColBandSize w:val="1"/>
    </w:tblPr>
    <w:tcPr>
      <w:tcBorders>
        <w:top w:val="double" w:sz="2" w:space="0" w:color="C2D69B" w:themeColor="accent3" w:themeTint="99"/>
        <w:bottom w:val="nil"/>
      </w:tcBorders>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4">
    <w:name w:val="Grid Table 2 Accent 4"/>
    <w:basedOn w:val="Tabelanormal"/>
    <w:uiPriority w:val="47"/>
    <w:rsid w:val="00C30EAB"/>
    <w:tblPr>
      <w:tblStyleRowBandSize w:val="1"/>
      <w:tblStyleColBandSize w:val="1"/>
    </w:tblPr>
    <w:tcPr>
      <w:tcBorders>
        <w:top w:val="double" w:sz="2" w:space="0" w:color="B2A1C7" w:themeColor="accent4" w:themeTint="99"/>
        <w:bottom w:val="nil"/>
      </w:tcBorders>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5">
    <w:name w:val="Grid Table 2 Accent 5"/>
    <w:basedOn w:val="Tabelanormal"/>
    <w:uiPriority w:val="47"/>
    <w:rsid w:val="00C30EAB"/>
    <w:tblPr>
      <w:tblStyleRowBandSize w:val="1"/>
      <w:tblStyleColBandSize w:val="1"/>
    </w:tblPr>
    <w:tcPr>
      <w:tcBorders>
        <w:top w:val="double" w:sz="2" w:space="0" w:color="92CDDC" w:themeColor="accent5" w:themeTint="99"/>
        <w:bottom w:val="nil"/>
      </w:tcBorders>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6">
    <w:name w:val="Grid Table 2 Accent 6"/>
    <w:basedOn w:val="Tabelanormal"/>
    <w:uiPriority w:val="47"/>
    <w:rsid w:val="00C30EAB"/>
    <w:tblPr>
      <w:tblStyleRowBandSize w:val="1"/>
      <w:tblStyleColBandSize w:val="1"/>
    </w:tblPr>
    <w:tcPr>
      <w:tcBorders>
        <w:top w:val="double" w:sz="2" w:space="0" w:color="FABF8F" w:themeColor="accent6" w:themeTint="99"/>
        <w:bottom w:val="nil"/>
      </w:tcBorders>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3">
    <w:name w:val="Grid Table 3"/>
    <w:basedOn w:val="Tabelanormal"/>
    <w:uiPriority w:val="48"/>
    <w:rsid w:val="00C30EAB"/>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3-nfase1">
    <w:name w:val="Grid Table 3 Accent 1"/>
    <w:basedOn w:val="Tabelanormal"/>
    <w:uiPriority w:val="48"/>
    <w:rsid w:val="00C30EAB"/>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eladeGrade3-nfase2">
    <w:name w:val="Grid Table 3 Accent 2"/>
    <w:basedOn w:val="Tabelanormal"/>
    <w:uiPriority w:val="48"/>
    <w:rsid w:val="00C30EAB"/>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eladeGrade3-nfase3">
    <w:name w:val="Grid Table 3 Accent 3"/>
    <w:basedOn w:val="Tabelanormal"/>
    <w:uiPriority w:val="48"/>
    <w:rsid w:val="00C30EAB"/>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eladeGrade3-nfase4">
    <w:name w:val="Grid Table 3 Accent 4"/>
    <w:basedOn w:val="Tabelanormal"/>
    <w:uiPriority w:val="48"/>
    <w:rsid w:val="00C30EAB"/>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eladeGrade3-nfase5">
    <w:name w:val="Grid Table 3 Accent 5"/>
    <w:basedOn w:val="Tabelanormal"/>
    <w:uiPriority w:val="48"/>
    <w:rsid w:val="00C30EAB"/>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eladeGrade3-nfase6">
    <w:name w:val="Grid Table 3 Accent 6"/>
    <w:basedOn w:val="Tabelanormal"/>
    <w:uiPriority w:val="48"/>
    <w:rsid w:val="00C30EAB"/>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4">
    <w:name w:val="Grid Table 4"/>
    <w:basedOn w:val="Tabelanormal"/>
    <w:uiPriority w:val="49"/>
    <w:rsid w:val="00C30EAB"/>
    <w:tblPr>
      <w:tblStyleRowBandSize w:val="1"/>
      <w:tblStyleColBandSize w:val="1"/>
    </w:tblPr>
    <w:tcPr>
      <w:tcBorders>
        <w:top w:val="double" w:sz="4" w:space="0" w:color="000000" w:themeColor="text1"/>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StylePr>
    <w:tblStylePr w:type="firstCol">
      <w:rPr>
        <w:b/>
        <w:bCs/>
      </w:rPr>
    </w:tblStylePr>
    <w:tblStylePr w:type="lastCol">
      <w:rPr>
        <w:b/>
        <w:bCs/>
      </w:rPr>
    </w:tblStylePr>
  </w:style>
  <w:style w:type="table" w:styleId="TabeladeGrade4-nfase1">
    <w:name w:val="Grid Table 4 Accent 1"/>
    <w:basedOn w:val="Tabelanormal"/>
    <w:uiPriority w:val="49"/>
    <w:rsid w:val="00C30EAB"/>
    <w:tblPr>
      <w:tblStyleRowBandSize w:val="1"/>
      <w:tblStyleColBandSize w:val="1"/>
    </w:tblPr>
    <w:tcPr>
      <w:tcBorders>
        <w:top w:val="double" w:sz="4" w:space="0" w:color="4F81BD" w:themeColor="accent1"/>
      </w:tcBorders>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StylePr>
    <w:tblStylePr w:type="firstCol">
      <w:rPr>
        <w:b/>
        <w:bCs/>
      </w:rPr>
    </w:tblStylePr>
    <w:tblStylePr w:type="lastCol">
      <w:rPr>
        <w:b/>
        <w:bCs/>
      </w:rPr>
    </w:tblStylePr>
  </w:style>
  <w:style w:type="table" w:styleId="TabeladeGrade4-nfase2">
    <w:name w:val="Grid Table 4 Accent 2"/>
    <w:basedOn w:val="Tabelanormal"/>
    <w:uiPriority w:val="49"/>
    <w:rsid w:val="00C30EAB"/>
    <w:tblPr>
      <w:tblStyleRowBandSize w:val="1"/>
      <w:tblStyleColBandSize w:val="1"/>
    </w:tblPr>
    <w:tcPr>
      <w:tcBorders>
        <w:top w:val="double" w:sz="4" w:space="0" w:color="C0504D" w:themeColor="accent2"/>
      </w:tcBorders>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StylePr>
    <w:tblStylePr w:type="firstCol">
      <w:rPr>
        <w:b/>
        <w:bCs/>
      </w:rPr>
    </w:tblStylePr>
    <w:tblStylePr w:type="lastCol">
      <w:rPr>
        <w:b/>
        <w:bCs/>
      </w:rPr>
    </w:tblStylePr>
  </w:style>
  <w:style w:type="table" w:styleId="TabeladeGrade4-nfase3">
    <w:name w:val="Grid Table 4 Accent 3"/>
    <w:basedOn w:val="Tabelanormal"/>
    <w:uiPriority w:val="49"/>
    <w:rsid w:val="00C30EAB"/>
    <w:tblPr>
      <w:tblStyleRowBandSize w:val="1"/>
      <w:tblStyleColBandSize w:val="1"/>
    </w:tblPr>
    <w:tcPr>
      <w:tcBorders>
        <w:top w:val="double" w:sz="4" w:space="0" w:color="9BBB59" w:themeColor="accent3"/>
      </w:tcBorders>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StylePr>
    <w:tblStylePr w:type="firstCol">
      <w:rPr>
        <w:b/>
        <w:bCs/>
      </w:rPr>
    </w:tblStylePr>
    <w:tblStylePr w:type="lastCol">
      <w:rPr>
        <w:b/>
        <w:bCs/>
      </w:rPr>
    </w:tblStylePr>
  </w:style>
  <w:style w:type="table" w:styleId="TabeladeGrade4-nfase4">
    <w:name w:val="Grid Table 4 Accent 4"/>
    <w:basedOn w:val="Tabelanormal"/>
    <w:uiPriority w:val="49"/>
    <w:rsid w:val="00C30EAB"/>
    <w:tblPr>
      <w:tblStyleRowBandSize w:val="1"/>
      <w:tblStyleColBandSize w:val="1"/>
    </w:tblPr>
    <w:tcPr>
      <w:tcBorders>
        <w:top w:val="double" w:sz="4" w:space="0" w:color="8064A2" w:themeColor="accent4"/>
      </w:tcBorders>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StylePr>
    <w:tblStylePr w:type="firstCol">
      <w:rPr>
        <w:b/>
        <w:bCs/>
      </w:rPr>
    </w:tblStylePr>
    <w:tblStylePr w:type="lastCol">
      <w:rPr>
        <w:b/>
        <w:bCs/>
      </w:rPr>
    </w:tblStylePr>
  </w:style>
  <w:style w:type="table" w:styleId="TabeladeGrade4-nfase5">
    <w:name w:val="Grid Table 4 Accent 5"/>
    <w:basedOn w:val="Tabelanormal"/>
    <w:uiPriority w:val="49"/>
    <w:rsid w:val="00C30EAB"/>
    <w:tblPr>
      <w:tblStyleRowBandSize w:val="1"/>
      <w:tblStyleColBandSize w:val="1"/>
    </w:tblPr>
    <w:tcPr>
      <w:tcBorders>
        <w:top w:val="double" w:sz="4" w:space="0" w:color="4BACC6" w:themeColor="accent5"/>
      </w:tcBorders>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StylePr>
    <w:tblStylePr w:type="firstCol">
      <w:rPr>
        <w:b/>
        <w:bCs/>
      </w:rPr>
    </w:tblStylePr>
    <w:tblStylePr w:type="lastCol">
      <w:rPr>
        <w:b/>
        <w:bCs/>
      </w:rPr>
    </w:tblStylePr>
  </w:style>
  <w:style w:type="table" w:styleId="TabeladeGrade4-nfase6">
    <w:name w:val="Grid Table 4 Accent 6"/>
    <w:basedOn w:val="Tabelanormal"/>
    <w:uiPriority w:val="49"/>
    <w:rsid w:val="00C30EAB"/>
    <w:tblPr>
      <w:tblStyleRowBandSize w:val="1"/>
      <w:tblStyleColBandSize w:val="1"/>
    </w:tblPr>
    <w:tcPr>
      <w:tcBorders>
        <w:top w:val="double" w:sz="4" w:space="0" w:color="F79646" w:themeColor="accent6"/>
      </w:tcBorders>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StylePr>
    <w:tblStylePr w:type="firstCol">
      <w:rPr>
        <w:b/>
        <w:bCs/>
      </w:rPr>
    </w:tblStylePr>
    <w:tblStylePr w:type="lastCol">
      <w:rPr>
        <w:b/>
        <w:bCs/>
      </w:rPr>
    </w:tblStylePr>
  </w:style>
  <w:style w:type="table" w:styleId="TabeladeGrade5Escura">
    <w:name w:val="Grid Table 5 Dark"/>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styleId="TabeladeGrade5Escura-nfase1">
    <w:name w:val="Grid Table 5 Dark Accent 1"/>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styleId="TabeladeGrade5Escura-nfase2">
    <w:name w:val="Grid Table 5 Dark Accent 2"/>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StylePr>
  </w:style>
  <w:style w:type="table" w:styleId="TabeladeGrade5Escura-nfase3">
    <w:name w:val="Grid Table 5 Dark Accent 3"/>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StylePr>
  </w:style>
  <w:style w:type="table" w:styleId="TabeladeGrade5Escura-nfase4">
    <w:name w:val="Grid Table 5 Dark Accent 4"/>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StylePr>
  </w:style>
  <w:style w:type="table" w:styleId="TabeladeGrade5Escura-nfase5">
    <w:name w:val="Grid Table 5 Dark Accent 5"/>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StylePr>
  </w:style>
  <w:style w:type="table" w:styleId="TabeladeGrade6Colorida">
    <w:name w:val="Grid Table 6 Colorful"/>
    <w:basedOn w:val="Tabelanormal"/>
    <w:uiPriority w:val="51"/>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style>
  <w:style w:type="table" w:styleId="TabeladeGrade6Colorida-nfase1">
    <w:name w:val="Grid Table 6 Colorful Accent 1"/>
    <w:basedOn w:val="Tabelanormal"/>
    <w:uiPriority w:val="51"/>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style>
  <w:style w:type="table" w:styleId="TabeladeGrade6Colorida-nfase2">
    <w:name w:val="Grid Table 6 Colorful Accent 2"/>
    <w:basedOn w:val="Tabelanormal"/>
    <w:uiPriority w:val="51"/>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style>
  <w:style w:type="table" w:styleId="TabeladeGrade6Colorida-nfase3">
    <w:name w:val="Grid Table 6 Colorful Accent 3"/>
    <w:basedOn w:val="Tabelanormal"/>
    <w:uiPriority w:val="51"/>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style>
  <w:style w:type="table" w:styleId="TabeladeGrade6Colorida-nfase4">
    <w:name w:val="Grid Table 6 Colorful Accent 4"/>
    <w:basedOn w:val="Tabelanormal"/>
    <w:uiPriority w:val="51"/>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style>
  <w:style w:type="table" w:styleId="TabeladeGrade6Colorida-nfase5">
    <w:name w:val="Grid Table 6 Colorful Accent 5"/>
    <w:basedOn w:val="Tabelanormal"/>
    <w:uiPriority w:val="51"/>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style>
  <w:style w:type="table" w:styleId="TabeladeGrade6Colorida-nfase6">
    <w:name w:val="Grid Table 6 Colorful Accent 6"/>
    <w:basedOn w:val="Tabelanormal"/>
    <w:uiPriority w:val="51"/>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style>
  <w:style w:type="table" w:styleId="TabeladeGrade7Colorida">
    <w:name w:val="Grid Table 7 Colorful"/>
    <w:basedOn w:val="Tabelanormal"/>
    <w:uiPriority w:val="52"/>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7Colorida-nfase1">
    <w:name w:val="Grid Table 7 Colorful Accent 1"/>
    <w:basedOn w:val="Tabelanormal"/>
    <w:uiPriority w:val="52"/>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eladeGrade7Colorida-nfase2">
    <w:name w:val="Grid Table 7 Colorful Accent 2"/>
    <w:basedOn w:val="Tabelanormal"/>
    <w:uiPriority w:val="52"/>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eladeGrade7Colorida-nfase3">
    <w:name w:val="Grid Table 7 Colorful Accent 3"/>
    <w:basedOn w:val="Tabelanormal"/>
    <w:uiPriority w:val="52"/>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eladeGrade7Colorida-nfase4">
    <w:name w:val="Grid Table 7 Colorful Accent 4"/>
    <w:basedOn w:val="Tabelanormal"/>
    <w:uiPriority w:val="52"/>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eladeGrade7Colorida-nfase5">
    <w:name w:val="Grid Table 7 Colorful Accent 5"/>
    <w:basedOn w:val="Tabelanormal"/>
    <w:uiPriority w:val="52"/>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eladeGrade7Colorida-nfase6">
    <w:name w:val="Grid Table 7 Colorful Accent 6"/>
    <w:basedOn w:val="Tabelanormal"/>
    <w:uiPriority w:val="52"/>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Clara">
    <w:name w:val="Grid Table Light"/>
    <w:basedOn w:val="Tabelanormal"/>
    <w:uiPriority w:val="40"/>
    <w:rsid w:val="00C30EAB"/>
    <w:tblPr/>
  </w:style>
  <w:style w:type="table" w:styleId="TabeladeLista1Clara">
    <w:name w:val="List Table 1 Light"/>
    <w:basedOn w:val="Tabelanormal"/>
    <w:uiPriority w:val="46"/>
    <w:rsid w:val="00C30EAB"/>
    <w:tblPr>
      <w:tblStyleRowBandSize w:val="1"/>
      <w:tblStyleColBandSize w:val="1"/>
    </w:tblPr>
    <w:tcPr>
      <w:shd w:val="clear" w:color="auto" w:fill="CCCCCC" w:themeFill="text1" w:themeFillTint="33"/>
    </w:tc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style>
  <w:style w:type="table" w:styleId="TabeladeLista1Clara-nfase1">
    <w:name w:val="List Table 1 Light Accent 1"/>
    <w:basedOn w:val="Tabelanormal"/>
    <w:uiPriority w:val="46"/>
    <w:rsid w:val="00C30EAB"/>
    <w:tblPr>
      <w:tblStyleRowBandSize w:val="1"/>
      <w:tblStyleColBandSize w:val="1"/>
    </w:tblPr>
    <w:tcPr>
      <w:shd w:val="clear" w:color="auto" w:fill="DBE5F1" w:themeFill="accent1" w:themeFillTint="33"/>
    </w:tc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style>
  <w:style w:type="table" w:styleId="TabeladeLista1Clara-nfase2">
    <w:name w:val="List Table 1 Light Accent 2"/>
    <w:basedOn w:val="Tabelanormal"/>
    <w:uiPriority w:val="46"/>
    <w:rsid w:val="00C30EAB"/>
    <w:tblPr>
      <w:tblStyleRowBandSize w:val="1"/>
      <w:tblStyleColBandSize w:val="1"/>
    </w:tblPr>
    <w:tcPr>
      <w:shd w:val="clear" w:color="auto" w:fill="F2DBDB" w:themeFill="accent2" w:themeFillTint="33"/>
    </w:tc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style>
  <w:style w:type="table" w:styleId="TabeladeLista1Clara-nfase3">
    <w:name w:val="List Table 1 Light Accent 3"/>
    <w:basedOn w:val="Tabelanormal"/>
    <w:uiPriority w:val="46"/>
    <w:rsid w:val="00C30EAB"/>
    <w:tblPr>
      <w:tblStyleRowBandSize w:val="1"/>
      <w:tblStyleColBandSize w:val="1"/>
    </w:tblPr>
    <w:tcPr>
      <w:shd w:val="clear" w:color="auto" w:fill="EAF1DD" w:themeFill="accent3" w:themeFillTint="33"/>
    </w:tc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style>
  <w:style w:type="table" w:styleId="TabeladeLista1Clara-nfase4">
    <w:name w:val="List Table 1 Light Accent 4"/>
    <w:basedOn w:val="Tabelanormal"/>
    <w:uiPriority w:val="46"/>
    <w:rsid w:val="00C30EAB"/>
    <w:tblPr>
      <w:tblStyleRowBandSize w:val="1"/>
      <w:tblStyleColBandSize w:val="1"/>
    </w:tblPr>
    <w:tcPr>
      <w:shd w:val="clear" w:color="auto" w:fill="E5DFEC" w:themeFill="accent4" w:themeFillTint="33"/>
    </w:tc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style>
  <w:style w:type="table" w:styleId="TabeladeLista1Clara-nfase5">
    <w:name w:val="List Table 1 Light Accent 5"/>
    <w:basedOn w:val="Tabelanormal"/>
    <w:uiPriority w:val="46"/>
    <w:rsid w:val="00C30EAB"/>
    <w:tblPr>
      <w:tblStyleRowBandSize w:val="1"/>
      <w:tblStyleColBandSize w:val="1"/>
    </w:tblPr>
    <w:tcPr>
      <w:shd w:val="clear" w:color="auto" w:fill="DAEEF3" w:themeFill="accent5" w:themeFillTint="33"/>
    </w:tc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style>
  <w:style w:type="table" w:styleId="TabeladeLista1Clara-nfase6">
    <w:name w:val="List Table 1 Light Accent 6"/>
    <w:basedOn w:val="Tabelanormal"/>
    <w:uiPriority w:val="46"/>
    <w:rsid w:val="00C30EAB"/>
    <w:tblPr>
      <w:tblStyleRowBandSize w:val="1"/>
      <w:tblStyleColBandSize w:val="1"/>
    </w:tblPr>
    <w:tcPr>
      <w:shd w:val="clear" w:color="auto" w:fill="FDE9D9" w:themeFill="accent6" w:themeFillTint="33"/>
    </w:tc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style>
  <w:style w:type="table" w:styleId="TabeladeLista2">
    <w:name w:val="List Table 2"/>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1">
    <w:name w:val="List Table 2 Accent 1"/>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2">
    <w:name w:val="List Table 2 Accent 2"/>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3">
    <w:name w:val="List Table 2 Accent 3"/>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4">
    <w:name w:val="List Table 2 Accent 4"/>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5">
    <w:name w:val="List Table 2 Accent 5"/>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6">
    <w:name w:val="List Table 2 Accent 6"/>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3">
    <w:name w:val="List Table 3"/>
    <w:basedOn w:val="Tabelanormal"/>
    <w:uiPriority w:val="48"/>
    <w:rsid w:val="00C30EAB"/>
    <w:tblPr>
      <w:tblStyleRowBandSize w:val="1"/>
      <w:tblStyleColBandSize w:val="1"/>
    </w:tblPr>
    <w:tcPr>
      <w:tcBorders>
        <w:left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adeLista3-nfase1">
    <w:name w:val="List Table 3 Accent 1"/>
    <w:basedOn w:val="Tabelanormal"/>
    <w:uiPriority w:val="48"/>
    <w:rsid w:val="00C30EAB"/>
    <w:tblPr>
      <w:tblStyleRowBandSize w:val="1"/>
      <w:tblStyleColBandSize w:val="1"/>
    </w:tblPr>
    <w:tcPr>
      <w:tcBorders>
        <w:left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eladeLista3-nfase2">
    <w:name w:val="List Table 3 Accent 2"/>
    <w:basedOn w:val="Tabelanormal"/>
    <w:uiPriority w:val="48"/>
    <w:rsid w:val="00C30EAB"/>
    <w:tblPr>
      <w:tblStyleRowBandSize w:val="1"/>
      <w:tblStyleColBandSize w:val="1"/>
    </w:tblPr>
    <w:tcPr>
      <w:tcBorders>
        <w:left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eladeLista3-nfase3">
    <w:name w:val="List Table 3 Accent 3"/>
    <w:basedOn w:val="Tabelanormal"/>
    <w:uiPriority w:val="48"/>
    <w:rsid w:val="00C30EAB"/>
    <w:tblPr>
      <w:tblStyleRowBandSize w:val="1"/>
      <w:tblStyleColBandSize w:val="1"/>
    </w:tblPr>
    <w:tcPr>
      <w:tcBorders>
        <w:top w:val="single" w:sz="4" w:space="0" w:color="9BBB59" w:themeColor="accent3"/>
        <w:bottom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eladeLista3-nfase4">
    <w:name w:val="List Table 3 Accent 4"/>
    <w:basedOn w:val="Tabelanormal"/>
    <w:uiPriority w:val="48"/>
    <w:rsid w:val="00C30EAB"/>
    <w:tblPr>
      <w:tblStyleRowBandSize w:val="1"/>
      <w:tblStyleColBandSize w:val="1"/>
    </w:tblPr>
    <w:tcPr>
      <w:tcBorders>
        <w:top w:val="single" w:sz="4" w:space="0" w:color="8064A2" w:themeColor="accent4"/>
        <w:bottom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eladeLista3-nfase5">
    <w:name w:val="List Table 3 Accent 5"/>
    <w:basedOn w:val="Tabelanormal"/>
    <w:uiPriority w:val="48"/>
    <w:rsid w:val="00C30EAB"/>
    <w:tblPr>
      <w:tblStyleRowBandSize w:val="1"/>
      <w:tblStyleColBandSize w:val="1"/>
    </w:tblPr>
    <w:tcPr>
      <w:tcBorders>
        <w:top w:val="single" w:sz="4" w:space="0" w:color="4BACC6" w:themeColor="accent5"/>
        <w:bottom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eladeLista3-nfase6">
    <w:name w:val="List Table 3 Accent 6"/>
    <w:basedOn w:val="Tabelanormal"/>
    <w:uiPriority w:val="48"/>
    <w:rsid w:val="00C30EAB"/>
    <w:tblPr>
      <w:tblStyleRowBandSize w:val="1"/>
      <w:tblStyleColBandSize w:val="1"/>
    </w:tblPr>
    <w:tcPr>
      <w:tcBorders>
        <w:top w:val="single" w:sz="4" w:space="0" w:color="F79646" w:themeColor="accent6"/>
        <w:bottom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Lista4">
    <w:name w:val="List Table 4"/>
    <w:basedOn w:val="Tabelanormal"/>
    <w:uiPriority w:val="49"/>
    <w:rsid w:val="00C30EAB"/>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eladeLista4-nfase1">
    <w:name w:val="List Table 4 Accent 1"/>
    <w:basedOn w:val="Tabelanormal"/>
    <w:uiPriority w:val="49"/>
    <w:rsid w:val="00C30EAB"/>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TabeladeLista4-nfase2">
    <w:name w:val="List Table 4 Accent 2"/>
    <w:basedOn w:val="Tabelanormal"/>
    <w:uiPriority w:val="49"/>
    <w:rsid w:val="00C30EAB"/>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TabeladeLista4-nfase3">
    <w:name w:val="List Table 4 Accent 3"/>
    <w:basedOn w:val="Tabelanormal"/>
    <w:uiPriority w:val="49"/>
    <w:rsid w:val="00C30EAB"/>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TabeladeLista4-nfase4">
    <w:name w:val="List Table 4 Accent 4"/>
    <w:basedOn w:val="Tabelanormal"/>
    <w:uiPriority w:val="49"/>
    <w:rsid w:val="00C30EAB"/>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TabeladeLista4-nfase5">
    <w:name w:val="List Table 4 Accent 5"/>
    <w:basedOn w:val="Tabelanormal"/>
    <w:uiPriority w:val="49"/>
    <w:rsid w:val="00C30EAB"/>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TabeladeLista4-nfase6">
    <w:name w:val="List Table 4 Accent 6"/>
    <w:basedOn w:val="Tabelanormal"/>
    <w:uiPriority w:val="49"/>
    <w:rsid w:val="00C30EAB"/>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TabeladeLista5Escura">
    <w:name w:val="List Table 5 Dark"/>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1">
    <w:name w:val="List Table 5 Dark Accent 1"/>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2">
    <w:name w:val="List Table 5 Dark Accent 2"/>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3">
    <w:name w:val="List Table 5 Dark Accent 3"/>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4">
    <w:name w:val="List Table 5 Dark Accent 4"/>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5">
    <w:name w:val="List Table 5 Dark Accent 5"/>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6">
    <w:name w:val="List Table 5 Dark Accent 6"/>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
    <w:name w:val="List Table 6 Colorful"/>
    <w:basedOn w:val="Tabelanormal"/>
    <w:uiPriority w:val="51"/>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eladeLista6Colorida-nfase1">
    <w:name w:val="List Table 6 Colorful Accent 1"/>
    <w:basedOn w:val="Tabelanormal"/>
    <w:uiPriority w:val="51"/>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TabeladeLista6Colorida-nfase2">
    <w:name w:val="List Table 6 Colorful Accent 2"/>
    <w:basedOn w:val="Tabelanormal"/>
    <w:uiPriority w:val="51"/>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TabeladeLista6Colorida-nfase3">
    <w:name w:val="List Table 6 Colorful Accent 3"/>
    <w:basedOn w:val="Tabelanormal"/>
    <w:uiPriority w:val="51"/>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TabeladeLista6Colorida-nfase4">
    <w:name w:val="List Table 6 Colorful Accent 4"/>
    <w:basedOn w:val="Tabelanormal"/>
    <w:uiPriority w:val="51"/>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TabeladeLista6Colorida-nfase5">
    <w:name w:val="List Table 6 Colorful Accent 5"/>
    <w:basedOn w:val="Tabelanormal"/>
    <w:uiPriority w:val="51"/>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TabeladeLista6Colorida-nfase6">
    <w:name w:val="List Table 6 Colorful Accent 6"/>
    <w:basedOn w:val="Tabelanormal"/>
    <w:uiPriority w:val="51"/>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TabeladeLista7Colorida">
    <w:name w:val="List Table 7 Colorful"/>
    <w:basedOn w:val="Tabelanormal"/>
    <w:uiPriority w:val="52"/>
    <w:rsid w:val="00C30EAB"/>
    <w:rPr>
      <w:color w:val="000000" w:themeColor="text1"/>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1">
    <w:name w:val="List Table 7 Colorful Accent 1"/>
    <w:basedOn w:val="Tabelanormal"/>
    <w:uiPriority w:val="52"/>
    <w:rsid w:val="00C30EAB"/>
    <w:rPr>
      <w:color w:val="365F91" w:themeColor="accent1" w:themeShade="BF"/>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2">
    <w:name w:val="List Table 7 Colorful Accent 2"/>
    <w:basedOn w:val="Tabelanormal"/>
    <w:uiPriority w:val="52"/>
    <w:rsid w:val="00C30EAB"/>
    <w:rPr>
      <w:color w:val="943634" w:themeColor="accent2" w:themeShade="BF"/>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3">
    <w:name w:val="List Table 7 Colorful Accent 3"/>
    <w:basedOn w:val="Tabelanormal"/>
    <w:uiPriority w:val="52"/>
    <w:rsid w:val="00C30EAB"/>
    <w:rPr>
      <w:color w:val="76923C" w:themeColor="accent3" w:themeShade="BF"/>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4">
    <w:name w:val="List Table 7 Colorful Accent 4"/>
    <w:basedOn w:val="Tabelanormal"/>
    <w:uiPriority w:val="52"/>
    <w:rsid w:val="00C30EAB"/>
    <w:rPr>
      <w:color w:val="5F497A" w:themeColor="accent4" w:themeShade="BF"/>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5">
    <w:name w:val="List Table 7 Colorful Accent 5"/>
    <w:basedOn w:val="Tabelanormal"/>
    <w:uiPriority w:val="52"/>
    <w:rsid w:val="00C30EAB"/>
    <w:rPr>
      <w:color w:val="31849B" w:themeColor="accent5" w:themeShade="BF"/>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6">
    <w:name w:val="List Table 7 Colorful Accent 6"/>
    <w:basedOn w:val="Tabelanormal"/>
    <w:uiPriority w:val="52"/>
    <w:rsid w:val="00C30EAB"/>
    <w:rPr>
      <w:color w:val="E36C0A" w:themeColor="accent6" w:themeShade="BF"/>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elegante">
    <w:name w:val="Table Elegant"/>
    <w:basedOn w:val="Tabelanormal"/>
    <w:semiHidden/>
    <w:unhideWhenUsed/>
    <w:rsid w:val="00C30EAB"/>
    <w:pPr>
      <w:spacing w:after="240" w:line="320" w:lineRule="exact"/>
      <w:ind w:left="1021"/>
    </w:pPr>
    <w:tblPr/>
    <w:tblStylePr w:type="firstRow">
      <w:rPr>
        <w:caps/>
        <w:color w:val="auto"/>
      </w:rPr>
    </w:tblStylePr>
  </w:style>
  <w:style w:type="table" w:styleId="Tabelaemcolunas1">
    <w:name w:val="Table Columns 1"/>
    <w:basedOn w:val="Tabelanormal"/>
    <w:semiHidden/>
    <w:unhideWhenUsed/>
    <w:rsid w:val="00C30EAB"/>
    <w:pPr>
      <w:spacing w:after="240" w:line="320" w:lineRule="exact"/>
      <w:ind w:left="1021"/>
    </w:pPr>
    <w:rPr>
      <w:b/>
      <w:bCs/>
    </w:rPr>
    <w:tblPr>
      <w:tblStyleColBandSize w:val="1"/>
    </w:tblPr>
    <w:tcPr>
      <w:shd w:val="pct25" w:color="000000" w:fill="FFFFFF"/>
    </w:tc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2">
    <w:name w:val="Table Columns 2"/>
    <w:basedOn w:val="Tabelanormal"/>
    <w:semiHidden/>
    <w:unhideWhenUsed/>
    <w:rsid w:val="00C30EAB"/>
    <w:pPr>
      <w:spacing w:after="240" w:line="320" w:lineRule="exact"/>
      <w:ind w:left="102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3">
    <w:name w:val="Table Columns 3"/>
    <w:basedOn w:val="Tabelanormal"/>
    <w:semiHidden/>
    <w:unhideWhenUsed/>
    <w:rsid w:val="00C30EAB"/>
    <w:pPr>
      <w:spacing w:after="240" w:line="320" w:lineRule="exact"/>
      <w:ind w:left="1021"/>
    </w:pPr>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elaemcolunas4">
    <w:name w:val="Table Columns 4"/>
    <w:basedOn w:val="Tabelanormal"/>
    <w:semiHidden/>
    <w:unhideWhenUsed/>
    <w:rsid w:val="00C30EAB"/>
    <w:pPr>
      <w:spacing w:after="240" w:line="320" w:lineRule="exact"/>
      <w:ind w:left="1021"/>
    </w:pPr>
    <w:tblPr>
      <w:tblStyleColBandSize w:val="1"/>
    </w:tblPr>
    <w:tcPr>
      <w:shd w:val="pct10" w:color="00000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elaemcolunas5">
    <w:name w:val="Table Columns 5"/>
    <w:basedOn w:val="Tabelanormal"/>
    <w:semiHidden/>
    <w:unhideWhenUsed/>
    <w:rsid w:val="00C30EAB"/>
    <w:pPr>
      <w:spacing w:after="240" w:line="320" w:lineRule="exact"/>
      <w:ind w:left="1021"/>
    </w:p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elaemlista1">
    <w:name w:val="Table List 1"/>
    <w:basedOn w:val="Tabelanormal"/>
    <w:semiHidden/>
    <w:unhideWhenUsed/>
    <w:rsid w:val="00C30EAB"/>
    <w:pPr>
      <w:spacing w:after="240" w:line="320" w:lineRule="exact"/>
      <w:ind w:left="1021"/>
    </w:p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elaemlista2">
    <w:name w:val="Table List 2"/>
    <w:basedOn w:val="Tabelanormal"/>
    <w:semiHidden/>
    <w:unhideWhenUsed/>
    <w:rsid w:val="00C30EAB"/>
    <w:pPr>
      <w:spacing w:after="240" w:line="320" w:lineRule="exact"/>
      <w:ind w:left="1021"/>
    </w:p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elaemlista3">
    <w:name w:val="Table List 3"/>
    <w:basedOn w:val="Tabelanormal"/>
    <w:semiHidden/>
    <w:unhideWhenUsed/>
    <w:rsid w:val="00C30EAB"/>
    <w:pPr>
      <w:spacing w:after="240" w:line="320" w:lineRule="exact"/>
      <w:ind w:left="1021"/>
    </w:p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aemlista4">
    <w:name w:val="Table List 4"/>
    <w:basedOn w:val="Tabelanormal"/>
    <w:semiHidden/>
    <w:unhideWhenUsed/>
    <w:rsid w:val="00C30EAB"/>
    <w:pPr>
      <w:spacing w:after="240" w:line="320" w:lineRule="exact"/>
      <w:ind w:left="1021"/>
    </w:pPr>
    <w:tblPr/>
    <w:tblStylePr w:type="firstRow">
      <w:rPr>
        <w:b/>
        <w:bCs/>
        <w:color w:val="FFFFFF"/>
      </w:rPr>
    </w:tblStylePr>
  </w:style>
  <w:style w:type="table" w:styleId="Tabelaemlista5">
    <w:name w:val="Table List 5"/>
    <w:basedOn w:val="Tabelanormal"/>
    <w:semiHidden/>
    <w:unhideWhenUsed/>
    <w:rsid w:val="00C30EAB"/>
    <w:pPr>
      <w:spacing w:after="240" w:line="320" w:lineRule="exact"/>
      <w:ind w:left="1021"/>
    </w:pPr>
    <w:tblPr/>
    <w:tblStylePr w:type="firstRow">
      <w:rPr>
        <w:b/>
        <w:bCs/>
      </w:rPr>
    </w:tblStylePr>
    <w:tblStylePr w:type="firstCol">
      <w:rPr>
        <w:b/>
        <w:bCs/>
      </w:rPr>
    </w:tblStylePr>
  </w:style>
  <w:style w:type="table" w:styleId="Tabelaemlista6">
    <w:name w:val="Table List 6"/>
    <w:basedOn w:val="Tabelanormal"/>
    <w:semiHidden/>
    <w:unhideWhenUsed/>
    <w:rsid w:val="00C30EAB"/>
    <w:pPr>
      <w:spacing w:after="240" w:line="320" w:lineRule="exact"/>
      <w:ind w:left="1021"/>
    </w:pPr>
    <w:tblPr>
      <w:tblStyleRowBandSize w:val="1"/>
    </w:tblPr>
    <w:tcPr>
      <w:tcBorders>
        <w:bottom w:val="single" w:sz="12" w:space="0" w:color="000000"/>
        <w:right w:val="single" w:sz="12" w:space="0" w:color="000000"/>
      </w:tcBorders>
      <w:shd w:val="pct50" w:color="000000" w:fill="FFFFFF"/>
    </w:tcPr>
    <w:tblStylePr w:type="firstRow">
      <w:rPr>
        <w:b/>
        <w:bCs/>
      </w:rPr>
    </w:tblStylePr>
    <w:tblStylePr w:type="firstCol">
      <w:rPr>
        <w:b/>
        <w:bCs/>
      </w:rPr>
    </w:tblStylePr>
  </w:style>
  <w:style w:type="table" w:styleId="Tabelaemlista7">
    <w:name w:val="Table List 7"/>
    <w:basedOn w:val="Tabelanormal"/>
    <w:semiHidden/>
    <w:unhideWhenUsed/>
    <w:rsid w:val="00C30EAB"/>
    <w:pPr>
      <w:spacing w:after="240" w:line="320" w:lineRule="exact"/>
      <w:ind w:left="1021"/>
    </w:pPr>
    <w:tblPr>
      <w:tblStyleRowBandSize w:val="1"/>
    </w:tblPr>
    <w:tcPr>
      <w:shd w:val="pct20" w:color="000000" w:fill="FFFFFF"/>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styleId="Tabelaemlista8">
    <w:name w:val="Table List 8"/>
    <w:basedOn w:val="Tabelanormal"/>
    <w:semiHidden/>
    <w:unhideWhenUsed/>
    <w:rsid w:val="00C30EAB"/>
    <w:pPr>
      <w:spacing w:after="240" w:line="320" w:lineRule="exact"/>
      <w:ind w:left="1021"/>
    </w:p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styleId="Tabelaprofissional">
    <w:name w:val="Table Professional"/>
    <w:basedOn w:val="Tabelanormal"/>
    <w:semiHidden/>
    <w:unhideWhenUsed/>
    <w:rsid w:val="00C30EAB"/>
    <w:pPr>
      <w:spacing w:after="240" w:line="320" w:lineRule="exact"/>
      <w:ind w:left="1021"/>
    </w:pPr>
    <w:tblPr/>
    <w:tblStylePr w:type="firstRow">
      <w:rPr>
        <w:b/>
        <w:bCs/>
        <w:color w:val="auto"/>
      </w:rPr>
    </w:tblStylePr>
  </w:style>
  <w:style w:type="table" w:styleId="SimplesTabela1">
    <w:name w:val="Plain Table 1"/>
    <w:basedOn w:val="Tabelanormal"/>
    <w:uiPriority w:val="41"/>
    <w:rsid w:val="00C30EAB"/>
    <w:tblPr>
      <w:tblStyleRowBandSize w:val="1"/>
      <w:tblStyleColBandSize w:val="1"/>
    </w:tblPr>
    <w:tcPr>
      <w:tcBorders>
        <w:top w:val="double" w:sz="4" w:space="0" w:color="BFBFBF" w:themeColor="background1" w:themeShade="BF"/>
      </w:tcBorders>
      <w:shd w:val="clear" w:color="auto" w:fill="F2F2F2" w:themeFill="background1" w:themeFillShade="F2"/>
    </w:tcPr>
    <w:tblStylePr w:type="firstRow">
      <w:rPr>
        <w:b/>
        <w:bCs/>
      </w:rPr>
    </w:tblStylePr>
    <w:tblStylePr w:type="lastRow">
      <w:rPr>
        <w:b/>
        <w:bCs/>
      </w:rPr>
    </w:tblStylePr>
    <w:tblStylePr w:type="firstCol">
      <w:rPr>
        <w:b/>
        <w:bCs/>
      </w:rPr>
    </w:tblStylePr>
    <w:tblStylePr w:type="lastCol">
      <w:rPr>
        <w:b/>
        <w:bCs/>
      </w:rPr>
    </w:tblStylePr>
  </w:style>
  <w:style w:type="table" w:styleId="SimplesTabela2">
    <w:name w:val="Plain Table 2"/>
    <w:basedOn w:val="Tabelanormal"/>
    <w:uiPriority w:val="42"/>
    <w:rsid w:val="00C30EAB"/>
    <w:tblPr>
      <w:tblStyleRowBandSize w:val="1"/>
      <w:tblStyleColBandSize w:val="1"/>
    </w:tblPr>
    <w:tcPr>
      <w:tcBorders>
        <w:top w:val="single" w:sz="4" w:space="0" w:color="7F7F7F" w:themeColor="text1" w:themeTint="80"/>
        <w:bottom w:val="single" w:sz="4" w:space="0" w:color="7F7F7F" w:themeColor="text1" w:themeTint="80"/>
      </w:tcBorders>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style>
  <w:style w:type="table" w:styleId="TabelaSimples-2">
    <w:name w:val="Table Simple 2"/>
    <w:basedOn w:val="Tabelanormal"/>
    <w:semiHidden/>
    <w:unhideWhenUsed/>
    <w:rsid w:val="00C30EAB"/>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SimplesTabela3">
    <w:name w:val="Plain Table 3"/>
    <w:basedOn w:val="Tabelanormal"/>
    <w:uiPriority w:val="43"/>
    <w:rsid w:val="00C30EAB"/>
    <w:tblPr>
      <w:tblStyleRowBandSize w:val="1"/>
      <w:tblStyleColBandSize w:val="1"/>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TabelaSimples-3">
    <w:name w:val="Table Simple 3"/>
    <w:basedOn w:val="Tabelanormal"/>
    <w:semiHidden/>
    <w:unhideWhenUsed/>
    <w:rsid w:val="00C30EAB"/>
    <w:pPr>
      <w:spacing w:after="240" w:line="320" w:lineRule="exact"/>
      <w:ind w:left="1021"/>
    </w:pPr>
    <w:tblPr/>
    <w:tcPr>
      <w:shd w:val="clear" w:color="auto" w:fill="auto"/>
    </w:tcPr>
    <w:tblStylePr w:type="firstRow">
      <w:rPr>
        <w:b/>
        <w:bCs/>
        <w:color w:val="FFFFFF"/>
      </w:rPr>
    </w:tblStylePr>
  </w:style>
  <w:style w:type="table" w:styleId="TabelaSimples4">
    <w:name w:val="Plain Table 4"/>
    <w:basedOn w:val="Tabelanormal"/>
    <w:uiPriority w:val="44"/>
    <w:rsid w:val="00C30EAB"/>
    <w:tblPr/>
    <w:tblStylePr w:type="firstRow">
      <w:rPr>
        <w:b/>
        <w:bCs/>
      </w:rPr>
    </w:tblStylePr>
    <w:tblStylePr w:type="lastRow">
      <w:rPr>
        <w:b/>
        <w:bCs/>
      </w:rPr>
    </w:tblStylePr>
    <w:tblStylePr w:type="firstCol">
      <w:rPr>
        <w:b/>
        <w:bCs/>
      </w:rPr>
    </w:tblStylePr>
    <w:tblStylePr w:type="lastCol">
      <w:rPr>
        <w:b/>
        <w:bCs/>
      </w:rPr>
    </w:tblStylePr>
  </w:style>
  <w:style w:type="table" w:styleId="TabelaSimples5">
    <w:name w:val="Plain Table 5"/>
    <w:basedOn w:val="Tabelanormal"/>
    <w:uiPriority w:val="45"/>
    <w:rsid w:val="00C30EAB"/>
    <w:tblPr>
      <w:tblStyleRowBandSize w:val="1"/>
      <w:tblStyleColBandSize w:val="1"/>
    </w:tblPr>
    <w:tcPr>
      <w:tcBorders>
        <w:top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sutil1">
    <w:name w:val="Table Subtle 1"/>
    <w:basedOn w:val="Tabelanormal"/>
    <w:semiHidden/>
    <w:unhideWhenUsed/>
    <w:rsid w:val="00C30EAB"/>
    <w:pPr>
      <w:spacing w:after="240" w:line="320" w:lineRule="exact"/>
      <w:ind w:left="1021"/>
    </w:pPr>
    <w:tblPr>
      <w:tblStyleRowBandSize w:val="1"/>
    </w:tblPr>
    <w:tcPr>
      <w:tcBorders>
        <w:left w:val="single" w:sz="12" w:space="0" w:color="000000"/>
        <w:bottom w:val="single" w:sz="6" w:space="0" w:color="000000"/>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sutil2">
    <w:name w:val="Table Subtle 2"/>
    <w:basedOn w:val="Tabelanormal"/>
    <w:semiHidden/>
    <w:unhideWhenUsed/>
    <w:rsid w:val="00C30EAB"/>
    <w:pPr>
      <w:spacing w:after="240" w:line="320" w:lineRule="exact"/>
      <w:ind w:left="1021"/>
    </w:p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TecladoHTML">
    <w:name w:val="HTML Keyboard"/>
    <w:basedOn w:val="Fontepargpadro"/>
    <w:uiPriority w:val="2"/>
    <w:semiHidden/>
    <w:rsid w:val="00C30EAB"/>
    <w:rPr>
      <w:rFonts w:ascii="Consolas" w:hAnsi="Consolas" w:cs="Consolas"/>
      <w:sz w:val="20"/>
      <w:szCs w:val="20"/>
    </w:rPr>
  </w:style>
  <w:style w:type="paragraph" w:styleId="Textodemacro">
    <w:name w:val="macro"/>
    <w:link w:val="TextodemacroChar"/>
    <w:uiPriority w:val="2"/>
    <w:semiHidden/>
    <w:rsid w:val="00C30EAB"/>
    <w:pPr>
      <w:tabs>
        <w:tab w:val="left" w:pos="480"/>
        <w:tab w:val="left" w:pos="960"/>
        <w:tab w:val="left" w:pos="1440"/>
        <w:tab w:val="left" w:pos="1920"/>
        <w:tab w:val="left" w:pos="2400"/>
        <w:tab w:val="left" w:pos="2880"/>
        <w:tab w:val="left" w:pos="3360"/>
        <w:tab w:val="left" w:pos="3840"/>
        <w:tab w:val="left" w:pos="4320"/>
      </w:tabs>
      <w:spacing w:line="320" w:lineRule="exact"/>
      <w:ind w:left="1021"/>
    </w:pPr>
    <w:rPr>
      <w:rFonts w:ascii="Consolas" w:hAnsi="Consolas" w:cs="Consolas"/>
      <w:noProof/>
      <w:sz w:val="20"/>
      <w:szCs w:val="20"/>
    </w:rPr>
  </w:style>
  <w:style w:type="character" w:customStyle="1" w:styleId="TextodemacroChar">
    <w:name w:val="Texto de macro Char"/>
    <w:basedOn w:val="Fontepargpadro"/>
    <w:link w:val="Textodemacro"/>
    <w:uiPriority w:val="2"/>
    <w:semiHidden/>
    <w:rsid w:val="00C30EAB"/>
    <w:rPr>
      <w:rFonts w:ascii="Consolas" w:hAnsi="Consolas" w:cs="Consolas"/>
      <w:noProof/>
      <w:sz w:val="20"/>
      <w:szCs w:val="20"/>
    </w:rPr>
  </w:style>
  <w:style w:type="paragraph" w:styleId="Textodenotadefim">
    <w:name w:val="endnote text"/>
    <w:basedOn w:val="Normal"/>
    <w:link w:val="TextodenotadefimChar"/>
    <w:rsid w:val="00C30EAB"/>
    <w:pPr>
      <w:spacing w:after="0" w:line="240" w:lineRule="auto"/>
    </w:pPr>
    <w:rPr>
      <w:sz w:val="20"/>
      <w:szCs w:val="20"/>
    </w:rPr>
  </w:style>
  <w:style w:type="character" w:customStyle="1" w:styleId="TextodenotadefimChar">
    <w:name w:val="Texto de nota de fim Char"/>
    <w:basedOn w:val="Fontepargpadro"/>
    <w:link w:val="Textodenotadefim"/>
    <w:rsid w:val="00C30EAB"/>
    <w:rPr>
      <w:noProof/>
      <w:sz w:val="20"/>
      <w:szCs w:val="20"/>
    </w:rPr>
  </w:style>
  <w:style w:type="character" w:styleId="TextodoEspaoReservado">
    <w:name w:val="Placeholder Text"/>
    <w:basedOn w:val="Fontepargpadro"/>
    <w:uiPriority w:val="99"/>
    <w:semiHidden/>
    <w:rsid w:val="00C30EAB"/>
    <w:rPr>
      <w:color w:val="808080"/>
    </w:rPr>
  </w:style>
  <w:style w:type="paragraph" w:styleId="Ttulodanota">
    <w:name w:val="Note Heading"/>
    <w:basedOn w:val="Normal"/>
    <w:next w:val="Normal"/>
    <w:link w:val="TtulodanotaChar"/>
    <w:uiPriority w:val="2"/>
    <w:semiHidden/>
    <w:rsid w:val="00C30EAB"/>
    <w:pPr>
      <w:spacing w:after="0" w:line="240" w:lineRule="auto"/>
    </w:pPr>
  </w:style>
  <w:style w:type="character" w:customStyle="1" w:styleId="TtulodanotaChar">
    <w:name w:val="Título da nota Char"/>
    <w:basedOn w:val="Fontepargpadro"/>
    <w:link w:val="Ttulodanota"/>
    <w:uiPriority w:val="2"/>
    <w:semiHidden/>
    <w:rsid w:val="00C30EAB"/>
    <w:rPr>
      <w:noProof/>
    </w:rPr>
  </w:style>
  <w:style w:type="paragraph" w:styleId="Ttulodendicedeautoridades">
    <w:name w:val="toa heading"/>
    <w:basedOn w:val="Normal"/>
    <w:next w:val="Normal"/>
    <w:uiPriority w:val="2"/>
    <w:semiHidden/>
    <w:rsid w:val="00C30EAB"/>
    <w:pPr>
      <w:spacing w:before="120"/>
    </w:pPr>
    <w:rPr>
      <w:rFonts w:asciiTheme="majorHAnsi" w:eastAsiaTheme="majorEastAsia" w:hAnsiTheme="majorHAnsi" w:cstheme="majorBidi"/>
      <w:b/>
      <w:bCs/>
      <w:sz w:val="24"/>
      <w:szCs w:val="24"/>
    </w:rPr>
  </w:style>
  <w:style w:type="paragraph" w:styleId="Ttulodendiceremissivo">
    <w:name w:val="index heading"/>
    <w:basedOn w:val="Normal"/>
    <w:next w:val="Remissivo1"/>
    <w:uiPriority w:val="2"/>
    <w:semiHidden/>
    <w:rsid w:val="00C30EAB"/>
    <w:rPr>
      <w:rFonts w:asciiTheme="majorHAnsi" w:eastAsiaTheme="majorEastAsia" w:hAnsiTheme="majorHAnsi" w:cstheme="majorBidi"/>
      <w:b/>
      <w:bCs/>
    </w:rPr>
  </w:style>
  <w:style w:type="character" w:styleId="TtulodoLivro">
    <w:name w:val="Book Title"/>
    <w:basedOn w:val="Fontepargpadro"/>
    <w:uiPriority w:val="33"/>
    <w:qFormat/>
    <w:rsid w:val="00C30EAB"/>
    <w:rPr>
      <w:b/>
      <w:bCs/>
      <w:i/>
      <w:iCs/>
      <w:spacing w:val="5"/>
    </w:rPr>
  </w:style>
  <w:style w:type="character" w:styleId="VarivelHTML">
    <w:name w:val="HTML Variable"/>
    <w:basedOn w:val="Fontepargpadro"/>
    <w:uiPriority w:val="2"/>
    <w:semiHidden/>
    <w:rsid w:val="00C30EAB"/>
    <w:rPr>
      <w:i/>
      <w:iCs/>
    </w:rPr>
  </w:style>
  <w:style w:type="character" w:customStyle="1" w:styleId="MenoPendente5">
    <w:name w:val="Menção Pendente5"/>
    <w:basedOn w:val="Fontepargpadro"/>
    <w:uiPriority w:val="99"/>
    <w:semiHidden/>
    <w:unhideWhenUsed/>
    <w:rsid w:val="00D85A0B"/>
    <w:rPr>
      <w:color w:val="808080"/>
      <w:shd w:val="clear" w:color="auto" w:fill="E6E6E6"/>
    </w:rPr>
  </w:style>
  <w:style w:type="character" w:customStyle="1" w:styleId="MenoPendente6">
    <w:name w:val="Menção Pendente6"/>
    <w:basedOn w:val="Fontepargpadro"/>
    <w:uiPriority w:val="99"/>
    <w:semiHidden/>
    <w:unhideWhenUsed/>
    <w:rsid w:val="003C3025"/>
    <w:rPr>
      <w:color w:val="808080"/>
      <w:shd w:val="clear" w:color="auto" w:fill="E6E6E6"/>
    </w:rPr>
  </w:style>
  <w:style w:type="character" w:customStyle="1" w:styleId="MenoPendente7">
    <w:name w:val="Menção Pendente7"/>
    <w:basedOn w:val="Fontepargpadro"/>
    <w:uiPriority w:val="99"/>
    <w:semiHidden/>
    <w:unhideWhenUsed/>
    <w:rsid w:val="007D62B7"/>
    <w:rPr>
      <w:color w:val="808080"/>
      <w:shd w:val="clear" w:color="auto" w:fill="E6E6E6"/>
    </w:rPr>
  </w:style>
  <w:style w:type="table" w:customStyle="1" w:styleId="TabeladeGradeClara111">
    <w:name w:val="Tabela de Grade Clara111"/>
    <w:basedOn w:val="Tabelanormal"/>
    <w:next w:val="TabeladeGradeClara"/>
    <w:uiPriority w:val="40"/>
    <w:rsid w:val="00A6695B"/>
    <w:rPr>
      <w:rFonts w:ascii="Times New Roman" w:hAnsi="Times New Roman"/>
    </w:rPr>
    <w:tblPr/>
  </w:style>
  <w:style w:type="table" w:customStyle="1" w:styleId="TabeladeGrade5Escura-nfase611">
    <w:name w:val="Tabela de Grade 5 Escura - Ênfase 611"/>
    <w:basedOn w:val="Tabelanormal"/>
    <w:next w:val="TabeladeGrade5Escura-nfase6"/>
    <w:uiPriority w:val="50"/>
    <w:rsid w:val="00A6695B"/>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character" w:customStyle="1" w:styleId="MenoPendente8">
    <w:name w:val="Menção Pendente8"/>
    <w:basedOn w:val="Fontepargpadro"/>
    <w:uiPriority w:val="99"/>
    <w:semiHidden/>
    <w:unhideWhenUsed/>
    <w:rsid w:val="004711A6"/>
    <w:rPr>
      <w:color w:val="605E5C"/>
      <w:shd w:val="clear" w:color="auto" w:fill="E1DFDD"/>
    </w:rPr>
  </w:style>
  <w:style w:type="table" w:customStyle="1" w:styleId="Tabelacomgrade52">
    <w:name w:val="Tabela com grade52"/>
    <w:basedOn w:val="Tabelanormal"/>
    <w:next w:val="Tabelacomgrade"/>
    <w:uiPriority w:val="59"/>
    <w:rsid w:val="00733146"/>
    <w:tblPr/>
  </w:style>
  <w:style w:type="character" w:customStyle="1" w:styleId="MenoPendente9">
    <w:name w:val="Menção Pendente9"/>
    <w:basedOn w:val="Fontepargpadro"/>
    <w:uiPriority w:val="99"/>
    <w:semiHidden/>
    <w:unhideWhenUsed/>
    <w:rsid w:val="00C6551F"/>
    <w:rPr>
      <w:color w:val="605E5C"/>
      <w:shd w:val="clear" w:color="auto" w:fill="E1DFDD"/>
    </w:rPr>
  </w:style>
  <w:style w:type="character" w:customStyle="1" w:styleId="MenoPendente10">
    <w:name w:val="Menção Pendente10"/>
    <w:basedOn w:val="Fontepargpadro"/>
    <w:uiPriority w:val="99"/>
    <w:semiHidden/>
    <w:unhideWhenUsed/>
    <w:rsid w:val="0078344D"/>
    <w:rPr>
      <w:color w:val="605E5C"/>
      <w:shd w:val="clear" w:color="auto" w:fill="E1DFDD"/>
    </w:rPr>
  </w:style>
  <w:style w:type="character" w:customStyle="1" w:styleId="MenoPendente11">
    <w:name w:val="Menção Pendente11"/>
    <w:basedOn w:val="Fontepargpadro"/>
    <w:uiPriority w:val="99"/>
    <w:semiHidden/>
    <w:unhideWhenUsed/>
    <w:rsid w:val="008F300E"/>
    <w:rPr>
      <w:color w:val="605E5C"/>
      <w:shd w:val="clear" w:color="auto" w:fill="E1DFDD"/>
    </w:rPr>
  </w:style>
  <w:style w:type="character" w:customStyle="1" w:styleId="MenoPendente12">
    <w:name w:val="Menção Pendente12"/>
    <w:basedOn w:val="Fontepargpadro"/>
    <w:uiPriority w:val="99"/>
    <w:semiHidden/>
    <w:unhideWhenUsed/>
    <w:rsid w:val="001B25DC"/>
    <w:rPr>
      <w:color w:val="605E5C"/>
      <w:shd w:val="clear" w:color="auto" w:fill="E1DFDD"/>
    </w:rPr>
  </w:style>
  <w:style w:type="table" w:customStyle="1" w:styleId="Tabelacomgrade96">
    <w:name w:val="Tabela com grade96"/>
    <w:basedOn w:val="Tabelanormal"/>
    <w:next w:val="Tabelacomgrade"/>
    <w:rsid w:val="0016755C"/>
    <w:tblPr/>
  </w:style>
  <w:style w:type="table" w:customStyle="1" w:styleId="Tabelacomgrade95">
    <w:name w:val="Tabela com grade95"/>
    <w:basedOn w:val="Tabelanormal"/>
    <w:next w:val="Tabelacomgrade"/>
    <w:rsid w:val="00E8052D"/>
    <w:tblPr/>
  </w:style>
  <w:style w:type="table" w:customStyle="1" w:styleId="Tabelacomgrade270">
    <w:name w:val="Tabela com grade27"/>
    <w:basedOn w:val="Tabelanormal"/>
    <w:next w:val="Tabelacomgrade"/>
    <w:rsid w:val="00E67B2E"/>
    <w:pPr>
      <w:tabs>
        <w:tab w:val="left" w:pos="1304"/>
      </w:tabs>
      <w:spacing w:line="320" w:lineRule="exact"/>
      <w:ind w:left="1021"/>
      <w:jc w:val="both"/>
    </w:pPr>
    <w:rPr>
      <w:rFonts w:ascii="Times New Roman" w:hAnsi="Times New Roman"/>
      <w:sz w:val="20"/>
      <w:szCs w:val="20"/>
    </w:rPr>
    <w:tblPr/>
  </w:style>
  <w:style w:type="table" w:customStyle="1" w:styleId="Tabelacomgrade28">
    <w:name w:val="Tabela com grade28"/>
    <w:basedOn w:val="Tabelanormal"/>
    <w:next w:val="Tabelacomgrade"/>
    <w:uiPriority w:val="59"/>
    <w:rsid w:val="00EB2552"/>
    <w:pPr>
      <w:tabs>
        <w:tab w:val="left" w:pos="1304"/>
      </w:tabs>
      <w:spacing w:line="320" w:lineRule="exact"/>
      <w:ind w:left="1021"/>
      <w:jc w:val="both"/>
    </w:pPr>
    <w:rPr>
      <w:rFonts w:ascii="Times New Roman" w:hAnsi="Times New Roman"/>
      <w:sz w:val="20"/>
      <w:szCs w:val="20"/>
    </w:rPr>
    <w:tblPr/>
  </w:style>
  <w:style w:type="table" w:customStyle="1" w:styleId="Tabelacomgrade29">
    <w:name w:val="Tabela com grade29"/>
    <w:basedOn w:val="Tabelanormal"/>
    <w:next w:val="Tabelacomgrade"/>
    <w:rsid w:val="00E62CC8"/>
    <w:pPr>
      <w:tabs>
        <w:tab w:val="left" w:pos="1304"/>
      </w:tabs>
      <w:spacing w:line="320" w:lineRule="exact"/>
      <w:ind w:left="1021"/>
      <w:jc w:val="both"/>
    </w:pPr>
    <w:rPr>
      <w:rFonts w:ascii="Times New Roman" w:hAnsi="Times New Roman"/>
      <w:sz w:val="20"/>
      <w:szCs w:val="20"/>
    </w:rPr>
    <w:tblPr/>
  </w:style>
  <w:style w:type="table" w:customStyle="1" w:styleId="Tabelacomgrade300">
    <w:name w:val="Tabela com grade30"/>
    <w:basedOn w:val="Tabelanormal"/>
    <w:next w:val="Tabelacomgrade"/>
    <w:rsid w:val="00BA73DB"/>
    <w:pPr>
      <w:tabs>
        <w:tab w:val="left" w:pos="1304"/>
      </w:tabs>
      <w:spacing w:line="320" w:lineRule="exact"/>
      <w:ind w:left="1021"/>
      <w:jc w:val="both"/>
    </w:pPr>
    <w:rPr>
      <w:rFonts w:ascii="Times New Roman" w:hAnsi="Times New Roman"/>
      <w:sz w:val="20"/>
      <w:szCs w:val="20"/>
    </w:rPr>
    <w:tblPr/>
  </w:style>
  <w:style w:type="table" w:customStyle="1" w:styleId="Tabelacomgrade100">
    <w:name w:val="Tabela com grade100"/>
    <w:basedOn w:val="Tabelanormal"/>
    <w:next w:val="Tabelacomgrade"/>
    <w:uiPriority w:val="59"/>
    <w:rsid w:val="00BA73DB"/>
    <w:pPr>
      <w:spacing w:before="360" w:after="360" w:line="320" w:lineRule="exact"/>
    </w:pPr>
    <w:tblPr>
      <w:tblInd w:w="0" w:type="nil"/>
    </w:tblPr>
  </w:style>
  <w:style w:type="table" w:customStyle="1" w:styleId="Tabelacomgrade103">
    <w:name w:val="Tabela com grade103"/>
    <w:basedOn w:val="Tabelanormal"/>
    <w:next w:val="Tabelacomgrade"/>
    <w:uiPriority w:val="59"/>
    <w:rsid w:val="00BA73DB"/>
    <w:pPr>
      <w:spacing w:before="360" w:after="360" w:line="320" w:lineRule="exact"/>
    </w:pPr>
    <w:tblPr>
      <w:tblInd w:w="0" w:type="nil"/>
    </w:tblPr>
  </w:style>
  <w:style w:type="table" w:customStyle="1" w:styleId="TabeladeGradeClara1113">
    <w:name w:val="Tabela de Grade Clara1113"/>
    <w:basedOn w:val="Tabelanormal"/>
    <w:next w:val="TabeladeGradeClara"/>
    <w:uiPriority w:val="40"/>
    <w:rsid w:val="00BA73DB"/>
    <w:rPr>
      <w:rFonts w:ascii="Times New Roman" w:hAnsi="Times New Roman"/>
    </w:rPr>
    <w:tblPr/>
  </w:style>
  <w:style w:type="table" w:customStyle="1" w:styleId="Tabelasimples12">
    <w:name w:val="Tabela simples 12"/>
    <w:basedOn w:val="Tabelanormal"/>
    <w:next w:val="TabelaSimples-1"/>
    <w:semiHidden/>
    <w:unhideWhenUsed/>
    <w:rsid w:val="007C6714"/>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33">
    <w:name w:val="Tabela com grade33"/>
    <w:basedOn w:val="Tabelanormal"/>
    <w:next w:val="Tabelacomgrade"/>
    <w:uiPriority w:val="59"/>
    <w:rsid w:val="007C6714"/>
    <w:pPr>
      <w:spacing w:before="360" w:after="360" w:line="320" w:lineRule="exact"/>
    </w:pPr>
    <w:tblPr>
      <w:tblInd w:w="0" w:type="nil"/>
    </w:tblPr>
  </w:style>
  <w:style w:type="table" w:customStyle="1" w:styleId="GradeMdia3-nfase31">
    <w:name w:val="Grade Média 3 - Ênfase 31"/>
    <w:basedOn w:val="Tabelanormal"/>
    <w:next w:val="GradeMdia3-nfase3"/>
    <w:uiPriority w:val="69"/>
    <w:semiHidden/>
    <w:unhideWhenUsed/>
    <w:rsid w:val="007C6714"/>
    <w:pPr>
      <w:spacing w:before="360" w:after="360" w:line="320" w:lineRule="exact"/>
    </w:pPr>
    <w:rPr>
      <w:rFonts w:ascii="Times New Roman" w:hAnsi="Times New Roman"/>
      <w:sz w:val="20"/>
      <w:szCs w:val="20"/>
    </w:rPr>
    <w:tblPr>
      <w:tblStyleRowBandSize w:val="1"/>
      <w:tblStyleColBandSize w:val="1"/>
      <w:tblInd w:w="0" w:type="nil"/>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eladeGrade5Escura-nfase62">
    <w:name w:val="Tabela de Grade 5 Escura - Ênfase 62"/>
    <w:basedOn w:val="Tabelanormal"/>
    <w:next w:val="TabeladeGrade5Escura-nfase6"/>
    <w:uiPriority w:val="50"/>
    <w:rsid w:val="007C6714"/>
    <w:rPr>
      <w:rFonts w:asciiTheme="minorHAnsi" w:eastAsiaTheme="minorHAnsi" w:hAnsiTheme="minorHAnsi" w:cstheme="minorBidi"/>
      <w:lang w:eastAsia="en-US"/>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style>
  <w:style w:type="table" w:customStyle="1" w:styleId="Tabelacomgrade110">
    <w:name w:val="Tabela com grade110"/>
    <w:basedOn w:val="Tabelanormal"/>
    <w:uiPriority w:val="39"/>
    <w:rsid w:val="007C6714"/>
    <w:pPr>
      <w:spacing w:before="360" w:after="360" w:line="320" w:lineRule="exact"/>
    </w:pPr>
    <w:tblPr>
      <w:tblInd w:w="0" w:type="nil"/>
    </w:tblPr>
  </w:style>
  <w:style w:type="table" w:customStyle="1" w:styleId="Tabelacomgrade210">
    <w:name w:val="Tabela com grade210"/>
    <w:basedOn w:val="Tabelanormal"/>
    <w:uiPriority w:val="59"/>
    <w:rsid w:val="007C6714"/>
    <w:pPr>
      <w:spacing w:before="360" w:after="360" w:line="320" w:lineRule="exact"/>
    </w:pPr>
    <w:tblPr>
      <w:tblInd w:w="0" w:type="nil"/>
    </w:tblPr>
  </w:style>
  <w:style w:type="table" w:customStyle="1" w:styleId="Tabelacomgrade34">
    <w:name w:val="Tabela com grade34"/>
    <w:basedOn w:val="Tabelanormal"/>
    <w:rsid w:val="007C6714"/>
    <w:pPr>
      <w:spacing w:before="360" w:after="360" w:line="320" w:lineRule="exact"/>
    </w:pPr>
    <w:tblPr>
      <w:tblInd w:w="0" w:type="nil"/>
    </w:tblPr>
  </w:style>
  <w:style w:type="table" w:customStyle="1" w:styleId="Tabelacomgrade41">
    <w:name w:val="Tabela com grade41"/>
    <w:basedOn w:val="Tabelanormal"/>
    <w:uiPriority w:val="59"/>
    <w:rsid w:val="007C6714"/>
    <w:pPr>
      <w:spacing w:before="360" w:after="360" w:line="320" w:lineRule="exact"/>
    </w:pPr>
    <w:tblPr>
      <w:tblInd w:w="0" w:type="nil"/>
    </w:tblPr>
  </w:style>
  <w:style w:type="table" w:customStyle="1" w:styleId="Tabelacomgrade231">
    <w:name w:val="Tabela com grade23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comgrade51">
    <w:name w:val="Tabela com grade5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comgrade1711">
    <w:name w:val="Tabela com grade1711"/>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1821">
    <w:name w:val="Tabela com grade1821"/>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61">
    <w:name w:val="Tabela com grade6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simples111">
    <w:name w:val="Tabela simples 111"/>
    <w:basedOn w:val="Tabelanormal"/>
    <w:rsid w:val="007C6714"/>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
    <w:name w:val="Tabela com grade7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81">
    <w:name w:val="Tabela com grade8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91">
    <w:name w:val="Tabela com grade9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01">
    <w:name w:val="Tabela com grade10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11">
    <w:name w:val="Tabela com grade11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21">
    <w:name w:val="Tabela com grade12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31">
    <w:name w:val="Tabela com grade13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41">
    <w:name w:val="Tabela com grade14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51">
    <w:name w:val="Tabela com grade15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61">
    <w:name w:val="Tabela com grade161"/>
    <w:basedOn w:val="Tabelanormal"/>
    <w:uiPriority w:val="59"/>
    <w:rsid w:val="007C6714"/>
    <w:pPr>
      <w:spacing w:before="360" w:after="360" w:line="320" w:lineRule="exact"/>
    </w:pPr>
    <w:rPr>
      <w:rFonts w:ascii="Times New Roman" w:hAnsi="Times New Roman"/>
      <w:sz w:val="20"/>
      <w:szCs w:val="20"/>
    </w:rPr>
    <w:tblPr>
      <w:tblInd w:w="0" w:type="nil"/>
    </w:tblPr>
  </w:style>
  <w:style w:type="table" w:customStyle="1" w:styleId="Tabelacomgrade311">
    <w:name w:val="Tabela com grade311"/>
    <w:basedOn w:val="Tabelanormal"/>
    <w:rsid w:val="007C6714"/>
    <w:pPr>
      <w:spacing w:before="360" w:after="360" w:line="320" w:lineRule="exact"/>
    </w:pPr>
    <w:tblPr>
      <w:tblInd w:w="0" w:type="nil"/>
    </w:tblPr>
  </w:style>
  <w:style w:type="table" w:customStyle="1" w:styleId="Tabelacomgrade173">
    <w:name w:val="Tabela com grade173"/>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183">
    <w:name w:val="Tabela com grade183"/>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191">
    <w:name w:val="Tabela com grade19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811">
    <w:name w:val="Tabela com grade1811"/>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1721">
    <w:name w:val="Tabela com grade1721"/>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201">
    <w:name w:val="Tabela com grade20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11">
    <w:name w:val="Tabela com grade21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21">
    <w:name w:val="Tabela com grade22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321">
    <w:name w:val="Tabela com grade321"/>
    <w:basedOn w:val="Tabelanormal"/>
    <w:rsid w:val="007C6714"/>
    <w:pPr>
      <w:spacing w:before="360" w:after="360" w:line="320" w:lineRule="exact"/>
    </w:pPr>
    <w:tblPr>
      <w:tblInd w:w="0" w:type="nil"/>
    </w:tblPr>
  </w:style>
  <w:style w:type="table" w:customStyle="1" w:styleId="Tabelacomgrade241">
    <w:name w:val="Tabela com grade24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251">
    <w:name w:val="Tabela com grade251"/>
    <w:basedOn w:val="Tabelanormal"/>
    <w:uiPriority w:val="59"/>
    <w:rsid w:val="007C6714"/>
    <w:pPr>
      <w:spacing w:before="360" w:after="360" w:line="320" w:lineRule="exact"/>
    </w:pPr>
    <w:tblPr>
      <w:tblInd w:w="0" w:type="nil"/>
    </w:tblPr>
  </w:style>
  <w:style w:type="table" w:customStyle="1" w:styleId="Tabelacomgrade261">
    <w:name w:val="Tabela com grade261"/>
    <w:basedOn w:val="Tabelanormal"/>
    <w:uiPriority w:val="59"/>
    <w:rsid w:val="007C6714"/>
    <w:pPr>
      <w:spacing w:before="360" w:after="360" w:line="320" w:lineRule="exact"/>
    </w:pPr>
    <w:tblPr>
      <w:tblInd w:w="0" w:type="nil"/>
    </w:tblPr>
  </w:style>
  <w:style w:type="table" w:customStyle="1" w:styleId="TabeladeGrade5Escura-nfase612">
    <w:name w:val="Tabela de Grade 5 Escura - Ênfase 612"/>
    <w:basedOn w:val="Tabelanormal"/>
    <w:next w:val="TabeladeGrade5Escura-nfase6"/>
    <w:uiPriority w:val="50"/>
    <w:rsid w:val="007C6714"/>
    <w:rPr>
      <w:rFonts w:asciiTheme="minorHAnsi" w:eastAsiaTheme="minorHAnsi" w:hAnsiTheme="minorHAnsi" w:cstheme="minorBid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GradeClara1">
    <w:name w:val="Grade Clara1"/>
    <w:basedOn w:val="Tabelanormal"/>
    <w:next w:val="GradeClara"/>
    <w:uiPriority w:val="62"/>
    <w:semiHidden/>
    <w:unhideWhenUsed/>
    <w:rsid w:val="007C6714"/>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GradeClara-nfase11">
    <w:name w:val="Grade Clara - Ênfase 11"/>
    <w:basedOn w:val="Tabelanormal"/>
    <w:next w:val="GradeClara-nfase1"/>
    <w:uiPriority w:val="62"/>
    <w:semiHidden/>
    <w:unhideWhenUsed/>
    <w:rsid w:val="007C6714"/>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GradeClara-nfase21">
    <w:name w:val="Grade Clara - Ênfase 21"/>
    <w:basedOn w:val="Tabelanormal"/>
    <w:next w:val="GradeClara-nfase2"/>
    <w:uiPriority w:val="62"/>
    <w:semiHidden/>
    <w:unhideWhenUsed/>
    <w:rsid w:val="007C671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GradeClara-nfase31">
    <w:name w:val="Grade Clara - Ênfase 31"/>
    <w:basedOn w:val="Tabelanormal"/>
    <w:next w:val="GradeClara-nfase3"/>
    <w:uiPriority w:val="62"/>
    <w:semiHidden/>
    <w:unhideWhenUsed/>
    <w:rsid w:val="007C671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GradeClara-nfase41">
    <w:name w:val="Grade Clara - Ênfase 41"/>
    <w:basedOn w:val="Tabelanormal"/>
    <w:next w:val="GradeClara-nfase4"/>
    <w:uiPriority w:val="62"/>
    <w:semiHidden/>
    <w:unhideWhenUsed/>
    <w:rsid w:val="007C671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GradeClara-nfase51">
    <w:name w:val="Grade Clara - Ênfase 51"/>
    <w:basedOn w:val="Tabelanormal"/>
    <w:next w:val="GradeClara-nfase5"/>
    <w:uiPriority w:val="62"/>
    <w:semiHidden/>
    <w:unhideWhenUsed/>
    <w:rsid w:val="007C671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GradeClara-nfase61">
    <w:name w:val="Grade Clara - Ênfase 61"/>
    <w:basedOn w:val="Tabelanormal"/>
    <w:next w:val="GradeClara-nfase6"/>
    <w:uiPriority w:val="62"/>
    <w:semiHidden/>
    <w:unhideWhenUsed/>
    <w:rsid w:val="007C671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GradeColorida1">
    <w:name w:val="Grade Colorida1"/>
    <w:basedOn w:val="Tabelanormal"/>
    <w:next w:val="GradeColorida"/>
    <w:uiPriority w:val="73"/>
    <w:semiHidden/>
    <w:unhideWhenUsed/>
    <w:rsid w:val="007C6714"/>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customStyle="1" w:styleId="GradeColorida-nfase11">
    <w:name w:val="Grade Colorida - Ênfase 11"/>
    <w:basedOn w:val="Tabelanormal"/>
    <w:next w:val="GradeColorida-nfase1"/>
    <w:uiPriority w:val="73"/>
    <w:semiHidden/>
    <w:unhideWhenUsed/>
    <w:rsid w:val="007C6714"/>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style>
  <w:style w:type="table" w:customStyle="1" w:styleId="GradeColorida-nfase21">
    <w:name w:val="Grade Colorida - Ênfase 21"/>
    <w:basedOn w:val="Tabelanormal"/>
    <w:next w:val="GradeColorida-nfase2"/>
    <w:uiPriority w:val="73"/>
    <w:semiHidden/>
    <w:unhideWhenUsed/>
    <w:rsid w:val="007C6714"/>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style>
  <w:style w:type="table" w:customStyle="1" w:styleId="GradeColorida-nfase31">
    <w:name w:val="Grade Colorida - Ênfase 31"/>
    <w:basedOn w:val="Tabelanormal"/>
    <w:next w:val="GradeColorida-nfase3"/>
    <w:uiPriority w:val="73"/>
    <w:semiHidden/>
    <w:unhideWhenUsed/>
    <w:rsid w:val="007C6714"/>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style>
  <w:style w:type="table" w:customStyle="1" w:styleId="GradeColorida-nfase41">
    <w:name w:val="Grade Colorida - Ênfase 41"/>
    <w:basedOn w:val="Tabelanormal"/>
    <w:next w:val="GradeColorida-nfase4"/>
    <w:uiPriority w:val="73"/>
    <w:semiHidden/>
    <w:unhideWhenUsed/>
    <w:rsid w:val="007C6714"/>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style>
  <w:style w:type="table" w:customStyle="1" w:styleId="GradeColorida-nfase51">
    <w:name w:val="Grade Colorida - Ênfase 51"/>
    <w:basedOn w:val="Tabelanormal"/>
    <w:next w:val="GradeColorida-nfase5"/>
    <w:uiPriority w:val="73"/>
    <w:semiHidden/>
    <w:unhideWhenUsed/>
    <w:rsid w:val="007C6714"/>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style>
  <w:style w:type="table" w:customStyle="1" w:styleId="GradeColorida-nfase61">
    <w:name w:val="Grade Colorida - Ênfase 61"/>
    <w:basedOn w:val="Tabelanormal"/>
    <w:next w:val="GradeColorida-nfase6"/>
    <w:uiPriority w:val="73"/>
    <w:semiHidden/>
    <w:unhideWhenUsed/>
    <w:rsid w:val="007C6714"/>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style>
  <w:style w:type="table" w:customStyle="1" w:styleId="GradeMdia11">
    <w:name w:val="Grade Média 11"/>
    <w:basedOn w:val="Tabelanormal"/>
    <w:next w:val="GradeMdia1"/>
    <w:uiPriority w:val="67"/>
    <w:semiHidden/>
    <w:unhideWhenUsed/>
    <w:rsid w:val="007C671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GradeMdia1-nfase11">
    <w:name w:val="Grade Média 1 - Ênfase 11"/>
    <w:basedOn w:val="Tabelanormal"/>
    <w:next w:val="GradeMdia1-nfase1"/>
    <w:uiPriority w:val="67"/>
    <w:semiHidden/>
    <w:unhideWhenUsed/>
    <w:rsid w:val="007C671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GradeMdia1-nfase21">
    <w:name w:val="Grade Média 1 - Ênfase 21"/>
    <w:basedOn w:val="Tabelanormal"/>
    <w:next w:val="GradeMdia1-nfase2"/>
    <w:uiPriority w:val="67"/>
    <w:semiHidden/>
    <w:unhideWhenUsed/>
    <w:rsid w:val="007C671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GradeMdia1-nfase31">
    <w:name w:val="Grade Média 1 - Ênfase 31"/>
    <w:basedOn w:val="Tabelanormal"/>
    <w:next w:val="GradeMdia1-nfase3"/>
    <w:uiPriority w:val="67"/>
    <w:semiHidden/>
    <w:unhideWhenUsed/>
    <w:rsid w:val="007C671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GradeMdia1-nfase41">
    <w:name w:val="Grade Média 1 - Ênfase 41"/>
    <w:basedOn w:val="Tabelanormal"/>
    <w:next w:val="GradeMdia1-nfase4"/>
    <w:uiPriority w:val="67"/>
    <w:semiHidden/>
    <w:unhideWhenUsed/>
    <w:rsid w:val="007C671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GradeMdia1-nfase51">
    <w:name w:val="Grade Média 1 - Ênfase 51"/>
    <w:basedOn w:val="Tabelanormal"/>
    <w:next w:val="GradeMdia1-nfase5"/>
    <w:uiPriority w:val="67"/>
    <w:semiHidden/>
    <w:unhideWhenUsed/>
    <w:rsid w:val="007C671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GradeMdia1-nfase61">
    <w:name w:val="Grade Média 1 - Ênfase 61"/>
    <w:basedOn w:val="Tabelanormal"/>
    <w:next w:val="GradeMdia1-nfase6"/>
    <w:uiPriority w:val="67"/>
    <w:semiHidden/>
    <w:unhideWhenUsed/>
    <w:rsid w:val="007C671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GradeMdia21">
    <w:name w:val="Grade Média 21"/>
    <w:basedOn w:val="Tabelanormal"/>
    <w:next w:val="GradeMdia2"/>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GradeMdia2-nfase11">
    <w:name w:val="Grade Média 2 - Ênfase 11"/>
    <w:basedOn w:val="Tabelanormal"/>
    <w:next w:val="GradeMdia2-nfase1"/>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GradeMdia2-nfase21">
    <w:name w:val="Grade Média 2 - Ênfase 21"/>
    <w:basedOn w:val="Tabelanormal"/>
    <w:next w:val="GradeMdia2-nfase2"/>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GradeMdia2-nfase31">
    <w:name w:val="Grade Média 2 - Ênfase 31"/>
    <w:basedOn w:val="Tabelanormal"/>
    <w:next w:val="GradeMdia2-nfase3"/>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GradeMdia2-nfase41">
    <w:name w:val="Grade Média 2 - Ênfase 41"/>
    <w:basedOn w:val="Tabelanormal"/>
    <w:next w:val="GradeMdia2-nfase4"/>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GradeMdia2-nfase51">
    <w:name w:val="Grade Média 2 - Ênfase 51"/>
    <w:basedOn w:val="Tabelanormal"/>
    <w:next w:val="GradeMdia2-nfase5"/>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GradeMdia2-nfase61">
    <w:name w:val="Grade Média 2 - Ênfase 61"/>
    <w:basedOn w:val="Tabelanormal"/>
    <w:next w:val="GradeMdia2-nfase6"/>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GradeMdia31">
    <w:name w:val="Grade Média 31"/>
    <w:basedOn w:val="Tabelanormal"/>
    <w:next w:val="GradeMdia3"/>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customStyle="1" w:styleId="GradeMdia3-nfase11">
    <w:name w:val="Grade Média 3 - Ênfase 11"/>
    <w:basedOn w:val="Tabelanormal"/>
    <w:next w:val="GradeMdia3-nfase1"/>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GradeMdia3-nfase21">
    <w:name w:val="Grade Média 3 - Ênfase 21"/>
    <w:basedOn w:val="Tabelanormal"/>
    <w:next w:val="GradeMdia3-nfase2"/>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GradeMdia3-nfase41">
    <w:name w:val="Grade Média 3 - Ênfase 41"/>
    <w:basedOn w:val="Tabelanormal"/>
    <w:next w:val="GradeMdia3-nfase4"/>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GradeMdia3-nfase51">
    <w:name w:val="Grade Média 3 - Ênfase 51"/>
    <w:basedOn w:val="Tabelanormal"/>
    <w:next w:val="GradeMdia3-nfase5"/>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GradeMdia3-nfase61">
    <w:name w:val="Grade Média 3 - Ênfase 61"/>
    <w:basedOn w:val="Tabelanormal"/>
    <w:next w:val="GradeMdia3-nfase6"/>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ListaClara1">
    <w:name w:val="Lista Clara1"/>
    <w:basedOn w:val="Tabelanormal"/>
    <w:next w:val="ListaClara"/>
    <w:uiPriority w:val="61"/>
    <w:semiHidden/>
    <w:unhideWhenUsed/>
    <w:rsid w:val="007C6714"/>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style>
  <w:style w:type="table" w:customStyle="1" w:styleId="ListaClara-nfase11">
    <w:name w:val="Lista Clara - Ênfase 11"/>
    <w:basedOn w:val="Tabelanormal"/>
    <w:next w:val="ListaClara-nfase1"/>
    <w:uiPriority w:val="61"/>
    <w:semiHidden/>
    <w:unhideWhenUsed/>
    <w:rsid w:val="007C6714"/>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style>
  <w:style w:type="table" w:customStyle="1" w:styleId="ListaClara-nfase21">
    <w:name w:val="Lista Clara - Ênfase 21"/>
    <w:basedOn w:val="Tabelanormal"/>
    <w:next w:val="ListaClara-nfase2"/>
    <w:uiPriority w:val="61"/>
    <w:semiHidden/>
    <w:unhideWhenUsed/>
    <w:rsid w:val="007C6714"/>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style>
  <w:style w:type="table" w:customStyle="1" w:styleId="ListaClara-nfase31">
    <w:name w:val="Lista Clara - Ênfase 31"/>
    <w:basedOn w:val="Tabelanormal"/>
    <w:next w:val="ListaClara-nfase3"/>
    <w:uiPriority w:val="61"/>
    <w:semiHidden/>
    <w:unhideWhenUsed/>
    <w:rsid w:val="007C6714"/>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style>
  <w:style w:type="table" w:customStyle="1" w:styleId="ListaClara-nfase41">
    <w:name w:val="Lista Clara - Ênfase 41"/>
    <w:basedOn w:val="Tabelanormal"/>
    <w:next w:val="ListaClara-nfase4"/>
    <w:uiPriority w:val="61"/>
    <w:semiHidden/>
    <w:unhideWhenUsed/>
    <w:rsid w:val="007C6714"/>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style>
  <w:style w:type="table" w:customStyle="1" w:styleId="ListaClara-nfase51">
    <w:name w:val="Lista Clara - Ênfase 51"/>
    <w:basedOn w:val="Tabelanormal"/>
    <w:next w:val="ListaClara-nfase5"/>
    <w:uiPriority w:val="61"/>
    <w:semiHidden/>
    <w:unhideWhenUsed/>
    <w:rsid w:val="007C6714"/>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style>
  <w:style w:type="table" w:customStyle="1" w:styleId="ListaClara-nfase61">
    <w:name w:val="Lista Clara - Ênfase 61"/>
    <w:basedOn w:val="Tabelanormal"/>
    <w:next w:val="ListaClara-nfase6"/>
    <w:uiPriority w:val="61"/>
    <w:semiHidden/>
    <w:unhideWhenUsed/>
    <w:rsid w:val="007C6714"/>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style>
  <w:style w:type="table" w:customStyle="1" w:styleId="ListaColorida1">
    <w:name w:val="Lista Colorida1"/>
    <w:basedOn w:val="Tabelanormal"/>
    <w:next w:val="ListaColorida"/>
    <w:uiPriority w:val="72"/>
    <w:semiHidden/>
    <w:unhideWhenUsed/>
    <w:rsid w:val="007C671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ListaColorida-nfase11">
    <w:name w:val="Lista Colorida - Ênfase 11"/>
    <w:basedOn w:val="Tabelanormal"/>
    <w:next w:val="ListaColorida-nfase1"/>
    <w:uiPriority w:val="72"/>
    <w:semiHidden/>
    <w:unhideWhenUsed/>
    <w:rsid w:val="007C671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ListaColorida-nfase21">
    <w:name w:val="Lista Colorida - Ênfase 21"/>
    <w:basedOn w:val="Tabelanormal"/>
    <w:next w:val="ListaColorida-nfase2"/>
    <w:uiPriority w:val="72"/>
    <w:semiHidden/>
    <w:unhideWhenUsed/>
    <w:rsid w:val="007C671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ListaColorida-nfase31">
    <w:name w:val="Lista Colorida - Ênfase 31"/>
    <w:basedOn w:val="Tabelanormal"/>
    <w:next w:val="ListaColorida-nfase3"/>
    <w:uiPriority w:val="72"/>
    <w:semiHidden/>
    <w:unhideWhenUsed/>
    <w:rsid w:val="007C671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ListaColorida-nfase41">
    <w:name w:val="Lista Colorida - Ênfase 41"/>
    <w:basedOn w:val="Tabelanormal"/>
    <w:next w:val="ListaColorida-nfase4"/>
    <w:uiPriority w:val="72"/>
    <w:semiHidden/>
    <w:unhideWhenUsed/>
    <w:rsid w:val="007C671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ListaColorida-nfase51">
    <w:name w:val="Lista Colorida - Ênfase 51"/>
    <w:basedOn w:val="Tabelanormal"/>
    <w:next w:val="ListaColorida-nfase5"/>
    <w:uiPriority w:val="72"/>
    <w:semiHidden/>
    <w:unhideWhenUsed/>
    <w:rsid w:val="007C671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ListaColorida-nfase61">
    <w:name w:val="Lista Colorida - Ênfase 61"/>
    <w:basedOn w:val="Tabelanormal"/>
    <w:next w:val="ListaColorida-nfase6"/>
    <w:uiPriority w:val="72"/>
    <w:semiHidden/>
    <w:unhideWhenUsed/>
    <w:rsid w:val="007C671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ListaEscura1">
    <w:name w:val="Lista Escura1"/>
    <w:basedOn w:val="Tabelanormal"/>
    <w:next w:val="ListaEscura"/>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style>
  <w:style w:type="table" w:customStyle="1" w:styleId="ListaEscura-nfase11">
    <w:name w:val="Lista Escura - Ênfase 11"/>
    <w:basedOn w:val="Tabelanormal"/>
    <w:next w:val="ListaEscura-nfase1"/>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style>
  <w:style w:type="table" w:customStyle="1" w:styleId="ListaEscura-nfase21">
    <w:name w:val="Lista Escura - Ênfase 21"/>
    <w:basedOn w:val="Tabelanormal"/>
    <w:next w:val="ListaEscura-nfase2"/>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style>
  <w:style w:type="table" w:customStyle="1" w:styleId="ListaEscura-nfase31">
    <w:name w:val="Lista Escura - Ênfase 31"/>
    <w:basedOn w:val="Tabelanormal"/>
    <w:next w:val="ListaEscura-nfase3"/>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style>
  <w:style w:type="table" w:customStyle="1" w:styleId="ListaEscura-nfase41">
    <w:name w:val="Lista Escura - Ênfase 41"/>
    <w:basedOn w:val="Tabelanormal"/>
    <w:next w:val="ListaEscura-nfase4"/>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style>
  <w:style w:type="table" w:customStyle="1" w:styleId="ListaEscura-nfase51">
    <w:name w:val="Lista Escura - Ênfase 51"/>
    <w:basedOn w:val="Tabelanormal"/>
    <w:next w:val="ListaEscura-nfase5"/>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style>
  <w:style w:type="table" w:customStyle="1" w:styleId="ListaEscura-nfase61">
    <w:name w:val="Lista Escura - Ênfase 61"/>
    <w:basedOn w:val="Tabelanormal"/>
    <w:next w:val="ListaEscura-nfase6"/>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style>
  <w:style w:type="table" w:customStyle="1" w:styleId="ListaMdia11">
    <w:name w:val="Lista Média 11"/>
    <w:basedOn w:val="Tabelanormal"/>
    <w:next w:val="ListaMdia1"/>
    <w:uiPriority w:val="65"/>
    <w:semiHidden/>
    <w:unhideWhenUsed/>
    <w:rsid w:val="007C6714"/>
    <w:rPr>
      <w:color w:val="000000" w:themeColor="text1"/>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customStyle="1" w:styleId="ListaMdia1-nfase11">
    <w:name w:val="Lista Média 1 - Ênfase 11"/>
    <w:basedOn w:val="Tabelanormal"/>
    <w:next w:val="ListaMdia1-nfase1"/>
    <w:uiPriority w:val="65"/>
    <w:semiHidden/>
    <w:unhideWhenUsed/>
    <w:rsid w:val="007C6714"/>
    <w:rPr>
      <w:color w:val="000000" w:themeColor="text1"/>
    </w:rPr>
    <w:tblPr>
      <w:tblStyleRowBandSize w:val="1"/>
      <w:tblStyleColBandSize w:val="1"/>
    </w:tblPr>
    <w:tcPr>
      <w:tcBorders>
        <w:top w:val="single" w:sz="8" w:space="0" w:color="4F81BD" w:themeColor="accent1"/>
        <w:bottom w:val="single" w:sz="8" w:space="0" w:color="4F81BD" w:themeColor="accent1"/>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customStyle="1" w:styleId="ListaMdia1-nfase21">
    <w:name w:val="Lista Média 1 - Ênfase 21"/>
    <w:basedOn w:val="Tabelanormal"/>
    <w:next w:val="ListaMdia1-nfase2"/>
    <w:uiPriority w:val="65"/>
    <w:semiHidden/>
    <w:unhideWhenUsed/>
    <w:rsid w:val="007C6714"/>
    <w:rPr>
      <w:color w:val="000000" w:themeColor="text1"/>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ListaMdia1-nfase31">
    <w:name w:val="Lista Média 1 - Ênfase 31"/>
    <w:basedOn w:val="Tabelanormal"/>
    <w:next w:val="ListaMdia1-nfase3"/>
    <w:uiPriority w:val="65"/>
    <w:semiHidden/>
    <w:unhideWhenUsed/>
    <w:rsid w:val="007C6714"/>
    <w:rPr>
      <w:color w:val="000000" w:themeColor="text1"/>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ListaMdia1-nfase41">
    <w:name w:val="Lista Média 1 - Ênfase 41"/>
    <w:basedOn w:val="Tabelanormal"/>
    <w:next w:val="ListaMdia1-nfase4"/>
    <w:uiPriority w:val="65"/>
    <w:semiHidden/>
    <w:unhideWhenUsed/>
    <w:rsid w:val="007C6714"/>
    <w:rPr>
      <w:color w:val="000000" w:themeColor="text1"/>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ListaMdia1-nfase51">
    <w:name w:val="Lista Média 1 - Ênfase 51"/>
    <w:basedOn w:val="Tabelanormal"/>
    <w:next w:val="ListaMdia1-nfase5"/>
    <w:uiPriority w:val="65"/>
    <w:semiHidden/>
    <w:unhideWhenUsed/>
    <w:rsid w:val="007C6714"/>
    <w:rPr>
      <w:color w:val="000000" w:themeColor="text1"/>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customStyle="1" w:styleId="ListaMdia1-nfase61">
    <w:name w:val="Lista Média 1 - Ênfase 61"/>
    <w:basedOn w:val="Tabelanormal"/>
    <w:next w:val="ListaMdia1-nfase6"/>
    <w:uiPriority w:val="65"/>
    <w:semiHidden/>
    <w:unhideWhenUsed/>
    <w:rsid w:val="007C6714"/>
    <w:rPr>
      <w:color w:val="000000" w:themeColor="text1"/>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customStyle="1" w:styleId="ListaMdia21">
    <w:name w:val="Lista Média 21"/>
    <w:basedOn w:val="Tabelanormal"/>
    <w:next w:val="ListaMdia2"/>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11">
    <w:name w:val="Lista Média 2 - Ênfase 11"/>
    <w:basedOn w:val="Tabelanormal"/>
    <w:next w:val="ListaMdia2-nfase1"/>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21">
    <w:name w:val="Lista Média 2 - Ênfase 21"/>
    <w:basedOn w:val="Tabelanormal"/>
    <w:next w:val="ListaMdia2-nfase2"/>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31">
    <w:name w:val="Lista Média 2 - Ênfase 31"/>
    <w:basedOn w:val="Tabelanormal"/>
    <w:next w:val="ListaMdia2-nfase3"/>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41">
    <w:name w:val="Lista Média 2 - Ênfase 41"/>
    <w:basedOn w:val="Tabelanormal"/>
    <w:next w:val="ListaMdia2-nfase4"/>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51">
    <w:name w:val="Lista Média 2 - Ênfase 51"/>
    <w:basedOn w:val="Tabelanormal"/>
    <w:next w:val="ListaMdia2-nfase5"/>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61">
    <w:name w:val="Lista Média 2 - Ênfase 61"/>
    <w:basedOn w:val="Tabelanormal"/>
    <w:next w:val="ListaMdia2-nfase6"/>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SombreamentoClaro1">
    <w:name w:val="Sombreamento Claro1"/>
    <w:basedOn w:val="Tabelanormal"/>
    <w:next w:val="SombreamentoClaro"/>
    <w:uiPriority w:val="60"/>
    <w:semiHidden/>
    <w:unhideWhenUsed/>
    <w:rsid w:val="007C6714"/>
    <w:rPr>
      <w:color w:val="000000" w:themeColor="text1" w:themeShade="BF"/>
    </w:rPr>
    <w:tblPr>
      <w:tblStyleRowBandSize w:val="1"/>
      <w:tblStyleColBandSize w:val="1"/>
    </w:tblPr>
    <w:tcPr>
      <w:tcBorders>
        <w:left w:val="nil"/>
        <w:right w:val="nil"/>
      </w:tcBorders>
      <w:shd w:val="clear" w:color="auto" w:fill="C0C0C0" w:themeFill="text1" w:themeFillTint="3F"/>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style>
  <w:style w:type="table" w:customStyle="1" w:styleId="SombreamentoClaro-nfase11">
    <w:name w:val="Sombreamento Claro - Ênfase 11"/>
    <w:basedOn w:val="Tabelanormal"/>
    <w:next w:val="SombreamentoClaro-nfase1"/>
    <w:uiPriority w:val="60"/>
    <w:semiHidden/>
    <w:unhideWhenUsed/>
    <w:rsid w:val="007C6714"/>
    <w:rPr>
      <w:color w:val="365F91" w:themeColor="accent1" w:themeShade="BF"/>
    </w:rPr>
    <w:tblPr>
      <w:tblStyleRowBandSize w:val="1"/>
      <w:tblStyleColBandSize w:val="1"/>
    </w:tblPr>
    <w:tcPr>
      <w:tcBorders>
        <w:left w:val="nil"/>
        <w:right w:val="nil"/>
      </w:tcBorders>
      <w:shd w:val="clear" w:color="auto" w:fill="D3DFEE" w:themeFill="accent1" w:themeFillTint="3F"/>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style>
  <w:style w:type="table" w:customStyle="1" w:styleId="SombreamentoClaro-nfase21">
    <w:name w:val="Sombreamento Claro - Ênfase 21"/>
    <w:basedOn w:val="Tabelanormal"/>
    <w:next w:val="SombreamentoClaro-nfase2"/>
    <w:uiPriority w:val="60"/>
    <w:semiHidden/>
    <w:unhideWhenUsed/>
    <w:rsid w:val="007C6714"/>
    <w:rPr>
      <w:color w:val="943634" w:themeColor="accent2" w:themeShade="BF"/>
    </w:rPr>
    <w:tblPr>
      <w:tblStyleRowBandSize w:val="1"/>
      <w:tblStyleColBandSize w:val="1"/>
    </w:tblPr>
    <w:tcPr>
      <w:tcBorders>
        <w:left w:val="nil"/>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style>
  <w:style w:type="table" w:customStyle="1" w:styleId="SombreamentoClaro-nfase31">
    <w:name w:val="Sombreamento Claro - Ênfase 31"/>
    <w:basedOn w:val="Tabelanormal"/>
    <w:next w:val="SombreamentoClaro-nfase3"/>
    <w:uiPriority w:val="60"/>
    <w:semiHidden/>
    <w:unhideWhenUsed/>
    <w:rsid w:val="007C6714"/>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customStyle="1" w:styleId="SombreamentoClaro-nfase41">
    <w:name w:val="Sombreamento Claro - Ênfase 41"/>
    <w:basedOn w:val="Tabelanormal"/>
    <w:next w:val="SombreamentoClaro-nfase4"/>
    <w:uiPriority w:val="60"/>
    <w:semiHidden/>
    <w:unhideWhenUsed/>
    <w:rsid w:val="007C6714"/>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customStyle="1" w:styleId="SombreamentoClaro-nfase51">
    <w:name w:val="Sombreamento Claro - Ênfase 51"/>
    <w:basedOn w:val="Tabelanormal"/>
    <w:next w:val="SombreamentoClaro-nfase5"/>
    <w:uiPriority w:val="60"/>
    <w:semiHidden/>
    <w:unhideWhenUsed/>
    <w:rsid w:val="007C6714"/>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customStyle="1" w:styleId="SombreamentoClaro-nfase61">
    <w:name w:val="Sombreamento Claro - Ênfase 61"/>
    <w:basedOn w:val="Tabelanormal"/>
    <w:next w:val="SombreamentoClaro-nfase6"/>
    <w:uiPriority w:val="60"/>
    <w:semiHidden/>
    <w:unhideWhenUsed/>
    <w:rsid w:val="007C6714"/>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table" w:customStyle="1" w:styleId="SombreamentoColorido1">
    <w:name w:val="Sombreamento Colorido1"/>
    <w:basedOn w:val="Tabelanormal"/>
    <w:next w:val="SombreamentoColorido"/>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21">
    <w:name w:val="Sombreamento Colorido - Ênfase 21"/>
    <w:basedOn w:val="Tabelanormal"/>
    <w:next w:val="SombreamentoColorido-nfase2"/>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31">
    <w:name w:val="Sombreamento Colorido - Ênfase 31"/>
    <w:basedOn w:val="Tabelanormal"/>
    <w:next w:val="SombreamentoColorido-nfase3"/>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customStyle="1" w:styleId="SombreamentoColorido-nfase41">
    <w:name w:val="Sombreamento Colorido - Ênfase 41"/>
    <w:basedOn w:val="Tabelanormal"/>
    <w:next w:val="SombreamentoColorido-nfase4"/>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51">
    <w:name w:val="Sombreamento Colorido - Ênfase 51"/>
    <w:basedOn w:val="Tabelanormal"/>
    <w:next w:val="SombreamentoColorido-nfase5"/>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61">
    <w:name w:val="Sombreamento Colorido - Ênfase 61"/>
    <w:basedOn w:val="Tabelanormal"/>
    <w:next w:val="SombreamentoColorido-nfase6"/>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Escuro-nfase11">
    <w:name w:val="Sombreamento Escuro - Ênfase 11"/>
    <w:basedOn w:val="Tabelanormal"/>
    <w:next w:val="SombreamentoEscuro-nfase1"/>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Mdio11">
    <w:name w:val="Sombreamento Médio 11"/>
    <w:basedOn w:val="Tabelanormal"/>
    <w:next w:val="SombreamentoMdio1"/>
    <w:uiPriority w:val="63"/>
    <w:semiHidden/>
    <w:unhideWhenUsed/>
    <w:rsid w:val="007C6714"/>
    <w:tblPr>
      <w:tblStyleRowBandSize w:val="1"/>
      <w:tblStyleColBandSize w:val="1"/>
    </w:tblPr>
    <w:tcPr>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style>
  <w:style w:type="table" w:customStyle="1" w:styleId="SombreamentoMdio1-nfase11">
    <w:name w:val="Sombreamento Médio 1 - Ênfase 11"/>
    <w:basedOn w:val="Tabelanormal"/>
    <w:next w:val="SombreamentoMdio1-nfase1"/>
    <w:uiPriority w:val="63"/>
    <w:semiHidden/>
    <w:unhideWhenUsed/>
    <w:rsid w:val="007C6714"/>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style>
  <w:style w:type="table" w:customStyle="1" w:styleId="SombreamentoMdio1-nfase21">
    <w:name w:val="Sombreamento Médio 1 - Ênfase 21"/>
    <w:basedOn w:val="Tabelanormal"/>
    <w:next w:val="SombreamentoMdio1-nfase2"/>
    <w:uiPriority w:val="63"/>
    <w:semiHidden/>
    <w:unhideWhenUsed/>
    <w:rsid w:val="007C6714"/>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style>
  <w:style w:type="table" w:customStyle="1" w:styleId="SombreamentoMdio1-nfase31">
    <w:name w:val="Sombreamento Médio 1 - Ênfase 31"/>
    <w:basedOn w:val="Tabelanormal"/>
    <w:next w:val="SombreamentoMdio1-nfase3"/>
    <w:uiPriority w:val="63"/>
    <w:semiHidden/>
    <w:unhideWhenUsed/>
    <w:rsid w:val="007C6714"/>
    <w:tblPr>
      <w:tblStyleRowBandSize w:val="1"/>
      <w:tblStyleColBandSize w:val="1"/>
    </w:tblPr>
    <w:tcPr>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style>
  <w:style w:type="table" w:customStyle="1" w:styleId="SombreamentoMdio1-nfase41">
    <w:name w:val="Sombreamento Médio 1 - Ênfase 41"/>
    <w:basedOn w:val="Tabelanormal"/>
    <w:next w:val="SombreamentoMdio1-nfase4"/>
    <w:uiPriority w:val="63"/>
    <w:semiHidden/>
    <w:unhideWhenUsed/>
    <w:rsid w:val="007C6714"/>
    <w:tblPr>
      <w:tblStyleRowBandSize w:val="1"/>
      <w:tblStyleColBandSize w:val="1"/>
    </w:tblPr>
    <w:tcPr>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style>
  <w:style w:type="table" w:customStyle="1" w:styleId="SombreamentoMdio1-nfase51">
    <w:name w:val="Sombreamento Médio 1 - Ênfase 51"/>
    <w:basedOn w:val="Tabelanormal"/>
    <w:next w:val="SombreamentoMdio1-nfase5"/>
    <w:uiPriority w:val="63"/>
    <w:semiHidden/>
    <w:unhideWhenUsed/>
    <w:rsid w:val="007C6714"/>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style>
  <w:style w:type="table" w:customStyle="1" w:styleId="SombreamentoMdio1-nfase61">
    <w:name w:val="Sombreamento Médio 1 - Ênfase 61"/>
    <w:basedOn w:val="Tabelanormal"/>
    <w:next w:val="SombreamentoMdio1-nfase6"/>
    <w:uiPriority w:val="63"/>
    <w:semiHidden/>
    <w:unhideWhenUsed/>
    <w:rsid w:val="007C6714"/>
    <w:tblPr>
      <w:tblStyleRowBandSize w:val="1"/>
      <w:tblStyleColBandSize w:val="1"/>
    </w:tblPr>
    <w:tcPr>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style>
  <w:style w:type="table" w:customStyle="1" w:styleId="SombreamentoMdio21">
    <w:name w:val="Sombreamento Médio 21"/>
    <w:basedOn w:val="Tabelanormal"/>
    <w:next w:val="SombreamentoMdio2"/>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11">
    <w:name w:val="Sombreamento Médio 2 - Ênfase 11"/>
    <w:basedOn w:val="Tabelanormal"/>
    <w:next w:val="SombreamentoMdio2-nfase1"/>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21">
    <w:name w:val="Sombreamento Médio 2 - Ênfase 21"/>
    <w:basedOn w:val="Tabelanormal"/>
    <w:next w:val="SombreamentoMdio2-nfase2"/>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31">
    <w:name w:val="Sombreamento Médio 2 - Ênfase 31"/>
    <w:basedOn w:val="Tabelanormal"/>
    <w:next w:val="SombreamentoMdio2-nfase3"/>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41">
    <w:name w:val="Sombreamento Médio 2 - Ênfase 41"/>
    <w:basedOn w:val="Tabelanormal"/>
    <w:next w:val="SombreamentoMdio2-nfase4"/>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51">
    <w:name w:val="Sombreamento Médio 2 - Ênfase 51"/>
    <w:basedOn w:val="Tabelanormal"/>
    <w:next w:val="SombreamentoMdio2-nfase5"/>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61">
    <w:name w:val="Sombreamento Médio 2 - Ênfase 61"/>
    <w:basedOn w:val="Tabelanormal"/>
    <w:next w:val="SombreamentoMdio2-nfase6"/>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elaclssica11">
    <w:name w:val="Tabela clássica 11"/>
    <w:basedOn w:val="Tabelanormal"/>
    <w:next w:val="Tabelaclssica1"/>
    <w:semiHidden/>
    <w:unhideWhenUsed/>
    <w:rsid w:val="007C6714"/>
    <w:pPr>
      <w:spacing w:after="240" w:line="320" w:lineRule="exact"/>
      <w:ind w:left="1021"/>
    </w:pPr>
    <w:tblPr/>
    <w:tcPr>
      <w:tcBorders>
        <w:top w:val="single" w:sz="6" w:space="0" w:color="000000"/>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lssica21">
    <w:name w:val="Tabela clássica 21"/>
    <w:basedOn w:val="Tabelanormal"/>
    <w:next w:val="Tabelaclssica2"/>
    <w:semiHidden/>
    <w:unhideWhenUsed/>
    <w:rsid w:val="007C6714"/>
    <w:pPr>
      <w:spacing w:after="240" w:line="320" w:lineRule="exact"/>
      <w:ind w:left="1021"/>
    </w:p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elaclssica31">
    <w:name w:val="Tabela clássica 31"/>
    <w:basedOn w:val="Tabelanormal"/>
    <w:next w:val="Tabelaclssica3"/>
    <w:semiHidden/>
    <w:unhideWhenUsed/>
    <w:rsid w:val="007C6714"/>
    <w:pPr>
      <w:spacing w:after="240" w:line="320" w:lineRule="exact"/>
      <w:ind w:left="1021"/>
    </w:pPr>
    <w:rPr>
      <w:color w:val="000080"/>
    </w:rPr>
    <w:tblPr/>
    <w:tcPr>
      <w:tcBorders>
        <w:top w:val="single" w:sz="12"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StylePr>
    <w:tblStylePr w:type="firstCol">
      <w:rPr>
        <w:b/>
        <w:bCs/>
        <w:color w:val="000000"/>
      </w:rPr>
    </w:tblStylePr>
  </w:style>
  <w:style w:type="table" w:customStyle="1" w:styleId="Tabelaclssica41">
    <w:name w:val="Tabela clássica 41"/>
    <w:basedOn w:val="Tabelanormal"/>
    <w:next w:val="Tabelaclssica4"/>
    <w:semiHidden/>
    <w:unhideWhenUsed/>
    <w:rsid w:val="007C6714"/>
    <w:pPr>
      <w:spacing w:after="240" w:line="320" w:lineRule="exact"/>
      <w:ind w:left="1021"/>
    </w:pP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elacolorida11">
    <w:name w:val="Tabela colorida 11"/>
    <w:basedOn w:val="Tabelanormal"/>
    <w:next w:val="Tabelacolorida1"/>
    <w:semiHidden/>
    <w:unhideWhenUsed/>
    <w:rsid w:val="007C6714"/>
    <w:pPr>
      <w:spacing w:after="240" w:line="320" w:lineRule="exact"/>
      <w:ind w:left="1021"/>
    </w:pPr>
    <w:rPr>
      <w:color w:val="FFFFFF"/>
    </w:rPr>
    <w:tblPr/>
    <w:tblStylePr w:type="firstRow">
      <w:rPr>
        <w:b/>
        <w:bCs/>
        <w:i/>
        <w:iCs/>
      </w:rPr>
    </w:tblStylePr>
    <w:tblStylePr w:type="firstCol">
      <w:rPr>
        <w:b/>
        <w:bCs/>
        <w:i/>
        <w:iCs/>
      </w:rPr>
    </w:tblStylePr>
    <w:tblStylePr w:type="swCell">
      <w:rPr>
        <w:b/>
        <w:bCs/>
        <w:i w:val="0"/>
        <w:iCs w:val="0"/>
      </w:rPr>
    </w:tblStylePr>
  </w:style>
  <w:style w:type="table" w:customStyle="1" w:styleId="Tabelacolorida21">
    <w:name w:val="Tabela colorida 21"/>
    <w:basedOn w:val="Tabelanormal"/>
    <w:next w:val="Tabelacolorida2"/>
    <w:semiHidden/>
    <w:unhideWhenUsed/>
    <w:rsid w:val="007C6714"/>
    <w:pPr>
      <w:spacing w:after="240" w:line="320" w:lineRule="exact"/>
      <w:ind w:left="1021"/>
    </w:p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elacolorida31">
    <w:name w:val="Tabela colorida 31"/>
    <w:basedOn w:val="Tabelanormal"/>
    <w:next w:val="Tabelacolorida3"/>
    <w:semiHidden/>
    <w:unhideWhenUsed/>
    <w:rsid w:val="007C6714"/>
    <w:pPr>
      <w:spacing w:after="240" w:line="320" w:lineRule="exact"/>
      <w:ind w:left="1021"/>
    </w:pPr>
    <w:tblPr/>
    <w:tcPr>
      <w:tcBorders>
        <w:left w:val="single" w:sz="36" w:space="0" w:color="000000"/>
        <w:right w:val="single" w:sz="6" w:space="0" w:color="000000"/>
      </w:tcBorders>
      <w:shd w:val="pct25" w:color="008080" w:fill="FFFFFF"/>
    </w:tc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elacomefeitos3D11">
    <w:name w:val="Tabela com efeitos 3D 11"/>
    <w:basedOn w:val="Tabelanormal"/>
    <w:next w:val="Tabelacomefeitos3D1"/>
    <w:semiHidden/>
    <w:unhideWhenUsed/>
    <w:rsid w:val="007C6714"/>
    <w:pPr>
      <w:spacing w:after="240" w:line="320" w:lineRule="exact"/>
      <w:ind w:left="1021"/>
    </w:pPr>
    <w:tblPr/>
    <w:tcPr>
      <w:tcBorders>
        <w:top w:val="single" w:sz="6" w:space="0" w:color="FFFFFF"/>
      </w:tcBorders>
      <w:shd w:val="solid" w:color="C0C0C0" w:fill="FFFFFF"/>
    </w:tcPr>
    <w:tblStylePr w:type="firstRow">
      <w:rPr>
        <w:b/>
        <w:bCs/>
        <w:color w:val="800080"/>
      </w:r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acomefeitos3D21">
    <w:name w:val="Tabela com efeitos 3D 21"/>
    <w:basedOn w:val="Tabelanormal"/>
    <w:next w:val="Tabelacomefeitos3D2"/>
    <w:semiHidden/>
    <w:unhideWhenUsed/>
    <w:rsid w:val="007C6714"/>
    <w:pPr>
      <w:spacing w:after="240" w:line="320" w:lineRule="exact"/>
      <w:ind w:left="1021"/>
    </w:pPr>
    <w:tblPr>
      <w:tblStyleRow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efeitos3D31">
    <w:name w:val="Tabela com efeitos 3D 31"/>
    <w:basedOn w:val="Tabelanormal"/>
    <w:next w:val="Tabelacomefeitos3D3"/>
    <w:semiHidden/>
    <w:unhideWhenUsed/>
    <w:rsid w:val="007C6714"/>
    <w:pPr>
      <w:spacing w:after="240" w:line="320" w:lineRule="exact"/>
      <w:ind w:left="1021"/>
    </w:p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elacomgrade112">
    <w:name w:val="Tabela com grade 11"/>
    <w:basedOn w:val="Tabelanormal"/>
    <w:next w:val="Tabelacomgrade1a"/>
    <w:semiHidden/>
    <w:unhideWhenUsed/>
    <w:rsid w:val="007C6714"/>
    <w:pPr>
      <w:spacing w:after="240" w:line="320" w:lineRule="exact"/>
      <w:ind w:left="1021"/>
    </w:pPr>
    <w:tblPr/>
    <w:tcPr>
      <w:shd w:val="clear" w:color="auto" w:fill="auto"/>
    </w:tcPr>
    <w:tblStylePr w:type="lastRow">
      <w:rPr>
        <w:i/>
        <w:iCs/>
      </w:rPr>
    </w:tblStylePr>
    <w:tblStylePr w:type="lastCol">
      <w:rPr>
        <w:i/>
        <w:iCs/>
      </w:rPr>
    </w:tblStylePr>
  </w:style>
  <w:style w:type="table" w:customStyle="1" w:styleId="Tabelacomgrade212">
    <w:name w:val="Tabela com grade 21"/>
    <w:basedOn w:val="Tabelanormal"/>
    <w:next w:val="Tabelacomgrade27"/>
    <w:semiHidden/>
    <w:unhideWhenUsed/>
    <w:rsid w:val="007C6714"/>
    <w:pPr>
      <w:spacing w:after="240" w:line="320" w:lineRule="exact"/>
      <w:ind w:left="1021"/>
    </w:p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customStyle="1" w:styleId="Tabelacomgrade310">
    <w:name w:val="Tabela com grade 31"/>
    <w:basedOn w:val="Tabelanormal"/>
    <w:next w:val="Tabelacomgrade30"/>
    <w:semiHidden/>
    <w:unhideWhenUsed/>
    <w:rsid w:val="007C6714"/>
    <w:pPr>
      <w:spacing w:after="240" w:line="320" w:lineRule="exact"/>
      <w:ind w:left="1021"/>
    </w:p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StylePr>
    <w:tblStylePr w:type="lastCol">
      <w:rPr>
        <w:b/>
        <w:bCs/>
      </w:rPr>
    </w:tblStylePr>
  </w:style>
  <w:style w:type="table" w:customStyle="1" w:styleId="Tabelacomgrade410">
    <w:name w:val="Tabela com grade 41"/>
    <w:basedOn w:val="Tabelanormal"/>
    <w:next w:val="Tabelacomgrade40"/>
    <w:semiHidden/>
    <w:unhideWhenUsed/>
    <w:rsid w:val="007C6714"/>
    <w:pPr>
      <w:spacing w:after="240" w:line="320" w:lineRule="exact"/>
      <w:ind w:left="1021"/>
    </w:p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customStyle="1" w:styleId="Tabelacomgrade510">
    <w:name w:val="Tabela com grade 51"/>
    <w:basedOn w:val="Tabelanormal"/>
    <w:next w:val="Tabelacomgrade50"/>
    <w:semiHidden/>
    <w:unhideWhenUsed/>
    <w:rsid w:val="007C6714"/>
    <w:pPr>
      <w:spacing w:after="240" w:line="320" w:lineRule="exact"/>
      <w:ind w:left="1021"/>
    </w:pPr>
    <w:tblPr/>
    <w:tblStylePr w:type="lastRow">
      <w:rPr>
        <w:b/>
        <w:bCs/>
      </w:rPr>
    </w:tblStylePr>
    <w:tblStylePr w:type="lastCol">
      <w:rPr>
        <w:b/>
        <w:bCs/>
      </w:rPr>
    </w:tblStylePr>
  </w:style>
  <w:style w:type="table" w:customStyle="1" w:styleId="Tabelacomgrade610">
    <w:name w:val="Tabela com grade 61"/>
    <w:basedOn w:val="Tabelanormal"/>
    <w:next w:val="Tabelacomgrade60"/>
    <w:semiHidden/>
    <w:unhideWhenUsed/>
    <w:rsid w:val="007C6714"/>
    <w:pPr>
      <w:spacing w:after="240" w:line="320" w:lineRule="exact"/>
      <w:ind w:left="1021"/>
    </w:pPr>
    <w:tblPr/>
    <w:tcPr>
      <w:tcBorders>
        <w:top w:val="single" w:sz="6" w:space="0" w:color="000000"/>
      </w:tcBorders>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StylePr>
    <w:tblStylePr w:type="firstCol">
      <w:rPr>
        <w:b/>
        <w:bCs/>
      </w:rPr>
    </w:tblStylePr>
    <w:tblStylePr w:type="nwCell">
      <w:tblPr/>
      <w:tcPr>
        <w:tcBorders>
          <w:tl2br w:val="single" w:sz="6" w:space="0" w:color="000000"/>
          <w:tr2bl w:val="none" w:sz="0" w:space="0" w:color="auto"/>
        </w:tcBorders>
      </w:tcPr>
    </w:tblStylePr>
  </w:style>
  <w:style w:type="table" w:customStyle="1" w:styleId="Tabelacomgrade710">
    <w:name w:val="Tabela com grade 71"/>
    <w:basedOn w:val="Tabelanormal"/>
    <w:next w:val="Tabelacomgrade70"/>
    <w:semiHidden/>
    <w:unhideWhenUsed/>
    <w:rsid w:val="007C6714"/>
    <w:pPr>
      <w:spacing w:after="240" w:line="320" w:lineRule="exact"/>
      <w:ind w:left="1021"/>
    </w:pPr>
    <w:rPr>
      <w:b/>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customStyle="1" w:styleId="Tabelacomgrade810">
    <w:name w:val="Tabela com grade 81"/>
    <w:basedOn w:val="Tabelanormal"/>
    <w:next w:val="Tabelacomgrade80"/>
    <w:semiHidden/>
    <w:unhideWhenUsed/>
    <w:rsid w:val="007C6714"/>
    <w:pPr>
      <w:spacing w:after="240" w:line="320" w:lineRule="exact"/>
      <w:ind w:left="1021"/>
    </w:p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StylePr>
    <w:tblStylePr w:type="lastCol">
      <w:rPr>
        <w:b/>
        <w:bCs/>
        <w:color w:val="auto"/>
      </w:rPr>
    </w:tblStylePr>
  </w:style>
  <w:style w:type="table" w:customStyle="1" w:styleId="Tabelacomtema1">
    <w:name w:val="Tabela com tema1"/>
    <w:basedOn w:val="Tabelanormal"/>
    <w:next w:val="Tabelacomtema"/>
    <w:semiHidden/>
    <w:unhideWhenUsed/>
    <w:rsid w:val="007C6714"/>
    <w:pPr>
      <w:spacing w:after="240" w:line="320" w:lineRule="exact"/>
      <w:ind w:left="1021"/>
    </w:pPr>
    <w:tblPr/>
  </w:style>
  <w:style w:type="table" w:customStyle="1" w:styleId="Tabelacontempornea1">
    <w:name w:val="Tabela contemporânea1"/>
    <w:basedOn w:val="Tabelanormal"/>
    <w:next w:val="Tabelacontempornea"/>
    <w:semiHidden/>
    <w:unhideWhenUsed/>
    <w:rsid w:val="007C6714"/>
    <w:pPr>
      <w:spacing w:after="240" w:line="320" w:lineRule="exact"/>
      <w:ind w:left="1021"/>
    </w:pPr>
    <w:tblPr/>
    <w:tblStylePr w:type="firstRow">
      <w:rPr>
        <w:b/>
        <w:bCs/>
        <w:color w:val="auto"/>
      </w:rPr>
    </w:tblStylePr>
    <w:tblStylePr w:type="band1Horz">
      <w:rPr>
        <w:color w:val="auto"/>
      </w:rPr>
    </w:tblStylePr>
    <w:tblStylePr w:type="band2Horz">
      <w:rPr>
        <w:color w:val="auto"/>
      </w:rPr>
    </w:tblStylePr>
  </w:style>
  <w:style w:type="table" w:customStyle="1" w:styleId="TabeladaWeb11">
    <w:name w:val="Tabela da Web 11"/>
    <w:basedOn w:val="Tabelanormal"/>
    <w:next w:val="TabeladaWeb1"/>
    <w:semiHidden/>
    <w:unhideWhenUsed/>
    <w:rsid w:val="007C6714"/>
    <w:pPr>
      <w:spacing w:after="240" w:line="320" w:lineRule="exact"/>
      <w:ind w:left="1021"/>
    </w:pPr>
    <w:tblPr/>
    <w:tblStylePr w:type="firstRow">
      <w:rPr>
        <w:color w:val="auto"/>
      </w:rPr>
    </w:tblStylePr>
  </w:style>
  <w:style w:type="table" w:customStyle="1" w:styleId="TabeladaWeb21">
    <w:name w:val="Tabela da Web 21"/>
    <w:basedOn w:val="Tabelanormal"/>
    <w:next w:val="TabeladaWeb2"/>
    <w:semiHidden/>
    <w:unhideWhenUsed/>
    <w:rsid w:val="007C6714"/>
    <w:pPr>
      <w:spacing w:after="240" w:line="320" w:lineRule="exact"/>
      <w:ind w:left="1021"/>
    </w:pPr>
    <w:tblPr/>
    <w:tblStylePr w:type="firstRow">
      <w:rPr>
        <w:color w:val="auto"/>
      </w:rPr>
    </w:tblStylePr>
  </w:style>
  <w:style w:type="table" w:customStyle="1" w:styleId="TabeladaWeb31">
    <w:name w:val="Tabela da Web 31"/>
    <w:basedOn w:val="Tabelanormal"/>
    <w:next w:val="TabeladaWeb3"/>
    <w:semiHidden/>
    <w:unhideWhenUsed/>
    <w:rsid w:val="007C6714"/>
    <w:pPr>
      <w:spacing w:after="240" w:line="320" w:lineRule="exact"/>
      <w:ind w:left="1021"/>
    </w:pPr>
    <w:tblPr/>
    <w:tblStylePr w:type="firstRow">
      <w:rPr>
        <w:color w:val="auto"/>
      </w:rPr>
    </w:tblStylePr>
  </w:style>
  <w:style w:type="table" w:customStyle="1" w:styleId="TabeladeGrade1Clara1">
    <w:name w:val="Tabela de Grade 1 Clara1"/>
    <w:basedOn w:val="Tabelanormal"/>
    <w:next w:val="TabeladeGrade1Clara"/>
    <w:uiPriority w:val="46"/>
    <w:rsid w:val="007C6714"/>
    <w:tblPr>
      <w:tblStyleRowBandSize w:val="1"/>
      <w:tblStyleColBandSize w:val="1"/>
    </w:tblPr>
    <w:tcPr>
      <w:tcBorders>
        <w:bottom w:val="single" w:sz="12" w:space="0" w:color="666666" w:themeColor="text1"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11">
    <w:name w:val="Tabela de Grade 1 Clara - Ênfase 11"/>
    <w:basedOn w:val="Tabelanormal"/>
    <w:next w:val="TabeladeGrade1Clara-nfase1"/>
    <w:uiPriority w:val="46"/>
    <w:rsid w:val="007C6714"/>
    <w:tblPr>
      <w:tblStyleRowBandSize w:val="1"/>
      <w:tblStyleColBandSize w:val="1"/>
    </w:tblPr>
    <w:tcPr>
      <w:tcBorders>
        <w:bottom w:val="single" w:sz="12" w:space="0" w:color="95B3D7" w:themeColor="accent1"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1">
    <w:name w:val="Tabela de Grade 1 Clara - Ênfase 21"/>
    <w:basedOn w:val="Tabelanormal"/>
    <w:next w:val="TabeladeGrade1Clara-nfase2"/>
    <w:uiPriority w:val="46"/>
    <w:rsid w:val="007C6714"/>
    <w:tblPr>
      <w:tblStyleRowBandSize w:val="1"/>
      <w:tblStyleColBandSize w:val="1"/>
    </w:tblPr>
    <w:tcPr>
      <w:tcBorders>
        <w:bottom w:val="single" w:sz="12" w:space="0" w:color="D99594" w:themeColor="accent2"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31">
    <w:name w:val="Tabela de Grade 1 Clara - Ênfase 31"/>
    <w:basedOn w:val="Tabelanormal"/>
    <w:next w:val="TabeladeGrade1Clara-nfase3"/>
    <w:uiPriority w:val="46"/>
    <w:rsid w:val="007C6714"/>
    <w:tblPr>
      <w:tblStyleRowBandSize w:val="1"/>
      <w:tblStyleColBandSize w:val="1"/>
    </w:tblPr>
    <w:tcPr>
      <w:tcBorders>
        <w:bottom w:val="single" w:sz="12" w:space="0" w:color="C2D69B" w:themeColor="accent3"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41">
    <w:name w:val="Tabela de Grade 1 Clara - Ênfase 41"/>
    <w:basedOn w:val="Tabelanormal"/>
    <w:next w:val="TabeladeGrade1Clara-nfase4"/>
    <w:uiPriority w:val="46"/>
    <w:rsid w:val="007C6714"/>
    <w:tblPr>
      <w:tblStyleRowBandSize w:val="1"/>
      <w:tblStyleColBandSize w:val="1"/>
    </w:tblPr>
    <w:tcPr>
      <w:tcBorders>
        <w:bottom w:val="single" w:sz="12" w:space="0" w:color="B2A1C7" w:themeColor="accent4"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1">
    <w:name w:val="Tabela de Grade 1 Clara - Ênfase 51"/>
    <w:basedOn w:val="Tabelanormal"/>
    <w:next w:val="TabeladeGrade1Clara-nfase5"/>
    <w:uiPriority w:val="46"/>
    <w:rsid w:val="007C6714"/>
    <w:tblPr>
      <w:tblStyleRowBandSize w:val="1"/>
      <w:tblStyleColBandSize w:val="1"/>
    </w:tblPr>
    <w:tcPr>
      <w:tcBorders>
        <w:bottom w:val="single" w:sz="12" w:space="0" w:color="92CDDC" w:themeColor="accent5"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1">
    <w:name w:val="Tabela de Grade 1 Clara - Ênfase 61"/>
    <w:basedOn w:val="Tabelanormal"/>
    <w:next w:val="TabeladeGrade1Clara-nfase6"/>
    <w:uiPriority w:val="46"/>
    <w:rsid w:val="007C6714"/>
    <w:tblPr>
      <w:tblStyleRowBandSize w:val="1"/>
      <w:tblStyleColBandSize w:val="1"/>
    </w:tblPr>
    <w:tcPr>
      <w:tcBorders>
        <w:bottom w:val="single" w:sz="12" w:space="0" w:color="FABF8F" w:themeColor="accent6"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1">
    <w:name w:val="Tabela de Grade 21"/>
    <w:basedOn w:val="Tabelanormal"/>
    <w:next w:val="TabeladeGrade2"/>
    <w:uiPriority w:val="47"/>
    <w:rsid w:val="007C6714"/>
    <w:tblPr>
      <w:tblStyleRowBandSize w:val="1"/>
      <w:tblStyleColBandSize w:val="1"/>
    </w:tblPr>
    <w:tcPr>
      <w:tcBorders>
        <w:top w:val="double" w:sz="2" w:space="0" w:color="666666" w:themeColor="text1" w:themeTint="99"/>
        <w:bottom w:val="nil"/>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1">
    <w:name w:val="Tabela de Grade 2 - Ênfase 11"/>
    <w:basedOn w:val="Tabelanormal"/>
    <w:next w:val="TabeladeGrade2-nfase1"/>
    <w:uiPriority w:val="47"/>
    <w:rsid w:val="007C6714"/>
    <w:tblPr>
      <w:tblStyleRowBandSize w:val="1"/>
      <w:tblStyleColBandSize w:val="1"/>
    </w:tblPr>
    <w:tcPr>
      <w:tcBorders>
        <w:top w:val="double" w:sz="2" w:space="0" w:color="95B3D7" w:themeColor="accent1" w:themeTint="99"/>
        <w:bottom w:val="nil"/>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1">
    <w:name w:val="Tabela de Grade 2 - Ênfase 21"/>
    <w:basedOn w:val="Tabelanormal"/>
    <w:next w:val="TabeladeGrade2-nfase2"/>
    <w:uiPriority w:val="47"/>
    <w:rsid w:val="007C6714"/>
    <w:tblPr>
      <w:tblStyleRowBandSize w:val="1"/>
      <w:tblStyleColBandSize w:val="1"/>
    </w:tblPr>
    <w:tcPr>
      <w:tcBorders>
        <w:top w:val="double" w:sz="2" w:space="0" w:color="D99594" w:themeColor="accent2" w:themeTint="99"/>
        <w:bottom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1">
    <w:name w:val="Tabela de Grade 2 - Ênfase 31"/>
    <w:basedOn w:val="Tabelanormal"/>
    <w:next w:val="TabeladeGrade2-nfase3"/>
    <w:uiPriority w:val="47"/>
    <w:rsid w:val="007C6714"/>
    <w:tblPr>
      <w:tblStyleRowBandSize w:val="1"/>
      <w:tblStyleColBandSize w:val="1"/>
    </w:tblPr>
    <w:tcPr>
      <w:tcBorders>
        <w:top w:val="double" w:sz="2" w:space="0" w:color="C2D69B" w:themeColor="accent3" w:themeTint="99"/>
        <w:bottom w:val="nil"/>
      </w:tcBorders>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41">
    <w:name w:val="Tabela de Grade 2 - Ênfase 41"/>
    <w:basedOn w:val="Tabelanormal"/>
    <w:next w:val="TabeladeGrade2-nfase4"/>
    <w:uiPriority w:val="47"/>
    <w:rsid w:val="007C6714"/>
    <w:tblPr>
      <w:tblStyleRowBandSize w:val="1"/>
      <w:tblStyleColBandSize w:val="1"/>
    </w:tblPr>
    <w:tcPr>
      <w:tcBorders>
        <w:top w:val="double" w:sz="2" w:space="0" w:color="B2A1C7" w:themeColor="accent4" w:themeTint="99"/>
        <w:bottom w:val="nil"/>
      </w:tcBorders>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51">
    <w:name w:val="Tabela de Grade 2 - Ênfase 51"/>
    <w:basedOn w:val="Tabelanormal"/>
    <w:next w:val="TabeladeGrade2-nfase5"/>
    <w:uiPriority w:val="47"/>
    <w:rsid w:val="007C6714"/>
    <w:tblPr>
      <w:tblStyleRowBandSize w:val="1"/>
      <w:tblStyleColBandSize w:val="1"/>
    </w:tblPr>
    <w:tcPr>
      <w:tcBorders>
        <w:top w:val="double" w:sz="2" w:space="0" w:color="92CDDC" w:themeColor="accent5" w:themeTint="99"/>
        <w:bottom w:val="nil"/>
      </w:tcBorders>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61">
    <w:name w:val="Tabela de Grade 2 - Ênfase 61"/>
    <w:basedOn w:val="Tabelanormal"/>
    <w:next w:val="TabeladeGrade2-nfase6"/>
    <w:uiPriority w:val="47"/>
    <w:rsid w:val="007C6714"/>
    <w:tblPr>
      <w:tblStyleRowBandSize w:val="1"/>
      <w:tblStyleColBandSize w:val="1"/>
    </w:tblPr>
    <w:tcPr>
      <w:tcBorders>
        <w:top w:val="double" w:sz="2" w:space="0" w:color="FABF8F" w:themeColor="accent6" w:themeTint="99"/>
        <w:bottom w:val="nil"/>
      </w:tcBorders>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31">
    <w:name w:val="Tabela de Grade 31"/>
    <w:basedOn w:val="Tabelanormal"/>
    <w:next w:val="TabeladeGrade3"/>
    <w:uiPriority w:val="48"/>
    <w:rsid w:val="007C6714"/>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adeGrade3-nfase11">
    <w:name w:val="Tabela de Grade 3 - Ênfase 11"/>
    <w:basedOn w:val="Tabelanormal"/>
    <w:next w:val="TabeladeGrade3-nfase1"/>
    <w:uiPriority w:val="48"/>
    <w:rsid w:val="007C6714"/>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eladeGrade3-nfase21">
    <w:name w:val="Tabela de Grade 3 - Ênfase 21"/>
    <w:basedOn w:val="Tabelanormal"/>
    <w:next w:val="TabeladeGrade3-nfase2"/>
    <w:uiPriority w:val="48"/>
    <w:rsid w:val="007C6714"/>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TabeladeGrade3-nfase31">
    <w:name w:val="Tabela de Grade 3 - Ênfase 31"/>
    <w:basedOn w:val="Tabelanormal"/>
    <w:next w:val="TabeladeGrade3-nfase3"/>
    <w:uiPriority w:val="48"/>
    <w:rsid w:val="007C6714"/>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TabeladeGrade3-nfase41">
    <w:name w:val="Tabela de Grade 3 - Ênfase 41"/>
    <w:basedOn w:val="Tabelanormal"/>
    <w:next w:val="TabeladeGrade3-nfase4"/>
    <w:uiPriority w:val="48"/>
    <w:rsid w:val="007C6714"/>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TabeladeGrade3-nfase51">
    <w:name w:val="Tabela de Grade 3 - Ênfase 51"/>
    <w:basedOn w:val="Tabelanormal"/>
    <w:next w:val="TabeladeGrade3-nfase5"/>
    <w:uiPriority w:val="48"/>
    <w:rsid w:val="007C6714"/>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TabeladeGrade3-nfase61">
    <w:name w:val="Tabela de Grade 3 - Ênfase 61"/>
    <w:basedOn w:val="Tabelanormal"/>
    <w:next w:val="TabeladeGrade3-nfase6"/>
    <w:uiPriority w:val="48"/>
    <w:rsid w:val="007C6714"/>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TabeladeGrade41">
    <w:name w:val="Tabela de Grade 41"/>
    <w:basedOn w:val="Tabelanormal"/>
    <w:next w:val="TabeladeGrade4"/>
    <w:uiPriority w:val="49"/>
    <w:rsid w:val="007C6714"/>
    <w:tblPr>
      <w:tblStyleRowBandSize w:val="1"/>
      <w:tblStyleColBandSize w:val="1"/>
    </w:tblPr>
    <w:tcPr>
      <w:tcBorders>
        <w:top w:val="double" w:sz="4" w:space="0" w:color="000000" w:themeColor="text1"/>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StylePr>
    <w:tblStylePr w:type="firstCol">
      <w:rPr>
        <w:b/>
        <w:bCs/>
      </w:rPr>
    </w:tblStylePr>
    <w:tblStylePr w:type="lastCol">
      <w:rPr>
        <w:b/>
        <w:bCs/>
      </w:rPr>
    </w:tblStylePr>
  </w:style>
  <w:style w:type="table" w:customStyle="1" w:styleId="TabeladeGrade4-nfase11">
    <w:name w:val="Tabela de Grade 4 - Ênfase 11"/>
    <w:basedOn w:val="Tabelanormal"/>
    <w:next w:val="TabeladeGrade4-nfase1"/>
    <w:uiPriority w:val="49"/>
    <w:rsid w:val="007C6714"/>
    <w:tblPr>
      <w:tblStyleRowBandSize w:val="1"/>
      <w:tblStyleColBandSize w:val="1"/>
    </w:tblPr>
    <w:tcPr>
      <w:tcBorders>
        <w:top w:val="double" w:sz="4" w:space="0" w:color="4F81BD" w:themeColor="accent1"/>
      </w:tcBorders>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StylePr>
    <w:tblStylePr w:type="firstCol">
      <w:rPr>
        <w:b/>
        <w:bCs/>
      </w:rPr>
    </w:tblStylePr>
    <w:tblStylePr w:type="lastCol">
      <w:rPr>
        <w:b/>
        <w:bCs/>
      </w:rPr>
    </w:tblStylePr>
  </w:style>
  <w:style w:type="table" w:customStyle="1" w:styleId="TabeladeGrade4-nfase21">
    <w:name w:val="Tabela de Grade 4 - Ênfase 21"/>
    <w:basedOn w:val="Tabelanormal"/>
    <w:next w:val="TabeladeGrade4-nfase2"/>
    <w:uiPriority w:val="49"/>
    <w:rsid w:val="007C6714"/>
    <w:tblPr>
      <w:tblStyleRowBandSize w:val="1"/>
      <w:tblStyleColBandSize w:val="1"/>
    </w:tblPr>
    <w:tcPr>
      <w:tcBorders>
        <w:top w:val="double" w:sz="4" w:space="0" w:color="C0504D" w:themeColor="accent2"/>
      </w:tcBorders>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StylePr>
    <w:tblStylePr w:type="firstCol">
      <w:rPr>
        <w:b/>
        <w:bCs/>
      </w:rPr>
    </w:tblStylePr>
    <w:tblStylePr w:type="lastCol">
      <w:rPr>
        <w:b/>
        <w:bCs/>
      </w:rPr>
    </w:tblStylePr>
  </w:style>
  <w:style w:type="table" w:customStyle="1" w:styleId="TabeladeGrade4-nfase31">
    <w:name w:val="Tabela de Grade 4 - Ênfase 31"/>
    <w:basedOn w:val="Tabelanormal"/>
    <w:next w:val="TabeladeGrade4-nfase3"/>
    <w:uiPriority w:val="49"/>
    <w:rsid w:val="007C6714"/>
    <w:tblPr>
      <w:tblStyleRowBandSize w:val="1"/>
      <w:tblStyleColBandSize w:val="1"/>
    </w:tblPr>
    <w:tcPr>
      <w:tcBorders>
        <w:top w:val="double" w:sz="4" w:space="0" w:color="9BBB59" w:themeColor="accent3"/>
      </w:tcBorders>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StylePr>
    <w:tblStylePr w:type="firstCol">
      <w:rPr>
        <w:b/>
        <w:bCs/>
      </w:rPr>
    </w:tblStylePr>
    <w:tblStylePr w:type="lastCol">
      <w:rPr>
        <w:b/>
        <w:bCs/>
      </w:rPr>
    </w:tblStylePr>
  </w:style>
  <w:style w:type="table" w:customStyle="1" w:styleId="TabeladeGrade4-nfase41">
    <w:name w:val="Tabela de Grade 4 - Ênfase 41"/>
    <w:basedOn w:val="Tabelanormal"/>
    <w:next w:val="TabeladeGrade4-nfase4"/>
    <w:uiPriority w:val="49"/>
    <w:rsid w:val="007C6714"/>
    <w:tblPr>
      <w:tblStyleRowBandSize w:val="1"/>
      <w:tblStyleColBandSize w:val="1"/>
    </w:tblPr>
    <w:tcPr>
      <w:tcBorders>
        <w:top w:val="double" w:sz="4" w:space="0" w:color="8064A2" w:themeColor="accent4"/>
      </w:tcBorders>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StylePr>
    <w:tblStylePr w:type="firstCol">
      <w:rPr>
        <w:b/>
        <w:bCs/>
      </w:rPr>
    </w:tblStylePr>
    <w:tblStylePr w:type="lastCol">
      <w:rPr>
        <w:b/>
        <w:bCs/>
      </w:rPr>
    </w:tblStylePr>
  </w:style>
  <w:style w:type="table" w:customStyle="1" w:styleId="TabeladeGrade4-nfase51">
    <w:name w:val="Tabela de Grade 4 - Ênfase 51"/>
    <w:basedOn w:val="Tabelanormal"/>
    <w:next w:val="TabeladeGrade4-nfase5"/>
    <w:uiPriority w:val="49"/>
    <w:rsid w:val="007C6714"/>
    <w:tblPr>
      <w:tblStyleRowBandSize w:val="1"/>
      <w:tblStyleColBandSize w:val="1"/>
    </w:tblPr>
    <w:tcPr>
      <w:tcBorders>
        <w:top w:val="double" w:sz="4" w:space="0" w:color="4BACC6" w:themeColor="accent5"/>
      </w:tcBorders>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StylePr>
    <w:tblStylePr w:type="firstCol">
      <w:rPr>
        <w:b/>
        <w:bCs/>
      </w:rPr>
    </w:tblStylePr>
    <w:tblStylePr w:type="lastCol">
      <w:rPr>
        <w:b/>
        <w:bCs/>
      </w:rPr>
    </w:tblStylePr>
  </w:style>
  <w:style w:type="table" w:customStyle="1" w:styleId="TabeladeGrade4-nfase61">
    <w:name w:val="Tabela de Grade 4 - Ênfase 61"/>
    <w:basedOn w:val="Tabelanormal"/>
    <w:next w:val="TabeladeGrade4-nfase6"/>
    <w:uiPriority w:val="49"/>
    <w:rsid w:val="007C6714"/>
    <w:tblPr>
      <w:tblStyleRowBandSize w:val="1"/>
      <w:tblStyleColBandSize w:val="1"/>
    </w:tblPr>
    <w:tcPr>
      <w:tcBorders>
        <w:top w:val="double" w:sz="4" w:space="0" w:color="F79646" w:themeColor="accent6"/>
      </w:tcBorders>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StylePr>
    <w:tblStylePr w:type="firstCol">
      <w:rPr>
        <w:b/>
        <w:bCs/>
      </w:rPr>
    </w:tblStylePr>
    <w:tblStylePr w:type="lastCol">
      <w:rPr>
        <w:b/>
        <w:bCs/>
      </w:rPr>
    </w:tblStylePr>
  </w:style>
  <w:style w:type="table" w:customStyle="1" w:styleId="TabeladeGrade5Escura1">
    <w:name w:val="Tabela de Grade 5 Escura1"/>
    <w:basedOn w:val="Tabelanormal"/>
    <w:next w:val="TabeladeGrade5Escura"/>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customStyle="1" w:styleId="TabeladeGrade5Escura-nfase11">
    <w:name w:val="Tabela de Grade 5 Escura - Ênfase 11"/>
    <w:basedOn w:val="Tabelanormal"/>
    <w:next w:val="TabeladeGrade5Escura-nfase1"/>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customStyle="1" w:styleId="TabeladeGrade5Escura-nfase21">
    <w:name w:val="Tabela de Grade 5 Escura - Ênfase 21"/>
    <w:basedOn w:val="Tabelanormal"/>
    <w:next w:val="TabeladeGrade5Escura-nfase2"/>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StylePr>
  </w:style>
  <w:style w:type="table" w:customStyle="1" w:styleId="TabeladeGrade5Escura-nfase31">
    <w:name w:val="Tabela de Grade 5 Escura - Ênfase 31"/>
    <w:basedOn w:val="Tabelanormal"/>
    <w:next w:val="TabeladeGrade5Escura-nfase3"/>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StylePr>
  </w:style>
  <w:style w:type="table" w:customStyle="1" w:styleId="TabeladeGrade5Escura-nfase41">
    <w:name w:val="Tabela de Grade 5 Escura - Ênfase 41"/>
    <w:basedOn w:val="Tabelanormal"/>
    <w:next w:val="TabeladeGrade5Escura-nfase4"/>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StylePr>
  </w:style>
  <w:style w:type="table" w:customStyle="1" w:styleId="TabeladeGrade5Escura-nfase51">
    <w:name w:val="Tabela de Grade 5 Escura - Ênfase 51"/>
    <w:basedOn w:val="Tabelanormal"/>
    <w:next w:val="TabeladeGrade5Escura-nfase5"/>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StylePr>
  </w:style>
  <w:style w:type="table" w:customStyle="1" w:styleId="TabeladeGrade6Colorida1">
    <w:name w:val="Tabela de Grade 6 Colorida1"/>
    <w:basedOn w:val="Tabelanormal"/>
    <w:next w:val="TabeladeGrade6Colorida"/>
    <w:uiPriority w:val="51"/>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Grade6Colorida-nfase11">
    <w:name w:val="Tabela de Grade 6 Colorida - Ênfase 11"/>
    <w:basedOn w:val="Tabelanormal"/>
    <w:next w:val="TabeladeGrade6Colorida-nfase1"/>
    <w:uiPriority w:val="51"/>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Grade6Colorida-nfase21">
    <w:name w:val="Tabela de Grade 6 Colorida - Ênfase 21"/>
    <w:basedOn w:val="Tabelanormal"/>
    <w:next w:val="TabeladeGrade6Colorida-nfase2"/>
    <w:uiPriority w:val="51"/>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Grade6Colorida-nfase31">
    <w:name w:val="Tabela de Grade 6 Colorida - Ênfase 31"/>
    <w:basedOn w:val="Tabelanormal"/>
    <w:next w:val="TabeladeGrade6Colorida-nfase3"/>
    <w:uiPriority w:val="51"/>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Grade6Colorida-nfase41">
    <w:name w:val="Tabela de Grade 6 Colorida - Ênfase 41"/>
    <w:basedOn w:val="Tabelanormal"/>
    <w:next w:val="TabeladeGrade6Colorida-nfase4"/>
    <w:uiPriority w:val="51"/>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Grade6Colorida-nfase51">
    <w:name w:val="Tabela de Grade 6 Colorida - Ênfase 51"/>
    <w:basedOn w:val="Tabelanormal"/>
    <w:next w:val="TabeladeGrade6Colorida-nfase5"/>
    <w:uiPriority w:val="51"/>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Grade6Colorida-nfase61">
    <w:name w:val="Tabela de Grade 6 Colorida - Ênfase 61"/>
    <w:basedOn w:val="Tabelanormal"/>
    <w:next w:val="TabeladeGrade6Colorida-nfase6"/>
    <w:uiPriority w:val="51"/>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Grade7Colorida1">
    <w:name w:val="Tabela de Grade 7 Colorida1"/>
    <w:basedOn w:val="Tabelanormal"/>
    <w:next w:val="TabeladeGrade7Colorida"/>
    <w:uiPriority w:val="52"/>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adeGrade7Colorida-nfase11">
    <w:name w:val="Tabela de Grade 7 Colorida - Ênfase 11"/>
    <w:basedOn w:val="Tabelanormal"/>
    <w:next w:val="TabeladeGrade7Colorida-nfase1"/>
    <w:uiPriority w:val="52"/>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eladeGrade7Colorida-nfase21">
    <w:name w:val="Tabela de Grade 7 Colorida - Ênfase 21"/>
    <w:basedOn w:val="Tabelanormal"/>
    <w:next w:val="TabeladeGrade7Colorida-nfase2"/>
    <w:uiPriority w:val="52"/>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TabeladeGrade7Colorida-nfase31">
    <w:name w:val="Tabela de Grade 7 Colorida - Ênfase 31"/>
    <w:basedOn w:val="Tabelanormal"/>
    <w:next w:val="TabeladeGrade7Colorida-nfase3"/>
    <w:uiPriority w:val="52"/>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TabeladeGrade7Colorida-nfase41">
    <w:name w:val="Tabela de Grade 7 Colorida - Ênfase 41"/>
    <w:basedOn w:val="Tabelanormal"/>
    <w:next w:val="TabeladeGrade7Colorida-nfase4"/>
    <w:uiPriority w:val="52"/>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TabeladeGrade7Colorida-nfase51">
    <w:name w:val="Tabela de Grade 7 Colorida - Ênfase 51"/>
    <w:basedOn w:val="Tabelanormal"/>
    <w:next w:val="TabeladeGrade7Colorida-nfase5"/>
    <w:uiPriority w:val="52"/>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TabeladeGrade7Colorida-nfase61">
    <w:name w:val="Tabela de Grade 7 Colorida - Ênfase 61"/>
    <w:basedOn w:val="Tabelanormal"/>
    <w:next w:val="TabeladeGrade7Colorida-nfase6"/>
    <w:uiPriority w:val="52"/>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TabeladeGradeClara1">
    <w:name w:val="Tabela de Grade Clara1"/>
    <w:basedOn w:val="Tabelanormal"/>
    <w:next w:val="TabeladeGradeClara"/>
    <w:uiPriority w:val="40"/>
    <w:rsid w:val="007C6714"/>
    <w:tblPr/>
  </w:style>
  <w:style w:type="table" w:customStyle="1" w:styleId="TabeladeLista1Clara1">
    <w:name w:val="Tabela de Lista 1 Clara1"/>
    <w:basedOn w:val="Tabelanormal"/>
    <w:next w:val="TabeladeLista1Clara"/>
    <w:uiPriority w:val="46"/>
    <w:rsid w:val="007C6714"/>
    <w:tblPr>
      <w:tblStyleRowBandSize w:val="1"/>
      <w:tblStyleColBandSize w:val="1"/>
    </w:tblPr>
    <w:tcPr>
      <w:shd w:val="clear" w:color="auto" w:fill="CCCCCC" w:themeFill="text1" w:themeFillTint="33"/>
    </w:tc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Lista1Clara-nfase11">
    <w:name w:val="Tabela de Lista 1 Clara - Ênfase 11"/>
    <w:basedOn w:val="Tabelanormal"/>
    <w:next w:val="TabeladeLista1Clara-nfase1"/>
    <w:uiPriority w:val="46"/>
    <w:rsid w:val="007C6714"/>
    <w:tblPr>
      <w:tblStyleRowBandSize w:val="1"/>
      <w:tblStyleColBandSize w:val="1"/>
    </w:tblPr>
    <w:tcPr>
      <w:shd w:val="clear" w:color="auto" w:fill="DBE5F1" w:themeFill="accent1" w:themeFillTint="33"/>
    </w:tc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Lista1Clara-nfase21">
    <w:name w:val="Tabela de Lista 1 Clara - Ênfase 21"/>
    <w:basedOn w:val="Tabelanormal"/>
    <w:next w:val="TabeladeLista1Clara-nfase2"/>
    <w:uiPriority w:val="46"/>
    <w:rsid w:val="007C6714"/>
    <w:tblPr>
      <w:tblStyleRowBandSize w:val="1"/>
      <w:tblStyleColBandSize w:val="1"/>
    </w:tblPr>
    <w:tcPr>
      <w:shd w:val="clear" w:color="auto" w:fill="F2DBDB" w:themeFill="accent2" w:themeFillTint="33"/>
    </w:tc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Lista1Clara-nfase31">
    <w:name w:val="Tabela de Lista 1 Clara - Ênfase 31"/>
    <w:basedOn w:val="Tabelanormal"/>
    <w:next w:val="TabeladeLista1Clara-nfase3"/>
    <w:uiPriority w:val="46"/>
    <w:rsid w:val="007C6714"/>
    <w:tblPr>
      <w:tblStyleRowBandSize w:val="1"/>
      <w:tblStyleColBandSize w:val="1"/>
    </w:tblPr>
    <w:tcPr>
      <w:shd w:val="clear" w:color="auto" w:fill="EAF1DD" w:themeFill="accent3" w:themeFillTint="33"/>
    </w:tc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Lista1Clara-nfase41">
    <w:name w:val="Tabela de Lista 1 Clara - Ênfase 41"/>
    <w:basedOn w:val="Tabelanormal"/>
    <w:next w:val="TabeladeLista1Clara-nfase4"/>
    <w:uiPriority w:val="46"/>
    <w:rsid w:val="007C6714"/>
    <w:tblPr>
      <w:tblStyleRowBandSize w:val="1"/>
      <w:tblStyleColBandSize w:val="1"/>
    </w:tblPr>
    <w:tcPr>
      <w:shd w:val="clear" w:color="auto" w:fill="E5DFEC" w:themeFill="accent4" w:themeFillTint="33"/>
    </w:tc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Lista1Clara-nfase51">
    <w:name w:val="Tabela de Lista 1 Clara - Ênfase 51"/>
    <w:basedOn w:val="Tabelanormal"/>
    <w:next w:val="TabeladeLista1Clara-nfase5"/>
    <w:uiPriority w:val="46"/>
    <w:rsid w:val="007C6714"/>
    <w:tblPr>
      <w:tblStyleRowBandSize w:val="1"/>
      <w:tblStyleColBandSize w:val="1"/>
    </w:tblPr>
    <w:tcPr>
      <w:shd w:val="clear" w:color="auto" w:fill="DAEEF3" w:themeFill="accent5" w:themeFillTint="33"/>
    </w:tc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Lista1Clara-nfase61">
    <w:name w:val="Tabela de Lista 1 Clara - Ênfase 61"/>
    <w:basedOn w:val="Tabelanormal"/>
    <w:next w:val="TabeladeLista1Clara-nfase6"/>
    <w:uiPriority w:val="46"/>
    <w:rsid w:val="007C6714"/>
    <w:tblPr>
      <w:tblStyleRowBandSize w:val="1"/>
      <w:tblStyleColBandSize w:val="1"/>
    </w:tblPr>
    <w:tcPr>
      <w:shd w:val="clear" w:color="auto" w:fill="FDE9D9" w:themeFill="accent6" w:themeFillTint="33"/>
    </w:tc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Lista21">
    <w:name w:val="Tabela de Lista 21"/>
    <w:basedOn w:val="Tabelanormal"/>
    <w:next w:val="TabeladeLista2"/>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
    <w:name w:val="Tabela de Lista 2 - Ênfase 11"/>
    <w:basedOn w:val="Tabelanormal"/>
    <w:next w:val="TabeladeLista2-nfase1"/>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
    <w:name w:val="Tabela de Lista 2 - Ênfase 21"/>
    <w:basedOn w:val="Tabelanormal"/>
    <w:next w:val="TabeladeLista2-nfase2"/>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
    <w:name w:val="Tabela de Lista 2 - Ênfase 31"/>
    <w:basedOn w:val="Tabelanormal"/>
    <w:next w:val="TabeladeLista2-nfase3"/>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
    <w:name w:val="Tabela de Lista 2 - Ênfase 41"/>
    <w:basedOn w:val="Tabelanormal"/>
    <w:next w:val="TabeladeLista2-nfase4"/>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
    <w:name w:val="Tabela de Lista 2 - Ênfase 51"/>
    <w:basedOn w:val="Tabelanormal"/>
    <w:next w:val="TabeladeLista2-nfase5"/>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
    <w:name w:val="Tabela de Lista 2 - Ênfase 61"/>
    <w:basedOn w:val="Tabelanormal"/>
    <w:next w:val="TabeladeLista2-nfase6"/>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
    <w:name w:val="Tabela de Lista 31"/>
    <w:basedOn w:val="Tabelanormal"/>
    <w:next w:val="TabeladeLista3"/>
    <w:uiPriority w:val="48"/>
    <w:rsid w:val="007C6714"/>
    <w:tblPr>
      <w:tblStyleRowBandSize w:val="1"/>
      <w:tblStyleColBandSize w:val="1"/>
    </w:tblPr>
    <w:tcPr>
      <w:tcBorders>
        <w:top w:val="single" w:sz="4" w:space="0" w:color="000000" w:themeColor="text1"/>
        <w:bottom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eladeLista3-nfase11">
    <w:name w:val="Tabela de Lista 3 - Ênfase 11"/>
    <w:basedOn w:val="Tabelanormal"/>
    <w:next w:val="TabeladeLista3-nfase1"/>
    <w:uiPriority w:val="48"/>
    <w:rsid w:val="007C6714"/>
    <w:tblPr>
      <w:tblStyleRowBandSize w:val="1"/>
      <w:tblStyleColBandSize w:val="1"/>
    </w:tblPr>
    <w:tcPr>
      <w:tcBorders>
        <w:top w:val="single" w:sz="4" w:space="0" w:color="4F81BD" w:themeColor="accent1"/>
        <w:bottom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TabeladeLista3-nfase21">
    <w:name w:val="Tabela de Lista 3 - Ênfase 21"/>
    <w:basedOn w:val="Tabelanormal"/>
    <w:next w:val="TabeladeLista3-nfase2"/>
    <w:uiPriority w:val="48"/>
    <w:rsid w:val="007C6714"/>
    <w:tblPr>
      <w:tblStyleRowBandSize w:val="1"/>
      <w:tblStyleColBandSize w:val="1"/>
    </w:tblPr>
    <w:tcPr>
      <w:tcBorders>
        <w:top w:val="single" w:sz="4" w:space="0" w:color="C0504D" w:themeColor="accent2"/>
        <w:bottom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TabeladeLista3-nfase31">
    <w:name w:val="Tabela de Lista 3 - Ênfase 31"/>
    <w:basedOn w:val="Tabelanormal"/>
    <w:next w:val="TabeladeLista3-nfase3"/>
    <w:uiPriority w:val="48"/>
    <w:rsid w:val="007C6714"/>
    <w:tblPr>
      <w:tblStyleRowBandSize w:val="1"/>
      <w:tblStyleColBandSize w:val="1"/>
    </w:tblPr>
    <w:tcPr>
      <w:tcBorders>
        <w:top w:val="single" w:sz="4" w:space="0" w:color="9BBB59" w:themeColor="accent3"/>
        <w:bottom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TabeladeLista3-nfase41">
    <w:name w:val="Tabela de Lista 3 - Ênfase 41"/>
    <w:basedOn w:val="Tabelanormal"/>
    <w:next w:val="TabeladeLista3-nfase4"/>
    <w:uiPriority w:val="48"/>
    <w:rsid w:val="007C6714"/>
    <w:tblPr>
      <w:tblStyleRowBandSize w:val="1"/>
      <w:tblStyleColBandSize w:val="1"/>
    </w:tblPr>
    <w:tcPr>
      <w:tcBorders>
        <w:top w:val="single" w:sz="4" w:space="0" w:color="8064A2" w:themeColor="accent4"/>
        <w:bottom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TabeladeLista3-nfase51">
    <w:name w:val="Tabela de Lista 3 - Ênfase 51"/>
    <w:basedOn w:val="Tabelanormal"/>
    <w:next w:val="TabeladeLista3-nfase5"/>
    <w:uiPriority w:val="48"/>
    <w:rsid w:val="007C6714"/>
    <w:tblPr>
      <w:tblStyleRowBandSize w:val="1"/>
      <w:tblStyleColBandSize w:val="1"/>
    </w:tblPr>
    <w:tcPr>
      <w:tcBorders>
        <w:top w:val="single" w:sz="4" w:space="0" w:color="4BACC6" w:themeColor="accent5"/>
        <w:bottom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TabeladeLista3-nfase61">
    <w:name w:val="Tabela de Lista 3 - Ênfase 61"/>
    <w:basedOn w:val="Tabelanormal"/>
    <w:next w:val="TabeladeLista3-nfase6"/>
    <w:uiPriority w:val="48"/>
    <w:rsid w:val="007C6714"/>
    <w:tblPr>
      <w:tblStyleRowBandSize w:val="1"/>
      <w:tblStyleColBandSize w:val="1"/>
    </w:tblPr>
    <w:tcPr>
      <w:tcBorders>
        <w:top w:val="single" w:sz="4" w:space="0" w:color="F79646" w:themeColor="accent6"/>
        <w:bottom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TabeladeLista41">
    <w:name w:val="Tabela de Lista 41"/>
    <w:basedOn w:val="Tabelanormal"/>
    <w:next w:val="TabeladeLista4"/>
    <w:uiPriority w:val="49"/>
    <w:rsid w:val="007C6714"/>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Lista4-nfase11">
    <w:name w:val="Tabela de Lista 4 - Ênfase 11"/>
    <w:basedOn w:val="Tabelanormal"/>
    <w:next w:val="TabeladeLista4-nfase1"/>
    <w:uiPriority w:val="49"/>
    <w:rsid w:val="007C6714"/>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Lista4-nfase21">
    <w:name w:val="Tabela de Lista 4 - Ênfase 21"/>
    <w:basedOn w:val="Tabelanormal"/>
    <w:next w:val="TabeladeLista4-nfase2"/>
    <w:uiPriority w:val="49"/>
    <w:rsid w:val="007C6714"/>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Lista4-nfase31">
    <w:name w:val="Tabela de Lista 4 - Ênfase 31"/>
    <w:basedOn w:val="Tabelanormal"/>
    <w:next w:val="TabeladeLista4-nfase3"/>
    <w:uiPriority w:val="49"/>
    <w:rsid w:val="007C6714"/>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Lista4-nfase41">
    <w:name w:val="Tabela de Lista 4 - Ênfase 41"/>
    <w:basedOn w:val="Tabelanormal"/>
    <w:next w:val="TabeladeLista4-nfase4"/>
    <w:uiPriority w:val="49"/>
    <w:rsid w:val="007C6714"/>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Lista4-nfase51">
    <w:name w:val="Tabela de Lista 4 - Ênfase 51"/>
    <w:basedOn w:val="Tabelanormal"/>
    <w:next w:val="TabeladeLista4-nfase5"/>
    <w:uiPriority w:val="49"/>
    <w:rsid w:val="007C6714"/>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Lista4-nfase61">
    <w:name w:val="Tabela de Lista 4 - Ênfase 61"/>
    <w:basedOn w:val="Tabelanormal"/>
    <w:next w:val="TabeladeLista4-nfase6"/>
    <w:uiPriority w:val="49"/>
    <w:rsid w:val="007C6714"/>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Lista5Escura1">
    <w:name w:val="Tabela de Lista 5 Escura1"/>
    <w:basedOn w:val="Tabelanormal"/>
    <w:next w:val="TabeladeLista5Escura"/>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
    <w:name w:val="Tabela de Lista 5 Escura - Ênfase 11"/>
    <w:basedOn w:val="Tabelanormal"/>
    <w:next w:val="TabeladeLista5Escura-nfase1"/>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
    <w:name w:val="Tabela de Lista 5 Escura - Ênfase 21"/>
    <w:basedOn w:val="Tabelanormal"/>
    <w:next w:val="TabeladeLista5Escura-nfase2"/>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
    <w:name w:val="Tabela de Lista 5 Escura - Ênfase 31"/>
    <w:basedOn w:val="Tabelanormal"/>
    <w:next w:val="TabeladeLista5Escura-nfase3"/>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
    <w:name w:val="Tabela de Lista 5 Escura - Ênfase 41"/>
    <w:basedOn w:val="Tabelanormal"/>
    <w:next w:val="TabeladeLista5Escura-nfase4"/>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
    <w:name w:val="Tabela de Lista 5 Escura - Ênfase 51"/>
    <w:basedOn w:val="Tabelanormal"/>
    <w:next w:val="TabeladeLista5Escura-nfase5"/>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
    <w:name w:val="Tabela de Lista 5 Escura - Ênfase 61"/>
    <w:basedOn w:val="Tabelanormal"/>
    <w:next w:val="TabeladeLista5Escura-nfase6"/>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
    <w:name w:val="Tabela de Lista 6 Colorida1"/>
    <w:basedOn w:val="Tabelanormal"/>
    <w:next w:val="TabeladeLista6Colorida"/>
    <w:uiPriority w:val="51"/>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style>
  <w:style w:type="table" w:customStyle="1" w:styleId="TabeladeLista6Colorida-nfase11">
    <w:name w:val="Tabela de Lista 6 Colorida - Ênfase 11"/>
    <w:basedOn w:val="Tabelanormal"/>
    <w:next w:val="TabeladeLista6Colorida-nfase1"/>
    <w:uiPriority w:val="51"/>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style>
  <w:style w:type="table" w:customStyle="1" w:styleId="TabeladeLista6Colorida-nfase21">
    <w:name w:val="Tabela de Lista 6 Colorida - Ênfase 21"/>
    <w:basedOn w:val="Tabelanormal"/>
    <w:next w:val="TabeladeLista6Colorida-nfase2"/>
    <w:uiPriority w:val="51"/>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style>
  <w:style w:type="table" w:customStyle="1" w:styleId="TabeladeLista6Colorida-nfase31">
    <w:name w:val="Tabela de Lista 6 Colorida - Ênfase 31"/>
    <w:basedOn w:val="Tabelanormal"/>
    <w:next w:val="TabeladeLista6Colorida-nfase3"/>
    <w:uiPriority w:val="51"/>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style>
  <w:style w:type="table" w:customStyle="1" w:styleId="TabeladeLista6Colorida-nfase41">
    <w:name w:val="Tabela de Lista 6 Colorida - Ênfase 41"/>
    <w:basedOn w:val="Tabelanormal"/>
    <w:next w:val="TabeladeLista6Colorida-nfase4"/>
    <w:uiPriority w:val="51"/>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style>
  <w:style w:type="table" w:customStyle="1" w:styleId="TabeladeLista6Colorida-nfase51">
    <w:name w:val="Tabela de Lista 6 Colorida - Ênfase 51"/>
    <w:basedOn w:val="Tabelanormal"/>
    <w:next w:val="TabeladeLista6Colorida-nfase5"/>
    <w:uiPriority w:val="51"/>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style>
  <w:style w:type="table" w:customStyle="1" w:styleId="TabeladeLista6Colorida-nfase61">
    <w:name w:val="Tabela de Lista 6 Colorida - Ênfase 61"/>
    <w:basedOn w:val="Tabelanormal"/>
    <w:next w:val="TabeladeLista6Colorida-nfase6"/>
    <w:uiPriority w:val="51"/>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style>
  <w:style w:type="table" w:customStyle="1" w:styleId="TabeladeLista7Colorida1">
    <w:name w:val="Tabela de Lista 7 Colorida1"/>
    <w:basedOn w:val="Tabelanormal"/>
    <w:next w:val="TabeladeLista7Colorida"/>
    <w:uiPriority w:val="52"/>
    <w:rsid w:val="007C6714"/>
    <w:rPr>
      <w:color w:val="000000" w:themeColor="text1"/>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11">
    <w:name w:val="Tabela de Lista 7 Colorida - Ênfase 11"/>
    <w:basedOn w:val="Tabelanormal"/>
    <w:next w:val="TabeladeLista7Colorida-nfase1"/>
    <w:uiPriority w:val="52"/>
    <w:rsid w:val="007C6714"/>
    <w:rPr>
      <w:color w:val="365F91" w:themeColor="accent1" w:themeShade="BF"/>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21">
    <w:name w:val="Tabela de Lista 7 Colorida - Ênfase 21"/>
    <w:basedOn w:val="Tabelanormal"/>
    <w:next w:val="TabeladeLista7Colorida-nfase2"/>
    <w:uiPriority w:val="52"/>
    <w:rsid w:val="007C6714"/>
    <w:rPr>
      <w:color w:val="943634" w:themeColor="accent2" w:themeShade="BF"/>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31">
    <w:name w:val="Tabela de Lista 7 Colorida - Ênfase 31"/>
    <w:basedOn w:val="Tabelanormal"/>
    <w:next w:val="TabeladeLista7Colorida-nfase3"/>
    <w:uiPriority w:val="52"/>
    <w:rsid w:val="007C6714"/>
    <w:rPr>
      <w:color w:val="76923C" w:themeColor="accent3" w:themeShade="BF"/>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41">
    <w:name w:val="Tabela de Lista 7 Colorida - Ênfase 41"/>
    <w:basedOn w:val="Tabelanormal"/>
    <w:next w:val="TabeladeLista7Colorida-nfase4"/>
    <w:uiPriority w:val="52"/>
    <w:rsid w:val="007C6714"/>
    <w:rPr>
      <w:color w:val="5F497A" w:themeColor="accent4" w:themeShade="BF"/>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
    <w:name w:val="Tabela de Lista 7 Colorida - Ênfase 51"/>
    <w:basedOn w:val="Tabelanormal"/>
    <w:next w:val="TabeladeLista7Colorida-nfase5"/>
    <w:uiPriority w:val="52"/>
    <w:rsid w:val="007C6714"/>
    <w:rPr>
      <w:color w:val="31849B" w:themeColor="accent5" w:themeShade="BF"/>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61">
    <w:name w:val="Tabela de Lista 7 Colorida - Ênfase 61"/>
    <w:basedOn w:val="Tabelanormal"/>
    <w:next w:val="TabeladeLista7Colorida-nfase6"/>
    <w:uiPriority w:val="52"/>
    <w:rsid w:val="007C6714"/>
    <w:rPr>
      <w:color w:val="E36C0A" w:themeColor="accent6" w:themeShade="BF"/>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elegante1">
    <w:name w:val="Tabela elegante1"/>
    <w:basedOn w:val="Tabelanormal"/>
    <w:next w:val="Tabelaelegante"/>
    <w:semiHidden/>
    <w:unhideWhenUsed/>
    <w:rsid w:val="007C6714"/>
    <w:pPr>
      <w:spacing w:after="240" w:line="320" w:lineRule="exact"/>
      <w:ind w:left="1021"/>
    </w:pPr>
    <w:tblPr/>
    <w:tblStylePr w:type="firstRow">
      <w:rPr>
        <w:caps/>
        <w:color w:val="auto"/>
      </w:rPr>
    </w:tblStylePr>
  </w:style>
  <w:style w:type="table" w:customStyle="1" w:styleId="Tabelaemcolunas11">
    <w:name w:val="Tabela em colunas 11"/>
    <w:basedOn w:val="Tabelanormal"/>
    <w:next w:val="Tabelaemcolunas1"/>
    <w:semiHidden/>
    <w:unhideWhenUsed/>
    <w:rsid w:val="007C6714"/>
    <w:pPr>
      <w:spacing w:after="240" w:line="320" w:lineRule="exact"/>
      <w:ind w:left="1021"/>
    </w:pPr>
    <w:rPr>
      <w:b/>
      <w:bCs/>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21">
    <w:name w:val="Tabela em colunas 21"/>
    <w:basedOn w:val="Tabelanormal"/>
    <w:next w:val="Tabelaemcolunas2"/>
    <w:semiHidden/>
    <w:unhideWhenUsed/>
    <w:rsid w:val="007C6714"/>
    <w:pPr>
      <w:spacing w:after="240" w:line="320" w:lineRule="exact"/>
      <w:ind w:left="1021"/>
    </w:pPr>
    <w:rPr>
      <w:b/>
      <w:bCs/>
    </w:rPr>
    <w:tblPr>
      <w:tblStyleColBandSize w:val="1"/>
    </w:tblPr>
    <w:tcPr>
      <w:shd w:val="pct25" w:color="00FF00" w:fill="FFFFFF"/>
    </w:tc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31">
    <w:name w:val="Tabela em colunas 31"/>
    <w:basedOn w:val="Tabelanormal"/>
    <w:next w:val="Tabelaemcolunas3"/>
    <w:semiHidden/>
    <w:unhideWhenUsed/>
    <w:rsid w:val="007C6714"/>
    <w:pPr>
      <w:spacing w:after="240" w:line="320" w:lineRule="exact"/>
      <w:ind w:left="1021"/>
    </w:pPr>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elaemcolunas41">
    <w:name w:val="Tabela em colunas 41"/>
    <w:basedOn w:val="Tabelanormal"/>
    <w:next w:val="Tabelaemcolunas4"/>
    <w:semiHidden/>
    <w:unhideWhenUsed/>
    <w:rsid w:val="007C6714"/>
    <w:pPr>
      <w:spacing w:after="240" w:line="320" w:lineRule="exact"/>
      <w:ind w:left="1021"/>
    </w:pPr>
    <w:tblPr>
      <w:tblStyleColBandSize w:val="1"/>
    </w:tblPr>
    <w:tcPr>
      <w:shd w:val="pct10" w:color="00000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elaemcolunas51">
    <w:name w:val="Tabela em colunas 51"/>
    <w:basedOn w:val="Tabelanormal"/>
    <w:next w:val="Tabelaemcolunas5"/>
    <w:semiHidden/>
    <w:unhideWhenUsed/>
    <w:rsid w:val="007C6714"/>
    <w:pPr>
      <w:spacing w:after="240" w:line="320" w:lineRule="exact"/>
      <w:ind w:left="1021"/>
    </w:p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elaemlista11">
    <w:name w:val="Tabela em lista 11"/>
    <w:basedOn w:val="Tabelanormal"/>
    <w:next w:val="Tabelaemlista1"/>
    <w:semiHidden/>
    <w:unhideWhenUsed/>
    <w:rsid w:val="007C6714"/>
    <w:pPr>
      <w:spacing w:after="240" w:line="320" w:lineRule="exact"/>
      <w:ind w:left="1021"/>
    </w:p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21">
    <w:name w:val="Tabela em lista 21"/>
    <w:basedOn w:val="Tabelanormal"/>
    <w:next w:val="Tabelaemlista2"/>
    <w:semiHidden/>
    <w:unhideWhenUsed/>
    <w:rsid w:val="007C6714"/>
    <w:pPr>
      <w:spacing w:after="240" w:line="320" w:lineRule="exact"/>
      <w:ind w:left="1021"/>
    </w:p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31">
    <w:name w:val="Tabela em lista 31"/>
    <w:basedOn w:val="Tabelanormal"/>
    <w:next w:val="Tabelaemlista3"/>
    <w:semiHidden/>
    <w:unhideWhenUsed/>
    <w:rsid w:val="007C6714"/>
    <w:pPr>
      <w:spacing w:after="240" w:line="320" w:lineRule="exact"/>
      <w:ind w:left="1021"/>
    </w:p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elaemlista41">
    <w:name w:val="Tabela em lista 41"/>
    <w:basedOn w:val="Tabelanormal"/>
    <w:next w:val="Tabelaemlista4"/>
    <w:semiHidden/>
    <w:unhideWhenUsed/>
    <w:rsid w:val="007C6714"/>
    <w:pPr>
      <w:spacing w:after="240" w:line="320" w:lineRule="exact"/>
      <w:ind w:left="1021"/>
    </w:pPr>
    <w:tblPr/>
    <w:tblStylePr w:type="firstRow">
      <w:rPr>
        <w:b/>
        <w:bCs/>
        <w:color w:val="FFFFFF"/>
      </w:rPr>
    </w:tblStylePr>
  </w:style>
  <w:style w:type="table" w:customStyle="1" w:styleId="Tabelaemlista51">
    <w:name w:val="Tabela em lista 51"/>
    <w:basedOn w:val="Tabelanormal"/>
    <w:next w:val="Tabelaemlista5"/>
    <w:semiHidden/>
    <w:unhideWhenUsed/>
    <w:rsid w:val="007C6714"/>
    <w:pPr>
      <w:spacing w:after="240" w:line="320" w:lineRule="exact"/>
      <w:ind w:left="1021"/>
    </w:pPr>
    <w:tblPr/>
    <w:tblStylePr w:type="firstRow">
      <w:rPr>
        <w:b/>
        <w:bCs/>
      </w:rPr>
    </w:tblStylePr>
    <w:tblStylePr w:type="firstCol">
      <w:rPr>
        <w:b/>
        <w:bCs/>
      </w:rPr>
    </w:tblStylePr>
  </w:style>
  <w:style w:type="table" w:customStyle="1" w:styleId="Tabelaemlista61">
    <w:name w:val="Tabela em lista 61"/>
    <w:basedOn w:val="Tabelanormal"/>
    <w:next w:val="Tabelaemlista6"/>
    <w:semiHidden/>
    <w:unhideWhenUsed/>
    <w:rsid w:val="007C6714"/>
    <w:pPr>
      <w:spacing w:after="240" w:line="320" w:lineRule="exact"/>
      <w:ind w:left="1021"/>
    </w:p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customStyle="1" w:styleId="Tabelaemlista71">
    <w:name w:val="Tabela em lista 71"/>
    <w:basedOn w:val="Tabelanormal"/>
    <w:next w:val="Tabelaemlista7"/>
    <w:semiHidden/>
    <w:unhideWhenUsed/>
    <w:rsid w:val="007C6714"/>
    <w:pPr>
      <w:spacing w:after="240" w:line="320" w:lineRule="exact"/>
      <w:ind w:left="1021"/>
    </w:pPr>
    <w:tblPr>
      <w:tblStyleRowBandSize w:val="1"/>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emlista81">
    <w:name w:val="Tabela em lista 81"/>
    <w:basedOn w:val="Tabelanormal"/>
    <w:next w:val="Tabelaemlista8"/>
    <w:semiHidden/>
    <w:unhideWhenUsed/>
    <w:rsid w:val="007C6714"/>
    <w:pPr>
      <w:spacing w:after="240" w:line="320" w:lineRule="exact"/>
      <w:ind w:left="1021"/>
    </w:p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profissional1">
    <w:name w:val="Tabela profissional1"/>
    <w:basedOn w:val="Tabelanormal"/>
    <w:next w:val="Tabelaprofissional"/>
    <w:semiHidden/>
    <w:unhideWhenUsed/>
    <w:rsid w:val="007C6714"/>
    <w:pPr>
      <w:spacing w:after="240" w:line="320" w:lineRule="exact"/>
      <w:ind w:left="1021"/>
    </w:p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aSimples110">
    <w:name w:val="Tabela Simples 11"/>
    <w:basedOn w:val="Tabelanormal"/>
    <w:next w:val="SimplesTabela1"/>
    <w:uiPriority w:val="41"/>
    <w:rsid w:val="007C6714"/>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customStyle="1" w:styleId="TabelaSimples21">
    <w:name w:val="Tabela Simples 21"/>
    <w:basedOn w:val="Tabelanormal"/>
    <w:next w:val="SimplesTabela2"/>
    <w:uiPriority w:val="42"/>
    <w:rsid w:val="007C6714"/>
    <w:tblPr>
      <w:tblStyleRowBandSize w:val="1"/>
      <w:tblStyleColBandSize w:val="1"/>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asimples210">
    <w:name w:val="Tabela simples 21"/>
    <w:basedOn w:val="Tabelanormal"/>
    <w:next w:val="TabelaSimples-2"/>
    <w:semiHidden/>
    <w:unhideWhenUsed/>
    <w:rsid w:val="007C6714"/>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elaSimples31">
    <w:name w:val="Tabela Simples 31"/>
    <w:basedOn w:val="Tabelanormal"/>
    <w:next w:val="SimplesTabela3"/>
    <w:uiPriority w:val="43"/>
    <w:rsid w:val="007C6714"/>
    <w:tblPr>
      <w:tblStyleRowBandSize w:val="1"/>
      <w:tblStyleColBandSize w:val="1"/>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0">
    <w:name w:val="Tabela simples 31"/>
    <w:basedOn w:val="Tabelanormal"/>
    <w:next w:val="TabelaSimples-3"/>
    <w:semiHidden/>
    <w:unhideWhenUsed/>
    <w:rsid w:val="007C6714"/>
    <w:pPr>
      <w:spacing w:after="240" w:line="320" w:lineRule="exact"/>
      <w:ind w:left="1021"/>
    </w:p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elaSimples41">
    <w:name w:val="Tabela Simples 41"/>
    <w:basedOn w:val="Tabelanormal"/>
    <w:next w:val="TabelaSimples4"/>
    <w:uiPriority w:val="44"/>
    <w:rsid w:val="007C6714"/>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
    <w:name w:val="Tabela Simples 51"/>
    <w:basedOn w:val="Tabelanormal"/>
    <w:next w:val="TabelaSimples5"/>
    <w:uiPriority w:val="45"/>
    <w:rsid w:val="007C6714"/>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sutil11">
    <w:name w:val="Tabela sutil 11"/>
    <w:basedOn w:val="Tabelanormal"/>
    <w:next w:val="Tabelasutil1"/>
    <w:semiHidden/>
    <w:unhideWhenUsed/>
    <w:rsid w:val="007C6714"/>
    <w:pPr>
      <w:spacing w:after="240" w:line="320" w:lineRule="exact"/>
      <w:ind w:left="102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sutil21">
    <w:name w:val="Tabela sutil 21"/>
    <w:basedOn w:val="Tabelanormal"/>
    <w:next w:val="Tabelasutil2"/>
    <w:semiHidden/>
    <w:unhideWhenUsed/>
    <w:rsid w:val="007C6714"/>
    <w:pPr>
      <w:spacing w:after="240" w:line="320" w:lineRule="exact"/>
      <w:ind w:left="1021"/>
    </w:p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deGradeClara1111">
    <w:name w:val="Tabela de Grade Clara1111"/>
    <w:basedOn w:val="Tabelanormal"/>
    <w:next w:val="TabeladeGradeClara"/>
    <w:uiPriority w:val="40"/>
    <w:rsid w:val="007C6714"/>
    <w:rPr>
      <w:rFonts w:ascii="Times New Roman" w:hAnsi="Times New Roman"/>
    </w:rPr>
    <w:tblPr/>
  </w:style>
  <w:style w:type="table" w:customStyle="1" w:styleId="TabeladeGrade5Escura-nfase6111">
    <w:name w:val="Tabela de Grade 5 Escura - Ênfase 6111"/>
    <w:basedOn w:val="Tabelanormal"/>
    <w:next w:val="TabeladeGrade5Escura-nfase6"/>
    <w:uiPriority w:val="50"/>
    <w:rsid w:val="007C6714"/>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521">
    <w:name w:val="Tabela com grade521"/>
    <w:basedOn w:val="Tabelanormal"/>
    <w:next w:val="Tabelacomgrade"/>
    <w:uiPriority w:val="59"/>
    <w:rsid w:val="007C6714"/>
    <w:tblPr/>
  </w:style>
  <w:style w:type="table" w:customStyle="1" w:styleId="Tabelacomgrade961">
    <w:name w:val="Tabela com grade961"/>
    <w:basedOn w:val="Tabelanormal"/>
    <w:next w:val="Tabelacomgrade"/>
    <w:rsid w:val="007C6714"/>
    <w:tblPr/>
  </w:style>
  <w:style w:type="table" w:customStyle="1" w:styleId="Tabelacomgrade951">
    <w:name w:val="Tabela com grade951"/>
    <w:basedOn w:val="Tabelanormal"/>
    <w:next w:val="Tabelacomgrade"/>
    <w:rsid w:val="007C6714"/>
    <w:tblPr/>
  </w:style>
  <w:style w:type="table" w:customStyle="1" w:styleId="Tabelacomgrade271">
    <w:name w:val="Tabela com grade27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281">
    <w:name w:val="Tabela com grade28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291">
    <w:name w:val="Tabela com grade29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301">
    <w:name w:val="Tabela com grade30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1001">
    <w:name w:val="Tabela com grade1001"/>
    <w:basedOn w:val="Tabelanormal"/>
    <w:next w:val="Tabelacomgrade"/>
    <w:uiPriority w:val="59"/>
    <w:rsid w:val="007C6714"/>
    <w:pPr>
      <w:spacing w:before="360" w:after="360" w:line="320" w:lineRule="exact"/>
    </w:pPr>
    <w:tblPr>
      <w:tblInd w:w="0" w:type="nil"/>
    </w:tblPr>
  </w:style>
  <w:style w:type="table" w:customStyle="1" w:styleId="Tabelacomgrade1031">
    <w:name w:val="Tabela com grade1031"/>
    <w:basedOn w:val="Tabelanormal"/>
    <w:next w:val="Tabelacomgrade"/>
    <w:uiPriority w:val="59"/>
    <w:rsid w:val="007C6714"/>
    <w:pPr>
      <w:spacing w:before="360" w:after="360" w:line="320" w:lineRule="exact"/>
    </w:pPr>
    <w:tblPr>
      <w:tblInd w:w="0" w:type="nil"/>
    </w:tblPr>
  </w:style>
  <w:style w:type="table" w:customStyle="1" w:styleId="TabeladeGradeClara11131">
    <w:name w:val="Tabela de Grade Clara11131"/>
    <w:basedOn w:val="Tabelanormal"/>
    <w:next w:val="TabeladeGradeClara"/>
    <w:uiPriority w:val="40"/>
    <w:rsid w:val="007C6714"/>
    <w:rPr>
      <w:rFonts w:ascii="Times New Roman" w:hAnsi="Times New Roman"/>
    </w:rPr>
    <w:tblPr/>
  </w:style>
  <w:style w:type="table" w:customStyle="1" w:styleId="Tabelacomgrade35">
    <w:name w:val="Tabela com grade35"/>
    <w:basedOn w:val="Tabelanormal"/>
    <w:next w:val="Tabelacomgrade"/>
    <w:uiPriority w:val="59"/>
    <w:rsid w:val="007C6714"/>
    <w:pPr>
      <w:spacing w:before="360" w:after="360" w:line="320" w:lineRule="exact"/>
    </w:pPr>
    <w:tblPr>
      <w:tblInd w:w="0" w:type="nil"/>
    </w:tblPr>
  </w:style>
  <w:style w:type="table" w:customStyle="1" w:styleId="Tabelacomgrade252">
    <w:name w:val="Tabela com grade252"/>
    <w:basedOn w:val="Tabelanormal"/>
    <w:uiPriority w:val="59"/>
    <w:rsid w:val="007C6714"/>
    <w:pPr>
      <w:spacing w:before="360" w:after="360" w:line="320" w:lineRule="exact"/>
    </w:pPr>
    <w:tblPr>
      <w:tblInd w:w="0" w:type="nil"/>
    </w:tblPr>
  </w:style>
  <w:style w:type="character" w:customStyle="1" w:styleId="MenoPendente13">
    <w:name w:val="Menção Pendente13"/>
    <w:basedOn w:val="Fontepargpadro"/>
    <w:uiPriority w:val="99"/>
    <w:semiHidden/>
    <w:unhideWhenUsed/>
    <w:rsid w:val="00DF0398"/>
    <w:rPr>
      <w:color w:val="605E5C"/>
      <w:shd w:val="clear" w:color="auto" w:fill="E1DFDD"/>
    </w:rPr>
  </w:style>
  <w:style w:type="character" w:customStyle="1" w:styleId="MenoPendente14">
    <w:name w:val="Menção Pendente14"/>
    <w:basedOn w:val="Fontepargpadro"/>
    <w:uiPriority w:val="99"/>
    <w:semiHidden/>
    <w:unhideWhenUsed/>
    <w:rsid w:val="00E2615E"/>
    <w:rPr>
      <w:color w:val="808080"/>
      <w:shd w:val="clear" w:color="auto" w:fill="E6E6E6"/>
    </w:rPr>
  </w:style>
  <w:style w:type="table" w:customStyle="1" w:styleId="Tabelacomgrade82">
    <w:name w:val="Tabela com grade82"/>
    <w:basedOn w:val="Tabelanormal"/>
    <w:next w:val="Tabelacomgrade"/>
    <w:uiPriority w:val="59"/>
    <w:rsid w:val="00A77D36"/>
    <w:tblPr/>
  </w:style>
  <w:style w:type="character" w:customStyle="1" w:styleId="MenoPendente15">
    <w:name w:val="Menção Pendente15"/>
    <w:basedOn w:val="Fontepargpadro"/>
    <w:uiPriority w:val="99"/>
    <w:semiHidden/>
    <w:unhideWhenUsed/>
    <w:rsid w:val="00063C2B"/>
    <w:rPr>
      <w:color w:val="808080"/>
      <w:shd w:val="clear" w:color="auto" w:fill="E6E6E6"/>
    </w:rPr>
  </w:style>
  <w:style w:type="character" w:customStyle="1" w:styleId="Hashtag1">
    <w:name w:val="Hashtag1"/>
    <w:basedOn w:val="Fontepargpadro"/>
    <w:uiPriority w:val="99"/>
    <w:semiHidden/>
    <w:unhideWhenUsed/>
    <w:rsid w:val="0084142B"/>
    <w:rPr>
      <w:color w:val="2B579A"/>
      <w:shd w:val="clear" w:color="auto" w:fill="E1DFDD"/>
    </w:rPr>
  </w:style>
  <w:style w:type="character" w:customStyle="1" w:styleId="MenoPendente16">
    <w:name w:val="Menção Pendente16"/>
    <w:basedOn w:val="Fontepargpadro"/>
    <w:uiPriority w:val="99"/>
    <w:semiHidden/>
    <w:unhideWhenUsed/>
    <w:rsid w:val="00711BE3"/>
    <w:rPr>
      <w:color w:val="808080"/>
      <w:shd w:val="clear" w:color="auto" w:fill="E6E6E6"/>
    </w:rPr>
  </w:style>
  <w:style w:type="character" w:customStyle="1" w:styleId="HiperlinkInteligente1">
    <w:name w:val="Hiperlink Inteligente1"/>
    <w:basedOn w:val="Fontepargpadro"/>
    <w:uiPriority w:val="99"/>
    <w:semiHidden/>
    <w:unhideWhenUsed/>
    <w:rsid w:val="0084142B"/>
    <w:rPr>
      <w:u w:val="dotted"/>
    </w:rPr>
  </w:style>
  <w:style w:type="character" w:customStyle="1" w:styleId="Meno1">
    <w:name w:val="Menção1"/>
    <w:basedOn w:val="Fontepargpadro"/>
    <w:uiPriority w:val="99"/>
    <w:semiHidden/>
    <w:unhideWhenUsed/>
    <w:rsid w:val="0084142B"/>
    <w:rPr>
      <w:color w:val="2B579A"/>
      <w:shd w:val="clear" w:color="auto" w:fill="E1DFDD"/>
    </w:rPr>
  </w:style>
  <w:style w:type="character" w:customStyle="1" w:styleId="MenoPendente17">
    <w:name w:val="Menção Pendente17"/>
    <w:basedOn w:val="Fontepargpadro"/>
    <w:uiPriority w:val="99"/>
    <w:semiHidden/>
    <w:unhideWhenUsed/>
    <w:rsid w:val="0084142B"/>
    <w:rPr>
      <w:color w:val="605E5C"/>
      <w:shd w:val="clear" w:color="auto" w:fill="E1DFDD"/>
    </w:rPr>
  </w:style>
  <w:style w:type="character" w:customStyle="1" w:styleId="SmartLink1">
    <w:name w:val="SmartLink1"/>
    <w:basedOn w:val="Fontepargpadro"/>
    <w:uiPriority w:val="99"/>
    <w:semiHidden/>
    <w:unhideWhenUsed/>
    <w:rsid w:val="0084142B"/>
    <w:rPr>
      <w:color w:val="2B579A"/>
      <w:shd w:val="clear" w:color="auto" w:fill="E1DFDD"/>
    </w:rPr>
  </w:style>
  <w:style w:type="character" w:customStyle="1" w:styleId="MenoPendente18">
    <w:name w:val="Menção Pendente18"/>
    <w:basedOn w:val="Fontepargpadro"/>
    <w:uiPriority w:val="99"/>
    <w:semiHidden/>
    <w:unhideWhenUsed/>
    <w:rsid w:val="00CD160D"/>
    <w:rPr>
      <w:color w:val="605E5C"/>
      <w:shd w:val="clear" w:color="auto" w:fill="E1DFDD"/>
    </w:rPr>
  </w:style>
  <w:style w:type="table" w:customStyle="1" w:styleId="Tabelacomgrade36">
    <w:name w:val="Tabela com grade36"/>
    <w:basedOn w:val="Tabelanormal"/>
    <w:next w:val="Tabelacomgrade"/>
    <w:uiPriority w:val="59"/>
    <w:rsid w:val="0012694B"/>
    <w:tblPr/>
  </w:style>
  <w:style w:type="paragraph" w:customStyle="1" w:styleId="onsCTGLevel1">
    <w:name w:val="onsCTGLevel1"/>
    <w:basedOn w:val="onsTabelaTextoInterno"/>
    <w:qFormat/>
    <w:rsid w:val="0012694B"/>
    <w:pPr>
      <w:ind w:left="360" w:hanging="360"/>
      <w:jc w:val="both"/>
    </w:pPr>
    <w:rPr>
      <w:rFonts w:eastAsia="Calibri" w:cs="Arial"/>
      <w:szCs w:val="18"/>
      <w:lang w:val="pt-BR" w:eastAsia="en-US"/>
    </w:rPr>
  </w:style>
  <w:style w:type="paragraph" w:customStyle="1" w:styleId="onsCTGLevel2">
    <w:name w:val="onsCTGLevel2"/>
    <w:basedOn w:val="onsTabelaTextoInterno"/>
    <w:rsid w:val="0012694B"/>
    <w:pPr>
      <w:ind w:left="352"/>
      <w:jc w:val="both"/>
    </w:pPr>
    <w:rPr>
      <w:rFonts w:cs="Arial"/>
      <w:szCs w:val="18"/>
      <w:lang w:val="pt-BR"/>
    </w:rPr>
  </w:style>
  <w:style w:type="paragraph" w:customStyle="1" w:styleId="onsCTGTitle1">
    <w:name w:val="onsCTGTitle1"/>
    <w:basedOn w:val="onsTabelaTextoInterno"/>
    <w:rsid w:val="0012694B"/>
    <w:pPr>
      <w:jc w:val="center"/>
    </w:pPr>
    <w:rPr>
      <w:rFonts w:cs="Arial"/>
      <w:b/>
      <w:sz w:val="20"/>
      <w:lang w:val="pt-BR"/>
    </w:rPr>
  </w:style>
  <w:style w:type="paragraph" w:customStyle="1" w:styleId="onsCTGOptions1">
    <w:name w:val="onsCTGOptions1"/>
    <w:basedOn w:val="onsTabelaTextoInterno"/>
    <w:rsid w:val="0012694B"/>
    <w:pPr>
      <w:jc w:val="center"/>
    </w:pPr>
    <w:rPr>
      <w:rFonts w:cs="Arial"/>
      <w:b/>
      <w:szCs w:val="18"/>
      <w:lang w:val="pt-BR"/>
    </w:rPr>
  </w:style>
  <w:style w:type="paragraph" w:customStyle="1" w:styleId="onsCTGOptions2">
    <w:name w:val="onsCTGOptions2"/>
    <w:basedOn w:val="onsTabelaTextoInterno"/>
    <w:rsid w:val="0012694B"/>
    <w:pPr>
      <w:spacing w:before="0" w:after="0"/>
      <w:jc w:val="center"/>
    </w:pPr>
    <w:rPr>
      <w:rFonts w:cs="Arial"/>
      <w:color w:val="BFBFBF" w:themeColor="background1" w:themeShade="BF"/>
      <w:szCs w:val="18"/>
      <w:lang w:val="pt-BR"/>
    </w:rPr>
  </w:style>
  <w:style w:type="paragraph" w:customStyle="1" w:styleId="onsCTGTitle2">
    <w:name w:val="onsCTGTitle2"/>
    <w:basedOn w:val="onsTabelaTextoInterno"/>
    <w:rsid w:val="0012694B"/>
    <w:rPr>
      <w:rFonts w:cs="Arial"/>
      <w:b/>
      <w:szCs w:val="18"/>
      <w:lang w:val="pt-BR"/>
    </w:rPr>
  </w:style>
  <w:style w:type="paragraph" w:customStyle="1" w:styleId="onsCTGTitle3">
    <w:name w:val="onsCTGTitle3"/>
    <w:basedOn w:val="onsTabelaTextoInterno"/>
    <w:rsid w:val="0012694B"/>
    <w:rPr>
      <w:rFonts w:cs="Arial"/>
      <w:b/>
      <w:szCs w:val="18"/>
      <w:lang w:val="pt-BR"/>
    </w:rPr>
  </w:style>
  <w:style w:type="table" w:customStyle="1" w:styleId="Tabelacomgrade37">
    <w:name w:val="Tabela com grade37"/>
    <w:basedOn w:val="Tabelanormal"/>
    <w:next w:val="Tabelacomgrade"/>
    <w:uiPriority w:val="59"/>
    <w:rsid w:val="00D33A08"/>
    <w:tblPr/>
  </w:style>
  <w:style w:type="table" w:customStyle="1" w:styleId="Tabelacomgrade38">
    <w:name w:val="Tabela com grade38"/>
    <w:basedOn w:val="Tabelanormal"/>
    <w:next w:val="Tabelacomgrade"/>
    <w:uiPriority w:val="59"/>
    <w:rsid w:val="00D33A08"/>
    <w:tblPr/>
  </w:style>
  <w:style w:type="table" w:customStyle="1" w:styleId="Tabelacomgrade39">
    <w:name w:val="Tabela com grade39"/>
    <w:basedOn w:val="Tabelanormal"/>
    <w:next w:val="Tabelacomgrade"/>
    <w:uiPriority w:val="59"/>
    <w:rsid w:val="00B471E7"/>
    <w:tblPr/>
  </w:style>
  <w:style w:type="table" w:customStyle="1" w:styleId="Tabelacomgrade400">
    <w:name w:val="Tabela com grade40"/>
    <w:basedOn w:val="Tabelanormal"/>
    <w:next w:val="Tabelacomgrade"/>
    <w:uiPriority w:val="59"/>
    <w:rsid w:val="00B471E7"/>
    <w:tblPr/>
  </w:style>
  <w:style w:type="table" w:customStyle="1" w:styleId="Tabelacomgrade42">
    <w:name w:val="Tabela com grade42"/>
    <w:basedOn w:val="Tabelanormal"/>
    <w:next w:val="Tabelacomgrade"/>
    <w:uiPriority w:val="59"/>
    <w:rsid w:val="00B471E7"/>
    <w:tblPr/>
  </w:style>
  <w:style w:type="table" w:customStyle="1" w:styleId="Tabelacomgrade222">
    <w:name w:val="Tabela com grade222"/>
    <w:basedOn w:val="Tabelanormal"/>
    <w:next w:val="Tabelacomgrade"/>
    <w:rsid w:val="00EA151B"/>
    <w:tblPr/>
  </w:style>
  <w:style w:type="table" w:customStyle="1" w:styleId="Tabelacomgrade43">
    <w:name w:val="Tabela com grade43"/>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62">
    <w:name w:val="Tabela com grade962"/>
    <w:basedOn w:val="Tabelanormal"/>
    <w:next w:val="Tabelacomgrade"/>
    <w:rsid w:val="004007C1"/>
    <w:tblPr/>
  </w:style>
  <w:style w:type="table" w:customStyle="1" w:styleId="Tabelacomgrade952">
    <w:name w:val="Tabela com grade952"/>
    <w:basedOn w:val="Tabelanormal"/>
    <w:next w:val="Tabelacomgrade"/>
    <w:rsid w:val="004007C1"/>
    <w:tblPr/>
  </w:style>
  <w:style w:type="table" w:customStyle="1" w:styleId="Tabelacomgrade9611">
    <w:name w:val="Tabela com grade9611"/>
    <w:basedOn w:val="Tabelanormal"/>
    <w:next w:val="Tabelacomgrade"/>
    <w:rsid w:val="004007C1"/>
    <w:tblPr/>
  </w:style>
  <w:style w:type="table" w:customStyle="1" w:styleId="Tabelacomgrade1120">
    <w:name w:val="Tabela com grade112"/>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20">
    <w:name w:val="Tabela com grade212"/>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53">
    <w:name w:val="Tabela com grade953"/>
    <w:basedOn w:val="Tabelanormal"/>
    <w:next w:val="Tabelacomgrade"/>
    <w:rsid w:val="00E44CFF"/>
    <w:tblPr/>
  </w:style>
  <w:style w:type="table" w:customStyle="1" w:styleId="Tabelacomgrade44">
    <w:name w:val="Tabela com grade44"/>
    <w:basedOn w:val="Tabelanormal"/>
    <w:next w:val="Tabelacomgrade"/>
    <w:rsid w:val="00523617"/>
    <w:tblPr/>
  </w:style>
  <w:style w:type="table" w:customStyle="1" w:styleId="Tabelacomgrade45">
    <w:name w:val="Tabela com grade45"/>
    <w:basedOn w:val="Tabelanormal"/>
    <w:next w:val="Tabelacomgrade"/>
    <w:uiPriority w:val="59"/>
    <w:rsid w:val="006C67DE"/>
    <w:tblPr/>
  </w:style>
  <w:style w:type="table" w:customStyle="1" w:styleId="Tabelacomgrade46">
    <w:name w:val="Tabela com grade46"/>
    <w:basedOn w:val="Tabelanormal"/>
    <w:next w:val="Tabelacomgrade"/>
    <w:uiPriority w:val="59"/>
    <w:rsid w:val="00872151"/>
    <w:tblPr/>
  </w:style>
  <w:style w:type="table" w:customStyle="1" w:styleId="Tabelacomgrade47">
    <w:name w:val="Tabela com grade47"/>
    <w:basedOn w:val="Tabelanormal"/>
    <w:next w:val="Tabelacomgrade"/>
    <w:rsid w:val="00872151"/>
    <w:tblPr/>
  </w:style>
  <w:style w:type="character" w:customStyle="1" w:styleId="MenoPendente19">
    <w:name w:val="Menção Pendente19"/>
    <w:basedOn w:val="Fontepargpadro"/>
    <w:uiPriority w:val="99"/>
    <w:semiHidden/>
    <w:unhideWhenUsed/>
    <w:rsid w:val="007C208F"/>
    <w:rPr>
      <w:color w:val="605E5C"/>
      <w:shd w:val="clear" w:color="auto" w:fill="E1DFDD"/>
    </w:rPr>
  </w:style>
  <w:style w:type="character" w:customStyle="1" w:styleId="MenoPendente20">
    <w:name w:val="Menção Pendente20"/>
    <w:basedOn w:val="Fontepargpadro"/>
    <w:uiPriority w:val="99"/>
    <w:semiHidden/>
    <w:unhideWhenUsed/>
    <w:rsid w:val="003469FE"/>
    <w:rPr>
      <w:color w:val="605E5C"/>
      <w:shd w:val="clear" w:color="auto" w:fill="E1DFDD"/>
    </w:rPr>
  </w:style>
  <w:style w:type="table" w:customStyle="1" w:styleId="Tabelacomgrade48">
    <w:name w:val="Tabela com grade48"/>
    <w:basedOn w:val="Tabelanormal"/>
    <w:next w:val="Tabelacomgrade"/>
    <w:rsid w:val="000142A8"/>
    <w:tblPr/>
  </w:style>
  <w:style w:type="table" w:customStyle="1" w:styleId="Tabelacomgrade126">
    <w:name w:val="Tabela com grade126"/>
    <w:basedOn w:val="Tabelanormal"/>
    <w:next w:val="Tabelacomgrade"/>
    <w:rsid w:val="00713FF0"/>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1132">
    <w:name w:val="Tabela de Grade Clara11132"/>
    <w:basedOn w:val="Tabelanormal"/>
    <w:next w:val="TabeladeGradeClara"/>
    <w:uiPriority w:val="40"/>
    <w:rsid w:val="00713FF0"/>
    <w:rPr>
      <w:rFonts w:ascii="Times New Roman" w:hAnsi="Times New Roman"/>
    </w:rPr>
    <w:tblPr/>
  </w:style>
  <w:style w:type="table" w:customStyle="1" w:styleId="Tabelacomgrade49">
    <w:name w:val="Tabela com grade49"/>
    <w:basedOn w:val="Tabelanormal"/>
    <w:next w:val="Tabelacomgrade"/>
    <w:uiPriority w:val="39"/>
    <w:rsid w:val="006C1AB4"/>
    <w:rPr>
      <w:rFonts w:ascii="Calibri" w:eastAsia="Calibri" w:hAnsi="Calibri"/>
      <w:lang w:eastAsia="en-US"/>
    </w:rPr>
    <w:tblPr/>
  </w:style>
  <w:style w:type="character" w:customStyle="1" w:styleId="MenoPendente21">
    <w:name w:val="Menção Pendente21"/>
    <w:basedOn w:val="Fontepargpadro"/>
    <w:uiPriority w:val="99"/>
    <w:semiHidden/>
    <w:unhideWhenUsed/>
    <w:rsid w:val="006C1AB4"/>
    <w:rPr>
      <w:color w:val="605E5C"/>
      <w:shd w:val="clear" w:color="auto" w:fill="E1DFDD"/>
    </w:rPr>
  </w:style>
  <w:style w:type="character" w:customStyle="1" w:styleId="MenoPendente22">
    <w:name w:val="Menção Pendente22"/>
    <w:basedOn w:val="Fontepargpadro"/>
    <w:uiPriority w:val="99"/>
    <w:semiHidden/>
    <w:unhideWhenUsed/>
    <w:rsid w:val="006C1AB4"/>
    <w:rPr>
      <w:color w:val="605E5C"/>
      <w:shd w:val="clear" w:color="auto" w:fill="E1DFDD"/>
    </w:rPr>
  </w:style>
  <w:style w:type="character" w:customStyle="1" w:styleId="MenoPendente23">
    <w:name w:val="Menção Pendente23"/>
    <w:basedOn w:val="Fontepargpadro"/>
    <w:uiPriority w:val="99"/>
    <w:semiHidden/>
    <w:unhideWhenUsed/>
    <w:rsid w:val="006C1AB4"/>
    <w:rPr>
      <w:color w:val="605E5C"/>
      <w:shd w:val="clear" w:color="auto" w:fill="E1DFDD"/>
    </w:rPr>
  </w:style>
  <w:style w:type="table" w:customStyle="1" w:styleId="Tabelacomgrade500">
    <w:name w:val="Tabela com grade50"/>
    <w:basedOn w:val="Tabelanormal"/>
    <w:next w:val="Tabelacomgrade"/>
    <w:rsid w:val="005E436C"/>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3">
    <w:name w:val="Tabela com grade53"/>
    <w:basedOn w:val="Tabelanormal"/>
    <w:next w:val="Tabelacomgrade"/>
    <w:rsid w:val="005E436C"/>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24">
    <w:name w:val="Menção Pendente24"/>
    <w:basedOn w:val="Fontepargpadro"/>
    <w:uiPriority w:val="99"/>
    <w:semiHidden/>
    <w:unhideWhenUsed/>
    <w:rsid w:val="005E436C"/>
    <w:rPr>
      <w:color w:val="605E5C"/>
      <w:shd w:val="clear" w:color="auto" w:fill="E1DFDD"/>
    </w:rPr>
  </w:style>
  <w:style w:type="numbering" w:customStyle="1" w:styleId="Listaatual12122">
    <w:name w:val="Lista atual12122"/>
    <w:rsid w:val="005E436C"/>
    <w:pPr>
      <w:numPr>
        <w:numId w:val="16"/>
      </w:numPr>
    </w:pPr>
  </w:style>
  <w:style w:type="character" w:customStyle="1" w:styleId="MenoPendente25">
    <w:name w:val="Menção Pendente25"/>
    <w:basedOn w:val="Fontepargpadro"/>
    <w:uiPriority w:val="99"/>
    <w:semiHidden/>
    <w:unhideWhenUsed/>
    <w:rsid w:val="005E436C"/>
    <w:rPr>
      <w:color w:val="605E5C"/>
      <w:shd w:val="clear" w:color="auto" w:fill="E1DFDD"/>
    </w:rPr>
  </w:style>
  <w:style w:type="character" w:customStyle="1" w:styleId="MenoPendente26">
    <w:name w:val="Menção Pendente26"/>
    <w:basedOn w:val="Fontepargpadro"/>
    <w:uiPriority w:val="99"/>
    <w:semiHidden/>
    <w:unhideWhenUsed/>
    <w:rsid w:val="001359DD"/>
    <w:rPr>
      <w:color w:val="605E5C"/>
      <w:shd w:val="clear" w:color="auto" w:fill="E1DFDD"/>
    </w:rPr>
  </w:style>
  <w:style w:type="table" w:customStyle="1" w:styleId="Tabelacomgrade361">
    <w:name w:val="Tabela com grade361"/>
    <w:basedOn w:val="Tabelanormal"/>
    <w:next w:val="Tabelacomgrade"/>
    <w:uiPriority w:val="59"/>
    <w:rsid w:val="00010B5A"/>
    <w:tblPr/>
  </w:style>
  <w:style w:type="table" w:customStyle="1" w:styleId="Tabelacomgrade362">
    <w:name w:val="Tabela com grade362"/>
    <w:basedOn w:val="Tabelanormal"/>
    <w:next w:val="Tabelacomgrade"/>
    <w:uiPriority w:val="59"/>
    <w:rsid w:val="00010B5A"/>
    <w:tblPr/>
  </w:style>
  <w:style w:type="table" w:customStyle="1" w:styleId="Tabelacomgrade363">
    <w:name w:val="Tabela com grade363"/>
    <w:basedOn w:val="Tabelanormal"/>
    <w:next w:val="Tabelacomgrade"/>
    <w:uiPriority w:val="59"/>
    <w:rsid w:val="00010B5A"/>
    <w:tblPr/>
  </w:style>
  <w:style w:type="table" w:customStyle="1" w:styleId="Tabelacomgrade364">
    <w:name w:val="Tabela com grade364"/>
    <w:basedOn w:val="Tabelanormal"/>
    <w:next w:val="Tabelacomgrade"/>
    <w:uiPriority w:val="59"/>
    <w:rsid w:val="00010B5A"/>
    <w:tblPr/>
  </w:style>
  <w:style w:type="table" w:customStyle="1" w:styleId="Tabelacomgrade282">
    <w:name w:val="Tabela com grade282"/>
    <w:basedOn w:val="Tabelanormal"/>
    <w:next w:val="Tabelacomgrade"/>
    <w:rsid w:val="00B704D7"/>
    <w:tblPr/>
  </w:style>
  <w:style w:type="table" w:customStyle="1" w:styleId="Tabelacomgrade54">
    <w:name w:val="Tabela com grade54"/>
    <w:basedOn w:val="Tabelanormal"/>
    <w:next w:val="Tabelacomgrade"/>
    <w:uiPriority w:val="39"/>
    <w:rsid w:val="000F5757"/>
    <w:rPr>
      <w:rFonts w:ascii="Calibri" w:eastAsia="Calibri" w:hAnsi="Calibri"/>
      <w:lang w:eastAsia="en-US"/>
    </w:rPr>
    <w:tblPr/>
  </w:style>
  <w:style w:type="character" w:customStyle="1" w:styleId="MenoPendente27">
    <w:name w:val="Menção Pendente27"/>
    <w:basedOn w:val="Fontepargpadro"/>
    <w:uiPriority w:val="99"/>
    <w:semiHidden/>
    <w:unhideWhenUsed/>
    <w:rsid w:val="000F5757"/>
    <w:rPr>
      <w:color w:val="605E5C"/>
      <w:shd w:val="clear" w:color="auto" w:fill="E1DFDD"/>
    </w:rPr>
  </w:style>
  <w:style w:type="character" w:customStyle="1" w:styleId="MenoPendente28">
    <w:name w:val="Menção Pendente28"/>
    <w:basedOn w:val="Fontepargpadro"/>
    <w:uiPriority w:val="99"/>
    <w:semiHidden/>
    <w:unhideWhenUsed/>
    <w:rsid w:val="00F633AF"/>
    <w:rPr>
      <w:color w:val="605E5C"/>
      <w:shd w:val="clear" w:color="auto" w:fill="E1DFDD"/>
    </w:rPr>
  </w:style>
  <w:style w:type="character" w:customStyle="1" w:styleId="Hashtag2">
    <w:name w:val="Hashtag2"/>
    <w:basedOn w:val="Fontepargpadro"/>
    <w:uiPriority w:val="99"/>
    <w:semiHidden/>
    <w:unhideWhenUsed/>
    <w:rsid w:val="00F633AF"/>
    <w:rPr>
      <w:color w:val="2B579A"/>
      <w:shd w:val="clear" w:color="auto" w:fill="E1DFDD"/>
    </w:rPr>
  </w:style>
  <w:style w:type="character" w:customStyle="1" w:styleId="HiperlinkInteligente2">
    <w:name w:val="Hiperlink Inteligente2"/>
    <w:basedOn w:val="Fontepargpadro"/>
    <w:uiPriority w:val="99"/>
    <w:semiHidden/>
    <w:unhideWhenUsed/>
    <w:rsid w:val="00F633AF"/>
    <w:rPr>
      <w:u w:val="dotted"/>
    </w:rPr>
  </w:style>
  <w:style w:type="character" w:customStyle="1" w:styleId="Meno2">
    <w:name w:val="Menção2"/>
    <w:basedOn w:val="Fontepargpadro"/>
    <w:uiPriority w:val="99"/>
    <w:semiHidden/>
    <w:unhideWhenUsed/>
    <w:rsid w:val="00F633AF"/>
    <w:rPr>
      <w:color w:val="2B579A"/>
      <w:shd w:val="clear" w:color="auto" w:fill="E1DFDD"/>
    </w:rPr>
  </w:style>
  <w:style w:type="character" w:customStyle="1" w:styleId="SmartLink2">
    <w:name w:val="SmartLink2"/>
    <w:basedOn w:val="Fontepargpadro"/>
    <w:uiPriority w:val="99"/>
    <w:semiHidden/>
    <w:unhideWhenUsed/>
    <w:rsid w:val="00F633AF"/>
    <w:rPr>
      <w:color w:val="0000FF"/>
      <w:u w:val="single"/>
      <w:shd w:val="clear" w:color="auto" w:fill="F3F2F1"/>
    </w:rPr>
  </w:style>
  <w:style w:type="table" w:customStyle="1" w:styleId="Tabelacomgrade55">
    <w:name w:val="Tabela com grade55"/>
    <w:basedOn w:val="Tabelanormal"/>
    <w:next w:val="Tabelacomgrade"/>
    <w:uiPriority w:val="59"/>
    <w:rsid w:val="0079461B"/>
    <w:tblPr/>
  </w:style>
  <w:style w:type="character" w:customStyle="1" w:styleId="MenoPendente29">
    <w:name w:val="Menção Pendente29"/>
    <w:basedOn w:val="Fontepargpadro"/>
    <w:uiPriority w:val="99"/>
    <w:semiHidden/>
    <w:unhideWhenUsed/>
    <w:rsid w:val="001B0B62"/>
    <w:rPr>
      <w:color w:val="605E5C"/>
      <w:shd w:val="clear" w:color="auto" w:fill="E1DFDD"/>
    </w:rPr>
  </w:style>
  <w:style w:type="character" w:customStyle="1" w:styleId="MenoPendente300">
    <w:name w:val="Menção Pendente300"/>
    <w:basedOn w:val="Fontepargpadro"/>
    <w:uiPriority w:val="99"/>
    <w:semiHidden/>
    <w:unhideWhenUsed/>
    <w:rsid w:val="00827A9F"/>
    <w:rPr>
      <w:color w:val="808080"/>
      <w:shd w:val="clear" w:color="auto" w:fill="E6E6E6"/>
    </w:rPr>
  </w:style>
  <w:style w:type="character" w:styleId="MenoPendente">
    <w:name w:val="Unresolved Mention"/>
    <w:basedOn w:val="Fontepargpadro"/>
    <w:uiPriority w:val="99"/>
    <w:semiHidden/>
    <w:unhideWhenUsed/>
    <w:rsid w:val="00CD1BD0"/>
    <w:rPr>
      <w:color w:val="605E5C"/>
      <w:shd w:val="clear" w:color="auto" w:fill="E1DFDD"/>
    </w:rPr>
  </w:style>
  <w:style w:type="table" w:customStyle="1" w:styleId="Tabelacomgrade1712">
    <w:name w:val="Tabela com grade1712"/>
    <w:basedOn w:val="Tabelanormal"/>
    <w:next w:val="Tabelacomgrade"/>
    <w:uiPriority w:val="59"/>
    <w:rsid w:val="00032AFF"/>
    <w:pPr>
      <w:spacing w:before="360" w:after="360" w:line="320" w:lineRule="exact"/>
    </w:pPr>
    <w:tblPr/>
  </w:style>
  <w:style w:type="table" w:customStyle="1" w:styleId="Tabelacomgrade1713">
    <w:name w:val="Tabela com grade1713"/>
    <w:basedOn w:val="Tabelanormal"/>
    <w:next w:val="Tabelacomgrade"/>
    <w:uiPriority w:val="59"/>
    <w:rsid w:val="00032AFF"/>
    <w:pPr>
      <w:spacing w:before="360" w:after="360" w:line="320" w:lineRule="exact"/>
    </w:pPr>
    <w:tblPr/>
  </w:style>
  <w:style w:type="table" w:customStyle="1" w:styleId="Tabelacomgrade56">
    <w:name w:val="Tabela com grade56"/>
    <w:basedOn w:val="Tabelanormal"/>
    <w:next w:val="Tabelacomgrade"/>
    <w:uiPriority w:val="99"/>
    <w:rsid w:val="008F5181"/>
    <w:rPr>
      <w:rFonts w:ascii="Times New Roman" w:hAnsi="Times New Roman"/>
      <w:sz w:val="20"/>
      <w:szCs w:val="20"/>
    </w:rPr>
    <w:tblPr/>
  </w:style>
  <w:style w:type="table" w:customStyle="1" w:styleId="Tabelacomgrade57">
    <w:name w:val="Tabela com grade57"/>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58">
    <w:name w:val="Tabela com grade58"/>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59">
    <w:name w:val="Tabela com grade59"/>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411">
    <w:name w:val="Tabela com grade411"/>
    <w:basedOn w:val="Tabelanormal"/>
    <w:next w:val="Tabelacomgrade"/>
    <w:uiPriority w:val="59"/>
    <w:rsid w:val="009D54B8"/>
    <w:rPr>
      <w:rFonts w:ascii="Calibri" w:eastAsia="Calibri" w:hAnsi="Calibri"/>
      <w:lang w:eastAsia="en-US"/>
    </w:rPr>
    <w:tblPr/>
  </w:style>
  <w:style w:type="table" w:customStyle="1" w:styleId="Tabelacomgrade600">
    <w:name w:val="Tabela com grade6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412">
    <w:name w:val="Tabela com grade412"/>
    <w:basedOn w:val="Tabelanormal"/>
    <w:next w:val="Tabelacomgrade"/>
    <w:uiPriority w:val="59"/>
    <w:rsid w:val="009D54B8"/>
    <w:rPr>
      <w:rFonts w:ascii="Calibri" w:eastAsia="Calibri" w:hAnsi="Calibri"/>
      <w:lang w:eastAsia="en-US"/>
    </w:rPr>
    <w:tblPr/>
  </w:style>
  <w:style w:type="table" w:customStyle="1" w:styleId="Tabelacomgrade62">
    <w:name w:val="Tabela com grade6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character" w:customStyle="1" w:styleId="Heading8Char">
    <w:name w:val="Heading 8 Char"/>
    <w:basedOn w:val="Fontepargpadro"/>
    <w:uiPriority w:val="99"/>
    <w:locked/>
    <w:rsid w:val="009D54B8"/>
    <w:rPr>
      <w:rFonts w:ascii="Calibri" w:hAnsi="Calibri"/>
      <w:b/>
      <w:strike/>
      <w:noProof/>
      <w:sz w:val="18"/>
      <w:lang w:val="pt-BR" w:eastAsia="en-US"/>
    </w:rPr>
  </w:style>
  <w:style w:type="character" w:customStyle="1" w:styleId="HeaderChar">
    <w:name w:val="Header Char"/>
    <w:basedOn w:val="Fontepargpadro"/>
    <w:uiPriority w:val="99"/>
    <w:locked/>
    <w:rsid w:val="009D54B8"/>
    <w:rPr>
      <w:rFonts w:ascii="Arial" w:hAnsi="Arial"/>
      <w:spacing w:val="4"/>
      <w:sz w:val="24"/>
      <w:lang w:eastAsia="pt-BR"/>
    </w:rPr>
  </w:style>
  <w:style w:type="paragraph" w:customStyle="1" w:styleId="xl25">
    <w:name w:val="xl25"/>
    <w:basedOn w:val="Normal"/>
    <w:uiPriority w:val="99"/>
    <w:rsid w:val="009D54B8"/>
    <w:pPr>
      <w:pBdr>
        <w:top w:val="single" w:sz="8" w:space="0" w:color="auto"/>
        <w:left w:val="single" w:sz="8" w:space="0" w:color="auto"/>
        <w:bottom w:val="single" w:sz="4"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26">
    <w:name w:val="xl26"/>
    <w:basedOn w:val="Normal"/>
    <w:uiPriority w:val="99"/>
    <w:rsid w:val="009D54B8"/>
    <w:pPr>
      <w:pBdr>
        <w:top w:val="single" w:sz="8" w:space="0" w:color="auto"/>
        <w:left w:val="single" w:sz="8" w:space="0" w:color="auto"/>
        <w:bottom w:val="single" w:sz="4" w:space="0" w:color="auto"/>
        <w:right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28">
    <w:name w:val="xl28"/>
    <w:basedOn w:val="Normal"/>
    <w:uiPriority w:val="99"/>
    <w:rsid w:val="009D54B8"/>
    <w:pPr>
      <w:pBdr>
        <w:top w:val="single" w:sz="4" w:space="0" w:color="auto"/>
        <w:left w:val="single" w:sz="8" w:space="0" w:color="auto"/>
        <w:bottom w:val="single" w:sz="4"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29">
    <w:name w:val="xl29"/>
    <w:basedOn w:val="Normal"/>
    <w:uiPriority w:val="99"/>
    <w:rsid w:val="009D54B8"/>
    <w:pPr>
      <w:pBdr>
        <w:top w:val="single" w:sz="4" w:space="0" w:color="auto"/>
        <w:bottom w:val="single" w:sz="4" w:space="0" w:color="auto"/>
      </w:pBdr>
      <w:shd w:val="clear" w:color="auto" w:fill="FFFFFF"/>
      <w:spacing w:before="100" w:beforeAutospacing="1" w:after="100" w:afterAutospacing="1" w:line="240" w:lineRule="auto"/>
      <w:ind w:left="0"/>
      <w:jc w:val="center"/>
    </w:pPr>
    <w:rPr>
      <w:rFonts w:eastAsia="Arial Unicode MS" w:cs="Arial"/>
      <w:sz w:val="16"/>
      <w:szCs w:val="16"/>
    </w:rPr>
  </w:style>
  <w:style w:type="paragraph" w:customStyle="1" w:styleId="xl30">
    <w:name w:val="xl30"/>
    <w:basedOn w:val="Normal"/>
    <w:uiPriority w:val="99"/>
    <w:rsid w:val="009D54B8"/>
    <w:pPr>
      <w:pBdr>
        <w:top w:val="single" w:sz="4" w:space="0" w:color="auto"/>
        <w:bottom w:val="single" w:sz="4"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1">
    <w:name w:val="xl31"/>
    <w:basedOn w:val="Normal"/>
    <w:uiPriority w:val="99"/>
    <w:rsid w:val="009D54B8"/>
    <w:pPr>
      <w:pBdr>
        <w:top w:val="single" w:sz="4" w:space="0" w:color="auto"/>
        <w:bottom w:val="single" w:sz="4"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32">
    <w:name w:val="xl32"/>
    <w:basedOn w:val="Normal"/>
    <w:uiPriority w:val="99"/>
    <w:rsid w:val="009D54B8"/>
    <w:pPr>
      <w:pBdr>
        <w:top w:val="single" w:sz="4" w:space="0" w:color="auto"/>
        <w:left w:val="single" w:sz="8" w:space="0" w:color="auto"/>
        <w:bottom w:val="single" w:sz="8" w:space="0" w:color="auto"/>
        <w:right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3">
    <w:name w:val="xl33"/>
    <w:basedOn w:val="Normal"/>
    <w:uiPriority w:val="99"/>
    <w:rsid w:val="009D54B8"/>
    <w:pPr>
      <w:pBdr>
        <w:top w:val="single" w:sz="4" w:space="0" w:color="auto"/>
        <w:left w:val="single" w:sz="8" w:space="0" w:color="auto"/>
        <w:bottom w:val="single" w:sz="8"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34">
    <w:name w:val="xl34"/>
    <w:basedOn w:val="Normal"/>
    <w:uiPriority w:val="99"/>
    <w:rsid w:val="009D54B8"/>
    <w:pPr>
      <w:pBdr>
        <w:top w:val="single" w:sz="4" w:space="0" w:color="auto"/>
        <w:bottom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6">
    <w:name w:val="xl36"/>
    <w:basedOn w:val="Normal"/>
    <w:uiPriority w:val="99"/>
    <w:rsid w:val="009D54B8"/>
    <w:pPr>
      <w:pBdr>
        <w:top w:val="single" w:sz="4" w:space="0" w:color="auto"/>
        <w:left w:val="single" w:sz="8" w:space="0" w:color="auto"/>
        <w:bottom w:val="single" w:sz="8" w:space="0" w:color="auto"/>
        <w:right w:val="single" w:sz="8" w:space="0" w:color="auto"/>
      </w:pBdr>
      <w:shd w:val="clear" w:color="auto" w:fill="FFFFFF"/>
      <w:spacing w:before="100" w:beforeAutospacing="1" w:after="100" w:afterAutospacing="1" w:line="240" w:lineRule="auto"/>
      <w:ind w:left="0"/>
      <w:jc w:val="center"/>
    </w:pPr>
    <w:rPr>
      <w:rFonts w:eastAsia="Arial Unicode MS" w:cs="Arial"/>
      <w:sz w:val="16"/>
      <w:szCs w:val="16"/>
    </w:rPr>
  </w:style>
  <w:style w:type="paragraph" w:customStyle="1" w:styleId="xl37">
    <w:name w:val="xl37"/>
    <w:basedOn w:val="Normal"/>
    <w:uiPriority w:val="99"/>
    <w:rsid w:val="009D54B8"/>
    <w:pPr>
      <w:pBdr>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38">
    <w:name w:val="xl38"/>
    <w:basedOn w:val="Normal"/>
    <w:uiPriority w:val="99"/>
    <w:rsid w:val="009D54B8"/>
    <w:pPr>
      <w:pBdr>
        <w:top w:val="single" w:sz="4" w:space="0" w:color="auto"/>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39">
    <w:name w:val="xl39"/>
    <w:basedOn w:val="Normal"/>
    <w:uiPriority w:val="99"/>
    <w:rsid w:val="009D54B8"/>
    <w:pPr>
      <w:pBdr>
        <w:top w:val="single" w:sz="4" w:space="0" w:color="auto"/>
        <w:left w:val="single" w:sz="8" w:space="0" w:color="auto"/>
        <w:bottom w:val="single" w:sz="8"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40">
    <w:name w:val="xl40"/>
    <w:basedOn w:val="Normal"/>
    <w:uiPriority w:val="99"/>
    <w:rsid w:val="009D54B8"/>
    <w:pPr>
      <w:pBdr>
        <w:top w:val="single" w:sz="8" w:space="0" w:color="auto"/>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41">
    <w:name w:val="xl41"/>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b/>
      <w:bCs/>
      <w:sz w:val="16"/>
      <w:szCs w:val="16"/>
    </w:rPr>
  </w:style>
  <w:style w:type="paragraph" w:customStyle="1" w:styleId="xl42">
    <w:name w:val="xl42"/>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3">
    <w:name w:val="xl43"/>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4">
    <w:name w:val="xl44"/>
    <w:basedOn w:val="Normal"/>
    <w:uiPriority w:val="99"/>
    <w:rsid w:val="009D54B8"/>
    <w:pPr>
      <w:pBdr>
        <w:top w:val="single" w:sz="8" w:space="0" w:color="auto"/>
        <w:left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5">
    <w:name w:val="xl45"/>
    <w:basedOn w:val="Normal"/>
    <w:uiPriority w:val="99"/>
    <w:rsid w:val="009D54B8"/>
    <w:pPr>
      <w:pBdr>
        <w:top w:val="single" w:sz="8" w:space="0" w:color="auto"/>
        <w:left w:val="single" w:sz="8" w:space="0" w:color="auto"/>
        <w:bottom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xl46">
    <w:name w:val="xl46"/>
    <w:basedOn w:val="Normal"/>
    <w:uiPriority w:val="99"/>
    <w:rsid w:val="009D54B8"/>
    <w:pPr>
      <w:pBdr>
        <w:top w:val="single" w:sz="8" w:space="0" w:color="auto"/>
        <w:bottom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xl47">
    <w:name w:val="xl47"/>
    <w:basedOn w:val="Normal"/>
    <w:uiPriority w:val="99"/>
    <w:rsid w:val="009D54B8"/>
    <w:pPr>
      <w:pBdr>
        <w:top w:val="single" w:sz="8" w:space="0" w:color="auto"/>
        <w:bottom w:val="single" w:sz="8" w:space="0" w:color="auto"/>
        <w:right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MarcadPF1">
    <w:name w:val="MarcadPF1"/>
    <w:basedOn w:val="Normal"/>
    <w:uiPriority w:val="99"/>
    <w:rsid w:val="009D54B8"/>
    <w:pPr>
      <w:tabs>
        <w:tab w:val="num" w:pos="360"/>
      </w:tabs>
      <w:spacing w:line="240" w:lineRule="auto"/>
      <w:ind w:left="360" w:hanging="360"/>
    </w:pPr>
    <w:rPr>
      <w:rFonts w:ascii="Times New Roman" w:hAnsi="Times New Roman"/>
      <w:sz w:val="20"/>
    </w:rPr>
  </w:style>
  <w:style w:type="paragraph" w:customStyle="1" w:styleId="Estilo2">
    <w:name w:val="Estilo2"/>
    <w:basedOn w:val="Normal"/>
    <w:uiPriority w:val="99"/>
    <w:rsid w:val="009D54B8"/>
    <w:pPr>
      <w:keepNext/>
      <w:numPr>
        <w:ilvl w:val="3"/>
        <w:numId w:val="17"/>
      </w:numPr>
      <w:tabs>
        <w:tab w:val="left" w:pos="1021"/>
      </w:tabs>
      <w:spacing w:line="240" w:lineRule="auto"/>
      <w:outlineLvl w:val="3"/>
    </w:pPr>
    <w:rPr>
      <w:rFonts w:ascii="Helvetica" w:hAnsi="Helvetica"/>
      <w:b/>
      <w:bCs/>
    </w:rPr>
  </w:style>
  <w:style w:type="character" w:customStyle="1" w:styleId="BodyTextIndent3Char1">
    <w:name w:val="Body Text Indent 3 Char1"/>
    <w:basedOn w:val="Fontepargpadro"/>
    <w:uiPriority w:val="99"/>
    <w:semiHidden/>
    <w:locked/>
    <w:rsid w:val="009D54B8"/>
    <w:rPr>
      <w:rFonts w:ascii="Arial" w:hAnsi="Arial" w:cs="Arial"/>
      <w:spacing w:val="4"/>
      <w:sz w:val="16"/>
      <w:szCs w:val="16"/>
    </w:rPr>
  </w:style>
  <w:style w:type="character" w:customStyle="1" w:styleId="BodyText3Char1">
    <w:name w:val="Body Text 3 Char1"/>
    <w:basedOn w:val="Fontepargpadro"/>
    <w:uiPriority w:val="99"/>
    <w:semiHidden/>
    <w:locked/>
    <w:rsid w:val="009D54B8"/>
    <w:rPr>
      <w:rFonts w:ascii="Arial" w:hAnsi="Arial" w:cs="Arial"/>
      <w:spacing w:val="4"/>
      <w:sz w:val="16"/>
      <w:szCs w:val="16"/>
    </w:rPr>
  </w:style>
  <w:style w:type="paragraph" w:customStyle="1" w:styleId="letraitem">
    <w:name w:val="letraitem"/>
    <w:basedOn w:val="Normal"/>
    <w:uiPriority w:val="99"/>
    <w:rsid w:val="009D54B8"/>
    <w:pPr>
      <w:spacing w:before="120" w:after="120" w:line="240" w:lineRule="auto"/>
      <w:ind w:left="1134" w:hanging="425"/>
    </w:pPr>
    <w:rPr>
      <w:sz w:val="20"/>
    </w:rPr>
  </w:style>
  <w:style w:type="paragraph" w:customStyle="1" w:styleId="Corpodetexto1">
    <w:name w:val="Corpo de texto1"/>
    <w:basedOn w:val="Normal"/>
    <w:uiPriority w:val="99"/>
    <w:rsid w:val="009D54B8"/>
    <w:pPr>
      <w:tabs>
        <w:tab w:val="left" w:pos="0"/>
        <w:tab w:val="left" w:pos="1134"/>
      </w:tabs>
      <w:spacing w:after="360" w:line="240" w:lineRule="auto"/>
      <w:ind w:left="0"/>
    </w:pPr>
  </w:style>
  <w:style w:type="table" w:customStyle="1" w:styleId="Tabelacomgrade63">
    <w:name w:val="Tabela com grade6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character" w:customStyle="1" w:styleId="HTMLPreformattedChar1">
    <w:name w:val="HTML Preformatted Char1"/>
    <w:basedOn w:val="Fontepargpadro"/>
    <w:uiPriority w:val="99"/>
    <w:semiHidden/>
    <w:locked/>
    <w:rsid w:val="009D54B8"/>
    <w:rPr>
      <w:rFonts w:ascii="Courier New" w:hAnsi="Courier New" w:cs="Courier New"/>
      <w:spacing w:val="4"/>
      <w:sz w:val="20"/>
      <w:szCs w:val="20"/>
    </w:rPr>
  </w:style>
  <w:style w:type="paragraph" w:customStyle="1" w:styleId="TabelaTitu">
    <w:name w:val="Tabela Titu"/>
    <w:basedOn w:val="Normal"/>
    <w:rsid w:val="009D54B8"/>
    <w:pPr>
      <w:keepNext/>
      <w:keepLines/>
      <w:suppressAutoHyphens/>
      <w:spacing w:before="120" w:line="240" w:lineRule="auto"/>
      <w:ind w:left="0"/>
      <w:jc w:val="center"/>
    </w:pPr>
    <w:rPr>
      <w:b/>
      <w:sz w:val="20"/>
    </w:rPr>
  </w:style>
  <w:style w:type="character" w:customStyle="1" w:styleId="system1">
    <w:name w:val="system1"/>
    <w:uiPriority w:val="99"/>
    <w:rsid w:val="009D54B8"/>
    <w:rPr>
      <w:color w:val="DA8103"/>
    </w:rPr>
  </w:style>
  <w:style w:type="paragraph" w:customStyle="1" w:styleId="seqncia">
    <w:name w:val="seqüência"/>
    <w:basedOn w:val="Normal"/>
    <w:uiPriority w:val="99"/>
    <w:rsid w:val="009D54B8"/>
    <w:pPr>
      <w:numPr>
        <w:numId w:val="19"/>
      </w:numPr>
      <w:tabs>
        <w:tab w:val="left" w:pos="851"/>
      </w:tabs>
      <w:spacing w:after="60" w:line="240" w:lineRule="auto"/>
    </w:pPr>
    <w:rPr>
      <w:sz w:val="20"/>
      <w:szCs w:val="24"/>
    </w:rPr>
  </w:style>
  <w:style w:type="paragraph" w:customStyle="1" w:styleId="BodyText1">
    <w:name w:val="Body Text1"/>
    <w:basedOn w:val="Normal"/>
    <w:uiPriority w:val="99"/>
    <w:rsid w:val="009D54B8"/>
    <w:pPr>
      <w:tabs>
        <w:tab w:val="left" w:pos="0"/>
        <w:tab w:val="left" w:pos="1134"/>
      </w:tabs>
      <w:spacing w:after="360" w:line="240" w:lineRule="auto"/>
      <w:ind w:left="0"/>
    </w:pPr>
  </w:style>
  <w:style w:type="paragraph" w:customStyle="1" w:styleId="BodyText31">
    <w:name w:val="Body Text 31"/>
    <w:basedOn w:val="Normal"/>
    <w:uiPriority w:val="99"/>
    <w:rsid w:val="009D54B8"/>
    <w:pPr>
      <w:spacing w:line="240" w:lineRule="auto"/>
      <w:ind w:left="0" w:right="284"/>
    </w:pPr>
  </w:style>
  <w:style w:type="character" w:customStyle="1" w:styleId="CharChar18">
    <w:name w:val="Char Char18"/>
    <w:uiPriority w:val="99"/>
    <w:rsid w:val="009D54B8"/>
    <w:rPr>
      <w:sz w:val="24"/>
    </w:rPr>
  </w:style>
  <w:style w:type="paragraph" w:customStyle="1" w:styleId="Corpodetexto11">
    <w:name w:val="Corpo de texto11"/>
    <w:basedOn w:val="Normal"/>
    <w:uiPriority w:val="99"/>
    <w:rsid w:val="009D54B8"/>
    <w:pPr>
      <w:tabs>
        <w:tab w:val="left" w:pos="0"/>
        <w:tab w:val="left" w:pos="1134"/>
      </w:tabs>
      <w:spacing w:after="360" w:line="240" w:lineRule="auto"/>
      <w:ind w:left="0"/>
    </w:pPr>
  </w:style>
  <w:style w:type="paragraph" w:customStyle="1" w:styleId="Corpodetexto311">
    <w:name w:val="Corpo de texto 311"/>
    <w:basedOn w:val="Normal"/>
    <w:uiPriority w:val="99"/>
    <w:rsid w:val="009D54B8"/>
    <w:pPr>
      <w:spacing w:line="240" w:lineRule="auto"/>
      <w:ind w:left="0" w:right="284"/>
    </w:pPr>
  </w:style>
  <w:style w:type="character" w:customStyle="1" w:styleId="CharChar210">
    <w:name w:val="Char Char210"/>
    <w:uiPriority w:val="99"/>
    <w:rsid w:val="009D54B8"/>
    <w:rPr>
      <w:rFonts w:ascii="Arial" w:hAnsi="Arial"/>
      <w:spacing w:val="4"/>
      <w:sz w:val="22"/>
      <w:lang w:val="pt-BR" w:eastAsia="pt-BR"/>
    </w:rPr>
  </w:style>
  <w:style w:type="paragraph" w:customStyle="1" w:styleId="PargrafodaLista11">
    <w:name w:val="Parágrafo da Lista11"/>
    <w:basedOn w:val="Normal"/>
    <w:uiPriority w:val="99"/>
    <w:rsid w:val="009D54B8"/>
    <w:pPr>
      <w:ind w:left="708"/>
    </w:pPr>
  </w:style>
  <w:style w:type="character" w:customStyle="1" w:styleId="CharChar37">
    <w:name w:val="Char Char37"/>
    <w:uiPriority w:val="99"/>
    <w:rsid w:val="009D54B8"/>
    <w:rPr>
      <w:rFonts w:ascii="Arial" w:hAnsi="Arial"/>
      <w:spacing w:val="4"/>
      <w:sz w:val="22"/>
      <w:lang w:val="pt-BR" w:eastAsia="pt-BR"/>
    </w:rPr>
  </w:style>
  <w:style w:type="character" w:customStyle="1" w:styleId="CharChar132">
    <w:name w:val="Char Char132"/>
    <w:uiPriority w:val="99"/>
    <w:rsid w:val="009D54B8"/>
    <w:rPr>
      <w:rFonts w:ascii="Arial" w:hAnsi="Arial"/>
      <w:spacing w:val="4"/>
      <w:sz w:val="22"/>
      <w:lang w:val="pt-BR" w:eastAsia="pt-BR"/>
    </w:rPr>
  </w:style>
  <w:style w:type="character" w:customStyle="1" w:styleId="CharChar72">
    <w:name w:val="Char Char72"/>
    <w:uiPriority w:val="99"/>
    <w:rsid w:val="009D54B8"/>
    <w:rPr>
      <w:rFonts w:ascii="Arial" w:hAnsi="Arial"/>
      <w:spacing w:val="4"/>
      <w:sz w:val="22"/>
      <w:lang w:val="pt-BR" w:eastAsia="pt-BR"/>
    </w:rPr>
  </w:style>
  <w:style w:type="character" w:customStyle="1" w:styleId="CharChar181">
    <w:name w:val="Char Char181"/>
    <w:uiPriority w:val="99"/>
    <w:rsid w:val="009D54B8"/>
    <w:rPr>
      <w:sz w:val="24"/>
    </w:rPr>
  </w:style>
  <w:style w:type="character" w:customStyle="1" w:styleId="CharChar171">
    <w:name w:val="Char Char171"/>
    <w:uiPriority w:val="99"/>
    <w:rsid w:val="009D54B8"/>
    <w:rPr>
      <w:i/>
      <w:sz w:val="24"/>
    </w:rPr>
  </w:style>
  <w:style w:type="paragraph" w:customStyle="1" w:styleId="Corpodetexto20">
    <w:name w:val="Corpo de texto2"/>
    <w:basedOn w:val="Normal"/>
    <w:uiPriority w:val="99"/>
    <w:rsid w:val="009D54B8"/>
    <w:pPr>
      <w:tabs>
        <w:tab w:val="left" w:pos="0"/>
        <w:tab w:val="left" w:pos="1134"/>
      </w:tabs>
      <w:spacing w:after="360" w:line="240" w:lineRule="auto"/>
      <w:ind w:left="0"/>
    </w:pPr>
  </w:style>
  <w:style w:type="paragraph" w:customStyle="1" w:styleId="Corpodetexto32">
    <w:name w:val="Corpo de texto 32"/>
    <w:basedOn w:val="Normal"/>
    <w:uiPriority w:val="99"/>
    <w:rsid w:val="009D54B8"/>
    <w:pPr>
      <w:spacing w:line="240" w:lineRule="auto"/>
      <w:ind w:left="0" w:right="284"/>
    </w:pPr>
  </w:style>
  <w:style w:type="paragraph" w:customStyle="1" w:styleId="SubItem--">
    <w:name w:val="SubItem --"/>
    <w:basedOn w:val="Normal"/>
    <w:uiPriority w:val="99"/>
    <w:rsid w:val="009D54B8"/>
    <w:pPr>
      <w:keepLines/>
      <w:tabs>
        <w:tab w:val="num" w:pos="720"/>
        <w:tab w:val="left" w:pos="1134"/>
      </w:tabs>
      <w:suppressAutoHyphens/>
      <w:spacing w:before="120" w:after="120" w:line="240" w:lineRule="auto"/>
      <w:ind w:left="720" w:hanging="360"/>
      <w:jc w:val="center"/>
    </w:pPr>
    <w:rPr>
      <w:sz w:val="20"/>
    </w:rPr>
  </w:style>
  <w:style w:type="character" w:customStyle="1" w:styleId="onsTextoMarcadorChar">
    <w:name w:val="onsTexto_Marcador Char"/>
    <w:link w:val="onsTextoMarcador"/>
    <w:locked/>
    <w:rsid w:val="009D54B8"/>
    <w:rPr>
      <w:spacing w:val="4"/>
      <w:szCs w:val="20"/>
    </w:rPr>
  </w:style>
  <w:style w:type="paragraph" w:customStyle="1" w:styleId="Normal10pt">
    <w:name w:val="Normal + 10 pt"/>
    <w:aliases w:val="Verde,Não Expandido por / Condensado por"/>
    <w:basedOn w:val="Normal"/>
    <w:link w:val="Normal10ptChar"/>
    <w:uiPriority w:val="99"/>
    <w:rsid w:val="009D54B8"/>
    <w:pPr>
      <w:autoSpaceDE w:val="0"/>
      <w:autoSpaceDN w:val="0"/>
      <w:spacing w:line="240" w:lineRule="auto"/>
      <w:ind w:left="0"/>
    </w:pPr>
    <w:rPr>
      <w:b/>
      <w:color w:val="008000"/>
      <w:sz w:val="20"/>
    </w:rPr>
  </w:style>
  <w:style w:type="character" w:customStyle="1" w:styleId="Normal10ptChar">
    <w:name w:val="Normal + 10 pt Char"/>
    <w:aliases w:val="Verde Char,Não Expandido por / Condensado por Char"/>
    <w:link w:val="Normal10pt"/>
    <w:uiPriority w:val="99"/>
    <w:locked/>
    <w:rsid w:val="009D54B8"/>
    <w:rPr>
      <w:b/>
      <w:color w:val="008000"/>
      <w:sz w:val="20"/>
    </w:rPr>
  </w:style>
  <w:style w:type="character" w:customStyle="1" w:styleId="Heading3Char1">
    <w:name w:val="Heading 3 Char1"/>
    <w:aliases w:val="sub-subtítulo Char2,heading 31 Char2,heading 32 Char2,heading 33 Char2,heading 34 Char2,heading 35 Char2,heading 36 Char2,heading 311 Char2,heading 321 Char2,heading 331 Char2,heading 341 Char2,heading 351 Char2,heading 37 Char2"/>
    <w:uiPriority w:val="99"/>
    <w:locked/>
    <w:rsid w:val="009D54B8"/>
    <w:rPr>
      <w:rFonts w:ascii="Arial" w:hAnsi="Arial"/>
      <w:b/>
      <w:spacing w:val="4"/>
      <w:kern w:val="28"/>
      <w:sz w:val="26"/>
      <w:lang w:val="pt-BR" w:eastAsia="pt-BR"/>
    </w:rPr>
  </w:style>
  <w:style w:type="character" w:customStyle="1" w:styleId="Heading4Char1">
    <w:name w:val="Heading 4 Char1"/>
    <w:aliases w:val="sub-sub-subtítulo Char1,heading 41 Char1,heading 42 Char1,heading 43 Char1,heading 44 Char1,heading 45 Char1,heading 411 Char1,heading 421 Char1,heading 431 Char1,heading 441 Char1,heading 46 Char1,heading 412 Char1,heading 422 Char1"/>
    <w:uiPriority w:val="99"/>
    <w:locked/>
    <w:rsid w:val="009D54B8"/>
    <w:rPr>
      <w:rFonts w:ascii="Arial" w:hAnsi="Arial"/>
      <w:b/>
      <w:spacing w:val="4"/>
      <w:kern w:val="28"/>
      <w:sz w:val="28"/>
      <w:lang w:val="pt-BR" w:eastAsia="pt-BR"/>
    </w:rPr>
  </w:style>
  <w:style w:type="character" w:customStyle="1" w:styleId="HeaderChar1">
    <w:name w:val="Header Char1"/>
    <w:uiPriority w:val="99"/>
    <w:locked/>
    <w:rsid w:val="009D54B8"/>
    <w:rPr>
      <w:rFonts w:ascii="Calibri" w:hAnsi="Calibri"/>
      <w:sz w:val="22"/>
      <w:lang w:val="pt-BR" w:eastAsia="en-US"/>
    </w:rPr>
  </w:style>
  <w:style w:type="character" w:customStyle="1" w:styleId="FooterChar1">
    <w:name w:val="Footer Char1"/>
    <w:uiPriority w:val="99"/>
    <w:locked/>
    <w:rsid w:val="009D54B8"/>
    <w:rPr>
      <w:rFonts w:ascii="Calibri" w:hAnsi="Calibri"/>
      <w:sz w:val="22"/>
      <w:lang w:val="pt-BR" w:eastAsia="en-US"/>
    </w:rPr>
  </w:style>
  <w:style w:type="character" w:customStyle="1" w:styleId="CharChar212">
    <w:name w:val="Char Char212"/>
    <w:uiPriority w:val="99"/>
    <w:rsid w:val="009D54B8"/>
    <w:rPr>
      <w:rFonts w:ascii="Courier New" w:hAnsi="Courier New"/>
      <w:lang w:val="pt-BR" w:eastAsia="pt-BR"/>
    </w:rPr>
  </w:style>
  <w:style w:type="character" w:customStyle="1" w:styleId="CharChar201">
    <w:name w:val="Char Char201"/>
    <w:uiPriority w:val="99"/>
    <w:semiHidden/>
    <w:locked/>
    <w:rsid w:val="009D54B8"/>
    <w:rPr>
      <w:rFonts w:ascii="Arial" w:hAnsi="Arial"/>
      <w:b/>
      <w:noProof/>
      <w:spacing w:val="4"/>
      <w:sz w:val="20"/>
      <w:lang w:val="pt-BR" w:eastAsia="pt-BR"/>
    </w:rPr>
  </w:style>
  <w:style w:type="character" w:customStyle="1" w:styleId="CharChar191">
    <w:name w:val="Char Char191"/>
    <w:uiPriority w:val="99"/>
    <w:locked/>
    <w:rsid w:val="009D54B8"/>
    <w:rPr>
      <w:rFonts w:ascii="Arial" w:hAnsi="Arial"/>
      <w:noProof/>
      <w:spacing w:val="4"/>
    </w:rPr>
  </w:style>
  <w:style w:type="paragraph" w:customStyle="1" w:styleId="Ttulonormal">
    <w:name w:val="Título normal"/>
    <w:basedOn w:val="Normal"/>
    <w:next w:val="Normal"/>
    <w:rsid w:val="009D54B8"/>
    <w:pPr>
      <w:tabs>
        <w:tab w:val="left" w:pos="851"/>
      </w:tabs>
      <w:spacing w:before="240" w:after="120" w:line="240" w:lineRule="auto"/>
      <w:ind w:left="0"/>
    </w:pPr>
    <w:rPr>
      <w:rFonts w:cs="Arial"/>
      <w:b/>
      <w:bCs/>
      <w:caps/>
      <w:sz w:val="20"/>
    </w:rPr>
  </w:style>
  <w:style w:type="character" w:customStyle="1" w:styleId="CommentTextChar2">
    <w:name w:val="Comment Text Char2"/>
    <w:uiPriority w:val="99"/>
    <w:locked/>
    <w:rsid w:val="009D54B8"/>
    <w:rPr>
      <w:rFonts w:ascii="Calibri" w:hAnsi="Calibri"/>
      <w:noProof/>
      <w:sz w:val="18"/>
      <w:lang w:val="pt-BR" w:eastAsia="en-US"/>
    </w:rPr>
  </w:style>
  <w:style w:type="paragraph" w:customStyle="1" w:styleId="item3">
    <w:name w:val="item 3"/>
    <w:basedOn w:val="Ttulo3"/>
    <w:uiPriority w:val="99"/>
    <w:rsid w:val="009D54B8"/>
    <w:pPr>
      <w:tabs>
        <w:tab w:val="num" w:pos="1021"/>
      </w:tabs>
      <w:spacing w:before="40"/>
      <w:ind w:left="1021" w:hanging="1021"/>
      <w:jc w:val="center"/>
    </w:pPr>
    <w:rPr>
      <w:spacing w:val="0"/>
      <w:sz w:val="20"/>
    </w:rPr>
  </w:style>
  <w:style w:type="paragraph" w:customStyle="1" w:styleId="Primeirorodap">
    <w:name w:val="Primeiro rodapé"/>
    <w:basedOn w:val="Rodap"/>
    <w:uiPriority w:val="99"/>
    <w:rsid w:val="009D54B8"/>
    <w:pPr>
      <w:keepLines/>
      <w:jc w:val="center"/>
    </w:pPr>
    <w:rPr>
      <w:spacing w:val="0"/>
      <w:sz w:val="20"/>
    </w:rPr>
  </w:style>
  <w:style w:type="paragraph" w:customStyle="1" w:styleId="ESTILONIVEL2-numeraofraca">
    <w:name w:val="ESTILO NIVEL 2 - numeração fraca"/>
    <w:basedOn w:val="Ttulo2"/>
    <w:uiPriority w:val="99"/>
    <w:rsid w:val="009D54B8"/>
    <w:pPr>
      <w:keepLines/>
      <w:tabs>
        <w:tab w:val="num" w:pos="360"/>
        <w:tab w:val="num" w:pos="1021"/>
        <w:tab w:val="num" w:pos="1080"/>
      </w:tabs>
      <w:suppressAutoHyphens/>
      <w:spacing w:before="240" w:line="240" w:lineRule="auto"/>
      <w:ind w:left="1080" w:hanging="1021"/>
    </w:pPr>
    <w:rPr>
      <w:bCs w:val="0"/>
      <w:spacing w:val="0"/>
      <w:sz w:val="20"/>
    </w:rPr>
  </w:style>
  <w:style w:type="paragraph" w:customStyle="1" w:styleId="Normal0cmesquerda">
    <w:name w:val="Normal: 0 cm à esquerda"/>
    <w:basedOn w:val="Normal"/>
    <w:uiPriority w:val="99"/>
    <w:rsid w:val="009D54B8"/>
    <w:pPr>
      <w:spacing w:line="220" w:lineRule="atLeast"/>
      <w:ind w:left="0"/>
    </w:pPr>
    <w:rPr>
      <w:sz w:val="20"/>
      <w:lang w:eastAsia="en-US"/>
    </w:rPr>
  </w:style>
  <w:style w:type="character" w:customStyle="1" w:styleId="Corpo1Char">
    <w:name w:val="Corpo 1 Char"/>
    <w:link w:val="Corpo1"/>
    <w:uiPriority w:val="99"/>
    <w:locked/>
    <w:rsid w:val="009D54B8"/>
    <w:rPr>
      <w:sz w:val="20"/>
      <w:szCs w:val="20"/>
    </w:rPr>
  </w:style>
  <w:style w:type="paragraph" w:customStyle="1" w:styleId="Normal1cmdireita">
    <w:name w:val="Normal: 1 cm à direita"/>
    <w:basedOn w:val="Normal"/>
    <w:qFormat/>
    <w:rsid w:val="009D54B8"/>
    <w:pPr>
      <w:spacing w:line="220" w:lineRule="atLeast"/>
      <w:ind w:left="567"/>
    </w:pPr>
    <w:rPr>
      <w:sz w:val="20"/>
      <w:lang w:eastAsia="en-US"/>
    </w:rPr>
  </w:style>
  <w:style w:type="numbering" w:customStyle="1" w:styleId="Listaatual12">
    <w:name w:val="Lista atual12"/>
    <w:rsid w:val="009D54B8"/>
    <w:pPr>
      <w:numPr>
        <w:numId w:val="19"/>
      </w:numPr>
    </w:pPr>
  </w:style>
  <w:style w:type="paragraph" w:customStyle="1" w:styleId="onsnormal0">
    <w:name w:val="onsnormal"/>
    <w:basedOn w:val="Normal"/>
    <w:rsid w:val="009D54B8"/>
    <w:pPr>
      <w:spacing w:after="120" w:line="320" w:lineRule="atLeast"/>
    </w:pPr>
    <w:rPr>
      <w:rFonts w:cs="Arial"/>
    </w:rPr>
  </w:style>
  <w:style w:type="paragraph" w:customStyle="1" w:styleId="onstabelatextointerno0">
    <w:name w:val="onstabelatextointerno"/>
    <w:basedOn w:val="Normal"/>
    <w:rsid w:val="009D54B8"/>
    <w:pPr>
      <w:spacing w:before="40" w:after="40" w:line="240" w:lineRule="atLeast"/>
      <w:ind w:left="0"/>
    </w:pPr>
    <w:rPr>
      <w:rFonts w:cs="Arial"/>
      <w:color w:val="000000"/>
      <w:sz w:val="18"/>
      <w:szCs w:val="18"/>
    </w:rPr>
  </w:style>
  <w:style w:type="table" w:customStyle="1" w:styleId="Tabelacomgrade113">
    <w:name w:val="Tabela com grade113"/>
    <w:basedOn w:val="Tabelanormal"/>
    <w:next w:val="Tabelacomgrade"/>
    <w:uiPriority w:val="59"/>
    <w:rsid w:val="009D54B8"/>
    <w:rPr>
      <w:rFonts w:ascii="Calibri" w:eastAsia="Calibri" w:hAnsi="Calibri"/>
      <w:lang w:eastAsia="en-US"/>
    </w:rPr>
    <w:tblPr/>
  </w:style>
  <w:style w:type="character" w:customStyle="1" w:styleId="Corpodetexto3Char1">
    <w:name w:val="Corpo de texto 3 Char1"/>
    <w:basedOn w:val="Fontepargpadro"/>
    <w:uiPriority w:val="99"/>
    <w:semiHidden/>
    <w:rsid w:val="009D54B8"/>
    <w:rPr>
      <w:rFonts w:ascii="Arial" w:hAnsi="Arial"/>
      <w:spacing w:val="4"/>
      <w:sz w:val="16"/>
      <w:szCs w:val="16"/>
    </w:rPr>
  </w:style>
  <w:style w:type="character" w:customStyle="1" w:styleId="Pr-formataoHTMLChar1">
    <w:name w:val="Pré-formatação HTML Char1"/>
    <w:basedOn w:val="Fontepargpadro"/>
    <w:uiPriority w:val="99"/>
    <w:semiHidden/>
    <w:rsid w:val="009D54B8"/>
    <w:rPr>
      <w:rFonts w:ascii="Consolas" w:hAnsi="Consolas" w:cs="Consolas"/>
      <w:spacing w:val="4"/>
      <w:sz w:val="20"/>
      <w:szCs w:val="20"/>
    </w:rPr>
  </w:style>
  <w:style w:type="table" w:customStyle="1" w:styleId="TabeladeGradeClara11">
    <w:name w:val="Tabela de Grade Clara11"/>
    <w:basedOn w:val="Tabelanormal"/>
    <w:uiPriority w:val="40"/>
    <w:rsid w:val="009D54B8"/>
    <w:rPr>
      <w:rFonts w:ascii="Times New Roman" w:hAnsi="Times New Roman"/>
    </w:rPr>
    <w:tblPr/>
  </w:style>
  <w:style w:type="table" w:customStyle="1" w:styleId="TabeladeGradeClara12">
    <w:name w:val="Tabela de Grade Clara12"/>
    <w:basedOn w:val="Tabelanormal"/>
    <w:uiPriority w:val="40"/>
    <w:rsid w:val="009D54B8"/>
    <w:rPr>
      <w:rFonts w:ascii="Times New Roman" w:hAnsi="Times New Roman"/>
    </w:rPr>
    <w:tblPr/>
  </w:style>
  <w:style w:type="table" w:customStyle="1" w:styleId="Tabelacomgrade213">
    <w:name w:val="Tabela com grade21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numbering" w:customStyle="1" w:styleId="Listaatual111">
    <w:name w:val="Lista atual111"/>
    <w:rsid w:val="009D54B8"/>
    <w:pPr>
      <w:numPr>
        <w:numId w:val="10"/>
      </w:numPr>
    </w:pPr>
  </w:style>
  <w:style w:type="numbering" w:customStyle="1" w:styleId="Listaatual121">
    <w:name w:val="Lista atual121"/>
    <w:rsid w:val="009D54B8"/>
    <w:pPr>
      <w:numPr>
        <w:numId w:val="20"/>
      </w:numPr>
    </w:pPr>
  </w:style>
  <w:style w:type="table" w:customStyle="1" w:styleId="Tabelacomgrade114">
    <w:name w:val="Tabela com grade114"/>
    <w:basedOn w:val="Tabelanormal"/>
    <w:next w:val="Tabelacomgrade"/>
    <w:uiPriority w:val="59"/>
    <w:rsid w:val="009D54B8"/>
    <w:rPr>
      <w:rFonts w:ascii="Calibri" w:eastAsia="Calibri" w:hAnsi="Calibri"/>
      <w:lang w:eastAsia="en-US"/>
    </w:rPr>
    <w:tblPr/>
  </w:style>
  <w:style w:type="table" w:customStyle="1" w:styleId="TabeladeGradeClara112">
    <w:name w:val="Tabela de Grade Clara112"/>
    <w:basedOn w:val="Tabelanormal"/>
    <w:next w:val="TabeladeGradeClara1"/>
    <w:uiPriority w:val="40"/>
    <w:rsid w:val="009D54B8"/>
    <w:rPr>
      <w:rFonts w:ascii="Times New Roman" w:hAnsi="Times New Roman"/>
    </w:rPr>
    <w:tblPr/>
  </w:style>
  <w:style w:type="table" w:customStyle="1" w:styleId="TabeladeGradeClara2">
    <w:name w:val="Tabela de Grade Clara2"/>
    <w:basedOn w:val="Tabelanormal"/>
    <w:next w:val="TabeladeGradeClara1"/>
    <w:uiPriority w:val="40"/>
    <w:rsid w:val="009D54B8"/>
    <w:rPr>
      <w:rFonts w:ascii="Calibri" w:eastAsia="Calibri" w:hAnsi="Calibri"/>
      <w:lang w:eastAsia="en-US"/>
    </w:rPr>
    <w:tblPr/>
  </w:style>
  <w:style w:type="numbering" w:customStyle="1" w:styleId="Listaatual1211">
    <w:name w:val="Lista atual1211"/>
    <w:rsid w:val="009D54B8"/>
    <w:pPr>
      <w:numPr>
        <w:numId w:val="39"/>
      </w:numPr>
    </w:pPr>
  </w:style>
  <w:style w:type="table" w:customStyle="1" w:styleId="Tabelacomgrade3100">
    <w:name w:val="Tabela com grade31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22">
    <w:name w:val="Tabela com grade122"/>
    <w:basedOn w:val="Tabelanormal"/>
    <w:next w:val="Tabelacomgrade"/>
    <w:uiPriority w:val="59"/>
    <w:rsid w:val="009D54B8"/>
    <w:rPr>
      <w:rFonts w:ascii="Calibri" w:eastAsia="Calibri" w:hAnsi="Calibri"/>
      <w:lang w:eastAsia="en-US"/>
    </w:rPr>
    <w:tblPr/>
  </w:style>
  <w:style w:type="table" w:customStyle="1" w:styleId="TabeladeGradeClara121">
    <w:name w:val="Tabela de Grade Clara121"/>
    <w:basedOn w:val="Tabelanormal"/>
    <w:next w:val="TabeladeGradeClara1"/>
    <w:uiPriority w:val="40"/>
    <w:rsid w:val="009D54B8"/>
    <w:rPr>
      <w:rFonts w:ascii="Times New Roman" w:hAnsi="Times New Roman"/>
    </w:rPr>
    <w:tblPr/>
  </w:style>
  <w:style w:type="table" w:customStyle="1" w:styleId="Tabelacomgrade214">
    <w:name w:val="Tabela com grade214"/>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numbering" w:customStyle="1" w:styleId="Listaatual1212">
    <w:name w:val="Lista atual1212"/>
    <w:rsid w:val="009D54B8"/>
    <w:pPr>
      <w:numPr>
        <w:numId w:val="23"/>
      </w:numPr>
    </w:pPr>
  </w:style>
  <w:style w:type="table" w:customStyle="1" w:styleId="Tabelacomgrade1111">
    <w:name w:val="Tabela com grade1111"/>
    <w:basedOn w:val="Tabelanormal"/>
    <w:next w:val="Tabelacomgrade"/>
    <w:uiPriority w:val="59"/>
    <w:rsid w:val="009D54B8"/>
    <w:rPr>
      <w:rFonts w:ascii="Calibri" w:eastAsia="Calibri" w:hAnsi="Calibri"/>
      <w:lang w:eastAsia="en-US"/>
    </w:rPr>
    <w:tblPr/>
  </w:style>
  <w:style w:type="table" w:customStyle="1" w:styleId="TabeladeGradeClara21">
    <w:name w:val="Tabela de Grade Clara21"/>
    <w:basedOn w:val="Tabelanormal"/>
    <w:next w:val="TabeladeGradeClara1"/>
    <w:uiPriority w:val="40"/>
    <w:rsid w:val="009D54B8"/>
    <w:rPr>
      <w:rFonts w:ascii="Calibri" w:eastAsia="Calibri" w:hAnsi="Calibri"/>
      <w:lang w:eastAsia="en-US"/>
    </w:rPr>
    <w:tblPr/>
  </w:style>
  <w:style w:type="table" w:customStyle="1" w:styleId="TabeladeGradeClara3">
    <w:name w:val="Tabela de Grade Clara3"/>
    <w:basedOn w:val="Tabelanormal"/>
    <w:next w:val="TabeladeGradeClara1"/>
    <w:uiPriority w:val="40"/>
    <w:rsid w:val="009D54B8"/>
    <w:rPr>
      <w:rFonts w:ascii="Calibri" w:eastAsia="Calibri" w:hAnsi="Calibri"/>
      <w:lang w:eastAsia="en-US"/>
    </w:rPr>
    <w:tblPr/>
  </w:style>
  <w:style w:type="character" w:customStyle="1" w:styleId="Ttulo1heading11heading12heading13heading14heading15heading16heading111heading121heading131heading141heading151heading17heading112heading122heading132heading142heading152heading18heading113heading123CharChar">
    <w:name w:val="Título 1;heading 11;heading 12;heading 13;heading 14;heading 15;heading 16;heading 111;heading 121;heading 131;heading 141;heading 151;heading 17;heading 112;heading 122;heading 132;heading 142;heading 152;heading 18;heading 113;heading 123 Char Char"/>
    <w:basedOn w:val="Fontepargpadro"/>
    <w:locked/>
    <w:rsid w:val="009D54B8"/>
    <w:rPr>
      <w:rFonts w:ascii="Arial Black" w:hAnsi="Arial Black" w:cs="Arial"/>
      <w:spacing w:val="4"/>
      <w:kern w:val="28"/>
      <w:sz w:val="23"/>
      <w:szCs w:val="32"/>
      <w:lang w:val="pt-BR" w:eastAsia="pt-BR" w:bidi="ar-SA"/>
    </w:rPr>
  </w:style>
  <w:style w:type="character" w:customStyle="1" w:styleId="Ttulo1heading11heading12heading13heading14heading15heading16heading111heading121heading131heading141heading151heading17heading112heading122heading132heading142heading152heading18heading113heading123CharChChar">
    <w:name w:val="Título 1;heading 11;heading 12;heading 13;heading 14;heading 15;heading 16;heading 111;heading 121;heading 131;heading 141;heading 151;heading 17;heading 112;heading 122;heading 132;heading 142;heading 152;heading 18;heading 113;heading 123 Char Ch Char"/>
    <w:basedOn w:val="Fontepargpadro"/>
    <w:locked/>
    <w:rsid w:val="009D54B8"/>
    <w:rPr>
      <w:rFonts w:ascii="Arial Black" w:hAnsi="Arial Black" w:cs="Arial"/>
      <w:b/>
      <w:bCs/>
      <w:spacing w:val="4"/>
      <w:kern w:val="28"/>
      <w:sz w:val="23"/>
      <w:szCs w:val="32"/>
      <w:lang w:val="pt-BR" w:eastAsia="pt-BR" w:bidi="ar-SA"/>
    </w:rPr>
  </w:style>
  <w:style w:type="character" w:customStyle="1" w:styleId="Ttulo2subttuloheading21heading22heading23heading24heading25ttulo2heading26heading27heading211heading221heading231heading241heading251ttulo21heading28heading212heading222heading232heading242CharCharChaChar">
    <w:name w:val="Título 2;subtítulo;heading 21;heading 22;heading 23;heading 24;heading 25;título 2;heading 26;heading 27;heading 211;heading 221;heading 231;heading 241;heading 251;título 21;heading 28;heading 212;heading 222;heading 232;heading 242 Char  Char Cha Char"/>
    <w:basedOn w:val="Fontepargpadro"/>
    <w:locked/>
    <w:rsid w:val="009D54B8"/>
    <w:rPr>
      <w:rFonts w:ascii="Arial" w:hAnsi="Arial" w:cs="Arial"/>
      <w:b/>
      <w:bCs/>
      <w:iCs/>
      <w:spacing w:val="4"/>
      <w:kern w:val="28"/>
      <w:sz w:val="23"/>
      <w:szCs w:val="28"/>
      <w:lang w:val="pt-BR" w:eastAsia="pt-BR" w:bidi="ar-SA"/>
    </w:rPr>
  </w:style>
  <w:style w:type="table" w:customStyle="1" w:styleId="TabelaSimples-11">
    <w:name w:val="Tabela Simples - 11"/>
    <w:basedOn w:val="Tabelanormal"/>
    <w:next w:val="TabelaSimples-1"/>
    <w:locked/>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table" w:customStyle="1" w:styleId="Tabelasimples112">
    <w:name w:val="Tabela simples 112"/>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paragraph" w:customStyle="1" w:styleId="onsNormal18">
    <w:name w:val="onsNormal18"/>
    <w:uiPriority w:val="99"/>
    <w:rsid w:val="009D54B8"/>
    <w:pPr>
      <w:spacing w:after="120" w:line="320" w:lineRule="exact"/>
      <w:ind w:left="1021"/>
      <w:jc w:val="both"/>
    </w:pPr>
    <w:rPr>
      <w:spacing w:val="4"/>
      <w:szCs w:val="20"/>
    </w:rPr>
  </w:style>
  <w:style w:type="paragraph" w:customStyle="1" w:styleId="corpotabela">
    <w:name w:val="corpo tabela"/>
    <w:basedOn w:val="Normal"/>
    <w:rsid w:val="009D54B8"/>
    <w:pPr>
      <w:spacing w:before="40" w:after="40" w:line="240" w:lineRule="auto"/>
      <w:ind w:left="0"/>
    </w:pPr>
    <w:rPr>
      <w:sz w:val="20"/>
    </w:rPr>
  </w:style>
  <w:style w:type="numbering" w:customStyle="1" w:styleId="Estilo1111">
    <w:name w:val="Estilo1111"/>
    <w:rsid w:val="009D54B8"/>
    <w:pPr>
      <w:numPr>
        <w:numId w:val="22"/>
      </w:numPr>
    </w:pPr>
  </w:style>
  <w:style w:type="numbering" w:customStyle="1" w:styleId="Estilo1121">
    <w:name w:val="Estilo1121"/>
    <w:rsid w:val="009D54B8"/>
    <w:pPr>
      <w:numPr>
        <w:numId w:val="24"/>
      </w:numPr>
    </w:pPr>
  </w:style>
  <w:style w:type="table" w:customStyle="1" w:styleId="Tabelacomgrade4100">
    <w:name w:val="Tabela com grade410"/>
    <w:basedOn w:val="Tabelanormal"/>
    <w:next w:val="Tabelacomgrade"/>
    <w:uiPriority w:val="59"/>
    <w:rsid w:val="009D54B8"/>
    <w:rPr>
      <w:rFonts w:ascii="Calibri" w:eastAsia="Calibri" w:hAnsi="Calibri"/>
      <w:lang w:eastAsia="en-US"/>
    </w:rPr>
    <w:tblPr/>
  </w:style>
  <w:style w:type="paragraph" w:customStyle="1" w:styleId="Notas">
    <w:name w:val="Notas"/>
    <w:basedOn w:val="Normal"/>
    <w:qFormat/>
    <w:rsid w:val="009D54B8"/>
    <w:pPr>
      <w:tabs>
        <w:tab w:val="left" w:pos="567"/>
      </w:tabs>
      <w:spacing w:line="240" w:lineRule="auto"/>
      <w:ind w:left="644" w:hanging="360"/>
    </w:pPr>
    <w:rPr>
      <w:rFonts w:cs="Arial"/>
      <w:bCs/>
      <w:noProof/>
      <w:sz w:val="16"/>
      <w:szCs w:val="16"/>
    </w:rPr>
  </w:style>
  <w:style w:type="paragraph" w:customStyle="1" w:styleId="CorpodoTexto">
    <w:name w:val="Corpo do Texto"/>
    <w:basedOn w:val="Normal"/>
    <w:qFormat/>
    <w:rsid w:val="009D54B8"/>
    <w:pPr>
      <w:spacing w:before="120" w:after="120" w:line="240" w:lineRule="auto"/>
      <w:ind w:left="57" w:right="57" w:firstLine="584"/>
    </w:pPr>
    <w:rPr>
      <w:rFonts w:cs="Arial"/>
      <w:sz w:val="20"/>
    </w:rPr>
  </w:style>
  <w:style w:type="numbering" w:customStyle="1" w:styleId="Listaatual131">
    <w:name w:val="Lista atual131"/>
    <w:rsid w:val="009D54B8"/>
    <w:pPr>
      <w:numPr>
        <w:numId w:val="26"/>
      </w:numPr>
    </w:pPr>
  </w:style>
  <w:style w:type="numbering" w:customStyle="1" w:styleId="Listaatual14">
    <w:name w:val="Lista atual14"/>
    <w:rsid w:val="009D54B8"/>
    <w:pPr>
      <w:numPr>
        <w:numId w:val="25"/>
      </w:numPr>
    </w:pPr>
  </w:style>
  <w:style w:type="numbering" w:customStyle="1" w:styleId="Estilo1112">
    <w:name w:val="Estilo1112"/>
    <w:rsid w:val="009D54B8"/>
    <w:pPr>
      <w:numPr>
        <w:numId w:val="27"/>
      </w:numPr>
    </w:pPr>
  </w:style>
  <w:style w:type="character" w:customStyle="1" w:styleId="Black2">
    <w:name w:val="_Black2"/>
    <w:basedOn w:val="Fontepargpadro"/>
    <w:qFormat/>
    <w:rsid w:val="009D54B8"/>
    <w:rPr>
      <w:rFonts w:ascii="Arial" w:hAnsi="Arial" w:cs="Arial"/>
      <w:spacing w:val="4"/>
      <w:sz w:val="22"/>
    </w:rPr>
  </w:style>
  <w:style w:type="table" w:customStyle="1" w:styleId="Tabelacomgrade5100">
    <w:name w:val="Tabela com grade51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32">
    <w:name w:val="Tabela com grade132"/>
    <w:basedOn w:val="Tabelanormal"/>
    <w:next w:val="Tabelacomgrade"/>
    <w:uiPriority w:val="59"/>
    <w:rsid w:val="009D54B8"/>
    <w:rPr>
      <w:rFonts w:ascii="Calibri" w:eastAsia="Calibri" w:hAnsi="Calibri"/>
      <w:lang w:eastAsia="en-US"/>
    </w:rPr>
    <w:tblPr/>
  </w:style>
  <w:style w:type="table" w:customStyle="1" w:styleId="TabeladeGradeClara13">
    <w:name w:val="Tabela de Grade Clara13"/>
    <w:basedOn w:val="Tabelanormal"/>
    <w:next w:val="TabeladeGradeClara1"/>
    <w:uiPriority w:val="40"/>
    <w:rsid w:val="009D54B8"/>
    <w:rPr>
      <w:rFonts w:ascii="Times New Roman" w:hAnsi="Times New Roman"/>
    </w:rPr>
    <w:tblPr/>
  </w:style>
  <w:style w:type="table" w:customStyle="1" w:styleId="Tabelacomgrade223">
    <w:name w:val="Tabela com grade22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121">
    <w:name w:val="Tabela com grade1121"/>
    <w:basedOn w:val="Tabelanormal"/>
    <w:next w:val="Tabelacomgrade"/>
    <w:uiPriority w:val="59"/>
    <w:rsid w:val="009D54B8"/>
    <w:rPr>
      <w:rFonts w:ascii="Calibri" w:eastAsia="Calibri" w:hAnsi="Calibri"/>
      <w:lang w:eastAsia="en-US"/>
    </w:rPr>
    <w:tblPr/>
  </w:style>
  <w:style w:type="table" w:customStyle="1" w:styleId="TabeladeGradeClara22">
    <w:name w:val="Tabela de Grade Clara22"/>
    <w:basedOn w:val="Tabelanormal"/>
    <w:next w:val="TabeladeGradeClara1"/>
    <w:uiPriority w:val="40"/>
    <w:rsid w:val="009D54B8"/>
    <w:rPr>
      <w:rFonts w:ascii="Calibri" w:eastAsia="Calibri" w:hAnsi="Calibri"/>
      <w:lang w:eastAsia="en-US"/>
    </w:rPr>
    <w:tblPr/>
  </w:style>
  <w:style w:type="table" w:customStyle="1" w:styleId="Tabelacomgrade312">
    <w:name w:val="Tabela com grade31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211">
    <w:name w:val="Tabela com grade1211"/>
    <w:basedOn w:val="Tabelanormal"/>
    <w:next w:val="Tabelacomgrade"/>
    <w:uiPriority w:val="59"/>
    <w:rsid w:val="009D54B8"/>
    <w:rPr>
      <w:rFonts w:ascii="Calibri" w:eastAsia="Calibri" w:hAnsi="Calibri"/>
      <w:lang w:eastAsia="en-US"/>
    </w:rPr>
    <w:tblPr/>
  </w:style>
  <w:style w:type="table" w:customStyle="1" w:styleId="Tabelacomgrade2111">
    <w:name w:val="Tabela com grade2111"/>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deGradeClara211">
    <w:name w:val="Tabela de Grade Clara211"/>
    <w:basedOn w:val="Tabelanormal"/>
    <w:next w:val="TabeladeGradeClara1"/>
    <w:uiPriority w:val="40"/>
    <w:rsid w:val="009D54B8"/>
    <w:rPr>
      <w:rFonts w:ascii="Calibri" w:eastAsia="Calibri" w:hAnsi="Calibri"/>
      <w:lang w:eastAsia="en-US"/>
    </w:rPr>
    <w:tblPr/>
  </w:style>
  <w:style w:type="table" w:customStyle="1" w:styleId="TabeladeGradeClara31">
    <w:name w:val="Tabela de Grade Clara31"/>
    <w:basedOn w:val="Tabelanormal"/>
    <w:next w:val="TabeladeGradeClara1"/>
    <w:uiPriority w:val="40"/>
    <w:rsid w:val="009D54B8"/>
    <w:rPr>
      <w:rFonts w:ascii="Calibri" w:eastAsia="Calibri" w:hAnsi="Calibri"/>
      <w:lang w:eastAsia="en-US"/>
    </w:rPr>
    <w:tblPr/>
  </w:style>
  <w:style w:type="table" w:customStyle="1" w:styleId="Tabelasimples121">
    <w:name w:val="Tabela simples 121"/>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table" w:customStyle="1" w:styleId="Tabelasimples1111">
    <w:name w:val="Tabela simples 1111"/>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paragraph" w:customStyle="1" w:styleId="CabealhodoSumrio1">
    <w:name w:val="Cabeçalho do Sumário1"/>
    <w:basedOn w:val="Ttulo1"/>
    <w:next w:val="Normal"/>
    <w:uiPriority w:val="39"/>
    <w:unhideWhenUsed/>
    <w:qFormat/>
    <w:rsid w:val="009D54B8"/>
    <w:pPr>
      <w:keepLines/>
      <w:widowControl/>
      <w:numPr>
        <w:numId w:val="0"/>
      </w:numPr>
      <w:spacing w:before="480" w:line="276" w:lineRule="auto"/>
      <w:outlineLvl w:val="9"/>
    </w:pPr>
    <w:rPr>
      <w:rFonts w:ascii="Cambria" w:hAnsi="Cambria"/>
      <w:b w:val="0"/>
      <w:bCs w:val="0"/>
      <w:color w:val="365F91"/>
      <w:spacing w:val="0"/>
      <w:kern w:val="0"/>
      <w:sz w:val="28"/>
      <w:szCs w:val="28"/>
    </w:rPr>
  </w:style>
  <w:style w:type="numbering" w:customStyle="1" w:styleId="Estilo1113">
    <w:name w:val="Estilo1113"/>
    <w:rsid w:val="009D54B8"/>
    <w:pPr>
      <w:numPr>
        <w:numId w:val="13"/>
      </w:numPr>
    </w:pPr>
  </w:style>
  <w:style w:type="table" w:customStyle="1" w:styleId="Tabelacomgrade413">
    <w:name w:val="Tabela com grade413"/>
    <w:basedOn w:val="Tabelanormal"/>
    <w:next w:val="Tabelacomgrade"/>
    <w:uiPriority w:val="59"/>
    <w:rsid w:val="009D54B8"/>
    <w:rPr>
      <w:rFonts w:ascii="Calibri" w:eastAsia="Calibri" w:hAnsi="Calibri"/>
      <w:lang w:eastAsia="en-US"/>
    </w:rPr>
    <w:tblPr/>
  </w:style>
  <w:style w:type="table" w:customStyle="1" w:styleId="TabeladeGradeClara4">
    <w:name w:val="Tabela de Grade Clara4"/>
    <w:basedOn w:val="Tabelanormal"/>
    <w:next w:val="TabeladeGradeClara1"/>
    <w:uiPriority w:val="40"/>
    <w:rsid w:val="009D54B8"/>
    <w:rPr>
      <w:rFonts w:ascii="Calibri" w:eastAsia="Calibri" w:hAnsi="Calibri"/>
      <w:lang w:eastAsia="en-US"/>
    </w:rPr>
    <w:tblPr/>
  </w:style>
  <w:style w:type="table" w:customStyle="1" w:styleId="Tabelacomgrade511">
    <w:name w:val="Tabela com grade511"/>
    <w:basedOn w:val="Tabelanormal"/>
    <w:next w:val="Tabelacomgrade"/>
    <w:uiPriority w:val="59"/>
    <w:rsid w:val="009D54B8"/>
    <w:tblPr/>
  </w:style>
  <w:style w:type="paragraph" w:customStyle="1" w:styleId="onsIlustraoFim1341">
    <w:name w:val="onsIlustração_Fim1341"/>
    <w:basedOn w:val="Normal"/>
    <w:next w:val="Normal"/>
    <w:rsid w:val="009D54B8"/>
    <w:pPr>
      <w:pBdr>
        <w:top w:val="single" w:sz="24" w:space="1" w:color="000000"/>
      </w:pBdr>
      <w:tabs>
        <w:tab w:val="left" w:pos="567"/>
      </w:tabs>
      <w:spacing w:before="200" w:line="200" w:lineRule="exact"/>
      <w:ind w:left="567" w:hanging="567"/>
    </w:pPr>
    <w:rPr>
      <w:color w:val="000000"/>
      <w:sz w:val="16"/>
      <w:lang w:val="en-US" w:eastAsia="en-US"/>
    </w:rPr>
  </w:style>
  <w:style w:type="table" w:customStyle="1" w:styleId="Tabelacomgrade64">
    <w:name w:val="Tabela com grade64"/>
    <w:basedOn w:val="Tabelanormal"/>
    <w:next w:val="Tabelacomgrade"/>
    <w:uiPriority w:val="59"/>
    <w:rsid w:val="009D54B8"/>
    <w:tblPr/>
  </w:style>
  <w:style w:type="paragraph" w:customStyle="1" w:styleId="ItemPsdestaque">
    <w:name w:val="Item_Pós destaque"/>
    <w:basedOn w:val="Normal"/>
    <w:uiPriority w:val="99"/>
    <w:rsid w:val="009D54B8"/>
    <w:pPr>
      <w:tabs>
        <w:tab w:val="num" w:pos="2136"/>
      </w:tabs>
      <w:spacing w:line="240" w:lineRule="auto"/>
      <w:ind w:left="2136" w:hanging="360"/>
    </w:pPr>
    <w:rPr>
      <w:rFonts w:ascii="Times New Roman" w:hAnsi="Times New Roman" w:cs="Arial"/>
      <w:noProof/>
      <w:sz w:val="24"/>
      <w:szCs w:val="24"/>
    </w:rPr>
  </w:style>
  <w:style w:type="paragraph" w:customStyle="1" w:styleId="teste">
    <w:name w:val="teste"/>
    <w:basedOn w:val="Ttulo4"/>
    <w:uiPriority w:val="99"/>
    <w:rsid w:val="009D54B8"/>
    <w:pPr>
      <w:tabs>
        <w:tab w:val="num" w:pos="1021"/>
        <w:tab w:val="num" w:pos="3181"/>
      </w:tabs>
      <w:spacing w:after="60"/>
      <w:ind w:left="2749" w:hanging="648"/>
    </w:pPr>
    <w:rPr>
      <w:rFonts w:ascii="Times New Roman" w:hAnsi="Times New Roman"/>
      <w:sz w:val="28"/>
    </w:rPr>
  </w:style>
  <w:style w:type="paragraph" w:customStyle="1" w:styleId="Segundalistademarcadores">
    <w:name w:val="Segunda lista de marcadores"/>
    <w:basedOn w:val="Normal"/>
    <w:rsid w:val="009D54B8"/>
    <w:pPr>
      <w:numPr>
        <w:numId w:val="29"/>
      </w:numPr>
      <w:spacing w:after="120" w:line="240" w:lineRule="auto"/>
    </w:pPr>
    <w:rPr>
      <w:noProof/>
      <w:sz w:val="20"/>
    </w:rPr>
  </w:style>
  <w:style w:type="paragraph" w:customStyle="1" w:styleId="Item1">
    <w:name w:val="Item 1"/>
    <w:uiPriority w:val="99"/>
    <w:rsid w:val="009D54B8"/>
    <w:pPr>
      <w:keepNext/>
      <w:spacing w:before="480" w:after="120"/>
      <w:jc w:val="both"/>
    </w:pPr>
    <w:rPr>
      <w:b/>
      <w:caps/>
      <w:sz w:val="20"/>
      <w:szCs w:val="20"/>
    </w:rPr>
  </w:style>
  <w:style w:type="paragraph" w:customStyle="1" w:styleId="Item2">
    <w:name w:val="Item 2"/>
    <w:basedOn w:val="Ttulo2"/>
    <w:uiPriority w:val="99"/>
    <w:rsid w:val="009D54B8"/>
    <w:pPr>
      <w:tabs>
        <w:tab w:val="num" w:pos="1021"/>
      </w:tabs>
      <w:spacing w:before="240" w:after="120" w:line="240" w:lineRule="auto"/>
      <w:ind w:left="1021" w:hanging="1021"/>
    </w:pPr>
    <w:rPr>
      <w:spacing w:val="0"/>
      <w:sz w:val="20"/>
    </w:rPr>
  </w:style>
  <w:style w:type="paragraph" w:customStyle="1" w:styleId="item4">
    <w:name w:val="item 4"/>
    <w:basedOn w:val="item3"/>
    <w:uiPriority w:val="99"/>
    <w:rsid w:val="009D54B8"/>
  </w:style>
  <w:style w:type="paragraph" w:customStyle="1" w:styleId="Item3comum">
    <w:name w:val="Item 3 comum"/>
    <w:basedOn w:val="item3"/>
    <w:uiPriority w:val="99"/>
    <w:rsid w:val="009D54B8"/>
  </w:style>
  <w:style w:type="paragraph" w:customStyle="1" w:styleId="Bullet2">
    <w:name w:val="Bullet 2"/>
    <w:basedOn w:val="Normal"/>
    <w:uiPriority w:val="99"/>
    <w:rsid w:val="009D54B8"/>
    <w:pPr>
      <w:tabs>
        <w:tab w:val="num" w:pos="360"/>
      </w:tabs>
      <w:spacing w:before="20" w:line="240" w:lineRule="auto"/>
      <w:ind w:left="360" w:hanging="360"/>
    </w:pPr>
    <w:rPr>
      <w:noProof/>
      <w:sz w:val="20"/>
    </w:rPr>
  </w:style>
  <w:style w:type="paragraph" w:customStyle="1" w:styleId="Terceiralistademarcadores">
    <w:name w:val="Terceira lista de marcadores"/>
    <w:basedOn w:val="Normal"/>
    <w:uiPriority w:val="99"/>
    <w:rsid w:val="009D54B8"/>
    <w:pPr>
      <w:tabs>
        <w:tab w:val="num" w:pos="1304"/>
      </w:tabs>
      <w:spacing w:after="120" w:line="240" w:lineRule="auto"/>
      <w:ind w:left="1304" w:hanging="510"/>
    </w:pPr>
    <w:rPr>
      <w:noProof/>
      <w:sz w:val="20"/>
    </w:rPr>
  </w:style>
  <w:style w:type="paragraph" w:customStyle="1" w:styleId="Item4comum">
    <w:name w:val="Item 4 comum"/>
    <w:basedOn w:val="item4"/>
    <w:uiPriority w:val="99"/>
    <w:rsid w:val="009D54B8"/>
    <w:pPr>
      <w:keepNext w:val="0"/>
      <w:tabs>
        <w:tab w:val="num" w:pos="2880"/>
      </w:tabs>
      <w:spacing w:before="0" w:after="120"/>
      <w:ind w:left="2880" w:hanging="360"/>
      <w:jc w:val="both"/>
    </w:pPr>
    <w:rPr>
      <w:b w:val="0"/>
    </w:rPr>
  </w:style>
  <w:style w:type="paragraph" w:customStyle="1" w:styleId="Estilo3">
    <w:name w:val="Estilo3"/>
    <w:basedOn w:val="Normal"/>
    <w:next w:val="Normal"/>
    <w:uiPriority w:val="99"/>
    <w:rsid w:val="009D54B8"/>
    <w:pPr>
      <w:tabs>
        <w:tab w:val="num" w:pos="1418"/>
      </w:tabs>
      <w:spacing w:before="180" w:after="120" w:line="240" w:lineRule="auto"/>
      <w:ind w:left="1418" w:hanging="709"/>
    </w:pPr>
    <w:rPr>
      <w:noProof/>
      <w:sz w:val="24"/>
    </w:rPr>
  </w:style>
  <w:style w:type="paragraph" w:customStyle="1" w:styleId="Ilustraotexto">
    <w:name w:val="Ilustração_texto"/>
    <w:uiPriority w:val="99"/>
    <w:rsid w:val="009D54B8"/>
    <w:pPr>
      <w:spacing w:line="240" w:lineRule="exact"/>
    </w:pPr>
    <w:rPr>
      <w:noProof/>
      <w:sz w:val="18"/>
      <w:szCs w:val="20"/>
    </w:rPr>
  </w:style>
  <w:style w:type="paragraph" w:customStyle="1" w:styleId="TextoSubseo2">
    <w:name w:val="Texto Subseção 2"/>
    <w:basedOn w:val="Ttulo3"/>
    <w:uiPriority w:val="99"/>
    <w:rsid w:val="009D54B8"/>
    <w:pPr>
      <w:keepNext w:val="0"/>
      <w:tabs>
        <w:tab w:val="num" w:pos="1021"/>
      </w:tabs>
      <w:spacing w:after="120" w:line="360" w:lineRule="atLeast"/>
      <w:ind w:left="1021" w:hanging="1021"/>
    </w:pPr>
    <w:rPr>
      <w:b w:val="0"/>
      <w:spacing w:val="0"/>
      <w:sz w:val="20"/>
    </w:rPr>
  </w:style>
  <w:style w:type="paragraph" w:customStyle="1" w:styleId="onsTextoAlfaa25">
    <w:name w:val="onsTexto_Alfa a)25"/>
    <w:basedOn w:val="Normal"/>
    <w:rsid w:val="009D54B8"/>
    <w:pPr>
      <w:tabs>
        <w:tab w:val="num" w:pos="1381"/>
        <w:tab w:val="left" w:pos="1701"/>
      </w:tabs>
      <w:spacing w:after="120"/>
      <w:ind w:left="1304" w:hanging="283"/>
    </w:pPr>
    <w:rPr>
      <w:noProof/>
    </w:rPr>
  </w:style>
  <w:style w:type="table" w:customStyle="1" w:styleId="ListaClara-nfase32">
    <w:name w:val="Lista Clara - Ênfase 32"/>
    <w:basedOn w:val="Tabelanormal"/>
    <w:next w:val="ListaClara-nfase3"/>
    <w:uiPriority w:val="61"/>
    <w:rsid w:val="009D54B8"/>
    <w:rPr>
      <w:rFonts w:ascii="Times New Roman" w:hAnsi="Times New Roman"/>
      <w:sz w:val="20"/>
      <w:szCs w:val="20"/>
    </w:rPr>
    <w:tblPr>
      <w:tblStyleRowBandSize w:val="1"/>
      <w:tblStyleColBandSize w:val="1"/>
    </w:tblPr>
    <w:tcPr>
      <w:tcBorders>
        <w:top w:val="single" w:sz="8" w:space="0" w:color="9BBB59"/>
        <w:left w:val="single" w:sz="8" w:space="0" w:color="9BBB59"/>
        <w:bottom w:val="single" w:sz="8" w:space="0" w:color="9BBB59"/>
        <w:right w:val="single" w:sz="8" w:space="0" w:color="9BBB59"/>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style>
  <w:style w:type="table" w:customStyle="1" w:styleId="GradeClara-nfase32">
    <w:name w:val="Grade Clara - Ênfase 32"/>
    <w:basedOn w:val="Tabelanormal"/>
    <w:next w:val="GradeClara-nfase3"/>
    <w:uiPriority w:val="62"/>
    <w:rsid w:val="009D54B8"/>
    <w:rPr>
      <w:rFonts w:ascii="Times New Roman" w:hAnsi="Times New Roman"/>
      <w:sz w:val="20"/>
      <w:szCs w:val="20"/>
    </w:rPr>
    <w:tblPr>
      <w:tblStyleRowBandSize w:val="1"/>
      <w:tblStyleColBandSize w:val="1"/>
    </w:tblPr>
    <w:tcPr>
      <w:tcBorders>
        <w:top w:val="single" w:sz="8" w:space="0" w:color="9BBB59"/>
        <w:left w:val="single" w:sz="8" w:space="0" w:color="9BBB59"/>
        <w:bottom w:val="single" w:sz="8" w:space="0" w:color="9BBB59"/>
        <w:right w:val="single" w:sz="8" w:space="0" w:color="9BBB59"/>
      </w:tcBorders>
      <w:shd w:val="clear" w:color="auto" w:fill="E6EED5"/>
    </w:tc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elacolorida22">
    <w:name w:val="Tabela colorida 22"/>
    <w:basedOn w:val="Tabelanormal"/>
    <w:next w:val="Tabelacolorida2"/>
    <w:locked/>
    <w:rsid w:val="009D54B8"/>
    <w:pPr>
      <w:spacing w:line="320" w:lineRule="exact"/>
      <w:ind w:left="1021"/>
      <w:jc w:val="both"/>
    </w:pPr>
    <w:rPr>
      <w:rFonts w:ascii="Times New Roman" w:hAnsi="Times New Roman"/>
      <w:sz w:val="20"/>
      <w:szCs w:val="20"/>
    </w:rP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customStyle="1" w:styleId="SombreamentoClaro-nfase32">
    <w:name w:val="Sombreamento Claro - Ênfase 32"/>
    <w:basedOn w:val="Tabelanormal"/>
    <w:next w:val="SombreamentoClaro-nfase3"/>
    <w:uiPriority w:val="60"/>
    <w:rsid w:val="009D54B8"/>
    <w:rPr>
      <w:rFonts w:ascii="Times New Roman" w:hAnsi="Times New Roman"/>
      <w:color w:val="76923C"/>
      <w:sz w:val="20"/>
      <w:szCs w:val="20"/>
    </w:rPr>
    <w:tblPr>
      <w:tblStyleRowBandSize w:val="1"/>
      <w:tblStyleColBandSize w:val="1"/>
    </w:tblPr>
    <w:tcPr>
      <w:tcBorders>
        <w:left w:val="nil"/>
        <w:right w:val="nil"/>
      </w:tcBorders>
      <w:shd w:val="clear" w:color="auto" w:fill="E6EED5"/>
    </w:tc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style>
  <w:style w:type="table" w:customStyle="1" w:styleId="GradeMdia1-nfase32">
    <w:name w:val="Grade Média 1 - Ênfase 32"/>
    <w:basedOn w:val="Tabelanormal"/>
    <w:next w:val="GradeMdia1-nfase3"/>
    <w:uiPriority w:val="67"/>
    <w:rsid w:val="009D54B8"/>
    <w:rPr>
      <w:rFonts w:ascii="Times New Roman" w:hAnsi="Times New Roman"/>
      <w:sz w:val="20"/>
      <w:szCs w:val="20"/>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SombreamentoMdio1-nfase32">
    <w:name w:val="Sombreamento Médio 1 - Ênfase 32"/>
    <w:basedOn w:val="Tabelanormal"/>
    <w:next w:val="SombreamentoMdio1-nfase3"/>
    <w:uiPriority w:val="63"/>
    <w:rsid w:val="009D54B8"/>
    <w:rPr>
      <w:rFonts w:ascii="Times New Roman" w:hAnsi="Times New Roman"/>
      <w:sz w:val="20"/>
      <w:szCs w:val="20"/>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GradeMdia3-nfase32">
    <w:name w:val="Grade Média 3 - Ênfase 32"/>
    <w:basedOn w:val="Tabelanormal"/>
    <w:next w:val="GradeMdia3-nfase3"/>
    <w:uiPriority w:val="69"/>
    <w:rsid w:val="009D54B8"/>
    <w:rPr>
      <w:rFonts w:ascii="Times New Roman" w:hAnsi="Times New Roman"/>
      <w:sz w:val="20"/>
      <w:szCs w:val="20"/>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style>
  <w:style w:type="paragraph" w:customStyle="1" w:styleId="onsNormal1">
    <w:name w:val="onsNormal1"/>
    <w:rsid w:val="009D54B8"/>
    <w:pPr>
      <w:spacing w:after="120" w:line="320" w:lineRule="exact"/>
      <w:ind w:left="1021"/>
      <w:jc w:val="both"/>
    </w:pPr>
    <w:rPr>
      <w:rFonts w:cs="Arial"/>
      <w:spacing w:val="4"/>
    </w:rPr>
  </w:style>
  <w:style w:type="table" w:customStyle="1" w:styleId="Teste0">
    <w:name w:val="Teste"/>
    <w:basedOn w:val="Tabelanormal"/>
    <w:uiPriority w:val="99"/>
    <w:qFormat/>
    <w:rsid w:val="009D54B8"/>
    <w:pPr>
      <w:jc w:val="center"/>
    </w:pPr>
    <w:rPr>
      <w:sz w:val="16"/>
      <w:szCs w:val="20"/>
    </w:rPr>
    <w:tblPr>
      <w:tblStyleRowBandSize w:val="1"/>
    </w:tblPr>
    <w:tcPr>
      <w:tcBorders>
        <w:top w:val="single" w:sz="8" w:space="0" w:color="9BBB59"/>
        <w:left w:val="single" w:sz="8" w:space="0" w:color="9BBB59"/>
        <w:bottom w:val="single" w:sz="8" w:space="0" w:color="9BBB59"/>
        <w:right w:val="single" w:sz="8" w:space="0" w:color="9BBB59"/>
      </w:tcBorders>
      <w:shd w:val="clear" w:color="auto" w:fill="D6E3BC"/>
      <w:vAlign w:val="center"/>
    </w:tcPr>
    <w:tblStylePr w:type="firstRow">
      <w:pPr>
        <w:wordWrap/>
        <w:spacing w:beforeLines="0" w:beforeAutospacing="0" w:afterLines="0" w:afterAutospacing="0" w:line="360" w:lineRule="auto"/>
        <w:jc w:val="center"/>
      </w:pPr>
      <w:rPr>
        <w:rFonts w:ascii="Arial" w:hAnsi="Arial"/>
        <w:b/>
        <w:sz w:val="18"/>
      </w:rPr>
    </w:tblStylePr>
    <w:tblStylePr w:type="firstCol">
      <w:pPr>
        <w:wordWrap/>
      </w:pPr>
    </w:tblStylePr>
    <w:tblStylePr w:type="band1Horz">
      <w:pPr>
        <w:wordWrap/>
        <w:spacing w:beforeLines="0" w:beforeAutospacing="0" w:afterLines="0" w:afterAutospacing="0" w:line="360" w:lineRule="auto"/>
        <w:jc w:val="center"/>
      </w:pPr>
    </w:tblStylePr>
    <w:tblStylePr w:type="band2Horz">
      <w:pPr>
        <w:jc w:val="center"/>
      </w:pPr>
    </w:tblStylePr>
  </w:style>
  <w:style w:type="paragraph" w:customStyle="1" w:styleId="Alnea">
    <w:name w:val="Alínea"/>
    <w:basedOn w:val="Normal"/>
    <w:rsid w:val="009D54B8"/>
    <w:pPr>
      <w:tabs>
        <w:tab w:val="left" w:pos="680"/>
      </w:tabs>
      <w:spacing w:after="120" w:line="240" w:lineRule="auto"/>
      <w:ind w:left="0"/>
    </w:pPr>
    <w:rPr>
      <w:noProof/>
      <w:sz w:val="20"/>
    </w:rPr>
  </w:style>
  <w:style w:type="paragraph" w:customStyle="1" w:styleId="onsTextoMarcador252">
    <w:name w:val="onsTexto_Marcador_252"/>
    <w:basedOn w:val="onsNormal"/>
    <w:rsid w:val="009D54B8"/>
    <w:pPr>
      <w:tabs>
        <w:tab w:val="left" w:pos="1588"/>
        <w:tab w:val="num" w:pos="1664"/>
      </w:tabs>
      <w:ind w:left="1587" w:hanging="283"/>
    </w:pPr>
    <w:rPr>
      <w:szCs w:val="20"/>
    </w:rPr>
  </w:style>
  <w:style w:type="table" w:customStyle="1" w:styleId="Teste1">
    <w:name w:val="Teste1"/>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este2">
    <w:name w:val="Teste2"/>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este11">
    <w:name w:val="Teste11"/>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abelacomgrade322">
    <w:name w:val="Tabela com grade32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72">
    <w:name w:val="Tabela com grade72"/>
    <w:basedOn w:val="Tabelanormal"/>
    <w:next w:val="Tabelacomgrade"/>
    <w:uiPriority w:val="59"/>
    <w:rsid w:val="009D54B8"/>
    <w:tblPr/>
  </w:style>
  <w:style w:type="table" w:customStyle="1" w:styleId="Tabelacomgrade83">
    <w:name w:val="Tabela com grade83"/>
    <w:basedOn w:val="Tabelanormal"/>
    <w:next w:val="Tabelacomgrade"/>
    <w:uiPriority w:val="59"/>
    <w:rsid w:val="009D54B8"/>
    <w:tblPr/>
  </w:style>
  <w:style w:type="table" w:customStyle="1" w:styleId="Tabelacomgrade611">
    <w:name w:val="Tabela com grade611"/>
    <w:basedOn w:val="Tabelanormal"/>
    <w:next w:val="Tabelacomgrade"/>
    <w:uiPriority w:val="59"/>
    <w:rsid w:val="009D54B8"/>
    <w:rPr>
      <w:rFonts w:ascii="Calibri" w:eastAsia="Calibri" w:hAnsi="Calibri"/>
      <w:lang w:eastAsia="en-US"/>
    </w:rPr>
    <w:tblPr/>
  </w:style>
  <w:style w:type="table" w:customStyle="1" w:styleId="Tabelacomgrade92">
    <w:name w:val="Tabela com grade92"/>
    <w:basedOn w:val="Tabelanormal"/>
    <w:next w:val="Tabelacomgrade"/>
    <w:uiPriority w:val="59"/>
    <w:rsid w:val="009D54B8"/>
    <w:tblPr/>
  </w:style>
  <w:style w:type="table" w:customStyle="1" w:styleId="Tabelacomgrade142">
    <w:name w:val="Tabela com grade142"/>
    <w:basedOn w:val="Tabelanormal"/>
    <w:next w:val="Tabelacomgrade"/>
    <w:uiPriority w:val="59"/>
    <w:rsid w:val="009D54B8"/>
    <w:tblPr/>
  </w:style>
  <w:style w:type="table" w:customStyle="1" w:styleId="Tabelacomgrade331">
    <w:name w:val="Tabela com grade331"/>
    <w:basedOn w:val="Tabelanormal"/>
    <w:next w:val="Tabelacomgrade"/>
    <w:uiPriority w:val="59"/>
    <w:rsid w:val="009D54B8"/>
    <w:tblPr/>
  </w:style>
  <w:style w:type="table" w:customStyle="1" w:styleId="Tabelacomgrade811">
    <w:name w:val="Tabela com grade811"/>
    <w:basedOn w:val="Tabelanormal"/>
    <w:next w:val="Tabelacomgrade"/>
    <w:uiPriority w:val="59"/>
    <w:rsid w:val="009D54B8"/>
    <w:tblPr/>
  </w:style>
  <w:style w:type="table" w:customStyle="1" w:styleId="Tabelacomgrade102">
    <w:name w:val="Tabela com grade102"/>
    <w:basedOn w:val="Tabelanormal"/>
    <w:next w:val="Tabelacomgrade"/>
    <w:uiPriority w:val="59"/>
    <w:rsid w:val="009D54B8"/>
    <w:rPr>
      <w:rFonts w:eastAsia="Calibri" w:cs="Arial"/>
      <w:color w:val="000000"/>
      <w:lang w:eastAsia="en-US"/>
    </w:rPr>
    <w:tblPr/>
  </w:style>
  <w:style w:type="table" w:customStyle="1" w:styleId="Tabelacomgrade152">
    <w:name w:val="Tabela com grade152"/>
    <w:basedOn w:val="Tabelanormal"/>
    <w:next w:val="Tabelacomgrade"/>
    <w:uiPriority w:val="59"/>
    <w:rsid w:val="009D54B8"/>
    <w:tblPr/>
  </w:style>
  <w:style w:type="table" w:customStyle="1" w:styleId="Tabelacomgrade162">
    <w:name w:val="Tabela com grade162"/>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74">
    <w:name w:val="Tabela com grade174"/>
    <w:basedOn w:val="Tabelanormal"/>
    <w:next w:val="Tabelacomgrade"/>
    <w:rsid w:val="009D54B8"/>
    <w:tblPr/>
  </w:style>
  <w:style w:type="table" w:customStyle="1" w:styleId="Tabelacomgrade184">
    <w:name w:val="Tabela com grade184"/>
    <w:basedOn w:val="Tabelanormal"/>
    <w:next w:val="Tabelacomgrade"/>
    <w:uiPriority w:val="59"/>
    <w:rsid w:val="009D54B8"/>
    <w:tblPr/>
  </w:style>
  <w:style w:type="table" w:customStyle="1" w:styleId="Tabelacomgrade192">
    <w:name w:val="Tabela com grade192"/>
    <w:basedOn w:val="Tabelanormal"/>
    <w:next w:val="Tabelacomgrade"/>
    <w:uiPriority w:val="39"/>
    <w:rsid w:val="009D54B8"/>
    <w:rPr>
      <w:rFonts w:ascii="Calibri" w:eastAsia="Calibri" w:hAnsi="Calibri"/>
      <w:lang w:eastAsia="en-US"/>
    </w:rPr>
    <w:tblPr/>
  </w:style>
  <w:style w:type="table" w:customStyle="1" w:styleId="Tabelacomgrade1911">
    <w:name w:val="Tabela com grade1911"/>
    <w:basedOn w:val="Tabelanormal"/>
    <w:next w:val="Tabelacomgrade"/>
    <w:uiPriority w:val="39"/>
    <w:rsid w:val="009D54B8"/>
    <w:rPr>
      <w:rFonts w:ascii="Calibri" w:eastAsia="Calibri" w:hAnsi="Calibri"/>
      <w:lang w:eastAsia="en-US"/>
    </w:rPr>
    <w:tblPr/>
  </w:style>
  <w:style w:type="table" w:customStyle="1" w:styleId="Tabelacomgrade202">
    <w:name w:val="Tabela com grade202"/>
    <w:basedOn w:val="Tabelanormal"/>
    <w:next w:val="Tabelacomgrade"/>
    <w:uiPriority w:val="39"/>
    <w:rsid w:val="009D54B8"/>
    <w:rPr>
      <w:rFonts w:ascii="Calibri" w:eastAsia="Calibri" w:hAnsi="Calibri"/>
      <w:lang w:eastAsia="en-US"/>
    </w:rPr>
    <w:tblPr/>
  </w:style>
  <w:style w:type="table" w:customStyle="1" w:styleId="Tabelacomgrade232">
    <w:name w:val="Tabela com grade232"/>
    <w:basedOn w:val="Tabelanormal"/>
    <w:next w:val="Tabelacomgrade"/>
    <w:uiPriority w:val="59"/>
    <w:rsid w:val="009D54B8"/>
    <w:tblPr/>
  </w:style>
  <w:style w:type="table" w:customStyle="1" w:styleId="Tabelacomgrade283">
    <w:name w:val="Tabela com grade283"/>
    <w:basedOn w:val="Tabelanormal"/>
    <w:next w:val="Tabelacomgrade"/>
    <w:rsid w:val="009D54B8"/>
    <w:tblPr/>
  </w:style>
  <w:style w:type="table" w:customStyle="1" w:styleId="Tabelacomgrade242">
    <w:name w:val="Tabela com grade242"/>
    <w:basedOn w:val="Tabelanormal"/>
    <w:next w:val="Tabelacomgrade"/>
    <w:uiPriority w:val="59"/>
    <w:rsid w:val="009D54B8"/>
    <w:tblPr/>
  </w:style>
  <w:style w:type="table" w:customStyle="1" w:styleId="Tabelacomgrade253">
    <w:name w:val="Tabela com grade253"/>
    <w:basedOn w:val="Tabelanormal"/>
    <w:next w:val="Tabelacomgrade"/>
    <w:uiPriority w:val="59"/>
    <w:rsid w:val="009D54B8"/>
    <w:tblPr/>
  </w:style>
  <w:style w:type="table" w:customStyle="1" w:styleId="Tabelacomgrade262">
    <w:name w:val="Tabela com grade262"/>
    <w:basedOn w:val="Tabelanormal"/>
    <w:next w:val="Tabelacomgrade"/>
    <w:uiPriority w:val="59"/>
    <w:rsid w:val="009D54B8"/>
    <w:tblPr/>
  </w:style>
  <w:style w:type="table" w:customStyle="1" w:styleId="Tabelacomgrade1921">
    <w:name w:val="Tabela com grade1921"/>
    <w:basedOn w:val="Tabelanormal"/>
    <w:next w:val="Tabelacomgrade"/>
    <w:uiPriority w:val="59"/>
    <w:rsid w:val="009D54B8"/>
    <w:tblPr/>
  </w:style>
  <w:style w:type="table" w:customStyle="1" w:styleId="Tabelacomgrade272">
    <w:name w:val="Tabela com grade272"/>
    <w:basedOn w:val="Tabelanormal"/>
    <w:next w:val="Tabelacomgrade"/>
    <w:rsid w:val="009D54B8"/>
    <w:tblPr/>
  </w:style>
  <w:style w:type="table" w:customStyle="1" w:styleId="Tabelacomgrade292">
    <w:name w:val="Tabela com grade292"/>
    <w:basedOn w:val="Tabelanormal"/>
    <w:next w:val="Tabelacomgrade"/>
    <w:uiPriority w:val="59"/>
    <w:rsid w:val="009D54B8"/>
    <w:tblPr/>
  </w:style>
  <w:style w:type="table" w:customStyle="1" w:styleId="TabeladeGrade5Escura-nfase613">
    <w:name w:val="Tabela de Grade 5 Escura - Ênfase 613"/>
    <w:basedOn w:val="Tabelanormal"/>
    <w:next w:val="TabeladeGrade5Escura-nfase62"/>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deGrade5Escura-nfase621">
    <w:name w:val="Tabela de Grade 5 Escura - Ênfase 62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deGradeClara1112">
    <w:name w:val="Tabela de Grade Clara1112"/>
    <w:basedOn w:val="Tabelanormal"/>
    <w:next w:val="TabeladeGradeClara1"/>
    <w:uiPriority w:val="40"/>
    <w:rsid w:val="009D54B8"/>
    <w:rPr>
      <w:rFonts w:ascii="Times New Roman" w:hAnsi="Times New Roman"/>
    </w:rPr>
    <w:tblPr/>
  </w:style>
  <w:style w:type="numbering" w:customStyle="1" w:styleId="1ai3">
    <w:name w:val="1 / a / i3"/>
    <w:basedOn w:val="Semlista"/>
    <w:next w:val="1ai"/>
    <w:uiPriority w:val="99"/>
    <w:semiHidden/>
    <w:unhideWhenUsed/>
    <w:locked/>
    <w:rsid w:val="009D54B8"/>
    <w:pPr>
      <w:numPr>
        <w:numId w:val="31"/>
      </w:numPr>
    </w:pPr>
  </w:style>
  <w:style w:type="numbering" w:customStyle="1" w:styleId="Artigoseo3">
    <w:name w:val="Artigo / seção3"/>
    <w:basedOn w:val="Semlista"/>
    <w:next w:val="Artigoseo"/>
    <w:uiPriority w:val="99"/>
    <w:semiHidden/>
    <w:unhideWhenUsed/>
    <w:locked/>
    <w:rsid w:val="009D54B8"/>
    <w:pPr>
      <w:numPr>
        <w:numId w:val="32"/>
      </w:numPr>
    </w:pPr>
  </w:style>
  <w:style w:type="table" w:customStyle="1" w:styleId="GradeClara2">
    <w:name w:val="Grade Clara2"/>
    <w:basedOn w:val="Tabelanormal"/>
    <w:next w:val="GradeClara"/>
    <w:uiPriority w:val="62"/>
    <w:semiHidden/>
    <w:unhideWhenUsed/>
    <w:rsid w:val="009D54B8"/>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GradeClara-nfase12">
    <w:name w:val="Grade Clara - Ênfase 12"/>
    <w:basedOn w:val="Tabelanormal"/>
    <w:next w:val="GradeClara-nfase1"/>
    <w:uiPriority w:val="62"/>
    <w:rsid w:val="009D54B8"/>
    <w:rPr>
      <w:rFonts w:ascii="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22">
    <w:name w:val="Grade Clara - Ênfase 22"/>
    <w:basedOn w:val="Tabelanormal"/>
    <w:next w:val="GradeClara-nfase2"/>
    <w:uiPriority w:val="62"/>
    <w:semiHidden/>
    <w:unhideWhenUsed/>
    <w:rsid w:val="009D54B8"/>
    <w:rPr>
      <w:rFonts w:ascii="Times New Roman" w:hAnsi="Times New Roma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Clara-nfase42">
    <w:name w:val="Grade Clara - Ênfase 42"/>
    <w:basedOn w:val="Tabelanormal"/>
    <w:next w:val="GradeClara-nfase4"/>
    <w:uiPriority w:val="62"/>
    <w:semiHidden/>
    <w:unhideWhenUsed/>
    <w:rsid w:val="009D54B8"/>
    <w:rPr>
      <w:rFonts w:ascii="Times New Roman" w:hAnsi="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GradeClara-nfase52">
    <w:name w:val="Grade Clara - Ênfase 52"/>
    <w:basedOn w:val="Tabelanormal"/>
    <w:next w:val="GradeClara-nfase5"/>
    <w:uiPriority w:val="62"/>
    <w:semiHidden/>
    <w:unhideWhenUsed/>
    <w:rsid w:val="009D54B8"/>
    <w:rPr>
      <w:rFonts w:ascii="Times New Roman" w:hAnsi="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GradeClara-nfase62">
    <w:name w:val="Grade Clara - Ênfase 62"/>
    <w:basedOn w:val="Tabelanormal"/>
    <w:next w:val="GradeClara-nfase6"/>
    <w:uiPriority w:val="62"/>
    <w:semiHidden/>
    <w:unhideWhenUsed/>
    <w:rsid w:val="009D54B8"/>
    <w:rPr>
      <w:rFonts w:ascii="Times New Roman" w:hAnsi="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GradeColorida2">
    <w:name w:val="Grade Colorida2"/>
    <w:basedOn w:val="Tabelanormal"/>
    <w:next w:val="GradeColorida"/>
    <w:uiPriority w:val="73"/>
    <w:semiHidden/>
    <w:unhideWhenUsed/>
    <w:rsid w:val="009D54B8"/>
    <w:rPr>
      <w:rFonts w:ascii="Times New Roman" w:hAnsi="Times New Roman"/>
      <w:color w:val="000000"/>
    </w:rPr>
    <w:tblPr>
      <w:tblStyleRowBandSize w:val="1"/>
      <w:tblStyleColBandSize w:val="1"/>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customStyle="1" w:styleId="GradeColorida-nfase12">
    <w:name w:val="Grade Colorida - Ênfase 12"/>
    <w:basedOn w:val="Tabelanormal"/>
    <w:next w:val="GradeColorida-nfase1"/>
    <w:uiPriority w:val="73"/>
    <w:semiHidden/>
    <w:unhideWhenUsed/>
    <w:rsid w:val="009D54B8"/>
    <w:rPr>
      <w:rFonts w:ascii="Times New Roman" w:hAnsi="Times New Roman"/>
      <w:color w:val="000000"/>
    </w:rPr>
    <w:tblPr>
      <w:tblStyleRowBandSize w:val="1"/>
      <w:tblStyleColBandSize w:val="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customStyle="1" w:styleId="GradeColorida-nfase22">
    <w:name w:val="Grade Colorida - Ênfase 22"/>
    <w:basedOn w:val="Tabelanormal"/>
    <w:next w:val="GradeColorida-nfase2"/>
    <w:uiPriority w:val="73"/>
    <w:semiHidden/>
    <w:unhideWhenUsed/>
    <w:rsid w:val="009D54B8"/>
    <w:rPr>
      <w:rFonts w:ascii="Times New Roman" w:hAnsi="Times New Roman"/>
      <w:color w:val="000000"/>
    </w:rPr>
    <w:tblPr>
      <w:tblStyleRowBandSize w:val="1"/>
      <w:tblStyleColBandSize w:val="1"/>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customStyle="1" w:styleId="GradeColorida-nfase32">
    <w:name w:val="Grade Colorida - Ênfase 32"/>
    <w:basedOn w:val="Tabelanormal"/>
    <w:next w:val="GradeColorida-nfase3"/>
    <w:uiPriority w:val="73"/>
    <w:semiHidden/>
    <w:unhideWhenUsed/>
    <w:rsid w:val="009D54B8"/>
    <w:rPr>
      <w:rFonts w:ascii="Times New Roman" w:hAnsi="Times New Roman"/>
      <w:color w:val="000000"/>
    </w:rPr>
    <w:tblPr>
      <w:tblStyleRowBandSize w:val="1"/>
      <w:tblStyleColBandSize w:val="1"/>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customStyle="1" w:styleId="GradeColorida-nfase42">
    <w:name w:val="Grade Colorida - Ênfase 42"/>
    <w:basedOn w:val="Tabelanormal"/>
    <w:next w:val="GradeColorida-nfase4"/>
    <w:uiPriority w:val="73"/>
    <w:semiHidden/>
    <w:unhideWhenUsed/>
    <w:rsid w:val="009D54B8"/>
    <w:rPr>
      <w:rFonts w:ascii="Times New Roman" w:hAnsi="Times New Roman"/>
      <w:color w:val="000000"/>
    </w:rPr>
    <w:tblPr>
      <w:tblStyleRowBandSize w:val="1"/>
      <w:tblStyleColBandSize w:val="1"/>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customStyle="1" w:styleId="GradeColorida-nfase52">
    <w:name w:val="Grade Colorida - Ênfase 52"/>
    <w:basedOn w:val="Tabelanormal"/>
    <w:next w:val="GradeColorida-nfase5"/>
    <w:uiPriority w:val="73"/>
    <w:semiHidden/>
    <w:unhideWhenUsed/>
    <w:rsid w:val="009D54B8"/>
    <w:rPr>
      <w:rFonts w:ascii="Times New Roman" w:hAnsi="Times New Roman"/>
      <w:color w:val="000000"/>
    </w:rPr>
    <w:tblPr>
      <w:tblStyleRowBandSize w:val="1"/>
      <w:tblStyleColBandSize w:val="1"/>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customStyle="1" w:styleId="GradeColorida-nfase62">
    <w:name w:val="Grade Colorida - Ênfase 62"/>
    <w:basedOn w:val="Tabelanormal"/>
    <w:next w:val="GradeColorida-nfase6"/>
    <w:uiPriority w:val="73"/>
    <w:rsid w:val="009D54B8"/>
    <w:rPr>
      <w:rFonts w:ascii="Times New Roman" w:hAnsi="Times New Roman"/>
      <w:color w:val="000000"/>
    </w:rPr>
    <w:tblPr>
      <w:tblStyleRowBandSize w:val="1"/>
      <w:tblStyleColBandSize w:val="1"/>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 w:type="table" w:customStyle="1" w:styleId="GradeMdia12">
    <w:name w:val="Grade Média 12"/>
    <w:basedOn w:val="Tabelanormal"/>
    <w:next w:val="GradeMdia1"/>
    <w:uiPriority w:val="67"/>
    <w:semiHidden/>
    <w:unhideWhenUsed/>
    <w:rsid w:val="009D54B8"/>
    <w:rPr>
      <w:rFonts w:ascii="Times New Roman" w:hAnsi="Times New Roma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GradeMdia1-nfase12">
    <w:name w:val="Grade Média 1 - Ênfase 12"/>
    <w:basedOn w:val="Tabelanormal"/>
    <w:next w:val="GradeMdia1-nfase1"/>
    <w:uiPriority w:val="67"/>
    <w:semiHidden/>
    <w:unhideWhenUsed/>
    <w:rsid w:val="009D54B8"/>
    <w:rPr>
      <w:rFonts w:ascii="Times New Roman" w:hAnsi="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GradeMdia1-nfase22">
    <w:name w:val="Grade Média 1 - Ênfase 22"/>
    <w:basedOn w:val="Tabelanormal"/>
    <w:next w:val="GradeMdia1-nfase2"/>
    <w:uiPriority w:val="67"/>
    <w:semiHidden/>
    <w:unhideWhenUsed/>
    <w:rsid w:val="009D54B8"/>
    <w:rPr>
      <w:rFonts w:ascii="Times New Roman" w:hAnsi="Times New Roma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adeMdia1-nfase42">
    <w:name w:val="Grade Média 1 - Ênfase 42"/>
    <w:basedOn w:val="Tabelanormal"/>
    <w:next w:val="GradeMdia1-nfase4"/>
    <w:uiPriority w:val="67"/>
    <w:semiHidden/>
    <w:unhideWhenUsed/>
    <w:rsid w:val="009D54B8"/>
    <w:rPr>
      <w:rFonts w:ascii="Times New Roman" w:hAnsi="Times New Roma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GradeMdia1-nfase52">
    <w:name w:val="Grade Média 1 - Ênfase 52"/>
    <w:basedOn w:val="Tabelanormal"/>
    <w:next w:val="GradeMdia1-nfase5"/>
    <w:uiPriority w:val="67"/>
    <w:semiHidden/>
    <w:unhideWhenUsed/>
    <w:rsid w:val="009D54B8"/>
    <w:rPr>
      <w:rFonts w:ascii="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GradeMdia1-nfase62">
    <w:name w:val="Grade Média 1 - Ênfase 62"/>
    <w:basedOn w:val="Tabelanormal"/>
    <w:next w:val="GradeMdia1-nfase6"/>
    <w:uiPriority w:val="67"/>
    <w:semiHidden/>
    <w:unhideWhenUsed/>
    <w:rsid w:val="009D54B8"/>
    <w:rPr>
      <w:rFonts w:ascii="Times New Roman" w:hAnsi="Times New Roma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GradeMdia32">
    <w:name w:val="Grade Média 32"/>
    <w:basedOn w:val="Tabelanormal"/>
    <w:next w:val="GradeMdia3"/>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style>
  <w:style w:type="table" w:customStyle="1" w:styleId="GradeMdia3-nfase12">
    <w:name w:val="Grade Média 3 - Ênfase 12"/>
    <w:basedOn w:val="Tabelanormal"/>
    <w:next w:val="GradeMdia3-nfase1"/>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table" w:customStyle="1" w:styleId="GradeMdia3-nfase22">
    <w:name w:val="Grade Média 3 - Ênfase 22"/>
    <w:basedOn w:val="Tabelanormal"/>
    <w:next w:val="GradeMdia3-nfase2"/>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style>
  <w:style w:type="table" w:customStyle="1" w:styleId="GradeMdia3-nfase42">
    <w:name w:val="Grade Média 3 - Ênfase 42"/>
    <w:basedOn w:val="Tabelanormal"/>
    <w:next w:val="GradeMdia3-nfase4"/>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style>
  <w:style w:type="table" w:customStyle="1" w:styleId="GradeMdia3-nfase52">
    <w:name w:val="Grade Média 3 - Ênfase 52"/>
    <w:basedOn w:val="Tabelanormal"/>
    <w:next w:val="GradeMdia3-nfase5"/>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style>
  <w:style w:type="table" w:customStyle="1" w:styleId="GradeMdia3-nfase62">
    <w:name w:val="Grade Média 3 - Ênfase 62"/>
    <w:basedOn w:val="Tabelanormal"/>
    <w:next w:val="GradeMdia3-nfase6"/>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style>
  <w:style w:type="table" w:customStyle="1" w:styleId="ListaClara2">
    <w:name w:val="Lista Clara2"/>
    <w:basedOn w:val="Tabelanormal"/>
    <w:next w:val="ListaClara"/>
    <w:uiPriority w:val="61"/>
    <w:semiHidden/>
    <w:unhideWhenUsed/>
    <w:rsid w:val="009D54B8"/>
    <w:rPr>
      <w:rFonts w:ascii="Times New Roman" w:hAnsi="Times New Roman"/>
    </w:rPr>
    <w:tblPr>
      <w:tblStyleRowBandSize w:val="1"/>
      <w:tblStyleColBandSize w:val="1"/>
    </w:tblPr>
    <w:tcPr>
      <w:tcBorders>
        <w:top w:val="single" w:sz="8" w:space="0" w:color="000000"/>
        <w:left w:val="single" w:sz="8" w:space="0" w:color="000000"/>
        <w:bottom w:val="single" w:sz="8" w:space="0" w:color="000000"/>
        <w:right w:val="single" w:sz="8" w:space="0" w:color="000000"/>
      </w:tcBorders>
    </w:tc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style>
  <w:style w:type="table" w:customStyle="1" w:styleId="ListaClara-nfase12">
    <w:name w:val="Lista Clara - Ênfase 12"/>
    <w:basedOn w:val="Tabelanormal"/>
    <w:next w:val="ListaClara-nfase1"/>
    <w:uiPriority w:val="61"/>
    <w:semiHidden/>
    <w:unhideWhenUsed/>
    <w:rsid w:val="009D54B8"/>
    <w:rPr>
      <w:rFonts w:ascii="Times New Roman" w:hAnsi="Times New Roman"/>
    </w:rPr>
    <w:tblPr>
      <w:tblStyleRowBandSize w:val="1"/>
      <w:tblStyleColBandSize w:val="1"/>
    </w:tblPr>
    <w:tcPr>
      <w:tcBorders>
        <w:top w:val="single" w:sz="8" w:space="0" w:color="4F81BD"/>
        <w:left w:val="single" w:sz="8" w:space="0" w:color="4F81BD"/>
        <w:bottom w:val="single" w:sz="8" w:space="0" w:color="4F81BD"/>
        <w:right w:val="single" w:sz="8" w:space="0" w:color="4F81BD"/>
      </w:tcBorders>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style>
  <w:style w:type="table" w:customStyle="1" w:styleId="ListaClara-nfase22">
    <w:name w:val="Lista Clara - Ênfase 22"/>
    <w:basedOn w:val="Tabelanormal"/>
    <w:next w:val="ListaClara-nfase2"/>
    <w:uiPriority w:val="61"/>
    <w:semiHidden/>
    <w:unhideWhenUsed/>
    <w:rsid w:val="009D54B8"/>
    <w:rPr>
      <w:rFonts w:ascii="Times New Roman" w:hAnsi="Times New Roman"/>
    </w:rPr>
    <w:tblPr>
      <w:tblStyleRowBandSize w:val="1"/>
      <w:tblStyleColBandSize w:val="1"/>
    </w:tblPr>
    <w:tcPr>
      <w:tcBorders>
        <w:top w:val="double" w:sz="6" w:space="0" w:color="C0504D"/>
        <w:left w:val="single" w:sz="8" w:space="0" w:color="C0504D"/>
        <w:bottom w:val="single" w:sz="8" w:space="0" w:color="C0504D"/>
        <w:right w:val="single" w:sz="8" w:space="0" w:color="C0504D"/>
      </w:tcBorders>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staClara-nfase42">
    <w:name w:val="Lista Clara - Ênfase 42"/>
    <w:basedOn w:val="Tabelanormal"/>
    <w:next w:val="ListaClara-nfase4"/>
    <w:uiPriority w:val="61"/>
    <w:semiHidden/>
    <w:unhideWhenUsed/>
    <w:rsid w:val="009D54B8"/>
    <w:rPr>
      <w:rFonts w:ascii="Times New Roman" w:hAnsi="Times New Roman"/>
    </w:rPr>
    <w:tblPr>
      <w:tblStyleRowBandSize w:val="1"/>
      <w:tblStyleColBandSize w:val="1"/>
    </w:tblPr>
    <w:tcPr>
      <w:tcBorders>
        <w:top w:val="single" w:sz="8" w:space="0" w:color="8064A2"/>
        <w:left w:val="single" w:sz="8" w:space="0" w:color="8064A2"/>
        <w:bottom w:val="single" w:sz="8" w:space="0" w:color="8064A2"/>
        <w:right w:val="single" w:sz="8" w:space="0" w:color="8064A2"/>
      </w:tcBorders>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style>
  <w:style w:type="table" w:customStyle="1" w:styleId="ListaClara-nfase52">
    <w:name w:val="Lista Clara - Ênfase 52"/>
    <w:basedOn w:val="Tabelanormal"/>
    <w:next w:val="ListaClara-nfase5"/>
    <w:uiPriority w:val="61"/>
    <w:semiHidden/>
    <w:unhideWhenUsed/>
    <w:rsid w:val="009D54B8"/>
    <w:rPr>
      <w:rFonts w:ascii="Times New Roman" w:hAnsi="Times New Roman"/>
    </w:rPr>
    <w:tblPr>
      <w:tblStyleRowBandSize w:val="1"/>
      <w:tblStyleColBandSize w:val="1"/>
    </w:tblPr>
    <w:tcPr>
      <w:tcBorders>
        <w:top w:val="single" w:sz="8" w:space="0" w:color="4BACC6"/>
        <w:left w:val="single" w:sz="8" w:space="0" w:color="4BACC6"/>
        <w:bottom w:val="single" w:sz="8" w:space="0" w:color="4BACC6"/>
        <w:right w:val="single" w:sz="8" w:space="0" w:color="4BACC6"/>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style>
  <w:style w:type="table" w:customStyle="1" w:styleId="ListaClara-nfase62">
    <w:name w:val="Lista Clara - Ênfase 62"/>
    <w:basedOn w:val="Tabelanormal"/>
    <w:next w:val="ListaClara-nfase6"/>
    <w:uiPriority w:val="61"/>
    <w:semiHidden/>
    <w:unhideWhenUsed/>
    <w:rsid w:val="009D54B8"/>
    <w:rPr>
      <w:rFonts w:ascii="Times New Roman" w:hAnsi="Times New Roman"/>
    </w:rPr>
    <w:tblPr>
      <w:tblStyleRowBandSize w:val="1"/>
      <w:tblStyleColBandSize w:val="1"/>
    </w:tblPr>
    <w:tcPr>
      <w:tcBorders>
        <w:top w:val="single" w:sz="8" w:space="0" w:color="F79646"/>
        <w:left w:val="single" w:sz="8" w:space="0" w:color="F79646"/>
        <w:bottom w:val="single" w:sz="8" w:space="0" w:color="F79646"/>
        <w:right w:val="single" w:sz="8" w:space="0" w:color="F79646"/>
      </w:tcBorders>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style>
  <w:style w:type="table" w:customStyle="1" w:styleId="ListaColorida2">
    <w:name w:val="Lista Colorida2"/>
    <w:basedOn w:val="Tabelanormal"/>
    <w:next w:val="ListaColorida"/>
    <w:uiPriority w:val="72"/>
    <w:semiHidden/>
    <w:unhideWhenUsed/>
    <w:rsid w:val="009D54B8"/>
    <w:rPr>
      <w:rFonts w:ascii="Times New Roman" w:hAnsi="Times New Roman"/>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nfase12">
    <w:name w:val="Lista Colorida - Ênfase 12"/>
    <w:basedOn w:val="Tabelanormal"/>
    <w:next w:val="ListaColorida-nfase1"/>
    <w:uiPriority w:val="72"/>
    <w:semiHidden/>
    <w:unhideWhenUsed/>
    <w:rsid w:val="009D54B8"/>
    <w:rPr>
      <w:rFonts w:ascii="Times New Roman" w:hAnsi="Times New Roman"/>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Colorida-nfase22">
    <w:name w:val="Lista Colorida - Ênfase 22"/>
    <w:basedOn w:val="Tabelanormal"/>
    <w:next w:val="ListaColorida-nfase2"/>
    <w:uiPriority w:val="72"/>
    <w:semiHidden/>
    <w:unhideWhenUsed/>
    <w:rsid w:val="009D54B8"/>
    <w:rPr>
      <w:rFonts w:ascii="Times New Roman" w:hAnsi="Times New Roman"/>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Colorida-nfase32">
    <w:name w:val="Lista Colorida - Ênfase 32"/>
    <w:basedOn w:val="Tabelanormal"/>
    <w:next w:val="ListaColorida-nfase3"/>
    <w:uiPriority w:val="72"/>
    <w:semiHidden/>
    <w:unhideWhenUsed/>
    <w:rsid w:val="009D54B8"/>
    <w:rPr>
      <w:rFonts w:ascii="Times New Roman" w:hAnsi="Times New Roman"/>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Colorida-nfase42">
    <w:name w:val="Lista Colorida - Ênfase 42"/>
    <w:basedOn w:val="Tabelanormal"/>
    <w:next w:val="ListaColorida-nfase4"/>
    <w:uiPriority w:val="72"/>
    <w:semiHidden/>
    <w:unhideWhenUsed/>
    <w:rsid w:val="009D54B8"/>
    <w:rPr>
      <w:rFonts w:ascii="Times New Roman" w:hAnsi="Times New Roman"/>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Colorida-nfase52">
    <w:name w:val="Lista Colorida - Ênfase 52"/>
    <w:basedOn w:val="Tabelanormal"/>
    <w:next w:val="ListaColorida-nfase5"/>
    <w:uiPriority w:val="72"/>
    <w:semiHidden/>
    <w:unhideWhenUsed/>
    <w:rsid w:val="009D54B8"/>
    <w:rPr>
      <w:rFonts w:ascii="Times New Roman" w:hAnsi="Times New Roman"/>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Colorida-nfase62">
    <w:name w:val="Lista Colorida - Ênfase 62"/>
    <w:basedOn w:val="Tabelanormal"/>
    <w:next w:val="ListaColorida-nfase6"/>
    <w:uiPriority w:val="72"/>
    <w:rsid w:val="009D54B8"/>
    <w:rPr>
      <w:rFonts w:ascii="Times New Roman" w:hAnsi="Times New Roman"/>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aEscura2">
    <w:name w:val="Lista Escura2"/>
    <w:basedOn w:val="Tabelanormal"/>
    <w:next w:val="ListaEscura"/>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style>
  <w:style w:type="table" w:customStyle="1" w:styleId="ListaEscura-nfase12">
    <w:name w:val="Lista Escura - Ênfase 12"/>
    <w:basedOn w:val="Tabelanormal"/>
    <w:next w:val="ListaEscura-nfase1"/>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style>
  <w:style w:type="table" w:customStyle="1" w:styleId="ListaEscura-nfase22">
    <w:name w:val="Lista Escura - Ênfase 22"/>
    <w:basedOn w:val="Tabelanormal"/>
    <w:next w:val="ListaEscura-nfase2"/>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style>
  <w:style w:type="table" w:customStyle="1" w:styleId="ListaEscura-nfase32">
    <w:name w:val="Lista Escura - Ênfase 32"/>
    <w:basedOn w:val="Tabelanormal"/>
    <w:next w:val="ListaEscura-nfase3"/>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style>
  <w:style w:type="table" w:customStyle="1" w:styleId="ListaEscura-nfase42">
    <w:name w:val="Lista Escura - Ênfase 42"/>
    <w:basedOn w:val="Tabelanormal"/>
    <w:next w:val="ListaEscura-nfase4"/>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style>
  <w:style w:type="table" w:customStyle="1" w:styleId="ListaEscura-nfase52">
    <w:name w:val="Lista Escura - Ênfase 52"/>
    <w:basedOn w:val="Tabelanormal"/>
    <w:next w:val="ListaEscura-nfase5"/>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style>
  <w:style w:type="table" w:customStyle="1" w:styleId="ListaEscura-nfase62">
    <w:name w:val="Lista Escura - Ênfase 62"/>
    <w:basedOn w:val="Tabelanormal"/>
    <w:next w:val="ListaEscura-nfase6"/>
    <w:uiPriority w:val="70"/>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style>
  <w:style w:type="table" w:customStyle="1" w:styleId="ListaMdia12">
    <w:name w:val="Lista Média 12"/>
    <w:basedOn w:val="Tabelanormal"/>
    <w:next w:val="ListaMdia1"/>
    <w:uiPriority w:val="65"/>
    <w:semiHidden/>
    <w:unhideWhenUsed/>
    <w:rsid w:val="009D54B8"/>
    <w:rPr>
      <w:rFonts w:ascii="Times New Roman" w:hAnsi="Times New Roman"/>
      <w:color w:val="000000"/>
    </w:rPr>
    <w:tblPr>
      <w:tblStyleRowBandSize w:val="1"/>
      <w:tblStyleColBandSize w:val="1"/>
    </w:tblPr>
    <w:tcPr>
      <w:tcBorders>
        <w:top w:val="single" w:sz="8" w:space="0" w:color="000000"/>
        <w:bottom w:val="single" w:sz="8" w:space="0" w:color="000000"/>
      </w:tcBorders>
      <w:shd w:val="clear" w:color="auto" w:fill="C0C0C0"/>
    </w:tcPr>
    <w:tblStylePr w:type="firstRow">
      <w:rPr>
        <w:rFonts w:ascii="Bahnschrift Light SemiCondensed" w:eastAsia="Times New Roman" w:hAnsi="Bahnschrift Light SemiCondensed"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StylePr>
  </w:style>
  <w:style w:type="table" w:customStyle="1" w:styleId="ListaMdia1-nfase12">
    <w:name w:val="Lista Média 1 - Ênfase 12"/>
    <w:basedOn w:val="Tabelanormal"/>
    <w:next w:val="ListaMdia1-nfase1"/>
    <w:uiPriority w:val="65"/>
    <w:rsid w:val="009D54B8"/>
    <w:rPr>
      <w:rFonts w:ascii="Times New Roman" w:hAnsi="Times New Roman"/>
      <w:color w:val="000000"/>
    </w:rPr>
    <w:tblPr>
      <w:tblStyleRowBandSize w:val="1"/>
      <w:tblStyleColBandSize w:val="1"/>
    </w:tblPr>
    <w:tcPr>
      <w:tcBorders>
        <w:top w:val="single" w:sz="8" w:space="0" w:color="4F81BD"/>
        <w:bottom w:val="single" w:sz="8" w:space="0" w:color="4F81BD"/>
      </w:tcBorders>
      <w:shd w:val="clear" w:color="auto" w:fill="D3DFEE"/>
    </w:tcPr>
    <w:tblStylePr w:type="firstRow">
      <w:rPr>
        <w:rFonts w:ascii="Bahnschrift Light SemiCondensed" w:eastAsia="Times New Roman" w:hAnsi="Bahnschrift Light SemiCondensed"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StylePr>
  </w:style>
  <w:style w:type="table" w:customStyle="1" w:styleId="ListaMdia1-nfase22">
    <w:name w:val="Lista Média 1 - Ênfase 22"/>
    <w:basedOn w:val="Tabelanormal"/>
    <w:next w:val="ListaMdia1-nfase2"/>
    <w:uiPriority w:val="65"/>
    <w:semiHidden/>
    <w:unhideWhenUsed/>
    <w:rsid w:val="009D54B8"/>
    <w:rPr>
      <w:rFonts w:ascii="Times New Roman" w:hAnsi="Times New Roman"/>
      <w:color w:val="000000"/>
    </w:rPr>
    <w:tblPr>
      <w:tblStyleRowBandSize w:val="1"/>
      <w:tblStyleColBandSize w:val="1"/>
    </w:tblPr>
    <w:tcPr>
      <w:tcBorders>
        <w:top w:val="single" w:sz="8" w:space="0" w:color="C0504D"/>
        <w:bottom w:val="single" w:sz="8" w:space="0" w:color="C0504D"/>
      </w:tcBorders>
      <w:shd w:val="clear" w:color="auto" w:fill="EFD3D2"/>
    </w:tcPr>
    <w:tblStylePr w:type="firstRow">
      <w:rPr>
        <w:rFonts w:ascii="Bahnschrift Light SemiCondensed" w:eastAsia="Times New Roman" w:hAnsi="Bahnschrift Light SemiCondensed"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StylePr>
  </w:style>
  <w:style w:type="table" w:customStyle="1" w:styleId="ListaMdia1-nfase32">
    <w:name w:val="Lista Média 1 - Ênfase 32"/>
    <w:basedOn w:val="Tabelanormal"/>
    <w:next w:val="ListaMdia1-nfase3"/>
    <w:uiPriority w:val="65"/>
    <w:semiHidden/>
    <w:unhideWhenUsed/>
    <w:rsid w:val="009D54B8"/>
    <w:rPr>
      <w:rFonts w:ascii="Times New Roman" w:hAnsi="Times New Roman"/>
      <w:color w:val="000000"/>
    </w:rPr>
    <w:tblPr>
      <w:tblStyleRowBandSize w:val="1"/>
      <w:tblStyleColBandSize w:val="1"/>
    </w:tblPr>
    <w:tcPr>
      <w:tcBorders>
        <w:top w:val="single" w:sz="8" w:space="0" w:color="9BBB59"/>
        <w:bottom w:val="single" w:sz="8" w:space="0" w:color="9BBB59"/>
      </w:tcBorders>
      <w:shd w:val="clear" w:color="auto" w:fill="E6EED5"/>
    </w:tcPr>
    <w:tblStylePr w:type="firstRow">
      <w:rPr>
        <w:rFonts w:ascii="Bahnschrift Light SemiCondensed" w:eastAsia="Times New Roman" w:hAnsi="Bahnschrift Light SemiCondensed"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StylePr>
  </w:style>
  <w:style w:type="table" w:customStyle="1" w:styleId="ListaMdia1-nfase42">
    <w:name w:val="Lista Média 1 - Ênfase 42"/>
    <w:basedOn w:val="Tabelanormal"/>
    <w:next w:val="ListaMdia1-nfase4"/>
    <w:uiPriority w:val="65"/>
    <w:semiHidden/>
    <w:unhideWhenUsed/>
    <w:rsid w:val="009D54B8"/>
    <w:rPr>
      <w:rFonts w:ascii="Times New Roman" w:hAnsi="Times New Roman"/>
      <w:color w:val="000000"/>
    </w:rPr>
    <w:tblPr>
      <w:tblStyleRowBandSize w:val="1"/>
      <w:tblStyleColBandSize w:val="1"/>
    </w:tblPr>
    <w:tcPr>
      <w:tcBorders>
        <w:top w:val="single" w:sz="8" w:space="0" w:color="8064A2"/>
        <w:bottom w:val="single" w:sz="8" w:space="0" w:color="8064A2"/>
      </w:tcBorders>
      <w:shd w:val="clear" w:color="auto" w:fill="DFD8E8"/>
    </w:tcPr>
    <w:tblStylePr w:type="firstRow">
      <w:rPr>
        <w:rFonts w:ascii="Bahnschrift Light SemiCondensed" w:eastAsia="Times New Roman" w:hAnsi="Bahnschrift Light SemiCondensed"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StylePr>
  </w:style>
  <w:style w:type="table" w:customStyle="1" w:styleId="ListaMdia1-nfase52">
    <w:name w:val="Lista Média 1 - Ênfase 52"/>
    <w:basedOn w:val="Tabelanormal"/>
    <w:next w:val="ListaMdia1-nfase5"/>
    <w:uiPriority w:val="65"/>
    <w:semiHidden/>
    <w:unhideWhenUsed/>
    <w:rsid w:val="009D54B8"/>
    <w:rPr>
      <w:rFonts w:ascii="Times New Roman" w:hAnsi="Times New Roman"/>
      <w:color w:val="000000"/>
    </w:rPr>
    <w:tblPr>
      <w:tblStyleRowBandSize w:val="1"/>
      <w:tblStyleColBandSize w:val="1"/>
    </w:tblPr>
    <w:tcPr>
      <w:tcBorders>
        <w:top w:val="single" w:sz="8" w:space="0" w:color="4BACC6"/>
        <w:bottom w:val="single" w:sz="8" w:space="0" w:color="4BACC6"/>
      </w:tcBorders>
      <w:shd w:val="clear" w:color="auto" w:fill="D2EAF1"/>
    </w:tcPr>
    <w:tblStylePr w:type="firstRow">
      <w:rPr>
        <w:rFonts w:ascii="Bahnschrift Light SemiCondensed" w:eastAsia="Times New Roman" w:hAnsi="Bahnschrift Light SemiCondense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StylePr>
  </w:style>
  <w:style w:type="table" w:customStyle="1" w:styleId="ListaMdia1-nfase62">
    <w:name w:val="Lista Média 1 - Ênfase 62"/>
    <w:basedOn w:val="Tabelanormal"/>
    <w:next w:val="ListaMdia1-nfase6"/>
    <w:uiPriority w:val="65"/>
    <w:semiHidden/>
    <w:unhideWhenUsed/>
    <w:rsid w:val="009D54B8"/>
    <w:rPr>
      <w:rFonts w:ascii="Times New Roman" w:hAnsi="Times New Roman"/>
      <w:color w:val="000000"/>
    </w:rPr>
    <w:tblPr>
      <w:tblStyleRowBandSize w:val="1"/>
      <w:tblStyleColBandSize w:val="1"/>
    </w:tblPr>
    <w:tcPr>
      <w:tcBorders>
        <w:top w:val="single" w:sz="8" w:space="0" w:color="F79646"/>
        <w:bottom w:val="single" w:sz="8" w:space="0" w:color="F79646"/>
      </w:tcBorders>
      <w:shd w:val="clear" w:color="auto" w:fill="FDE4D0"/>
    </w:tcPr>
    <w:tblStylePr w:type="firstRow">
      <w:rPr>
        <w:rFonts w:ascii="Bahnschrift Light SemiCondensed" w:eastAsia="Times New Roman" w:hAnsi="Bahnschrift Light SemiCondensed"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StylePr>
  </w:style>
  <w:style w:type="table" w:customStyle="1" w:styleId="ListaMdia22">
    <w:name w:val="Lista Média 22"/>
    <w:basedOn w:val="Tabelanormal"/>
    <w:next w:val="ListaMdia2"/>
    <w:uiPriority w:val="66"/>
    <w:semiHidden/>
    <w:unhideWhenUsed/>
    <w:rsid w:val="009D54B8"/>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dia2-nfase12">
    <w:name w:val="Lista Média 2 - Ênfase 12"/>
    <w:basedOn w:val="Tabelanormal"/>
    <w:next w:val="ListaMdia2-nfase1"/>
    <w:uiPriority w:val="66"/>
    <w:semiHidden/>
    <w:unhideWhenUsed/>
    <w:rsid w:val="009D54B8"/>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dia2-nfase22">
    <w:name w:val="Lista Média 2 - Ênfase 22"/>
    <w:basedOn w:val="Tabelanormal"/>
    <w:next w:val="ListaMdia2-nfase2"/>
    <w:uiPriority w:val="66"/>
    <w:semiHidden/>
    <w:unhideWhenUsed/>
    <w:rsid w:val="009D54B8"/>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dia2-nfase32">
    <w:name w:val="Lista Média 2 - Ênfase 32"/>
    <w:basedOn w:val="Tabelanormal"/>
    <w:next w:val="ListaMdia2-nfase3"/>
    <w:uiPriority w:val="66"/>
    <w:semiHidden/>
    <w:unhideWhenUsed/>
    <w:rsid w:val="009D54B8"/>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dia2-nfase42">
    <w:name w:val="Lista Média 2 - Ênfase 42"/>
    <w:basedOn w:val="Tabelanormal"/>
    <w:next w:val="ListaMdia2-nfase4"/>
    <w:uiPriority w:val="66"/>
    <w:semiHidden/>
    <w:unhideWhenUsed/>
    <w:rsid w:val="009D54B8"/>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dia2-nfase52">
    <w:name w:val="Lista Média 2 - Ênfase 52"/>
    <w:basedOn w:val="Tabelanormal"/>
    <w:next w:val="ListaMdia2-nfase5"/>
    <w:uiPriority w:val="66"/>
    <w:semiHidden/>
    <w:unhideWhenUsed/>
    <w:rsid w:val="009D54B8"/>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dia2-nfase62">
    <w:name w:val="Lista Média 2 - Ênfase 62"/>
    <w:basedOn w:val="Tabelanormal"/>
    <w:next w:val="ListaMdia2-nfase6"/>
    <w:uiPriority w:val="66"/>
    <w:semiHidden/>
    <w:unhideWhenUsed/>
    <w:rsid w:val="009D54B8"/>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SombreamentoClaro2">
    <w:name w:val="Sombreamento Claro2"/>
    <w:basedOn w:val="Tabelanormal"/>
    <w:next w:val="SombreamentoClaro"/>
    <w:uiPriority w:val="60"/>
    <w:semiHidden/>
    <w:unhideWhenUsed/>
    <w:rsid w:val="009D54B8"/>
    <w:rPr>
      <w:rFonts w:ascii="Times New Roman" w:hAnsi="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mentoClaro-nfase12">
    <w:name w:val="Sombreamento Claro - Ênfase 12"/>
    <w:basedOn w:val="Tabelanormal"/>
    <w:next w:val="SombreamentoClaro-nfase1"/>
    <w:uiPriority w:val="60"/>
    <w:semiHidden/>
    <w:unhideWhenUsed/>
    <w:rsid w:val="009D54B8"/>
    <w:rPr>
      <w:rFonts w:ascii="Times New Roman" w:hAnsi="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mentoClaro-nfase22">
    <w:name w:val="Sombreamento Claro - Ênfase 22"/>
    <w:basedOn w:val="Tabelanormal"/>
    <w:next w:val="SombreamentoClaro-nfase2"/>
    <w:uiPriority w:val="60"/>
    <w:semiHidden/>
    <w:unhideWhenUsed/>
    <w:rsid w:val="009D54B8"/>
    <w:rPr>
      <w:rFonts w:ascii="Times New Roman" w:hAnsi="Times New Roman"/>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mentoClaro-nfase42">
    <w:name w:val="Sombreamento Claro - Ênfase 42"/>
    <w:basedOn w:val="Tabelanormal"/>
    <w:next w:val="SombreamentoClaro-nfase4"/>
    <w:uiPriority w:val="60"/>
    <w:semiHidden/>
    <w:unhideWhenUsed/>
    <w:rsid w:val="009D54B8"/>
    <w:rPr>
      <w:rFonts w:ascii="Times New Roman" w:hAnsi="Times New Roman"/>
      <w:color w:val="5F497A"/>
    </w:rPr>
    <w:tblPr>
      <w:tblStyleRowBandSize w:val="1"/>
      <w:tblStyleColBandSize w:val="1"/>
    </w:tblPr>
    <w:tcPr>
      <w:tcBorders>
        <w:left w:val="nil"/>
        <w:right w:val="nil"/>
      </w:tcBorders>
      <w:shd w:val="clear" w:color="auto" w:fill="DFD8E8"/>
    </w:tc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style>
  <w:style w:type="table" w:customStyle="1" w:styleId="SombreamentoClaro-nfase52">
    <w:name w:val="Sombreamento Claro - Ênfase 52"/>
    <w:basedOn w:val="Tabelanormal"/>
    <w:next w:val="SombreamentoClaro-nfase5"/>
    <w:uiPriority w:val="60"/>
    <w:semiHidden/>
    <w:unhideWhenUsed/>
    <w:rsid w:val="009D54B8"/>
    <w:rPr>
      <w:rFonts w:ascii="Times New Roman" w:hAnsi="Times New Roman"/>
      <w:color w:val="31849B"/>
    </w:rPr>
    <w:tblPr>
      <w:tblStyleRowBandSize w:val="1"/>
      <w:tblStyleColBandSize w:val="1"/>
    </w:tblPr>
    <w:tcPr>
      <w:tcBorders>
        <w:left w:val="nil"/>
        <w:right w:val="nil"/>
      </w:tcBorders>
      <w:shd w:val="clear" w:color="auto" w:fill="D2EAF1"/>
    </w:tc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SombreamentoClaro-nfase62">
    <w:name w:val="Sombreamento Claro - Ênfase 62"/>
    <w:basedOn w:val="Tabelanormal"/>
    <w:next w:val="SombreamentoClaro-nfase6"/>
    <w:uiPriority w:val="60"/>
    <w:semiHidden/>
    <w:unhideWhenUsed/>
    <w:rsid w:val="009D54B8"/>
    <w:rPr>
      <w:rFonts w:ascii="Times New Roman" w:hAnsi="Times New Roman"/>
      <w:color w:val="E36C0A"/>
    </w:rPr>
    <w:tblPr>
      <w:tblStyleRowBandSize w:val="1"/>
      <w:tblStyleColBandSize w:val="1"/>
    </w:tblPr>
    <w:tcPr>
      <w:tcBorders>
        <w:left w:val="nil"/>
        <w:right w:val="nil"/>
      </w:tcBorders>
      <w:shd w:val="clear" w:color="auto" w:fill="FDE4D0"/>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style>
  <w:style w:type="table" w:customStyle="1" w:styleId="SombreamentoColorido2">
    <w:name w:val="Sombreamento Colorido2"/>
    <w:basedOn w:val="Tabelanormal"/>
    <w:next w:val="SombreamentoColorido"/>
    <w:uiPriority w:val="71"/>
    <w:semiHidden/>
    <w:unhideWhenUsed/>
    <w:rsid w:val="009D54B8"/>
    <w:rPr>
      <w:rFonts w:ascii="Times New Roman" w:hAnsi="Times New Roman"/>
      <w:color w:val="000000"/>
    </w:rPr>
    <w:tblPr>
      <w:tblStyleRowBandSize w:val="1"/>
      <w:tblStyleColBandSize w:val="1"/>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StylePr>
    <w:tblStylePr w:type="nwCell">
      <w:rPr>
        <w:color w:val="000000"/>
      </w:rPr>
    </w:tblStylePr>
  </w:style>
  <w:style w:type="table" w:customStyle="1" w:styleId="SombreamentoColorido-nfase22">
    <w:name w:val="Sombreamento Colorido - Ênfase 22"/>
    <w:basedOn w:val="Tabelanormal"/>
    <w:next w:val="SombreamentoColorido-nfase2"/>
    <w:uiPriority w:val="71"/>
    <w:semiHidden/>
    <w:unhideWhenUsed/>
    <w:rsid w:val="009D54B8"/>
    <w:rPr>
      <w:rFonts w:ascii="Times New Roman" w:hAnsi="Times New Roman"/>
      <w:color w:val="000000"/>
    </w:rPr>
    <w:tblPr>
      <w:tblStyleRowBandSize w:val="1"/>
      <w:tblStyleColBandSize w:val="1"/>
    </w:tblPr>
    <w:tcPr>
      <w:tcBorders>
        <w:top w:val="nil"/>
        <w:left w:val="nil"/>
        <w:bottom w:val="nil"/>
        <w:right w:val="nil"/>
      </w:tcBorders>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32">
    <w:name w:val="Sombreamento Colorido - Ênfase 32"/>
    <w:basedOn w:val="Tabelanormal"/>
    <w:next w:val="SombreamentoColorido-nfase3"/>
    <w:uiPriority w:val="71"/>
    <w:semiHidden/>
    <w:unhideWhenUsed/>
    <w:rsid w:val="009D54B8"/>
    <w:rPr>
      <w:rFonts w:ascii="Times New Roman" w:hAnsi="Times New Roman"/>
      <w:color w:val="000000"/>
    </w:rPr>
    <w:tblPr>
      <w:tblStyleRowBandSize w:val="1"/>
      <w:tblStyleColBandSize w:val="1"/>
    </w:tblPr>
    <w:tcPr>
      <w:tcBorders>
        <w:top w:val="nil"/>
        <w:left w:val="nil"/>
        <w:bottom w:val="single" w:sz="24" w:space="0" w:color="8064A2"/>
        <w:right w:val="nil"/>
      </w:tcBorders>
      <w:shd w:val="clear" w:color="auto" w:fill="F5F8EE"/>
    </w:tc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customStyle="1" w:styleId="SombreamentoColorido-nfase42">
    <w:name w:val="Sombreamento Colorido - Ênfase 42"/>
    <w:basedOn w:val="Tabelanormal"/>
    <w:next w:val="SombreamentoColorido-nfase4"/>
    <w:uiPriority w:val="71"/>
    <w:semiHidden/>
    <w:unhideWhenUsed/>
    <w:rsid w:val="009D54B8"/>
    <w:rPr>
      <w:rFonts w:ascii="Times New Roman" w:hAnsi="Times New Roman"/>
      <w:color w:val="000000"/>
    </w:rPr>
    <w:tblPr>
      <w:tblStyleRowBandSize w:val="1"/>
      <w:tblStyleColBandSize w:val="1"/>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52">
    <w:name w:val="Sombreamento Colorido - Ênfase 52"/>
    <w:basedOn w:val="Tabelanormal"/>
    <w:next w:val="SombreamentoColorido-nfase5"/>
    <w:uiPriority w:val="71"/>
    <w:semiHidden/>
    <w:unhideWhenUsed/>
    <w:rsid w:val="009D54B8"/>
    <w:rPr>
      <w:rFonts w:ascii="Times New Roman" w:hAnsi="Times New Roman"/>
      <w:color w:val="000000"/>
    </w:rPr>
    <w:tblPr>
      <w:tblStyleRowBandSize w:val="1"/>
      <w:tblStyleColBandSize w:val="1"/>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neCell">
      <w:rPr>
        <w:color w:val="000000"/>
      </w:rPr>
    </w:tblStylePr>
    <w:tblStylePr w:type="nwCell">
      <w:rPr>
        <w:color w:val="000000"/>
      </w:rPr>
    </w:tblStylePr>
  </w:style>
  <w:style w:type="table" w:customStyle="1" w:styleId="SombreamentoColorido-nfase62">
    <w:name w:val="Sombreamento Colorido - Ênfase 62"/>
    <w:basedOn w:val="Tabelanormal"/>
    <w:next w:val="SombreamentoColorido-nfase6"/>
    <w:uiPriority w:val="71"/>
    <w:rsid w:val="009D54B8"/>
    <w:rPr>
      <w:rFonts w:ascii="Times New Roman" w:hAnsi="Times New Roman"/>
      <w:color w:val="000000"/>
    </w:rPr>
    <w:tblPr>
      <w:tblStyleRowBandSize w:val="1"/>
      <w:tblStyleColBandSize w:val="1"/>
    </w:tblPr>
    <w:tcPr>
      <w:tcBorders>
        <w:top w:val="nil"/>
        <w:left w:val="nil"/>
        <w:bottom w:val="nil"/>
        <w:right w:val="nil"/>
      </w:tcBorders>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StylePr>
    <w:tblStylePr w:type="neCell">
      <w:rPr>
        <w:color w:val="000000"/>
      </w:rPr>
    </w:tblStylePr>
    <w:tblStylePr w:type="nwCell">
      <w:rPr>
        <w:color w:val="000000"/>
      </w:rPr>
    </w:tblStylePr>
  </w:style>
  <w:style w:type="table" w:customStyle="1" w:styleId="SombreamentoEscuro-nfase12">
    <w:name w:val="Sombreamento Escuro - Ênfase 12"/>
    <w:basedOn w:val="Tabelanormal"/>
    <w:next w:val="SombreamentoEscuro-nfase1"/>
    <w:uiPriority w:val="71"/>
    <w:semiHidden/>
    <w:unhideWhenUsed/>
    <w:rsid w:val="009D54B8"/>
    <w:rPr>
      <w:rFonts w:ascii="Times New Roman" w:hAnsi="Times New Roman"/>
      <w:color w:val="000000"/>
    </w:rPr>
    <w:tblPr>
      <w:tblStyleRowBandSize w:val="1"/>
      <w:tblStyleColBandSize w:val="1"/>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StylePr>
    <w:tblStylePr w:type="nwCell">
      <w:rPr>
        <w:color w:val="000000"/>
      </w:rPr>
    </w:tblStylePr>
  </w:style>
  <w:style w:type="table" w:customStyle="1" w:styleId="SombreamentoMdio12">
    <w:name w:val="Sombreamento Médio 12"/>
    <w:basedOn w:val="Tabelanormal"/>
    <w:next w:val="SombreamentoMdio1"/>
    <w:uiPriority w:val="63"/>
    <w:semiHidden/>
    <w:unhideWhenUsed/>
    <w:rsid w:val="009D54B8"/>
    <w:rPr>
      <w:rFonts w:ascii="Times New Roman" w:hAnsi="Times New Roman"/>
    </w:rPr>
    <w:tblPr>
      <w:tblStyleRowBandSize w:val="1"/>
      <w:tblStyleColBandSize w:val="1"/>
    </w:tblPr>
    <w:tcPr>
      <w:shd w:val="clear" w:color="auto" w:fill="C0C0C0"/>
    </w:tc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style>
  <w:style w:type="table" w:customStyle="1" w:styleId="SombreamentoMdio1-nfase12">
    <w:name w:val="Sombreamento Médio 1 - Ênfase 12"/>
    <w:basedOn w:val="Tabelanormal"/>
    <w:next w:val="SombreamentoMdio1-nfase1"/>
    <w:uiPriority w:val="63"/>
    <w:rsid w:val="009D54B8"/>
    <w:rPr>
      <w:rFonts w:ascii="Times New Roman" w:hAnsi="Times New Roman"/>
    </w:rPr>
    <w:tblPr>
      <w:tblStyleRowBandSize w:val="1"/>
      <w:tblStyleColBandSize w:val="1"/>
    </w:tblPr>
    <w:tcPr>
      <w:shd w:val="clear" w:color="auto" w:fill="D3DFEE"/>
    </w:tc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style>
  <w:style w:type="table" w:customStyle="1" w:styleId="SombreamentoMdio1-nfase22">
    <w:name w:val="Sombreamento Médio 1 - Ênfase 22"/>
    <w:basedOn w:val="Tabelanormal"/>
    <w:next w:val="SombreamentoMdio1-nfase2"/>
    <w:uiPriority w:val="63"/>
    <w:semiHidden/>
    <w:unhideWhenUsed/>
    <w:rsid w:val="009D54B8"/>
    <w:rPr>
      <w:rFonts w:ascii="Times New Roman" w:hAnsi="Times New Roman"/>
    </w:rPr>
    <w:tblPr>
      <w:tblStyleRowBandSize w:val="1"/>
      <w:tblStyleColBandSize w:val="1"/>
    </w:tblPr>
    <w:tcPr>
      <w:tcBorders>
        <w:top w:val="double" w:sz="6" w:space="0" w:color="CF7B79"/>
        <w:left w:val="single" w:sz="8" w:space="0" w:color="CF7B79"/>
        <w:bottom w:val="single" w:sz="8" w:space="0" w:color="CF7B79"/>
        <w:right w:val="single" w:sz="8" w:space="0" w:color="CF7B79"/>
      </w:tcBorders>
    </w:tc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42">
    <w:name w:val="Sombreamento Médio 1 - Ênfase 42"/>
    <w:basedOn w:val="Tabelanormal"/>
    <w:next w:val="SombreamentoMdio1-nfase4"/>
    <w:uiPriority w:val="63"/>
    <w:semiHidden/>
    <w:unhideWhenUsed/>
    <w:rsid w:val="009D54B8"/>
    <w:rPr>
      <w:rFonts w:ascii="Times New Roman" w:hAnsi="Times New Roman"/>
    </w:rPr>
    <w:tblPr>
      <w:tblStyleRowBandSize w:val="1"/>
      <w:tblStyleColBandSize w:val="1"/>
    </w:tblPr>
    <w:tcPr>
      <w:shd w:val="clear" w:color="auto" w:fill="DFD8E8"/>
    </w:tc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style>
  <w:style w:type="table" w:customStyle="1" w:styleId="SombreamentoMdio1-nfase52">
    <w:name w:val="Sombreamento Médio 1 - Ênfase 52"/>
    <w:basedOn w:val="Tabelanormal"/>
    <w:next w:val="SombreamentoMdio1-nfase5"/>
    <w:uiPriority w:val="63"/>
    <w:semiHidden/>
    <w:unhideWhenUsed/>
    <w:rsid w:val="009D54B8"/>
    <w:rPr>
      <w:rFonts w:ascii="Times New Roman" w:hAnsi="Times New Roman"/>
    </w:rPr>
    <w:tblPr>
      <w:tblStyleRowBandSize w:val="1"/>
      <w:tblStyleColBandSize w:val="1"/>
    </w:tblPr>
    <w:tcPr>
      <w:tcBorders>
        <w:left w:val="single" w:sz="8" w:space="0" w:color="78C0D4"/>
        <w:right w:val="single" w:sz="8" w:space="0" w:color="78C0D4"/>
      </w:tcBorders>
      <w:shd w:val="clear" w:color="auto" w:fill="4BACC6"/>
    </w:tc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62">
    <w:name w:val="Sombreamento Médio 1 - Ênfase 62"/>
    <w:basedOn w:val="Tabelanormal"/>
    <w:next w:val="SombreamentoMdio1-nfase6"/>
    <w:uiPriority w:val="63"/>
    <w:semiHidden/>
    <w:unhideWhenUsed/>
    <w:rsid w:val="009D54B8"/>
    <w:rPr>
      <w:rFonts w:ascii="Times New Roman" w:hAnsi="Times New Roman"/>
    </w:rPr>
    <w:tblPr>
      <w:tblStyleRowBandSize w:val="1"/>
      <w:tblStyleColBandSize w:val="1"/>
    </w:tblPr>
    <w:tcPr>
      <w:shd w:val="clear" w:color="auto" w:fill="FDE4D0"/>
    </w:tc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style>
  <w:style w:type="table" w:customStyle="1" w:styleId="SombreamentoMdio22">
    <w:name w:val="Sombreamento Médio 22"/>
    <w:basedOn w:val="Tabelanormal"/>
    <w:next w:val="SombreamentoMdio2"/>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12">
    <w:name w:val="Sombreamento Médio 2 - Ênfase 12"/>
    <w:basedOn w:val="Tabelanormal"/>
    <w:next w:val="SombreamentoMdio2-nfase1"/>
    <w:uiPriority w:val="64"/>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22">
    <w:name w:val="Sombreamento Médio 2 - Ênfase 22"/>
    <w:basedOn w:val="Tabelanormal"/>
    <w:next w:val="SombreamentoMdio2-nfase2"/>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32">
    <w:name w:val="Sombreamento Médio 2 - Ênfase 32"/>
    <w:basedOn w:val="Tabelanormal"/>
    <w:next w:val="SombreamentoMdio2-nfase3"/>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42">
    <w:name w:val="Sombreamento Médio 2 - Ênfase 42"/>
    <w:basedOn w:val="Tabelanormal"/>
    <w:next w:val="SombreamentoMdio2-nfase4"/>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52">
    <w:name w:val="Sombreamento Médio 2 - Ênfase 52"/>
    <w:basedOn w:val="Tabelanormal"/>
    <w:next w:val="SombreamentoMdio2-nfase5"/>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62">
    <w:name w:val="Sombreamento Médio 2 - Ênfase 62"/>
    <w:basedOn w:val="Tabelanormal"/>
    <w:next w:val="SombreamentoMdio2-nfase6"/>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Tabelaclssica12">
    <w:name w:val="Tabela clássica 12"/>
    <w:basedOn w:val="Tabelanormal"/>
    <w:next w:val="Tabelaclssic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lssica22">
    <w:name w:val="Tabela clássica 22"/>
    <w:basedOn w:val="Tabelanormal"/>
    <w:next w:val="Tabelaclssica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elaclssica32">
    <w:name w:val="Tabela clássica 32"/>
    <w:basedOn w:val="Tabelanormal"/>
    <w:next w:val="Tabelaclssic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color w:val="000080"/>
    </w:rPr>
    <w:tblPr/>
    <w:tcPr>
      <w:tcBorders>
        <w:top w:val="single" w:sz="12"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StylePr>
    <w:tblStylePr w:type="firstCol">
      <w:rPr>
        <w:b/>
        <w:bCs/>
        <w:color w:val="000000"/>
      </w:rPr>
    </w:tblStylePr>
  </w:style>
  <w:style w:type="table" w:customStyle="1" w:styleId="Tabelaclssica42">
    <w:name w:val="Tabela clássica 42"/>
    <w:basedOn w:val="Tabelanormal"/>
    <w:next w:val="Tabelaclssica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elacolorida12">
    <w:name w:val="Tabela colorida 12"/>
    <w:basedOn w:val="Tabelanormal"/>
    <w:next w:val="Tabelacolorid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color w:val="FFFFFF"/>
    </w:rPr>
    <w:tblPr/>
    <w:tblStylePr w:type="firstRow">
      <w:rPr>
        <w:b/>
        <w:bCs/>
        <w:i/>
        <w:iCs/>
      </w:rPr>
    </w:tblStylePr>
    <w:tblStylePr w:type="firstCol">
      <w:rPr>
        <w:b/>
        <w:bCs/>
        <w:i/>
        <w:iCs/>
      </w:rPr>
    </w:tblStylePr>
    <w:tblStylePr w:type="swCell">
      <w:rPr>
        <w:b/>
        <w:bCs/>
        <w:i w:val="0"/>
        <w:iCs w:val="0"/>
      </w:rPr>
    </w:tblStylePr>
  </w:style>
  <w:style w:type="table" w:customStyle="1" w:styleId="Tabelacolorida32">
    <w:name w:val="Tabela colorida 32"/>
    <w:basedOn w:val="Tabelanormal"/>
    <w:next w:val="Tabelacolorid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nwCell">
      <w:rPr>
        <w:b/>
        <w:bCs/>
        <w:color w:val="FFFFFF"/>
      </w:rPr>
    </w:tblStylePr>
  </w:style>
  <w:style w:type="table" w:customStyle="1" w:styleId="Tabelacomefeitos3D12">
    <w:name w:val="Tabela com efeitos 3D 12"/>
    <w:basedOn w:val="Tabelanormal"/>
    <w:next w:val="Tabelacomefeitos3D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acomefeitos3D22">
    <w:name w:val="Tabela com efeitos 3D 22"/>
    <w:basedOn w:val="Tabelanormal"/>
    <w:next w:val="Tabelacomefeitos3D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tcBorders>
        <w:bottom w:val="single" w:sz="6" w:space="0" w:color="FFFFFF"/>
        <w:right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efeitos3D32">
    <w:name w:val="Tabela com efeitos 3D 32"/>
    <w:basedOn w:val="Tabelanormal"/>
    <w:next w:val="Tabelacomefeitos3D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StylePr>
    <w:tblStylePr w:type="swCell">
      <w:rPr>
        <w:b/>
        <w:bCs/>
      </w:rPr>
      <w:tblPr/>
      <w:tcPr>
        <w:tcBorders>
          <w:tl2br w:val="none" w:sz="0" w:space="0" w:color="auto"/>
          <w:tr2bl w:val="none" w:sz="0" w:space="0" w:color="auto"/>
        </w:tcBorders>
      </w:tcPr>
    </w:tblStylePr>
  </w:style>
  <w:style w:type="table" w:customStyle="1" w:styleId="Tabelacomgrade120">
    <w:name w:val="Tabela com grade 12"/>
    <w:basedOn w:val="Tabelanormal"/>
    <w:next w:val="Tabelacomgrade1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lastRow">
      <w:rPr>
        <w:i/>
        <w:iCs/>
      </w:rPr>
    </w:tblStylePr>
    <w:tblStylePr w:type="lastCol">
      <w:rPr>
        <w:i/>
        <w:iCs/>
      </w:rPr>
    </w:tblStylePr>
  </w:style>
  <w:style w:type="table" w:customStyle="1" w:styleId="Tabelacomgrade220">
    <w:name w:val="Tabela com grade 22"/>
    <w:basedOn w:val="Tabelanormal"/>
    <w:next w:val="Tabelacomgrade27"/>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customStyle="1" w:styleId="Tabelacomgrade320">
    <w:name w:val="Tabela com grade 32"/>
    <w:basedOn w:val="Tabelanormal"/>
    <w:next w:val="Tabelacomgrade3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StylePr>
    <w:tblStylePr w:type="lastCol">
      <w:rPr>
        <w:b/>
        <w:bCs/>
      </w:rPr>
    </w:tblStylePr>
  </w:style>
  <w:style w:type="table" w:customStyle="1" w:styleId="Tabelacomgrade420">
    <w:name w:val="Tabela com grade 42"/>
    <w:basedOn w:val="Tabelanormal"/>
    <w:next w:val="Tabelacomgrade4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customStyle="1" w:styleId="Tabelacomgrade520">
    <w:name w:val="Tabela com grade 52"/>
    <w:basedOn w:val="Tabelanormal"/>
    <w:next w:val="Tabelacomgrade5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lastRow">
      <w:rPr>
        <w:b/>
        <w:bCs/>
      </w:rPr>
    </w:tblStylePr>
    <w:tblStylePr w:type="lastCol">
      <w:rPr>
        <w:b/>
        <w:bCs/>
      </w:rPr>
    </w:tblStylePr>
  </w:style>
  <w:style w:type="table" w:customStyle="1" w:styleId="Tabelacomgrade620">
    <w:name w:val="Tabela com grade 62"/>
    <w:basedOn w:val="Tabelanormal"/>
    <w:next w:val="Tabelacomgrade6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tcBorders>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StylePr>
    <w:tblStylePr w:type="firstCol">
      <w:rPr>
        <w:b/>
        <w:bCs/>
      </w:rPr>
    </w:tblStylePr>
    <w:tblStylePr w:type="nwCell">
      <w:tblPr/>
      <w:tcPr>
        <w:tcBorders>
          <w:tl2br w:val="single" w:sz="6" w:space="0" w:color="000000"/>
          <w:tr2bl w:val="none" w:sz="0" w:space="0" w:color="auto"/>
        </w:tcBorders>
      </w:tcPr>
    </w:tblStylePr>
  </w:style>
  <w:style w:type="table" w:customStyle="1" w:styleId="Tabelacomgrade720">
    <w:name w:val="Tabela com grade 72"/>
    <w:basedOn w:val="Tabelanormal"/>
    <w:next w:val="Tabelacomgrade7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customStyle="1" w:styleId="Tabelacomgrade820">
    <w:name w:val="Tabela com grade 82"/>
    <w:basedOn w:val="Tabelanormal"/>
    <w:next w:val="Tabelacomgrade8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StylePr>
    <w:tblStylePr w:type="lastCol">
      <w:rPr>
        <w:b/>
        <w:bCs/>
        <w:color w:val="auto"/>
      </w:rPr>
    </w:tblStylePr>
  </w:style>
  <w:style w:type="table" w:customStyle="1" w:styleId="Tabelacomtema2">
    <w:name w:val="Tabela com tema2"/>
    <w:basedOn w:val="Tabelanormal"/>
    <w:next w:val="Tabelacomtem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style>
  <w:style w:type="table" w:customStyle="1" w:styleId="Tabelacontempornea2">
    <w:name w:val="Tabela contemporânea2"/>
    <w:basedOn w:val="Tabelanormal"/>
    <w:next w:val="Tabelacontemporne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color w:val="auto"/>
      </w:rPr>
    </w:tblStylePr>
    <w:tblStylePr w:type="band1Horz">
      <w:rPr>
        <w:color w:val="auto"/>
      </w:rPr>
    </w:tblStylePr>
    <w:tblStylePr w:type="band2Horz">
      <w:rPr>
        <w:color w:val="auto"/>
      </w:rPr>
    </w:tblStylePr>
  </w:style>
  <w:style w:type="table" w:customStyle="1" w:styleId="TabeladaWeb12">
    <w:name w:val="Tabela da Web 12"/>
    <w:basedOn w:val="Tabelanormal"/>
    <w:next w:val="TabeladaWeb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aWeb22">
    <w:name w:val="Tabela da Web 22"/>
    <w:basedOn w:val="Tabelanormal"/>
    <w:next w:val="TabeladaWeb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aWeb32">
    <w:name w:val="Tabela da Web 32"/>
    <w:basedOn w:val="Tabelanormal"/>
    <w:next w:val="TabeladaWeb3"/>
    <w:uiPriority w:val="99"/>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eGrade1Clara11">
    <w:name w:val="Tabela de Grade 1 Clara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11">
    <w:name w:val="Tabela de Grade 1 Clara - Ênfase 1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11">
    <w:name w:val="Tabela de Grade 1 Clara - Ênfase 2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11">
    <w:name w:val="Tabela de Grade 1 Clara - Ênfase 3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11">
    <w:name w:val="Tabela de Grade 1 Clara - Ênfase 4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11">
    <w:name w:val="Tabela de Grade 1 Clara - Ênfase 5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11">
    <w:name w:val="Tabela de Grade 1 Clara - Ênfase 6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11">
    <w:name w:val="Tabela de Grade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11">
    <w:name w:val="Tabela de Grade 2 - Ênfase 1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11">
    <w:name w:val="Tabela de Grade 2 - Ênfase 211"/>
    <w:basedOn w:val="Tabelanormal"/>
    <w:uiPriority w:val="47"/>
    <w:rsid w:val="009D54B8"/>
    <w:rPr>
      <w:rFonts w:ascii="Times New Roman" w:hAnsi="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11">
    <w:name w:val="Tabela de Grade 2 - Ênfase 311"/>
    <w:basedOn w:val="Tabelanormal"/>
    <w:uiPriority w:val="47"/>
    <w:rsid w:val="009D54B8"/>
    <w:rPr>
      <w:rFonts w:ascii="Times New Roman" w:hAnsi="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11">
    <w:name w:val="Tabela de Grade 2 - Ênfase 411"/>
    <w:basedOn w:val="Tabelanormal"/>
    <w:uiPriority w:val="47"/>
    <w:rsid w:val="009D54B8"/>
    <w:rPr>
      <w:rFonts w:ascii="Times New Roman" w:hAnsi="Times New Roman"/>
    </w:rPr>
    <w:tblPr>
      <w:tblStyleRowBandSize w:val="1"/>
      <w:tblStyleColBandSize w:val="1"/>
    </w:tblPr>
    <w:tcPr>
      <w:tcBorders>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11">
    <w:name w:val="Tabela de Grade 2 - Ênfase 5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611">
    <w:name w:val="Tabela de Grade 2 - Ênfase 611"/>
    <w:basedOn w:val="Tabelanormal"/>
    <w:uiPriority w:val="47"/>
    <w:rsid w:val="009D54B8"/>
    <w:rPr>
      <w:rFonts w:ascii="Times New Roman" w:hAnsi="Times New Roman"/>
    </w:rPr>
    <w:tblPr>
      <w:tblStyleRowBandSize w:val="1"/>
      <w:tblStyleColBandSize w:val="1"/>
    </w:tblPr>
    <w:tcPr>
      <w:tcBorders>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11">
    <w:name w:val="Tabela de Grade 311"/>
    <w:basedOn w:val="Tabelanormal"/>
    <w:uiPriority w:val="48"/>
    <w:rsid w:val="009D54B8"/>
    <w:rPr>
      <w:rFonts w:ascii="Times New Roman" w:hAnsi="Times New Roman"/>
    </w:rPr>
    <w:tblPr>
      <w:tblStyleRowBandSize w:val="1"/>
      <w:tblStyleColBandSize w:val="1"/>
    </w:tblPr>
    <w:tcPr>
      <w:tcBorders>
        <w:top w:val="nil"/>
        <w:left w:val="nil"/>
        <w:right w:val="nil"/>
      </w:tcBorders>
      <w:shd w:val="clear" w:color="auto" w:fill="FFFFFF"/>
    </w:tcPr>
    <w:tblStylePr w:type="firstRow">
      <w:rPr>
        <w:b/>
        <w:bCs/>
      </w:r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11">
    <w:name w:val="Tabela de Grade 3 - Ênfase 111"/>
    <w:basedOn w:val="Tabelanormal"/>
    <w:uiPriority w:val="48"/>
    <w:rsid w:val="009D54B8"/>
    <w:rPr>
      <w:rFonts w:ascii="Times New Roman" w:hAnsi="Times New Roman"/>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11">
    <w:name w:val="Tabela de Grade 3 - Ênfase 211"/>
    <w:basedOn w:val="Tabelanormal"/>
    <w:uiPriority w:val="48"/>
    <w:rsid w:val="009D54B8"/>
    <w:rPr>
      <w:rFonts w:ascii="Times New Roman" w:hAnsi="Times New Roman"/>
    </w:rPr>
    <w:tblPr>
      <w:tblStyleRowBandSize w:val="1"/>
      <w:tblStyleColBandSize w:val="1"/>
    </w:tblPr>
    <w:tcPr>
      <w:tcBorders>
        <w:top w:val="nil"/>
        <w:left w:val="nil"/>
        <w:bottom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11">
    <w:name w:val="Tabela de Grade 3 - Ênfase 311"/>
    <w:basedOn w:val="Tabelanormal"/>
    <w:uiPriority w:val="48"/>
    <w:rsid w:val="009D54B8"/>
    <w:rPr>
      <w:rFonts w:ascii="Times New Roman" w:hAnsi="Times New Roman"/>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11">
    <w:name w:val="Tabela de Grade 3 - Ênfase 411"/>
    <w:basedOn w:val="Tabelanormal"/>
    <w:uiPriority w:val="48"/>
    <w:rsid w:val="009D54B8"/>
    <w:rPr>
      <w:rFonts w:ascii="Times New Roman" w:hAnsi="Times New Roman"/>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11">
    <w:name w:val="Tabela de Grade 3 - Ênfase 511"/>
    <w:basedOn w:val="Tabelanormal"/>
    <w:uiPriority w:val="48"/>
    <w:rsid w:val="009D54B8"/>
    <w:rPr>
      <w:rFonts w:ascii="Times New Roman" w:hAnsi="Times New Roman"/>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11">
    <w:name w:val="Tabela de Grade 3 - Ênfase 611"/>
    <w:basedOn w:val="Tabelanormal"/>
    <w:uiPriority w:val="48"/>
    <w:rsid w:val="009D54B8"/>
    <w:rPr>
      <w:rFonts w:ascii="Times New Roman" w:hAnsi="Times New Roman"/>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11">
    <w:name w:val="Tabela de Grade 4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11">
    <w:name w:val="Tabela de Grade 4 - Ênfase 1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11">
    <w:name w:val="Tabela de Grade 4 - Ênfase 2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11">
    <w:name w:val="Tabela de Grade 4 - Ênfase 311"/>
    <w:basedOn w:val="Tabelanormal"/>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11">
    <w:name w:val="Tabela de Grade 4 - Ênfase 411"/>
    <w:basedOn w:val="Tabelanormal"/>
    <w:uiPriority w:val="49"/>
    <w:rsid w:val="009D54B8"/>
    <w:rPr>
      <w:rFonts w:ascii="Times New Roman" w:hAnsi="Times New Roman"/>
    </w:rPr>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11">
    <w:name w:val="Tabela de Grade 4 - Ênfase 5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11">
    <w:name w:val="Tabela de Grade 4 - Ênfase 611"/>
    <w:basedOn w:val="Tabelanormal"/>
    <w:uiPriority w:val="49"/>
    <w:rsid w:val="009D54B8"/>
    <w:rPr>
      <w:rFonts w:ascii="Times New Roman" w:hAnsi="Times New Roman"/>
    </w:rPr>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11">
    <w:name w:val="Tabela de Grade 5 Escura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11">
    <w:name w:val="Tabela de Grade 5 Escura - Ênfase 1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11">
    <w:name w:val="Tabela de Grade 5 Escura - Ênfase 211"/>
    <w:basedOn w:val="Tabelanormal"/>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11">
    <w:name w:val="Tabela de Grade 5 Escura - Ênfase 311"/>
    <w:basedOn w:val="Tabelanormal"/>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11">
    <w:name w:val="Tabela de Grade 5 Escura - Ênfase 411"/>
    <w:basedOn w:val="Tabelanormal"/>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11">
    <w:name w:val="Tabela de Grade 5 Escura - Ênfase 5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11">
    <w:name w:val="Tabela de Grade 6 Colorida11"/>
    <w:basedOn w:val="Tabelanormal"/>
    <w:uiPriority w:val="51"/>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11">
    <w:name w:val="Tabela de Grade 6 Colorida - Ênfase 111"/>
    <w:basedOn w:val="Tabelanormal"/>
    <w:uiPriority w:val="51"/>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11">
    <w:name w:val="Tabela de Grade 6 Colorida - Ênfase 211"/>
    <w:basedOn w:val="Tabelanormal"/>
    <w:uiPriority w:val="51"/>
    <w:rsid w:val="009D54B8"/>
    <w:rPr>
      <w:rFonts w:ascii="Times New Roman" w:hAnsi="Times New Roman"/>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11">
    <w:name w:val="Tabela de Grade 6 Colorida - Ênfase 311"/>
    <w:basedOn w:val="Tabelanormal"/>
    <w:uiPriority w:val="51"/>
    <w:rsid w:val="009D54B8"/>
    <w:rPr>
      <w:rFonts w:ascii="Times New Roman" w:hAnsi="Times New Roman"/>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11">
    <w:name w:val="Tabela de Grade 6 Colorida - Ênfase 411"/>
    <w:basedOn w:val="Tabelanormal"/>
    <w:uiPriority w:val="51"/>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11">
    <w:name w:val="Tabela de Grade 6 Colorida - Ênfase 511"/>
    <w:basedOn w:val="Tabelanormal"/>
    <w:uiPriority w:val="51"/>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11">
    <w:name w:val="Tabela de Grade 6 Colorida - Ênfase 611"/>
    <w:basedOn w:val="Tabelanormal"/>
    <w:uiPriority w:val="51"/>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11">
    <w:name w:val="Tabela de Grade 7 Colorida11"/>
    <w:basedOn w:val="Tabelanormal"/>
    <w:uiPriority w:val="52"/>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11">
    <w:name w:val="Tabela de Grade 7 Colorida - Ênfase 111"/>
    <w:basedOn w:val="Tabelanormal"/>
    <w:uiPriority w:val="52"/>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11">
    <w:name w:val="Tabela de Grade 7 Colorida - Ênfase 211"/>
    <w:basedOn w:val="Tabelanormal"/>
    <w:uiPriority w:val="52"/>
    <w:rsid w:val="009D54B8"/>
    <w:rPr>
      <w:rFonts w:ascii="Times New Roman" w:hAnsi="Times New Roman"/>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11">
    <w:name w:val="Tabela de Grade 7 Colorida - Ênfase 311"/>
    <w:basedOn w:val="Tabelanormal"/>
    <w:uiPriority w:val="52"/>
    <w:rsid w:val="009D54B8"/>
    <w:rPr>
      <w:rFonts w:ascii="Times New Roman" w:hAnsi="Times New Roman"/>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11">
    <w:name w:val="Tabela de Grade 7 Colorida - Ênfase 411"/>
    <w:basedOn w:val="Tabelanormal"/>
    <w:uiPriority w:val="52"/>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11">
    <w:name w:val="Tabela de Grade 7 Colorida - Ênfase 511"/>
    <w:basedOn w:val="Tabelanormal"/>
    <w:uiPriority w:val="52"/>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11">
    <w:name w:val="Tabela de Grade 7 Colorida - Ênfase 611"/>
    <w:basedOn w:val="Tabelanormal"/>
    <w:uiPriority w:val="52"/>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Lista1Clara11">
    <w:name w:val="Tabela de Lista 1 Clara11"/>
    <w:basedOn w:val="Tabelanormal"/>
    <w:uiPriority w:val="46"/>
    <w:rsid w:val="009D54B8"/>
    <w:rPr>
      <w:rFonts w:ascii="Times New Roman" w:hAnsi="Times New Roman"/>
    </w:rPr>
    <w:tblPr>
      <w:tblStyleRowBandSize w:val="1"/>
      <w:tblStyleColBandSize w:val="1"/>
    </w:tblPr>
    <w:tcPr>
      <w:shd w:val="clear" w:color="auto" w:fill="CCCCCC"/>
    </w:tc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1Clara-nfase111">
    <w:name w:val="Tabela de Lista 1 Clara - Ênfase 111"/>
    <w:basedOn w:val="Tabelanormal"/>
    <w:uiPriority w:val="46"/>
    <w:rsid w:val="009D54B8"/>
    <w:rPr>
      <w:rFonts w:ascii="Times New Roman" w:hAnsi="Times New Roman"/>
    </w:rPr>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1Clara-nfase211">
    <w:name w:val="Tabela de Lista 1 Clara - Ênfase 211"/>
    <w:basedOn w:val="Tabelanormal"/>
    <w:uiPriority w:val="46"/>
    <w:rsid w:val="009D54B8"/>
    <w:rPr>
      <w:rFonts w:ascii="Times New Roman" w:hAnsi="Times New Roman"/>
    </w:rPr>
    <w:tblPr>
      <w:tblStyleRowBandSize w:val="1"/>
      <w:tblStyleColBandSize w:val="1"/>
    </w:tblPr>
    <w:tcPr>
      <w:shd w:val="clear" w:color="auto" w:fill="F2DBDB"/>
    </w:tc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1Clara-nfase311">
    <w:name w:val="Tabela de Lista 1 Clara - Ênfase 311"/>
    <w:basedOn w:val="Tabelanormal"/>
    <w:uiPriority w:val="46"/>
    <w:rsid w:val="009D54B8"/>
    <w:rPr>
      <w:rFonts w:ascii="Times New Roman" w:hAnsi="Times New Roman"/>
    </w:rPr>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1Clara-nfase411">
    <w:name w:val="Tabela de Lista 1 Clara - Ênfase 411"/>
    <w:basedOn w:val="Tabelanormal"/>
    <w:uiPriority w:val="46"/>
    <w:rsid w:val="009D54B8"/>
    <w:rPr>
      <w:rFonts w:ascii="Times New Roman" w:hAnsi="Times New Roman"/>
    </w:rPr>
    <w:tblPr>
      <w:tblStyleRowBandSize w:val="1"/>
      <w:tblStyleColBandSize w:val="1"/>
    </w:tblPr>
    <w:tcPr>
      <w:shd w:val="clear" w:color="auto" w:fill="E5DFEC"/>
    </w:tc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1Clara-nfase511">
    <w:name w:val="Tabela de Lista 1 Clara - Ênfase 511"/>
    <w:basedOn w:val="Tabelanormal"/>
    <w:uiPriority w:val="46"/>
    <w:rsid w:val="009D54B8"/>
    <w:rPr>
      <w:rFonts w:ascii="Times New Roman" w:hAnsi="Times New Roman"/>
    </w:rPr>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1Clara-nfase611">
    <w:name w:val="Tabela de Lista 1 Clara - Ênfase 611"/>
    <w:basedOn w:val="Tabelanormal"/>
    <w:uiPriority w:val="46"/>
    <w:rsid w:val="009D54B8"/>
    <w:rPr>
      <w:rFonts w:ascii="Times New Roman" w:hAnsi="Times New Roman"/>
    </w:rPr>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211">
    <w:name w:val="Tabela de Lista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1">
    <w:name w:val="Tabela de Lista 2 - Ênfase 1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1">
    <w:name w:val="Tabela de Lista 2 - Ênfase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1">
    <w:name w:val="Tabela de Lista 2 - Ênfase 3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1">
    <w:name w:val="Tabela de Lista 2 - Ênfase 4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1">
    <w:name w:val="Tabela de Lista 2 - Ênfase 5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1">
    <w:name w:val="Tabela de Lista 2 - Ênfase 6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1">
    <w:name w:val="Tabela de Lista 311"/>
    <w:basedOn w:val="Tabelanormal"/>
    <w:uiPriority w:val="48"/>
    <w:rsid w:val="009D54B8"/>
    <w:rPr>
      <w:rFonts w:ascii="Times New Roman" w:hAnsi="Times New Roman"/>
    </w:rPr>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11">
    <w:name w:val="Tabela de Lista 3 - Ênfase 111"/>
    <w:basedOn w:val="Tabelanormal"/>
    <w:uiPriority w:val="48"/>
    <w:rsid w:val="009D54B8"/>
    <w:rPr>
      <w:rFonts w:ascii="Times New Roman" w:hAnsi="Times New Roman"/>
    </w:rPr>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11">
    <w:name w:val="Tabela de Lista 3 - Ênfase 211"/>
    <w:basedOn w:val="Tabelanormal"/>
    <w:uiPriority w:val="48"/>
    <w:rsid w:val="009D54B8"/>
    <w:rPr>
      <w:rFonts w:ascii="Times New Roman" w:hAnsi="Times New Roman"/>
    </w:rPr>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11">
    <w:name w:val="Tabela de Lista 3 - Ênfase 311"/>
    <w:basedOn w:val="Tabelanormal"/>
    <w:uiPriority w:val="48"/>
    <w:rsid w:val="009D54B8"/>
    <w:rPr>
      <w:rFonts w:ascii="Times New Roman" w:hAnsi="Times New Roman"/>
    </w:rPr>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11">
    <w:name w:val="Tabela de Lista 3 - Ênfase 411"/>
    <w:basedOn w:val="Tabelanormal"/>
    <w:uiPriority w:val="48"/>
    <w:rsid w:val="009D54B8"/>
    <w:rPr>
      <w:rFonts w:ascii="Times New Roman" w:hAnsi="Times New Roman"/>
    </w:rPr>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11">
    <w:name w:val="Tabela de Lista 3 - Ênfase 511"/>
    <w:basedOn w:val="Tabelanormal"/>
    <w:uiPriority w:val="48"/>
    <w:rsid w:val="009D54B8"/>
    <w:rPr>
      <w:rFonts w:ascii="Times New Roman" w:hAnsi="Times New Roman"/>
    </w:rPr>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11">
    <w:name w:val="Tabela de Lista 3 - Ênfase 611"/>
    <w:basedOn w:val="Tabelanormal"/>
    <w:uiPriority w:val="48"/>
    <w:rsid w:val="009D54B8"/>
    <w:rPr>
      <w:rFonts w:ascii="Times New Roman" w:hAnsi="Times New Roman"/>
    </w:rPr>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11">
    <w:name w:val="Tabela de Lista 411"/>
    <w:basedOn w:val="Tabelanormal"/>
    <w:uiPriority w:val="49"/>
    <w:rsid w:val="009D54B8"/>
    <w:rPr>
      <w:rFonts w:ascii="Times New Roman" w:hAnsi="Times New Roman"/>
    </w:rPr>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11">
    <w:name w:val="Tabela de Lista 4 - Ênfase 111"/>
    <w:basedOn w:val="Tabelanormal"/>
    <w:uiPriority w:val="49"/>
    <w:rsid w:val="009D54B8"/>
    <w:rPr>
      <w:rFonts w:ascii="Times New Roman" w:hAnsi="Times New Roman"/>
    </w:rPr>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11">
    <w:name w:val="Tabela de Lista 4 - Ênfase 211"/>
    <w:basedOn w:val="Tabelanormal"/>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11">
    <w:name w:val="Tabela de Lista 4 - Ênfase 3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11">
    <w:name w:val="Tabela de Lista 4 - Ênfase 411"/>
    <w:basedOn w:val="Tabelanormal"/>
    <w:uiPriority w:val="49"/>
    <w:rsid w:val="009D54B8"/>
    <w:rPr>
      <w:rFonts w:ascii="Times New Roman" w:hAnsi="Times New Roman"/>
    </w:rPr>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4-nfase511">
    <w:name w:val="Tabela de Lista 4 - Ênfase 511"/>
    <w:basedOn w:val="Tabelanormal"/>
    <w:uiPriority w:val="49"/>
    <w:rsid w:val="009D54B8"/>
    <w:rPr>
      <w:rFonts w:ascii="Times New Roman" w:hAnsi="Times New Roman"/>
    </w:rPr>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4-nfase611">
    <w:name w:val="Tabela de Lista 4 - Ênfase 611"/>
    <w:basedOn w:val="Tabelanormal"/>
    <w:uiPriority w:val="49"/>
    <w:rsid w:val="009D54B8"/>
    <w:rPr>
      <w:rFonts w:ascii="Times New Roman" w:hAnsi="Times New Roman"/>
    </w:rPr>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5Escura11">
    <w:name w:val="Tabela de Lista 5 Escura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1">
    <w:name w:val="Tabela de Lista 5 Escura - Ênfase 1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1">
    <w:name w:val="Tabela de Lista 5 Escura - Ênfase 211"/>
    <w:basedOn w:val="Tabelanormal"/>
    <w:uiPriority w:val="50"/>
    <w:rsid w:val="009D54B8"/>
    <w:rPr>
      <w:rFonts w:ascii="Times New Roman" w:hAnsi="Times New Roman"/>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1">
    <w:name w:val="Tabela de Lista 5 Escura - Ênfase 3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1">
    <w:name w:val="Tabela de Lista 5 Escura - Ênfase 4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1">
    <w:name w:val="Tabela de Lista 5 Escura - Ênfase 5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1">
    <w:name w:val="Tabela de Lista 5 Escura - Ênfase 6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1">
    <w:name w:val="Tabela de Lista 6 Colorida11"/>
    <w:basedOn w:val="Tabelanormal"/>
    <w:uiPriority w:val="51"/>
    <w:rsid w:val="009D54B8"/>
    <w:rPr>
      <w:rFonts w:ascii="Times New Roman" w:hAnsi="Times New Roman"/>
      <w:color w:val="000000"/>
    </w:rPr>
    <w:tblPr>
      <w:tblStyleRowBandSize w:val="1"/>
      <w:tblStyleColBandSize w:val="1"/>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6Colorida-nfase111">
    <w:name w:val="Tabela de Lista 6 Colorida - Ênfase 111"/>
    <w:basedOn w:val="Tabelanormal"/>
    <w:uiPriority w:val="51"/>
    <w:rsid w:val="009D54B8"/>
    <w:rPr>
      <w:rFonts w:ascii="Times New Roman" w:hAnsi="Times New Roman"/>
      <w:color w:val="365F91"/>
    </w:rPr>
    <w:tblPr>
      <w:tblStyleRowBandSize w:val="1"/>
      <w:tblStyleColBandSize w:val="1"/>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6Colorida-nfase211">
    <w:name w:val="Tabela de Lista 6 Colorida - Ênfase 211"/>
    <w:basedOn w:val="Tabelanormal"/>
    <w:uiPriority w:val="51"/>
    <w:rsid w:val="009D54B8"/>
    <w:rPr>
      <w:rFonts w:ascii="Times New Roman" w:hAnsi="Times New Roman"/>
      <w:color w:val="943634"/>
    </w:rPr>
    <w:tblPr>
      <w:tblStyleRowBandSize w:val="1"/>
      <w:tblStyleColBandSize w:val="1"/>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Lista6Colorida-nfase311">
    <w:name w:val="Tabela de Lista 6 Colorida - Ênfase 311"/>
    <w:basedOn w:val="Tabelanormal"/>
    <w:uiPriority w:val="51"/>
    <w:rsid w:val="009D54B8"/>
    <w:rPr>
      <w:rFonts w:ascii="Times New Roman" w:hAnsi="Times New Roman"/>
      <w:color w:val="76923C"/>
    </w:rPr>
    <w:tblPr>
      <w:tblStyleRowBandSize w:val="1"/>
      <w:tblStyleColBandSize w:val="1"/>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6Colorida-nfase411">
    <w:name w:val="Tabela de Lista 6 Colorida - Ênfase 411"/>
    <w:basedOn w:val="Tabelanormal"/>
    <w:uiPriority w:val="51"/>
    <w:rsid w:val="009D54B8"/>
    <w:rPr>
      <w:rFonts w:ascii="Times New Roman" w:hAnsi="Times New Roman"/>
      <w:color w:val="5F497A"/>
    </w:rPr>
    <w:tblPr>
      <w:tblStyleRowBandSize w:val="1"/>
      <w:tblStyleColBandSize w:val="1"/>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6Colorida-nfase511">
    <w:name w:val="Tabela de Lista 6 Colorida - Ênfase 511"/>
    <w:basedOn w:val="Tabelanormal"/>
    <w:uiPriority w:val="51"/>
    <w:rsid w:val="009D54B8"/>
    <w:rPr>
      <w:rFonts w:ascii="Times New Roman" w:hAnsi="Times New Roman"/>
      <w:color w:val="31849B"/>
    </w:rPr>
    <w:tblPr>
      <w:tblStyleRowBandSize w:val="1"/>
      <w:tblStyleColBandSize w:val="1"/>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6Colorida-nfase611">
    <w:name w:val="Tabela de Lista 6 Colorida - Ênfase 611"/>
    <w:basedOn w:val="Tabelanormal"/>
    <w:uiPriority w:val="51"/>
    <w:rsid w:val="009D54B8"/>
    <w:rPr>
      <w:rFonts w:ascii="Times New Roman" w:hAnsi="Times New Roman"/>
      <w:color w:val="E36C0A"/>
    </w:rPr>
    <w:tblPr>
      <w:tblStyleRowBandSize w:val="1"/>
      <w:tblStyleColBandSize w:val="1"/>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7Colorida11">
    <w:name w:val="Tabela de Lista 7 Colorida11"/>
    <w:basedOn w:val="Tabelanormal"/>
    <w:uiPriority w:val="52"/>
    <w:rsid w:val="009D54B8"/>
    <w:rPr>
      <w:rFonts w:ascii="Times New Roman" w:hAnsi="Times New Roman"/>
      <w:color w:val="000000"/>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111">
    <w:name w:val="Tabela de Lista 7 Colorida - Ênfase 111"/>
    <w:basedOn w:val="Tabelanormal"/>
    <w:uiPriority w:val="52"/>
    <w:rsid w:val="009D54B8"/>
    <w:rPr>
      <w:rFonts w:ascii="Times New Roman" w:hAnsi="Times New Roman"/>
      <w:color w:val="365F91"/>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211">
    <w:name w:val="Tabela de Lista 7 Colorida - Ênfase 211"/>
    <w:basedOn w:val="Tabelanormal"/>
    <w:uiPriority w:val="52"/>
    <w:rsid w:val="009D54B8"/>
    <w:rPr>
      <w:rFonts w:ascii="Times New Roman" w:hAnsi="Times New Roman"/>
      <w:color w:val="943634"/>
    </w:rPr>
    <w:tblPr>
      <w:tblStyleRowBandSize w:val="1"/>
      <w:tblStyleColBandSize w:val="1"/>
    </w:tblPr>
    <w:tcPr>
      <w:tcBorders>
        <w:left w:val="nil"/>
        <w:bottom w:val="single" w:sz="4" w:space="0" w:color="C0504D"/>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11">
    <w:name w:val="Tabela de Lista 7 Colorida - Ênfase 311"/>
    <w:basedOn w:val="Tabelanormal"/>
    <w:uiPriority w:val="52"/>
    <w:rsid w:val="009D54B8"/>
    <w:rPr>
      <w:rFonts w:ascii="Times New Roman" w:hAnsi="Times New Roman"/>
      <w:color w:val="76923C"/>
    </w:rPr>
    <w:tblPr>
      <w:tblStyleRowBandSize w:val="1"/>
      <w:tblStyleColBandSize w:val="1"/>
    </w:tblPr>
    <w:tcPr>
      <w:tcBorders>
        <w:left w:val="nil"/>
        <w:bottom w:val="single" w:sz="4" w:space="0" w:color="9BBB59"/>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11">
    <w:name w:val="Tabela de Lista 7 Colorida - Ênfase 411"/>
    <w:basedOn w:val="Tabelanormal"/>
    <w:uiPriority w:val="52"/>
    <w:rsid w:val="009D54B8"/>
    <w:rPr>
      <w:rFonts w:ascii="Times New Roman" w:hAnsi="Times New Roman"/>
      <w:color w:val="5F497A"/>
    </w:rPr>
    <w:tblPr>
      <w:tblStyleRowBandSize w:val="1"/>
      <w:tblStyleColBandSize w:val="1"/>
    </w:tblPr>
    <w:tcPr>
      <w:tcBorders>
        <w:right w:val="single" w:sz="4" w:space="0" w:color="8064A2"/>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8064A2"/>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8064A2"/>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1">
    <w:name w:val="Tabela de Lista 7 Colorida - Ênfase 511"/>
    <w:basedOn w:val="Tabelanormal"/>
    <w:uiPriority w:val="52"/>
    <w:rsid w:val="009D54B8"/>
    <w:rPr>
      <w:rFonts w:ascii="Times New Roman" w:hAnsi="Times New Roman"/>
      <w:color w:val="31849B"/>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611">
    <w:name w:val="Tabela de Lista 7 Colorida - Ênfase 611"/>
    <w:basedOn w:val="Tabelanormal"/>
    <w:uiPriority w:val="52"/>
    <w:rsid w:val="009D54B8"/>
    <w:rPr>
      <w:rFonts w:ascii="Times New Roman" w:hAnsi="Times New Roman"/>
      <w:color w:val="E36C0A"/>
    </w:rPr>
    <w:tblPr>
      <w:tblStyleRowBandSize w:val="1"/>
      <w:tblStyleColBandSize w:val="1"/>
    </w:tblPr>
    <w:tcPr>
      <w:tcBorders>
        <w:left w:val="nil"/>
        <w:bottom w:val="single" w:sz="4" w:space="0" w:color="F79646"/>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elegante2">
    <w:name w:val="Tabela elegante2"/>
    <w:basedOn w:val="Tabelanormal"/>
    <w:next w:val="Tabelaelegante"/>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aps/>
        <w:color w:val="auto"/>
      </w:rPr>
    </w:tblStylePr>
  </w:style>
  <w:style w:type="table" w:customStyle="1" w:styleId="Tabelaemcolunas12">
    <w:name w:val="Tabela em colunas 12"/>
    <w:basedOn w:val="Tabelanormal"/>
    <w:next w:val="Tabelaemcolunas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22">
    <w:name w:val="Tabela em colunas 22"/>
    <w:basedOn w:val="Tabelanormal"/>
    <w:next w:val="Tabelaemcolunas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ColBandSize w:val="1"/>
    </w:tblPr>
    <w:tcPr>
      <w:shd w:val="pct30" w:color="0000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32">
    <w:name w:val="Tabela em colunas 32"/>
    <w:basedOn w:val="Tabelanormal"/>
    <w:next w:val="Tabelaemcolunas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elaemcolunas42">
    <w:name w:val="Tabela em colunas 42"/>
    <w:basedOn w:val="Tabelanormal"/>
    <w:next w:val="Tabelaemcolunas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ColBandSize w:val="1"/>
    </w:tblPr>
    <w:tcPr>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10" w:color="000000" w:fill="FFFFFF"/>
      </w:tcPr>
    </w:tblStylePr>
  </w:style>
  <w:style w:type="table" w:customStyle="1" w:styleId="Tabelaemcolunas52">
    <w:name w:val="Tabela em colunas 52"/>
    <w:basedOn w:val="Tabelanormal"/>
    <w:next w:val="Tabelaemcolunas5"/>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StylePr>
  </w:style>
  <w:style w:type="table" w:customStyle="1" w:styleId="Tabelaemlista12">
    <w:name w:val="Tabela em lista 12"/>
    <w:basedOn w:val="Tabelanormal"/>
    <w:next w:val="Tabelaemlist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22">
    <w:name w:val="Tabela em lista 22"/>
    <w:basedOn w:val="Tabelanormal"/>
    <w:next w:val="Tabelaemlista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32">
    <w:name w:val="Tabela em lista 32"/>
    <w:basedOn w:val="Tabelanormal"/>
    <w:next w:val="Tabelaemlist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elaemlista42">
    <w:name w:val="Tabela em lista 42"/>
    <w:basedOn w:val="Tabelanormal"/>
    <w:next w:val="Tabelaemlista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color w:val="FFFFFF"/>
      </w:rPr>
    </w:tblStylePr>
  </w:style>
  <w:style w:type="table" w:customStyle="1" w:styleId="Tabelaemlista52">
    <w:name w:val="Tabela em lista 52"/>
    <w:basedOn w:val="Tabelanormal"/>
    <w:next w:val="Tabelaemlista5"/>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rPr>
    </w:tblStylePr>
    <w:tblStylePr w:type="firstCol">
      <w:rPr>
        <w:b/>
        <w:bCs/>
      </w:rPr>
    </w:tblStylePr>
  </w:style>
  <w:style w:type="table" w:customStyle="1" w:styleId="Tabelaemlista62">
    <w:name w:val="Tabela em lista 62"/>
    <w:basedOn w:val="Tabelanormal"/>
    <w:next w:val="Tabelaemlista6"/>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customStyle="1" w:styleId="Tabelaemlista72">
    <w:name w:val="Tabela em lista 72"/>
    <w:basedOn w:val="Tabelanormal"/>
    <w:next w:val="Tabelaemlista7"/>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emlista82">
    <w:name w:val="Tabela em lista 82"/>
    <w:basedOn w:val="Tabelanormal"/>
    <w:next w:val="Tabelaemlista8"/>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profissional2">
    <w:name w:val="Tabela profissional2"/>
    <w:basedOn w:val="Tabelanormal"/>
    <w:next w:val="Tabelaprofissional"/>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aSimples1110">
    <w:name w:val="Tabela Simples 111"/>
    <w:basedOn w:val="Tabelanormal"/>
    <w:uiPriority w:val="41"/>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211">
    <w:name w:val="Tabela Simples 211"/>
    <w:basedOn w:val="Tabelanormal"/>
    <w:uiPriority w:val="42"/>
    <w:rsid w:val="009D54B8"/>
    <w:rPr>
      <w:rFonts w:ascii="Times New Roman" w:hAnsi="Times New Roman"/>
    </w:r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elaSimples-21">
    <w:name w:val="Tabela Simples - 21"/>
    <w:basedOn w:val="Tabelanormal"/>
    <w:next w:val="TabelaSimples-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elaSimples311">
    <w:name w:val="Tabela Simples 311"/>
    <w:basedOn w:val="Tabelanormal"/>
    <w:uiPriority w:val="43"/>
    <w:rsid w:val="009D54B8"/>
    <w:rPr>
      <w:rFonts w:ascii="Times New Roman" w:hAnsi="Times New Roman"/>
    </w:rPr>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
    <w:name w:val="Tabela Simples - 31"/>
    <w:basedOn w:val="Tabelanormal"/>
    <w:next w:val="TabelaSimples-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elaSimples411">
    <w:name w:val="Tabela Simples 411"/>
    <w:basedOn w:val="Tabelanormal"/>
    <w:uiPriority w:val="44"/>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1">
    <w:name w:val="Tabela Simples 511"/>
    <w:basedOn w:val="Tabelanormal"/>
    <w:uiPriority w:val="45"/>
    <w:rsid w:val="009D54B8"/>
    <w:rPr>
      <w:rFonts w:ascii="Times New Roman" w:hAnsi="Times New Roman"/>
    </w:rPr>
    <w:tblPr>
      <w:tblStyleRowBandSize w:val="1"/>
      <w:tblStyleColBandSize w:val="1"/>
    </w:tblPr>
    <w:tcPr>
      <w:tcBorders>
        <w:right w:val="single" w:sz="4" w:space="0" w:color="7F7F7F"/>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7F7F7F"/>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7F7F7F"/>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sutil12">
    <w:name w:val="Tabela sutil 12"/>
    <w:basedOn w:val="Tabelanormal"/>
    <w:next w:val="Tabelasutil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sutil22">
    <w:name w:val="Tabela sutil 22"/>
    <w:basedOn w:val="Tabelanormal"/>
    <w:next w:val="Tabelasutil2"/>
    <w:uiPriority w:val="99"/>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grade2311">
    <w:name w:val="Tabela com grade2311"/>
    <w:basedOn w:val="Tabelanormal"/>
    <w:next w:val="Tabelacomgrade"/>
    <w:rsid w:val="009D54B8"/>
    <w:tblPr/>
  </w:style>
  <w:style w:type="table" w:customStyle="1" w:styleId="Tabelacomgrade341">
    <w:name w:val="Tabela com grade341"/>
    <w:basedOn w:val="Tabelanormal"/>
    <w:next w:val="Tabelacomgrade"/>
    <w:uiPriority w:val="59"/>
    <w:rsid w:val="009D54B8"/>
    <w:tblPr/>
  </w:style>
  <w:style w:type="table" w:customStyle="1" w:styleId="Tabelacomgrade351">
    <w:name w:val="Tabela com grade351"/>
    <w:basedOn w:val="Tabelanormal"/>
    <w:next w:val="Tabelacomgrade"/>
    <w:uiPriority w:val="59"/>
    <w:rsid w:val="009D54B8"/>
    <w:tblPr/>
  </w:style>
  <w:style w:type="table" w:customStyle="1" w:styleId="Tabelacomgrade431">
    <w:name w:val="Tabela com grade431"/>
    <w:basedOn w:val="Tabelanormal"/>
    <w:next w:val="Tabelacomgrade"/>
    <w:uiPriority w:val="59"/>
    <w:rsid w:val="009D54B8"/>
    <w:tblPr>
      <w:tblInd w:w="0" w:type="nil"/>
    </w:tblPr>
  </w:style>
  <w:style w:type="table" w:customStyle="1" w:styleId="Tabelacomgrade3011">
    <w:name w:val="Tabela com grade3011"/>
    <w:basedOn w:val="Tabelanormal"/>
    <w:next w:val="Tabelacomgrade"/>
    <w:uiPriority w:val="59"/>
    <w:rsid w:val="009D54B8"/>
    <w:tblPr/>
  </w:style>
  <w:style w:type="table" w:customStyle="1" w:styleId="Tabelacomgrade302">
    <w:name w:val="Tabela com grade302"/>
    <w:basedOn w:val="Tabelanormal"/>
    <w:next w:val="Tabelacomgrade"/>
    <w:rsid w:val="009D54B8"/>
    <w:tblPr/>
  </w:style>
  <w:style w:type="table" w:customStyle="1" w:styleId="Tabelacomgrade84">
    <w:name w:val="Tabela com grade84"/>
    <w:basedOn w:val="Tabelanormal"/>
    <w:next w:val="Tabelacomgrade"/>
    <w:uiPriority w:val="59"/>
    <w:rsid w:val="009D54B8"/>
    <w:tblPr/>
  </w:style>
  <w:style w:type="table" w:customStyle="1" w:styleId="Tabelacomgrade491">
    <w:name w:val="Tabela com grade491"/>
    <w:basedOn w:val="Tabelanormal"/>
    <w:next w:val="Tabelacomgrade"/>
    <w:uiPriority w:val="59"/>
    <w:rsid w:val="009D54B8"/>
    <w:pPr>
      <w:spacing w:before="360" w:after="360" w:line="320" w:lineRule="exact"/>
    </w:pPr>
    <w:tblPr>
      <w:tblInd w:w="0" w:type="nil"/>
    </w:tblPr>
  </w:style>
  <w:style w:type="table" w:customStyle="1" w:styleId="Tabelacomgrade501">
    <w:name w:val="Tabela com grade501"/>
    <w:basedOn w:val="Tabelanormal"/>
    <w:next w:val="Tabelacomgrade"/>
    <w:uiPriority w:val="59"/>
    <w:rsid w:val="009D54B8"/>
    <w:tblPr/>
  </w:style>
  <w:style w:type="table" w:customStyle="1" w:styleId="Tabelacomgrade531">
    <w:name w:val="Tabela com grade531"/>
    <w:basedOn w:val="Tabelanormal"/>
    <w:next w:val="Tabelacomgrade"/>
    <w:rsid w:val="009D54B8"/>
    <w:tblPr/>
  </w:style>
  <w:style w:type="table" w:customStyle="1" w:styleId="Tabelacomgrade85">
    <w:name w:val="Tabela com grade85"/>
    <w:basedOn w:val="Tabelanormal"/>
    <w:next w:val="Tabelacomgrade"/>
    <w:rsid w:val="009D54B8"/>
    <w:tblPr/>
  </w:style>
  <w:style w:type="table" w:customStyle="1" w:styleId="Tabelacomgrade86">
    <w:name w:val="Tabela com grade86"/>
    <w:basedOn w:val="Tabelanormal"/>
    <w:next w:val="Tabelacomgrade"/>
    <w:uiPriority w:val="59"/>
    <w:rsid w:val="009D54B8"/>
    <w:tblPr/>
  </w:style>
  <w:style w:type="paragraph" w:customStyle="1" w:styleId="onsIlustraoFim93">
    <w:name w:val="onsIlustração_Fim93"/>
    <w:basedOn w:val="onsNormal"/>
    <w:next w:val="onsNormal"/>
    <w:unhideWhenUsed/>
    <w:rsid w:val="009D54B8"/>
    <w:pPr>
      <w:pBdr>
        <w:top w:val="single" w:sz="24" w:space="1" w:color="000000"/>
      </w:pBdr>
      <w:tabs>
        <w:tab w:val="left" w:pos="567"/>
      </w:tabs>
      <w:spacing w:before="200" w:after="0" w:line="200" w:lineRule="exact"/>
      <w:ind w:left="567" w:hanging="567"/>
      <w:jc w:val="left"/>
    </w:pPr>
    <w:rPr>
      <w:color w:val="000000"/>
      <w:sz w:val="16"/>
      <w:szCs w:val="20"/>
      <w:lang w:val="en-US"/>
    </w:rPr>
  </w:style>
  <w:style w:type="table" w:customStyle="1" w:styleId="Tabelacomgrade5101">
    <w:name w:val="Tabela com grade5101"/>
    <w:basedOn w:val="Tabelanormal"/>
    <w:next w:val="Tabelacomgrade"/>
    <w:uiPriority w:val="59"/>
    <w:rsid w:val="009D54B8"/>
    <w:tblPr/>
  </w:style>
  <w:style w:type="table" w:customStyle="1" w:styleId="Tabelacomgrade541">
    <w:name w:val="Tabela com grade541"/>
    <w:basedOn w:val="Tabelanormal"/>
    <w:next w:val="Tabelacomgrade"/>
    <w:uiPriority w:val="39"/>
    <w:rsid w:val="009D54B8"/>
    <w:tblPr/>
  </w:style>
  <w:style w:type="table" w:customStyle="1" w:styleId="Tabelacomgrade911">
    <w:name w:val="Tabela com grade911"/>
    <w:basedOn w:val="Tabelanormal"/>
    <w:next w:val="Tabelacomgrade"/>
    <w:uiPriority w:val="59"/>
    <w:rsid w:val="009D54B8"/>
    <w:tblPr/>
  </w:style>
  <w:style w:type="table" w:customStyle="1" w:styleId="Tabelacomgrade581">
    <w:name w:val="Tabela com grade581"/>
    <w:basedOn w:val="Tabelanormal"/>
    <w:next w:val="Tabelacomgrade"/>
    <w:uiPriority w:val="59"/>
    <w:rsid w:val="009D54B8"/>
    <w:tblPr/>
  </w:style>
  <w:style w:type="table" w:customStyle="1" w:styleId="Tabelacomgrade591">
    <w:name w:val="Tabela com grade591"/>
    <w:basedOn w:val="Tabelanormal"/>
    <w:next w:val="Tabelacomgrade"/>
    <w:uiPriority w:val="59"/>
    <w:rsid w:val="009D54B8"/>
    <w:tblPr/>
  </w:style>
  <w:style w:type="table" w:customStyle="1" w:styleId="Tabelacomgrade601">
    <w:name w:val="Tabela com grade601"/>
    <w:basedOn w:val="Tabelanormal"/>
    <w:next w:val="Tabelacomgrade"/>
    <w:uiPriority w:val="59"/>
    <w:rsid w:val="009D54B8"/>
    <w:tblPr/>
  </w:style>
  <w:style w:type="table" w:customStyle="1" w:styleId="Tabelacomgrade621">
    <w:name w:val="Tabela com grade621"/>
    <w:basedOn w:val="Tabelanormal"/>
    <w:next w:val="Tabelacomgrade"/>
    <w:uiPriority w:val="59"/>
    <w:rsid w:val="009D54B8"/>
    <w:tblPr/>
  </w:style>
  <w:style w:type="table" w:customStyle="1" w:styleId="Tabelacomgrade631">
    <w:name w:val="Tabela com grade631"/>
    <w:basedOn w:val="Tabelanormal"/>
    <w:next w:val="Tabelacomgrade"/>
    <w:uiPriority w:val="59"/>
    <w:rsid w:val="009D54B8"/>
    <w:tblPr/>
  </w:style>
  <w:style w:type="table" w:customStyle="1" w:styleId="Tabelacomgrade65">
    <w:name w:val="Tabela com grade65"/>
    <w:basedOn w:val="Tabelanormal"/>
    <w:next w:val="Tabelacomgrade"/>
    <w:uiPriority w:val="59"/>
    <w:rsid w:val="009D54B8"/>
    <w:tblPr/>
  </w:style>
  <w:style w:type="table" w:customStyle="1" w:styleId="Tabelacomgrade1011">
    <w:name w:val="Tabela com grade1011"/>
    <w:basedOn w:val="Tabelanormal"/>
    <w:next w:val="Tabelacomgrade"/>
    <w:uiPriority w:val="59"/>
    <w:rsid w:val="009D54B8"/>
    <w:tblPr/>
  </w:style>
  <w:style w:type="table" w:customStyle="1" w:styleId="Tabelacomgrade1131">
    <w:name w:val="Tabela com grade1131"/>
    <w:basedOn w:val="Tabelanormal"/>
    <w:next w:val="Tabelacomgrade"/>
    <w:uiPriority w:val="59"/>
    <w:rsid w:val="009D54B8"/>
    <w:tblPr/>
  </w:style>
  <w:style w:type="table" w:customStyle="1" w:styleId="Tabelacomgrade2101">
    <w:name w:val="Tabela com grade2101"/>
    <w:basedOn w:val="Tabelanormal"/>
    <w:next w:val="Tabelacomgrade"/>
    <w:uiPriority w:val="59"/>
    <w:rsid w:val="009D54B8"/>
    <w:tblPr/>
  </w:style>
  <w:style w:type="table" w:customStyle="1" w:styleId="Tabelacomgrade87">
    <w:name w:val="Tabela com grade87"/>
    <w:basedOn w:val="Tabelanormal"/>
    <w:next w:val="Tabelacomgrade"/>
    <w:uiPriority w:val="59"/>
    <w:rsid w:val="009D54B8"/>
    <w:tblPr/>
  </w:style>
  <w:style w:type="table" w:customStyle="1" w:styleId="Tabelacomgrade67">
    <w:name w:val="Tabela com grade67"/>
    <w:basedOn w:val="Tabelanormal"/>
    <w:next w:val="Tabelacomgrade"/>
    <w:uiPriority w:val="59"/>
    <w:rsid w:val="009D54B8"/>
    <w:tblPr/>
  </w:style>
  <w:style w:type="table" w:customStyle="1" w:styleId="Tabelacomgrade93">
    <w:name w:val="Tabela com grade93"/>
    <w:basedOn w:val="Tabelanormal"/>
    <w:next w:val="Tabelacomgrade"/>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68">
    <w:name w:val="Tabela com grade68"/>
    <w:basedOn w:val="Tabelanormal"/>
    <w:next w:val="Tabelacomgrade"/>
    <w:uiPriority w:val="59"/>
    <w:rsid w:val="009D54B8"/>
    <w:tblPr/>
  </w:style>
  <w:style w:type="table" w:customStyle="1" w:styleId="Tabelacomgrade561">
    <w:name w:val="Tabela com grade561"/>
    <w:basedOn w:val="Tabelanormal"/>
    <w:next w:val="Tabelacomgrade"/>
    <w:rsid w:val="009D54B8"/>
    <w:tblPr/>
  </w:style>
  <w:style w:type="table" w:customStyle="1" w:styleId="Tabelacomgrade69">
    <w:name w:val="Tabela com grade69"/>
    <w:basedOn w:val="Tabelanormal"/>
    <w:next w:val="Tabelacomgrade"/>
    <w:uiPriority w:val="59"/>
    <w:rsid w:val="009D54B8"/>
    <w:tblPr/>
  </w:style>
  <w:style w:type="table" w:customStyle="1" w:styleId="Tabelacomgrade6100">
    <w:name w:val="Tabela com grade610"/>
    <w:basedOn w:val="Tabelanormal"/>
    <w:next w:val="Tabelacomgrade"/>
    <w:uiPriority w:val="59"/>
    <w:rsid w:val="009D54B8"/>
    <w:tblPr/>
  </w:style>
  <w:style w:type="table" w:customStyle="1" w:styleId="Tabelacomgrade571">
    <w:name w:val="Tabela com grade571"/>
    <w:basedOn w:val="Tabelanormal"/>
    <w:next w:val="Tabelacomgrade"/>
    <w:uiPriority w:val="59"/>
    <w:rsid w:val="009D54B8"/>
    <w:tblPr/>
  </w:style>
  <w:style w:type="table" w:customStyle="1" w:styleId="Tabelacomgrade66">
    <w:name w:val="Tabela com grade66"/>
    <w:basedOn w:val="Tabelanormal"/>
    <w:next w:val="Tabelacomgrade"/>
    <w:uiPriority w:val="59"/>
    <w:rsid w:val="009D54B8"/>
    <w:tblPr/>
  </w:style>
  <w:style w:type="table" w:customStyle="1" w:styleId="Tabelacomgrade700">
    <w:name w:val="Tabela com grade70"/>
    <w:basedOn w:val="Tabelanormal"/>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711">
    <w:name w:val="Tabela com grade711"/>
    <w:basedOn w:val="Tabelanormal"/>
    <w:next w:val="Tabelacomgrade"/>
    <w:uiPriority w:val="59"/>
    <w:rsid w:val="009D54B8"/>
    <w:tblPr/>
  </w:style>
  <w:style w:type="table" w:customStyle="1" w:styleId="Tabelacomgrade73">
    <w:name w:val="Tabela com grade73"/>
    <w:basedOn w:val="Tabelanormal"/>
    <w:next w:val="Tabelacomgrade"/>
    <w:uiPriority w:val="59"/>
    <w:rsid w:val="009D54B8"/>
    <w:tblPr/>
  </w:style>
  <w:style w:type="table" w:customStyle="1" w:styleId="Tabelacomgrade612">
    <w:name w:val="Tabela com grade612"/>
    <w:basedOn w:val="Tabelanormal"/>
    <w:next w:val="Tabelacomgrade"/>
    <w:uiPriority w:val="59"/>
    <w:rsid w:val="009D54B8"/>
    <w:tblPr/>
  </w:style>
  <w:style w:type="table" w:customStyle="1" w:styleId="Tabelacomgrade88">
    <w:name w:val="Tabela com grade88"/>
    <w:basedOn w:val="Tabelanormal"/>
    <w:next w:val="Tabelacomgrade"/>
    <w:uiPriority w:val="59"/>
    <w:rsid w:val="009D54B8"/>
    <w:tblPr/>
  </w:style>
  <w:style w:type="table" w:customStyle="1" w:styleId="Tabelacomgrade74">
    <w:name w:val="Tabela com grade74"/>
    <w:basedOn w:val="Tabelanormal"/>
    <w:next w:val="Tabelacomgrade"/>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75">
    <w:name w:val="Tabela com grade75"/>
    <w:basedOn w:val="Tabelanormal"/>
    <w:next w:val="Tabelacomgrade"/>
    <w:uiPriority w:val="59"/>
    <w:rsid w:val="009D54B8"/>
    <w:tblPr/>
  </w:style>
  <w:style w:type="table" w:customStyle="1" w:styleId="Tabelacomgrade76">
    <w:name w:val="Tabela com grade76"/>
    <w:basedOn w:val="Tabelanormal"/>
    <w:next w:val="Tabelacomgrade"/>
    <w:uiPriority w:val="59"/>
    <w:rsid w:val="009D54B8"/>
    <w:tblPr/>
  </w:style>
  <w:style w:type="table" w:customStyle="1" w:styleId="Tabelacomgrade5311">
    <w:name w:val="Tabela com grade5311"/>
    <w:basedOn w:val="Tabelanormal"/>
    <w:next w:val="Tabelacomgrade"/>
    <w:rsid w:val="009D54B8"/>
    <w:tblPr/>
  </w:style>
  <w:style w:type="table" w:customStyle="1" w:styleId="Tabelacomgrade5312">
    <w:name w:val="Tabela com grade5312"/>
    <w:basedOn w:val="Tabelanormal"/>
    <w:next w:val="Tabelacomgrade"/>
    <w:rsid w:val="009D54B8"/>
    <w:tblPr/>
  </w:style>
  <w:style w:type="table" w:customStyle="1" w:styleId="Tabelacomgrade89">
    <w:name w:val="Tabela com grade89"/>
    <w:basedOn w:val="Tabelanormal"/>
    <w:next w:val="Tabelacomgrade"/>
    <w:uiPriority w:val="59"/>
    <w:rsid w:val="009D54B8"/>
    <w:tblPr/>
  </w:style>
  <w:style w:type="table" w:customStyle="1" w:styleId="Tabelacomgrade94">
    <w:name w:val="Tabela com grade94"/>
    <w:basedOn w:val="Tabelanormal"/>
    <w:next w:val="Tabelacomgrade"/>
    <w:uiPriority w:val="59"/>
    <w:rsid w:val="009D54B8"/>
    <w:tblPr/>
  </w:style>
  <w:style w:type="table" w:customStyle="1" w:styleId="Tabelacomgrade1021">
    <w:name w:val="Tabela com grade1021"/>
    <w:basedOn w:val="Tabelanormal"/>
    <w:next w:val="Tabelacomgrade"/>
    <w:uiPriority w:val="59"/>
    <w:rsid w:val="009D54B8"/>
    <w:tblPr/>
  </w:style>
  <w:style w:type="table" w:customStyle="1" w:styleId="Tabelacomgrade77">
    <w:name w:val="Tabela com grade77"/>
    <w:basedOn w:val="Tabelanormal"/>
    <w:next w:val="Tabelacomgrade"/>
    <w:uiPriority w:val="59"/>
    <w:rsid w:val="009D54B8"/>
    <w:tblPr/>
  </w:style>
  <w:style w:type="table" w:customStyle="1" w:styleId="Tabelacomgrade4101">
    <w:name w:val="Tabela com grade4101"/>
    <w:basedOn w:val="Tabelanormal"/>
    <w:next w:val="Tabelacomgrade"/>
    <w:rsid w:val="009D54B8"/>
    <w:tblPr/>
  </w:style>
  <w:style w:type="table" w:customStyle="1" w:styleId="Tabelacomgrade1101">
    <w:name w:val="Tabela com grade1101"/>
    <w:basedOn w:val="Tabelanormal"/>
    <w:next w:val="Tabelacomgrade"/>
    <w:uiPriority w:val="59"/>
    <w:rsid w:val="009D54B8"/>
    <w:tblPr/>
  </w:style>
  <w:style w:type="table" w:customStyle="1" w:styleId="Tabelacomgrade1141">
    <w:name w:val="Tabela com grade1141"/>
    <w:basedOn w:val="Tabelanormal"/>
    <w:next w:val="Tabelacomgrade"/>
    <w:uiPriority w:val="59"/>
    <w:rsid w:val="009D54B8"/>
    <w:tblPr/>
  </w:style>
  <w:style w:type="table" w:customStyle="1" w:styleId="Tabelacomgrade2121">
    <w:name w:val="Tabela com grade2121"/>
    <w:basedOn w:val="Tabelanormal"/>
    <w:next w:val="Tabelacomgrade"/>
    <w:uiPriority w:val="59"/>
    <w:rsid w:val="009D54B8"/>
    <w:tblPr/>
  </w:style>
  <w:style w:type="table" w:customStyle="1" w:styleId="Tabelacomgrade3101">
    <w:name w:val="Tabela com grade3101"/>
    <w:basedOn w:val="Tabelanormal"/>
    <w:next w:val="Tabelacomgrade"/>
    <w:uiPriority w:val="59"/>
    <w:rsid w:val="009D54B8"/>
    <w:tblPr/>
  </w:style>
  <w:style w:type="table" w:customStyle="1" w:styleId="Tabelacomgrade6111">
    <w:name w:val="Tabela com grade6111"/>
    <w:basedOn w:val="Tabelanormal"/>
    <w:next w:val="Tabelacomgrade"/>
    <w:uiPriority w:val="59"/>
    <w:rsid w:val="009D54B8"/>
    <w:tblPr/>
  </w:style>
  <w:style w:type="table" w:customStyle="1" w:styleId="Tabelacomgrade78">
    <w:name w:val="Tabela com grade78"/>
    <w:basedOn w:val="Tabelanormal"/>
    <w:next w:val="Tabelacomgrade"/>
    <w:uiPriority w:val="59"/>
    <w:rsid w:val="009D54B8"/>
    <w:tblPr/>
  </w:style>
  <w:style w:type="table" w:customStyle="1" w:styleId="Tabelacomgrade79">
    <w:name w:val="Tabela com grade79"/>
    <w:basedOn w:val="Tabelanormal"/>
    <w:next w:val="Tabelacomgrade"/>
    <w:uiPriority w:val="59"/>
    <w:rsid w:val="009D54B8"/>
    <w:tblPr/>
  </w:style>
  <w:style w:type="table" w:customStyle="1" w:styleId="Tabelacomgrade800">
    <w:name w:val="Tabela com grade80"/>
    <w:basedOn w:val="Tabelanormal"/>
    <w:next w:val="Tabelacomgrade"/>
    <w:uiPriority w:val="59"/>
    <w:rsid w:val="009D54B8"/>
    <w:tblPr/>
  </w:style>
  <w:style w:type="paragraph" w:customStyle="1" w:styleId="Padro">
    <w:name w:val="Padrão"/>
    <w:rsid w:val="009D54B8"/>
    <w:pPr>
      <w:suppressAutoHyphens/>
      <w:spacing w:after="200" w:line="276" w:lineRule="auto"/>
    </w:pPr>
    <w:rPr>
      <w:sz w:val="20"/>
      <w:szCs w:val="20"/>
    </w:rPr>
  </w:style>
  <w:style w:type="table" w:customStyle="1" w:styleId="Tabelacomgrade8100">
    <w:name w:val="Tabela com grade810"/>
    <w:basedOn w:val="Tabelanormal"/>
    <w:next w:val="Tabelacomgrade"/>
    <w:uiPriority w:val="59"/>
    <w:rsid w:val="009D54B8"/>
    <w:tblPr/>
  </w:style>
  <w:style w:type="table" w:customStyle="1" w:styleId="Tabelacomgrade812">
    <w:name w:val="Tabela com grade812"/>
    <w:basedOn w:val="Tabelanormal"/>
    <w:next w:val="Tabelacomgrade"/>
    <w:uiPriority w:val="59"/>
    <w:rsid w:val="009D54B8"/>
    <w:tblPr/>
  </w:style>
  <w:style w:type="table" w:customStyle="1" w:styleId="Tabelacomgrade115">
    <w:name w:val="Tabela com grade115"/>
    <w:basedOn w:val="Tabelanormal"/>
    <w:next w:val="Tabelacomgrade"/>
    <w:uiPriority w:val="59"/>
    <w:rsid w:val="009D54B8"/>
    <w:rPr>
      <w:rFonts w:ascii="Calibri" w:eastAsia="Calibri" w:hAnsi="Calibri"/>
      <w:lang w:eastAsia="en-US"/>
    </w:rPr>
    <w:tblPr/>
  </w:style>
  <w:style w:type="character" w:customStyle="1" w:styleId="destacapalavras2">
    <w:name w:val="destaca_palavras2"/>
    <w:basedOn w:val="Fontepargpadro"/>
    <w:rsid w:val="009D54B8"/>
    <w:rPr>
      <w:shd w:val="clear" w:color="auto" w:fill="FFFF00"/>
    </w:rPr>
  </w:style>
  <w:style w:type="table" w:customStyle="1" w:styleId="Tabelacomgrade90">
    <w:name w:val="Tabela com grade90"/>
    <w:basedOn w:val="Tabelanormal"/>
    <w:next w:val="Tabelacomgrade"/>
    <w:rsid w:val="009D54B8"/>
    <w:tblPr/>
  </w:style>
  <w:style w:type="table" w:customStyle="1" w:styleId="Tabelacomgrade97">
    <w:name w:val="Tabela com grade97"/>
    <w:basedOn w:val="Tabelanormal"/>
    <w:next w:val="Tabelacomgrade"/>
    <w:uiPriority w:val="59"/>
    <w:rsid w:val="009D54B8"/>
    <w:tblPr/>
  </w:style>
  <w:style w:type="table" w:customStyle="1" w:styleId="Tabelacomgrade1311">
    <w:name w:val="Tabela com grade1311"/>
    <w:basedOn w:val="Tabelanormal"/>
    <w:next w:val="Tabelacomgrade"/>
    <w:uiPriority w:val="59"/>
    <w:rsid w:val="009D54B8"/>
    <w:tblPr/>
  </w:style>
  <w:style w:type="table" w:customStyle="1" w:styleId="Tabelacomgrade98">
    <w:name w:val="Tabela com grade98"/>
    <w:basedOn w:val="Tabelanormal"/>
    <w:next w:val="Tabelacomgrade"/>
    <w:rsid w:val="009D54B8"/>
    <w:tblPr/>
  </w:style>
  <w:style w:type="table" w:customStyle="1" w:styleId="Tabelacomgrade99">
    <w:name w:val="Tabela com grade99"/>
    <w:basedOn w:val="Tabelanormal"/>
    <w:next w:val="Tabelacomgrade"/>
    <w:rsid w:val="009D54B8"/>
    <w:tblPr/>
  </w:style>
  <w:style w:type="table" w:customStyle="1" w:styleId="Tabelacomgrade3111">
    <w:name w:val="Tabela com grade3111"/>
    <w:basedOn w:val="Tabelanormal"/>
    <w:next w:val="Tabelacomgrade"/>
    <w:rsid w:val="009D54B8"/>
    <w:tblPr/>
  </w:style>
  <w:style w:type="table" w:customStyle="1" w:styleId="Tabelacomgrade104">
    <w:name w:val="Tabela com grade104"/>
    <w:basedOn w:val="Tabelanormal"/>
    <w:next w:val="Tabelacomgrade"/>
    <w:uiPriority w:val="59"/>
    <w:rsid w:val="009D54B8"/>
    <w:tblPr/>
  </w:style>
  <w:style w:type="table" w:customStyle="1" w:styleId="Tabelacomgrade105">
    <w:name w:val="Tabela com grade105"/>
    <w:basedOn w:val="Tabelanormal"/>
    <w:next w:val="Tabelacomgrade"/>
    <w:uiPriority w:val="59"/>
    <w:rsid w:val="009D54B8"/>
    <w:tblPr/>
  </w:style>
  <w:style w:type="table" w:customStyle="1" w:styleId="Tabelacomgrade106">
    <w:name w:val="Tabela com grade106"/>
    <w:basedOn w:val="Tabelanormal"/>
    <w:next w:val="Tabelacomgrade"/>
    <w:uiPriority w:val="59"/>
    <w:rsid w:val="009D54B8"/>
    <w:tblPr/>
  </w:style>
  <w:style w:type="table" w:customStyle="1" w:styleId="Tabelacomgrade116">
    <w:name w:val="Tabela com grade116"/>
    <w:basedOn w:val="Tabelanormal"/>
    <w:next w:val="Tabelacomgrade"/>
    <w:uiPriority w:val="59"/>
    <w:rsid w:val="009D54B8"/>
    <w:tblPr/>
  </w:style>
  <w:style w:type="table" w:customStyle="1" w:styleId="Tabelacomgrade117">
    <w:name w:val="Tabela com grade117"/>
    <w:basedOn w:val="Tabelanormal"/>
    <w:next w:val="Tabelacomgrade"/>
    <w:uiPriority w:val="59"/>
    <w:rsid w:val="009D54B8"/>
    <w:tblPr/>
  </w:style>
  <w:style w:type="table" w:customStyle="1" w:styleId="Tabelacomgrade118">
    <w:name w:val="Tabela com grade118"/>
    <w:basedOn w:val="Tabelanormal"/>
    <w:next w:val="Tabelacomgrade"/>
    <w:uiPriority w:val="59"/>
    <w:rsid w:val="009D54B8"/>
    <w:tblPr/>
  </w:style>
  <w:style w:type="table" w:customStyle="1" w:styleId="Tabelacomgrade1151">
    <w:name w:val="Tabela com grade1151"/>
    <w:basedOn w:val="Tabelanormal"/>
    <w:next w:val="Tabelacomgrade"/>
    <w:uiPriority w:val="59"/>
    <w:rsid w:val="009D54B8"/>
    <w:rPr>
      <w:rFonts w:ascii="Calibri" w:eastAsia="Calibri" w:hAnsi="Calibri"/>
      <w:lang w:eastAsia="en-US"/>
    </w:rPr>
    <w:tblPr/>
  </w:style>
  <w:style w:type="table" w:customStyle="1" w:styleId="Tabelacomgrade107">
    <w:name w:val="Tabela com grade107"/>
    <w:basedOn w:val="Tabelanormal"/>
    <w:next w:val="Tabelacomgrade"/>
    <w:rsid w:val="009D54B8"/>
    <w:tblPr/>
  </w:style>
  <w:style w:type="table" w:customStyle="1" w:styleId="Tabelacomgrade108">
    <w:name w:val="Tabela com grade108"/>
    <w:basedOn w:val="Tabelanormal"/>
    <w:next w:val="Tabelacomgrade"/>
    <w:rsid w:val="009D54B8"/>
    <w:tblPr/>
  </w:style>
  <w:style w:type="table" w:customStyle="1" w:styleId="Tabelacomgrade109">
    <w:name w:val="Tabela com grade109"/>
    <w:basedOn w:val="Tabelanormal"/>
    <w:next w:val="Tabelacomgrade"/>
    <w:uiPriority w:val="59"/>
    <w:rsid w:val="009D54B8"/>
    <w:tblPr/>
  </w:style>
  <w:style w:type="table" w:customStyle="1" w:styleId="Tabelacomgrade910">
    <w:name w:val="Tabela com grade910"/>
    <w:basedOn w:val="Tabelanormal"/>
    <w:next w:val="Tabelacomgrade"/>
    <w:uiPriority w:val="59"/>
    <w:rsid w:val="009D54B8"/>
    <w:tblPr/>
  </w:style>
  <w:style w:type="table" w:customStyle="1" w:styleId="Tabelacomgrade119">
    <w:name w:val="Tabela com grade119"/>
    <w:basedOn w:val="Tabelanormal"/>
    <w:next w:val="Tabelacomgrade"/>
    <w:uiPriority w:val="59"/>
    <w:rsid w:val="009D54B8"/>
    <w:tblPr/>
  </w:style>
  <w:style w:type="numbering" w:customStyle="1" w:styleId="Listaatual12111111">
    <w:name w:val="Lista atual12111111"/>
    <w:rsid w:val="009D54B8"/>
    <w:pPr>
      <w:numPr>
        <w:numId w:val="33"/>
      </w:numPr>
    </w:pPr>
  </w:style>
  <w:style w:type="paragraph" w:customStyle="1" w:styleId="onsNormal571">
    <w:name w:val="onsNormal571"/>
    <w:uiPriority w:val="99"/>
    <w:rsid w:val="009D54B8"/>
    <w:pPr>
      <w:spacing w:after="120" w:line="320" w:lineRule="exact"/>
      <w:ind w:left="1021"/>
      <w:jc w:val="both"/>
    </w:pPr>
    <w:rPr>
      <w:spacing w:val="4"/>
      <w:szCs w:val="20"/>
    </w:rPr>
  </w:style>
  <w:style w:type="table" w:customStyle="1" w:styleId="Tabelacomgrade11511">
    <w:name w:val="Tabela com grade11511"/>
    <w:basedOn w:val="Tabelanormal"/>
    <w:next w:val="Tabelacomgrade"/>
    <w:uiPriority w:val="59"/>
    <w:rsid w:val="009D54B8"/>
    <w:rPr>
      <w:rFonts w:ascii="Calibri" w:eastAsia="Calibri" w:hAnsi="Calibri"/>
      <w:lang w:eastAsia="en-US"/>
    </w:rPr>
    <w:tblPr/>
  </w:style>
  <w:style w:type="table" w:customStyle="1" w:styleId="Tabelacomgrade1200">
    <w:name w:val="Tabela com grade120"/>
    <w:basedOn w:val="Tabelanormal"/>
    <w:next w:val="Tabelacomgrade"/>
    <w:rsid w:val="009D54B8"/>
    <w:tblPr/>
  </w:style>
  <w:style w:type="table" w:customStyle="1" w:styleId="Tabelacomgrade3121">
    <w:name w:val="Tabela com grade3121"/>
    <w:basedOn w:val="Tabelanormal"/>
    <w:next w:val="Tabelacomgrade"/>
    <w:rsid w:val="009D54B8"/>
    <w:tblPr/>
  </w:style>
  <w:style w:type="table" w:customStyle="1" w:styleId="Tabelacomgrade1221">
    <w:name w:val="Tabela com grade1221"/>
    <w:basedOn w:val="Tabelanormal"/>
    <w:next w:val="Tabelacomgrade"/>
    <w:uiPriority w:val="59"/>
    <w:rsid w:val="009D54B8"/>
    <w:tblPr/>
  </w:style>
  <w:style w:type="table" w:customStyle="1" w:styleId="Tabelacomgrade512">
    <w:name w:val="Tabela com grade512"/>
    <w:basedOn w:val="Tabelanormal"/>
    <w:next w:val="Tabelacomgrade"/>
    <w:rsid w:val="009D54B8"/>
    <w:tblPr/>
  </w:style>
  <w:style w:type="table" w:customStyle="1" w:styleId="Tabelacomgrade123">
    <w:name w:val="Tabela com grade123"/>
    <w:basedOn w:val="Tabelanormal"/>
    <w:next w:val="Tabelacomgrade"/>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aatual124223">
    <w:name w:val="Lista atual124223"/>
    <w:rsid w:val="009D54B8"/>
    <w:pPr>
      <w:numPr>
        <w:numId w:val="1"/>
      </w:numPr>
    </w:pPr>
  </w:style>
  <w:style w:type="table" w:customStyle="1" w:styleId="Tabelacomgrade124">
    <w:name w:val="Tabela com grade124"/>
    <w:basedOn w:val="Tabelanormal"/>
    <w:next w:val="Tabelacomgrade"/>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31">
    <w:name w:val="Tabela com grade2131"/>
    <w:basedOn w:val="Tabelanormal"/>
    <w:next w:val="Tabelacomgrade"/>
    <w:uiPriority w:val="59"/>
    <w:rsid w:val="009D54B8"/>
    <w:pPr>
      <w:spacing w:before="360" w:after="360" w:line="320" w:lineRule="exact"/>
    </w:pPr>
    <w:tblPr/>
  </w:style>
  <w:style w:type="table" w:customStyle="1" w:styleId="Tabelacomgrade125">
    <w:name w:val="Tabela com grade125"/>
    <w:basedOn w:val="Tabelanormal"/>
    <w:next w:val="Tabelacomgrade"/>
    <w:rsid w:val="009D54B8"/>
    <w:tblPr/>
  </w:style>
  <w:style w:type="table" w:customStyle="1" w:styleId="Tabelacomgrade115111">
    <w:name w:val="Tabela com grade115111"/>
    <w:basedOn w:val="Tabelanormal"/>
    <w:next w:val="Tabelacomgrade"/>
    <w:uiPriority w:val="59"/>
    <w:rsid w:val="009D54B8"/>
    <w:rPr>
      <w:rFonts w:ascii="Calibri" w:eastAsia="Calibri" w:hAnsi="Calibri"/>
      <w:lang w:eastAsia="en-US"/>
    </w:rPr>
    <w:tblPr/>
  </w:style>
  <w:style w:type="table" w:customStyle="1" w:styleId="Tabelacomgrade1002">
    <w:name w:val="Tabela com grade1002"/>
    <w:basedOn w:val="Tabelanormal"/>
    <w:next w:val="Tabelacomgrade"/>
    <w:uiPriority w:val="59"/>
    <w:rsid w:val="009D54B8"/>
    <w:pPr>
      <w:spacing w:before="360" w:after="360" w:line="320" w:lineRule="exact"/>
    </w:pPr>
    <w:tblPr/>
  </w:style>
  <w:style w:type="character" w:customStyle="1" w:styleId="Hashtag3">
    <w:name w:val="Hashtag3"/>
    <w:basedOn w:val="Fontepargpadro"/>
    <w:uiPriority w:val="99"/>
    <w:semiHidden/>
    <w:unhideWhenUsed/>
    <w:rsid w:val="009D54B8"/>
    <w:rPr>
      <w:color w:val="2B579A"/>
      <w:shd w:val="clear" w:color="auto" w:fill="E1DFDD"/>
    </w:rPr>
  </w:style>
  <w:style w:type="character" w:customStyle="1" w:styleId="HiperlinkInteligente3">
    <w:name w:val="Hiperlink Inteligente3"/>
    <w:basedOn w:val="Fontepargpadro"/>
    <w:uiPriority w:val="99"/>
    <w:semiHidden/>
    <w:unhideWhenUsed/>
    <w:rsid w:val="009D54B8"/>
    <w:rPr>
      <w:u w:val="dotted"/>
    </w:rPr>
  </w:style>
  <w:style w:type="character" w:customStyle="1" w:styleId="Meno3">
    <w:name w:val="Menção3"/>
    <w:basedOn w:val="Fontepargpadro"/>
    <w:uiPriority w:val="99"/>
    <w:semiHidden/>
    <w:unhideWhenUsed/>
    <w:rsid w:val="009D54B8"/>
    <w:rPr>
      <w:color w:val="2B579A"/>
      <w:shd w:val="clear" w:color="auto" w:fill="E1DFDD"/>
    </w:rPr>
  </w:style>
  <w:style w:type="character" w:customStyle="1" w:styleId="SmartLinkError1">
    <w:name w:val="SmartLinkError1"/>
    <w:basedOn w:val="Fontepargpadro"/>
    <w:uiPriority w:val="99"/>
    <w:semiHidden/>
    <w:unhideWhenUsed/>
    <w:rsid w:val="009D54B8"/>
    <w:rPr>
      <w:color w:val="FF0000"/>
    </w:rPr>
  </w:style>
  <w:style w:type="table" w:customStyle="1" w:styleId="Tabelacomgrade1151111">
    <w:name w:val="Tabela com grade1151111"/>
    <w:basedOn w:val="Tabelanormal"/>
    <w:next w:val="Tabelacomgrade"/>
    <w:uiPriority w:val="59"/>
    <w:rsid w:val="009D54B8"/>
    <w:rPr>
      <w:rFonts w:ascii="Calibri" w:eastAsia="Calibri" w:hAnsi="Calibri"/>
      <w:lang w:eastAsia="en-US"/>
    </w:rPr>
    <w:tblPr/>
  </w:style>
  <w:style w:type="table" w:customStyle="1" w:styleId="Tabelacomgrade127">
    <w:name w:val="Tabela com grade127"/>
    <w:basedOn w:val="Tabelanormal"/>
    <w:next w:val="Tabelacomgrade"/>
    <w:uiPriority w:val="59"/>
    <w:rsid w:val="009D54B8"/>
    <w:tblPr/>
  </w:style>
  <w:style w:type="table" w:customStyle="1" w:styleId="Tabelacomgrade912">
    <w:name w:val="Tabela com grade912"/>
    <w:basedOn w:val="Tabelanormal"/>
    <w:next w:val="Tabelacomgrade"/>
    <w:uiPriority w:val="59"/>
    <w:rsid w:val="009D54B8"/>
    <w:tblPr/>
  </w:style>
  <w:style w:type="table" w:customStyle="1" w:styleId="Tabelacomgrade1411">
    <w:name w:val="Tabela com grade1411"/>
    <w:basedOn w:val="Tabelanormal"/>
    <w:next w:val="Tabelacomgrade"/>
    <w:uiPriority w:val="59"/>
    <w:rsid w:val="009D54B8"/>
    <w:tblPr/>
  </w:style>
  <w:style w:type="table" w:customStyle="1" w:styleId="Tabelacomgrade7100">
    <w:name w:val="Tabela com grade710"/>
    <w:basedOn w:val="Tabelanormal"/>
    <w:next w:val="Tabelacomgrade"/>
    <w:uiPriority w:val="59"/>
    <w:rsid w:val="009D54B8"/>
    <w:tblPr/>
  </w:style>
  <w:style w:type="table" w:customStyle="1" w:styleId="Tabelacomgrade1091">
    <w:name w:val="Tabela com grade1091"/>
    <w:basedOn w:val="Tabelanormal"/>
    <w:next w:val="Tabelacomgrade"/>
    <w:uiPriority w:val="59"/>
    <w:rsid w:val="009D54B8"/>
    <w:tblPr/>
  </w:style>
  <w:style w:type="table" w:customStyle="1" w:styleId="Tabelacomgrade128">
    <w:name w:val="Tabela com grade128"/>
    <w:basedOn w:val="Tabelanormal"/>
    <w:next w:val="Tabelacomgrade"/>
    <w:rsid w:val="009D54B8"/>
    <w:tblPr/>
  </w:style>
  <w:style w:type="table" w:customStyle="1" w:styleId="Tabelacomgrade11511111">
    <w:name w:val="Tabela com grade11511111"/>
    <w:basedOn w:val="Tabelanormal"/>
    <w:next w:val="Tabelacomgrade"/>
    <w:uiPriority w:val="59"/>
    <w:rsid w:val="009D54B8"/>
    <w:rPr>
      <w:rFonts w:ascii="Calibri" w:eastAsia="Calibri" w:hAnsi="Calibri"/>
      <w:lang w:eastAsia="en-US"/>
    </w:rPr>
    <w:tblPr/>
  </w:style>
  <w:style w:type="table" w:customStyle="1" w:styleId="Tabelacomgrade813">
    <w:name w:val="Tabela com grade813"/>
    <w:basedOn w:val="Tabelanormal"/>
    <w:next w:val="Tabelacomgrade"/>
    <w:uiPriority w:val="59"/>
    <w:rsid w:val="009D54B8"/>
    <w:tblPr/>
  </w:style>
  <w:style w:type="table" w:customStyle="1" w:styleId="Tabelacomgrade129">
    <w:name w:val="Tabela com grade129"/>
    <w:basedOn w:val="Tabelanormal"/>
    <w:next w:val="Tabelacomgrade"/>
    <w:uiPriority w:val="39"/>
    <w:rsid w:val="009D54B8"/>
    <w:tblPr/>
  </w:style>
  <w:style w:type="table" w:customStyle="1" w:styleId="Tabelacomgrade130">
    <w:name w:val="Tabela com grade130"/>
    <w:basedOn w:val="Tabelanormal"/>
    <w:next w:val="Tabelacomgrade"/>
    <w:uiPriority w:val="39"/>
    <w:rsid w:val="009D54B8"/>
    <w:tblPr/>
  </w:style>
  <w:style w:type="table" w:customStyle="1" w:styleId="Tabelacomgrade3511">
    <w:name w:val="Tabela com grade3511"/>
    <w:basedOn w:val="Tabelanormal"/>
    <w:next w:val="Tabelacomgrade"/>
    <w:uiPriority w:val="59"/>
    <w:rsid w:val="009D54B8"/>
    <w:pPr>
      <w:spacing w:before="360" w:after="360" w:line="320" w:lineRule="exact"/>
    </w:pPr>
    <w:tblPr/>
  </w:style>
  <w:style w:type="table" w:customStyle="1" w:styleId="Tabelacomgrade1321">
    <w:name w:val="Tabela com grade1321"/>
    <w:basedOn w:val="Tabelanormal"/>
    <w:next w:val="Tabelacomgrade"/>
    <w:rsid w:val="009D54B8"/>
    <w:pPr>
      <w:spacing w:before="360" w:after="360" w:line="320" w:lineRule="exact"/>
    </w:pPr>
    <w:tblPr/>
  </w:style>
  <w:style w:type="table" w:customStyle="1" w:styleId="Tabelacomgrade115111111">
    <w:name w:val="Tabela com grade115111111"/>
    <w:basedOn w:val="Tabelanormal"/>
    <w:next w:val="Tabelacomgrade"/>
    <w:uiPriority w:val="59"/>
    <w:rsid w:val="009D54B8"/>
    <w:rPr>
      <w:rFonts w:ascii="Calibri" w:eastAsia="Calibri" w:hAnsi="Calibri"/>
      <w:lang w:eastAsia="en-US"/>
    </w:rPr>
    <w:tblPr/>
  </w:style>
  <w:style w:type="table" w:customStyle="1" w:styleId="Tabelacomgrade441">
    <w:name w:val="Tabela com grade441"/>
    <w:basedOn w:val="Tabelanormal"/>
    <w:next w:val="Tabelacomgrade"/>
    <w:rsid w:val="009D54B8"/>
    <w:tblPr/>
  </w:style>
  <w:style w:type="table" w:customStyle="1" w:styleId="Tabelacomgrade851">
    <w:name w:val="Tabela com grade851"/>
    <w:basedOn w:val="Tabelanormal"/>
    <w:next w:val="Tabelacomgrade"/>
    <w:rsid w:val="009D54B8"/>
    <w:tblPr/>
  </w:style>
  <w:style w:type="table" w:customStyle="1" w:styleId="Tabelacomgrade1611">
    <w:name w:val="Tabela com grade1611"/>
    <w:basedOn w:val="Tabelanormal"/>
    <w:next w:val="Tabelacomgrade"/>
    <w:rsid w:val="009D54B8"/>
    <w:tblPr/>
  </w:style>
  <w:style w:type="table" w:customStyle="1" w:styleId="Tabelacomgrade913">
    <w:name w:val="Tabela com grade913"/>
    <w:basedOn w:val="Tabelanormal"/>
    <w:next w:val="Tabelacomgrade"/>
    <w:uiPriority w:val="59"/>
    <w:rsid w:val="009D54B8"/>
    <w:tblPr/>
  </w:style>
  <w:style w:type="numbering" w:customStyle="1" w:styleId="Listaatual121221">
    <w:name w:val="Lista atual121221"/>
    <w:rsid w:val="009D54B8"/>
    <w:pPr>
      <w:numPr>
        <w:numId w:val="11"/>
      </w:numPr>
    </w:pPr>
  </w:style>
  <w:style w:type="character" w:customStyle="1" w:styleId="Hashtag4">
    <w:name w:val="Hashtag4"/>
    <w:basedOn w:val="Fontepargpadro"/>
    <w:uiPriority w:val="99"/>
    <w:semiHidden/>
    <w:unhideWhenUsed/>
    <w:rsid w:val="009D54B8"/>
    <w:rPr>
      <w:color w:val="2B579A"/>
      <w:shd w:val="clear" w:color="auto" w:fill="E1DFDD"/>
    </w:rPr>
  </w:style>
  <w:style w:type="character" w:customStyle="1" w:styleId="HiperlinkInteligente4">
    <w:name w:val="Hiperlink Inteligente4"/>
    <w:basedOn w:val="Fontepargpadro"/>
    <w:uiPriority w:val="99"/>
    <w:semiHidden/>
    <w:unhideWhenUsed/>
    <w:rsid w:val="009D54B8"/>
    <w:rPr>
      <w:u w:val="dotted"/>
    </w:rPr>
  </w:style>
  <w:style w:type="character" w:customStyle="1" w:styleId="Meno4">
    <w:name w:val="Menção4"/>
    <w:basedOn w:val="Fontepargpadro"/>
    <w:uiPriority w:val="99"/>
    <w:semiHidden/>
    <w:unhideWhenUsed/>
    <w:rsid w:val="009D54B8"/>
    <w:rPr>
      <w:color w:val="2B579A"/>
      <w:shd w:val="clear" w:color="auto" w:fill="E1DFDD"/>
    </w:rPr>
  </w:style>
  <w:style w:type="table" w:customStyle="1" w:styleId="Tabelacomgrade814">
    <w:name w:val="Tabela com grade814"/>
    <w:basedOn w:val="Tabelanormal"/>
    <w:next w:val="Tabelacomgrade"/>
    <w:uiPriority w:val="59"/>
    <w:rsid w:val="009D54B8"/>
    <w:tblPr/>
  </w:style>
  <w:style w:type="table" w:customStyle="1" w:styleId="Tabelacomgrade2141">
    <w:name w:val="Tabela com grade2141"/>
    <w:basedOn w:val="Tabelanormal"/>
    <w:next w:val="Tabelacomgrade"/>
    <w:uiPriority w:val="59"/>
    <w:rsid w:val="009D54B8"/>
    <w:tblPr/>
  </w:style>
  <w:style w:type="table" w:customStyle="1" w:styleId="Tabelacomgrade133">
    <w:name w:val="Tabela com grade133"/>
    <w:basedOn w:val="Tabelanormal"/>
    <w:next w:val="Tabelacomgrade"/>
    <w:uiPriority w:val="59"/>
    <w:rsid w:val="009D54B8"/>
    <w:tblPr/>
  </w:style>
  <w:style w:type="table" w:customStyle="1" w:styleId="Tabelacomgrade134">
    <w:name w:val="Tabela com grade134"/>
    <w:basedOn w:val="Tabelanormal"/>
    <w:next w:val="Tabelacomgrade"/>
    <w:uiPriority w:val="59"/>
    <w:rsid w:val="009D54B8"/>
    <w:tblPr/>
  </w:style>
  <w:style w:type="table" w:customStyle="1" w:styleId="Tabelacomgrade513">
    <w:name w:val="Tabela com grade513"/>
    <w:basedOn w:val="Tabelanormal"/>
    <w:uiPriority w:val="59"/>
    <w:rsid w:val="009D54B8"/>
    <w:tblPr/>
  </w:style>
  <w:style w:type="table" w:customStyle="1" w:styleId="Tabelacomgrade135">
    <w:name w:val="Tabela com grade135"/>
    <w:basedOn w:val="Tabelanormal"/>
    <w:next w:val="Tabelacomgrade"/>
    <w:rsid w:val="009D54B8"/>
    <w:tblPr/>
  </w:style>
  <w:style w:type="numbering" w:customStyle="1" w:styleId="Listaatual121211">
    <w:name w:val="Lista atual121211"/>
    <w:rsid w:val="009D54B8"/>
    <w:pPr>
      <w:numPr>
        <w:numId w:val="34"/>
      </w:numPr>
    </w:pPr>
  </w:style>
  <w:style w:type="table" w:customStyle="1" w:styleId="Tabelacomgrade136">
    <w:name w:val="Tabela com grade136"/>
    <w:basedOn w:val="Tabelanormal"/>
    <w:next w:val="Tabelacomgrade"/>
    <w:uiPriority w:val="59"/>
    <w:rsid w:val="009D54B8"/>
    <w:tblPr/>
  </w:style>
  <w:style w:type="table" w:customStyle="1" w:styleId="Tabelacomgrade613">
    <w:name w:val="Tabela com grade613"/>
    <w:basedOn w:val="Tabelanormal"/>
    <w:next w:val="Tabelacomgrade"/>
    <w:uiPriority w:val="59"/>
    <w:rsid w:val="009D54B8"/>
    <w:tblPr/>
  </w:style>
  <w:style w:type="table" w:customStyle="1" w:styleId="Tabelacomgrade137">
    <w:name w:val="Tabela com grade137"/>
    <w:basedOn w:val="Tabelanormal"/>
    <w:next w:val="Tabelacomgrade"/>
    <w:uiPriority w:val="59"/>
    <w:rsid w:val="009D54B8"/>
    <w:tblPr/>
  </w:style>
  <w:style w:type="paragraph" w:customStyle="1" w:styleId="onsIlustraoTabelaIncio4">
    <w:name w:val="onsIlustração_Tabela_Início4"/>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table" w:customStyle="1" w:styleId="Tabelacomgrade138">
    <w:name w:val="Tabela com grade138"/>
    <w:basedOn w:val="Tabelanormal"/>
    <w:next w:val="Tabelacomgrade"/>
    <w:uiPriority w:val="59"/>
    <w:rsid w:val="009D54B8"/>
    <w:tblPr/>
  </w:style>
  <w:style w:type="table" w:customStyle="1" w:styleId="Tabelacomgrade139">
    <w:name w:val="Tabela com grade139"/>
    <w:basedOn w:val="Tabelanormal"/>
    <w:next w:val="Tabelacomgrade"/>
    <w:uiPriority w:val="59"/>
    <w:rsid w:val="009D54B8"/>
    <w:tblPr/>
  </w:style>
  <w:style w:type="table" w:customStyle="1" w:styleId="Tabelacomgrade140">
    <w:name w:val="Tabela com grade140"/>
    <w:basedOn w:val="Tabelanormal"/>
    <w:next w:val="Tabelacomgrade"/>
    <w:uiPriority w:val="59"/>
    <w:rsid w:val="009D54B8"/>
    <w:tblPr/>
  </w:style>
  <w:style w:type="table" w:customStyle="1" w:styleId="TabeladeGradeClara5">
    <w:name w:val="Tabela de Grade Clara5"/>
    <w:basedOn w:val="Tabelanormal"/>
    <w:next w:val="TabeladeGradeClara"/>
    <w:uiPriority w:val="40"/>
    <w:rsid w:val="009D54B8"/>
    <w:rPr>
      <w:rFonts w:ascii="Calibri" w:eastAsia="Calibri" w:hAnsi="Calibri"/>
      <w:lang w:eastAsia="en-US"/>
    </w:rPr>
    <w:tblPr/>
  </w:style>
  <w:style w:type="table" w:customStyle="1" w:styleId="Tabelacomgrade215">
    <w:name w:val="Tabela com grade215"/>
    <w:basedOn w:val="Tabelanormal"/>
    <w:next w:val="Tabelacomgrade"/>
    <w:uiPriority w:val="59"/>
    <w:rsid w:val="009D54B8"/>
    <w:tblPr/>
  </w:style>
  <w:style w:type="table" w:customStyle="1" w:styleId="Tabelacomgrade143">
    <w:name w:val="Tabela com grade143"/>
    <w:basedOn w:val="Tabelanormal"/>
    <w:next w:val="Tabelacomgrade"/>
    <w:uiPriority w:val="59"/>
    <w:rsid w:val="009D54B8"/>
    <w:tblPr/>
  </w:style>
  <w:style w:type="table" w:customStyle="1" w:styleId="Tabelacomgrade144">
    <w:name w:val="Tabela com grade144"/>
    <w:basedOn w:val="Tabelanormal"/>
    <w:next w:val="Tabelacomgrade"/>
    <w:uiPriority w:val="59"/>
    <w:rsid w:val="009D54B8"/>
    <w:tblPr/>
  </w:style>
  <w:style w:type="table" w:customStyle="1" w:styleId="Tabelacomgrade145">
    <w:name w:val="Tabela com grade145"/>
    <w:basedOn w:val="Tabelanormal"/>
    <w:next w:val="Tabelacomgrade"/>
    <w:uiPriority w:val="59"/>
    <w:rsid w:val="009D54B8"/>
    <w:tblPr/>
  </w:style>
  <w:style w:type="table" w:customStyle="1" w:styleId="Tabelacomgrade146">
    <w:name w:val="Tabela com grade146"/>
    <w:basedOn w:val="Tabelanormal"/>
    <w:next w:val="Tabelacomgrade"/>
    <w:uiPriority w:val="59"/>
    <w:rsid w:val="009D54B8"/>
    <w:tblPr/>
  </w:style>
  <w:style w:type="table" w:customStyle="1" w:styleId="Tabelacomgrade147">
    <w:name w:val="Tabela com grade147"/>
    <w:basedOn w:val="Tabelanormal"/>
    <w:next w:val="Tabelacomgrade"/>
    <w:uiPriority w:val="59"/>
    <w:rsid w:val="009D54B8"/>
    <w:tblPr/>
  </w:style>
  <w:style w:type="table" w:customStyle="1" w:styleId="Tabelacomgrade148">
    <w:name w:val="Tabela com grade148"/>
    <w:basedOn w:val="Tabelanormal"/>
    <w:next w:val="Tabelacomgrade"/>
    <w:uiPriority w:val="59"/>
    <w:rsid w:val="009D54B8"/>
    <w:tblPr/>
  </w:style>
  <w:style w:type="table" w:customStyle="1" w:styleId="Tabelacomgrade149">
    <w:name w:val="Tabela com grade149"/>
    <w:basedOn w:val="Tabelanormal"/>
    <w:next w:val="Tabelacomgrade"/>
    <w:uiPriority w:val="59"/>
    <w:rsid w:val="009D54B8"/>
    <w:tblPr/>
  </w:style>
  <w:style w:type="table" w:customStyle="1" w:styleId="Tabelacomgrade150">
    <w:name w:val="Tabela com grade150"/>
    <w:basedOn w:val="Tabelanormal"/>
    <w:next w:val="Tabelacomgrade"/>
    <w:uiPriority w:val="59"/>
    <w:rsid w:val="009D54B8"/>
    <w:tblPr/>
  </w:style>
  <w:style w:type="table" w:customStyle="1" w:styleId="Tabelacomgrade1511">
    <w:name w:val="Tabela com grade1511"/>
    <w:basedOn w:val="Tabelanormal"/>
    <w:next w:val="Tabelacomgrade"/>
    <w:uiPriority w:val="59"/>
    <w:rsid w:val="009D54B8"/>
    <w:tblPr/>
  </w:style>
  <w:style w:type="table" w:customStyle="1" w:styleId="Tabelacomgrade153">
    <w:name w:val="Tabela com grade153"/>
    <w:basedOn w:val="Tabelanormal"/>
    <w:next w:val="Tabelacomgrade"/>
    <w:uiPriority w:val="59"/>
    <w:rsid w:val="009D54B8"/>
    <w:tblPr/>
  </w:style>
  <w:style w:type="table" w:customStyle="1" w:styleId="Tabelacomgrade1421">
    <w:name w:val="Tabela com grade1421"/>
    <w:basedOn w:val="Tabelanormal"/>
    <w:next w:val="Tabelacomgrade"/>
    <w:uiPriority w:val="59"/>
    <w:rsid w:val="009D54B8"/>
    <w:pPr>
      <w:spacing w:before="360" w:after="360" w:line="320" w:lineRule="exact"/>
    </w:pPr>
    <w:tblPr/>
  </w:style>
  <w:style w:type="table" w:customStyle="1" w:styleId="Tabelacomgrade1422">
    <w:name w:val="Tabela com grade1422"/>
    <w:basedOn w:val="Tabelanormal"/>
    <w:next w:val="Tabelacomgrade"/>
    <w:uiPriority w:val="59"/>
    <w:rsid w:val="009D54B8"/>
    <w:pPr>
      <w:spacing w:before="360" w:after="360" w:line="320" w:lineRule="exact"/>
    </w:pPr>
    <w:tblPr/>
  </w:style>
  <w:style w:type="table" w:customStyle="1" w:styleId="Tabelacomgrade1423">
    <w:name w:val="Tabela com grade1423"/>
    <w:basedOn w:val="Tabelanormal"/>
    <w:next w:val="Tabelacomgrade"/>
    <w:uiPriority w:val="59"/>
    <w:rsid w:val="009D54B8"/>
    <w:pPr>
      <w:spacing w:before="360" w:after="360" w:line="320" w:lineRule="exact"/>
    </w:pPr>
    <w:tblPr/>
  </w:style>
  <w:style w:type="table" w:customStyle="1" w:styleId="Tabelacomgrade9621">
    <w:name w:val="Tabela com grade9621"/>
    <w:basedOn w:val="Tabelanormal"/>
    <w:next w:val="Tabelacomgrade"/>
    <w:rsid w:val="009D54B8"/>
    <w:tblPr/>
  </w:style>
  <w:style w:type="table" w:customStyle="1" w:styleId="Tabelacomgrade96111">
    <w:name w:val="Tabela com grade96111"/>
    <w:basedOn w:val="Tabelanormal"/>
    <w:next w:val="Tabelacomgrade"/>
    <w:rsid w:val="009D54B8"/>
    <w:tblPr/>
  </w:style>
  <w:style w:type="table" w:customStyle="1" w:styleId="Tabelacomgrade9531">
    <w:name w:val="Tabela com grade9531"/>
    <w:basedOn w:val="Tabelanormal"/>
    <w:next w:val="Tabelacomgrade"/>
    <w:rsid w:val="009D54B8"/>
    <w:tblPr/>
  </w:style>
  <w:style w:type="table" w:customStyle="1" w:styleId="Tabelacomgrade9532">
    <w:name w:val="Tabela com grade9532"/>
    <w:basedOn w:val="Tabelanormal"/>
    <w:next w:val="Tabelacomgrade"/>
    <w:rsid w:val="009D54B8"/>
    <w:tblPr/>
  </w:style>
  <w:style w:type="paragraph" w:customStyle="1" w:styleId="paragraph">
    <w:name w:val="paragraph"/>
    <w:basedOn w:val="Normal"/>
    <w:rsid w:val="009D54B8"/>
    <w:pPr>
      <w:spacing w:before="100" w:beforeAutospacing="1" w:after="100" w:afterAutospacing="1" w:line="240" w:lineRule="auto"/>
      <w:ind w:left="0"/>
    </w:pPr>
    <w:rPr>
      <w:rFonts w:ascii="Times New Roman" w:hAnsi="Times New Roman"/>
      <w:sz w:val="24"/>
      <w:szCs w:val="24"/>
    </w:rPr>
  </w:style>
  <w:style w:type="character" w:customStyle="1" w:styleId="normaltextrun">
    <w:name w:val="normaltextrun"/>
    <w:basedOn w:val="Fontepargpadro"/>
    <w:rsid w:val="009D54B8"/>
  </w:style>
  <w:style w:type="character" w:customStyle="1" w:styleId="eop">
    <w:name w:val="eop"/>
    <w:basedOn w:val="Fontepargpadro"/>
    <w:rsid w:val="009D54B8"/>
  </w:style>
  <w:style w:type="character" w:customStyle="1" w:styleId="PargrafodaListaChar">
    <w:name w:val="Parágrafo da Lista Char"/>
    <w:basedOn w:val="Fontepargpadro"/>
    <w:link w:val="PargrafodaLista"/>
    <w:uiPriority w:val="34"/>
    <w:rsid w:val="009D54B8"/>
    <w:rPr>
      <w:spacing w:val="4"/>
      <w:szCs w:val="24"/>
    </w:rPr>
  </w:style>
  <w:style w:type="table" w:customStyle="1" w:styleId="Tabelacomgrade154">
    <w:name w:val="Tabela com grade154"/>
    <w:basedOn w:val="Tabelanormal"/>
    <w:next w:val="Tabelacomgrade"/>
    <w:rsid w:val="009D54B8"/>
    <w:tblPr/>
  </w:style>
  <w:style w:type="table" w:customStyle="1" w:styleId="Tabelacomgrade2821">
    <w:name w:val="Tabela com grade2821"/>
    <w:basedOn w:val="Tabelanormal"/>
    <w:next w:val="Tabelacomgrade"/>
    <w:rsid w:val="009D54B8"/>
    <w:tblPr/>
  </w:style>
  <w:style w:type="table" w:customStyle="1" w:styleId="Tabelacomgrade815">
    <w:name w:val="Tabela com grade815"/>
    <w:basedOn w:val="Tabelanormal"/>
    <w:next w:val="Tabelacomgrade"/>
    <w:uiPriority w:val="59"/>
    <w:rsid w:val="009D54B8"/>
    <w:tblPr/>
  </w:style>
  <w:style w:type="table" w:customStyle="1" w:styleId="Tabelacomgrade155">
    <w:name w:val="Tabela com grade155"/>
    <w:basedOn w:val="Tabelanormal"/>
    <w:next w:val="Tabelacomgrade"/>
    <w:uiPriority w:val="39"/>
    <w:rsid w:val="009D54B8"/>
    <w:tblPr/>
  </w:style>
  <w:style w:type="table" w:customStyle="1" w:styleId="Tabelacomgrade216">
    <w:name w:val="Tabela com grade216"/>
    <w:basedOn w:val="Tabelanormal"/>
    <w:next w:val="Tabelacomgrade"/>
    <w:uiPriority w:val="39"/>
    <w:rsid w:val="009D54B8"/>
    <w:tblPr/>
  </w:style>
  <w:style w:type="table" w:customStyle="1" w:styleId="Tabelacomgrade156">
    <w:name w:val="Tabela com grade156"/>
    <w:basedOn w:val="Tabelanormal"/>
    <w:next w:val="Tabelacomgrade"/>
    <w:uiPriority w:val="39"/>
    <w:rsid w:val="009D54B8"/>
    <w:tblPr/>
  </w:style>
  <w:style w:type="table" w:customStyle="1" w:styleId="Tabelacomgrade4111">
    <w:name w:val="Tabela com grade4111"/>
    <w:basedOn w:val="Tabelanormal"/>
    <w:next w:val="Tabelacomgrade"/>
    <w:uiPriority w:val="39"/>
    <w:rsid w:val="009D54B8"/>
    <w:tblPr/>
  </w:style>
  <w:style w:type="table" w:customStyle="1" w:styleId="Tabelacomgrade816">
    <w:name w:val="Tabela com grade816"/>
    <w:basedOn w:val="Tabelanormal"/>
    <w:next w:val="Tabelacomgrade"/>
    <w:uiPriority w:val="59"/>
    <w:rsid w:val="009D54B8"/>
    <w:tblPr/>
  </w:style>
  <w:style w:type="table" w:customStyle="1" w:styleId="Tabelacomgrade313">
    <w:name w:val="Tabela com grade313"/>
    <w:basedOn w:val="Tabelanormal"/>
    <w:next w:val="Tabelacomgrade"/>
    <w:uiPriority w:val="39"/>
    <w:rsid w:val="009D54B8"/>
    <w:tblPr/>
  </w:style>
  <w:style w:type="table" w:customStyle="1" w:styleId="Tabelacomgrade817">
    <w:name w:val="Tabela com grade817"/>
    <w:basedOn w:val="Tabelanormal"/>
    <w:next w:val="Tabelacomgrade"/>
    <w:uiPriority w:val="59"/>
    <w:rsid w:val="009D54B8"/>
    <w:tblPr/>
  </w:style>
  <w:style w:type="table" w:customStyle="1" w:styleId="Tabelacomgrade157">
    <w:name w:val="Tabela com grade157"/>
    <w:basedOn w:val="Tabelanormal"/>
    <w:next w:val="Tabelacomgrade"/>
    <w:rsid w:val="009D54B8"/>
    <w:tblPr/>
  </w:style>
  <w:style w:type="character" w:customStyle="1" w:styleId="onsTextoNumrico1Char">
    <w:name w:val="onsTexto_Numérico 1. Char"/>
    <w:basedOn w:val="onsNormalChar"/>
    <w:link w:val="onsTextoNumrico1"/>
    <w:rsid w:val="009D54B8"/>
    <w:rPr>
      <w:spacing w:val="4"/>
    </w:rPr>
  </w:style>
  <w:style w:type="paragraph" w:customStyle="1" w:styleId="onsNormal162">
    <w:name w:val="onsNormal162"/>
    <w:rsid w:val="009D54B8"/>
    <w:pPr>
      <w:spacing w:after="120" w:line="320" w:lineRule="exact"/>
      <w:ind w:left="1021"/>
      <w:jc w:val="both"/>
    </w:pPr>
    <w:rPr>
      <w:spacing w:val="4"/>
      <w:szCs w:val="20"/>
    </w:rPr>
  </w:style>
  <w:style w:type="paragraph" w:customStyle="1" w:styleId="onsFigura441">
    <w:name w:val="onsFigura441"/>
    <w:basedOn w:val="Normal"/>
    <w:next w:val="Normal"/>
    <w:rsid w:val="009D54B8"/>
    <w:pPr>
      <w:spacing w:after="120" w:line="240" w:lineRule="auto"/>
      <w:ind w:left="0"/>
      <w:jc w:val="center"/>
    </w:pPr>
    <w:rPr>
      <w:color w:val="000000"/>
      <w:spacing w:val="4"/>
      <w:szCs w:val="20"/>
      <w:lang w:val="en-US" w:eastAsia="en-US"/>
    </w:rPr>
  </w:style>
  <w:style w:type="paragraph" w:customStyle="1" w:styleId="onsNormal1541">
    <w:name w:val="onsNormal1541"/>
    <w:rsid w:val="009D54B8"/>
    <w:pPr>
      <w:spacing w:after="120" w:line="320" w:lineRule="exact"/>
      <w:ind w:left="1021"/>
      <w:jc w:val="both"/>
    </w:pPr>
    <w:rPr>
      <w:spacing w:val="4"/>
      <w:szCs w:val="20"/>
    </w:rPr>
  </w:style>
  <w:style w:type="paragraph" w:customStyle="1" w:styleId="onsFigura201">
    <w:name w:val="onsFigura201"/>
    <w:basedOn w:val="onsNormal"/>
    <w:next w:val="onsNormal"/>
    <w:rsid w:val="009D54B8"/>
    <w:pPr>
      <w:spacing w:before="0" w:after="120" w:line="240" w:lineRule="auto"/>
      <w:ind w:left="0"/>
      <w:jc w:val="center"/>
    </w:pPr>
    <w:rPr>
      <w:color w:val="000000"/>
      <w:szCs w:val="20"/>
      <w:lang w:val="en-US"/>
    </w:rPr>
  </w:style>
  <w:style w:type="paragraph" w:customStyle="1" w:styleId="onsNormal58">
    <w:name w:val="onsNormal58"/>
    <w:rsid w:val="009D54B8"/>
    <w:pPr>
      <w:spacing w:after="120" w:line="320" w:lineRule="exact"/>
      <w:ind w:left="1021"/>
      <w:jc w:val="both"/>
    </w:pPr>
    <w:rPr>
      <w:spacing w:val="4"/>
      <w:szCs w:val="20"/>
    </w:rPr>
  </w:style>
  <w:style w:type="paragraph" w:customStyle="1" w:styleId="onsIlustraoFim13">
    <w:name w:val="onsIlustração_Fim13"/>
    <w:basedOn w:val="Normal"/>
    <w:next w:val="Normal"/>
    <w:uiPriority w:val="99"/>
    <w:rsid w:val="009D54B8"/>
    <w:pPr>
      <w:pBdr>
        <w:top w:val="single" w:sz="24" w:space="1" w:color="000000"/>
      </w:pBdr>
      <w:tabs>
        <w:tab w:val="left" w:pos="567"/>
      </w:tabs>
      <w:spacing w:before="200" w:after="0" w:line="200" w:lineRule="exact"/>
      <w:ind w:left="567" w:hanging="567"/>
    </w:pPr>
    <w:rPr>
      <w:color w:val="000000"/>
      <w:spacing w:val="4"/>
      <w:sz w:val="16"/>
      <w:szCs w:val="20"/>
      <w:lang w:val="en-US" w:eastAsia="en-US"/>
    </w:rPr>
  </w:style>
  <w:style w:type="paragraph" w:customStyle="1" w:styleId="onsFigura4">
    <w:name w:val="onsFigura4"/>
    <w:basedOn w:val="Normal"/>
    <w:next w:val="Normal"/>
    <w:uiPriority w:val="99"/>
    <w:rsid w:val="009D54B8"/>
    <w:pPr>
      <w:spacing w:after="120" w:line="240" w:lineRule="auto"/>
      <w:ind w:left="0"/>
      <w:jc w:val="center"/>
    </w:pPr>
    <w:rPr>
      <w:color w:val="000000"/>
      <w:spacing w:val="4"/>
      <w:szCs w:val="20"/>
      <w:lang w:val="en-US" w:eastAsia="en-US"/>
    </w:rPr>
  </w:style>
  <w:style w:type="paragraph" w:customStyle="1" w:styleId="onsNormalCharCharCharCharChar">
    <w:name w:val="onsNormal Char Char Char Char Char"/>
    <w:rsid w:val="009D54B8"/>
    <w:pPr>
      <w:spacing w:after="120" w:line="320" w:lineRule="exact"/>
      <w:ind w:left="1021"/>
      <w:jc w:val="both"/>
    </w:pPr>
    <w:rPr>
      <w:spacing w:val="4"/>
      <w:szCs w:val="20"/>
    </w:rPr>
  </w:style>
  <w:style w:type="paragraph" w:customStyle="1" w:styleId="Recuodecorpodetexto1">
    <w:name w:val="Recuo de corpo de texto1"/>
    <w:basedOn w:val="Normal"/>
    <w:uiPriority w:val="99"/>
    <w:rsid w:val="009D54B8"/>
    <w:pPr>
      <w:widowControl w:val="0"/>
      <w:tabs>
        <w:tab w:val="left" w:pos="1304"/>
      </w:tabs>
      <w:adjustRightInd w:val="0"/>
      <w:spacing w:after="60"/>
      <w:jc w:val="both"/>
      <w:textAlignment w:val="baseline"/>
    </w:pPr>
    <w:rPr>
      <w:rFonts w:cs="Arial"/>
      <w:spacing w:val="4"/>
      <w:szCs w:val="20"/>
    </w:rPr>
  </w:style>
  <w:style w:type="paragraph" w:customStyle="1" w:styleId="onsTextoMarcador23">
    <w:name w:val="onsTexto_Marcador_23"/>
    <w:basedOn w:val="Normal"/>
    <w:uiPriority w:val="99"/>
    <w:rsid w:val="009D54B8"/>
    <w:pPr>
      <w:tabs>
        <w:tab w:val="left" w:pos="1588"/>
        <w:tab w:val="num" w:pos="1664"/>
      </w:tabs>
      <w:spacing w:after="120"/>
      <w:ind w:left="1587" w:hanging="283"/>
      <w:jc w:val="both"/>
    </w:pPr>
    <w:rPr>
      <w:spacing w:val="4"/>
      <w:szCs w:val="20"/>
      <w:lang w:eastAsia="en-US"/>
    </w:rPr>
  </w:style>
  <w:style w:type="paragraph" w:customStyle="1" w:styleId="onsIlustraoFiguraIncio5">
    <w:name w:val="onsIlustração_Figura_Início5"/>
    <w:basedOn w:val="Normal"/>
    <w:next w:val="Normal"/>
    <w:uiPriority w:val="99"/>
    <w:rsid w:val="009D54B8"/>
    <w:pPr>
      <w:pBdr>
        <w:bottom w:val="single" w:sz="24" w:space="1" w:color="000000"/>
      </w:pBdr>
      <w:spacing w:after="160" w:line="280" w:lineRule="exact"/>
      <w:ind w:left="0"/>
    </w:pPr>
    <w:rPr>
      <w:b/>
      <w:color w:val="000000"/>
      <w:spacing w:val="4"/>
      <w:sz w:val="20"/>
      <w:szCs w:val="20"/>
      <w:lang w:val="en-US" w:eastAsia="en-US"/>
    </w:rPr>
  </w:style>
  <w:style w:type="character" w:customStyle="1" w:styleId="onsTextoAlfaaChar1">
    <w:name w:val="onsTexto_Alfa a) Char1"/>
    <w:basedOn w:val="Fontepargpadro"/>
    <w:rsid w:val="009D54B8"/>
    <w:rPr>
      <w:rFonts w:ascii="Arial" w:hAnsi="Arial"/>
      <w:spacing w:val="4"/>
      <w:sz w:val="22"/>
    </w:rPr>
  </w:style>
  <w:style w:type="paragraph" w:customStyle="1" w:styleId="onsIlustraoFiguraIncio541">
    <w:name w:val="onsIlustração_Figura_Início541"/>
    <w:basedOn w:val="Normal"/>
    <w:next w:val="Normal"/>
    <w:rsid w:val="009D54B8"/>
    <w:pPr>
      <w:pBdr>
        <w:bottom w:val="single" w:sz="24" w:space="1" w:color="000000"/>
      </w:pBdr>
      <w:spacing w:after="160" w:line="280" w:lineRule="exact"/>
      <w:ind w:left="0"/>
    </w:pPr>
    <w:rPr>
      <w:b/>
      <w:color w:val="000000"/>
      <w:spacing w:val="4"/>
      <w:sz w:val="20"/>
      <w:szCs w:val="20"/>
      <w:lang w:val="en-US" w:eastAsia="en-US"/>
    </w:rPr>
  </w:style>
  <w:style w:type="character" w:customStyle="1" w:styleId="onsIlustraoFimChar1">
    <w:name w:val="onsIlustração_Fim Char1"/>
    <w:basedOn w:val="Fontepargpadro"/>
    <w:rsid w:val="009D54B8"/>
    <w:rPr>
      <w:rFonts w:ascii="Arial" w:hAnsi="Arial"/>
      <w:color w:val="000000"/>
      <w:spacing w:val="4"/>
      <w:sz w:val="16"/>
      <w:lang w:val="en-US"/>
    </w:rPr>
  </w:style>
  <w:style w:type="paragraph" w:customStyle="1" w:styleId="onsNormal4">
    <w:name w:val="onsNormal4"/>
    <w:rsid w:val="009D54B8"/>
    <w:pPr>
      <w:spacing w:after="120" w:line="320" w:lineRule="exact"/>
      <w:ind w:left="1021"/>
      <w:jc w:val="both"/>
    </w:pPr>
    <w:rPr>
      <w:spacing w:val="4"/>
      <w:szCs w:val="20"/>
    </w:rPr>
  </w:style>
  <w:style w:type="paragraph" w:customStyle="1" w:styleId="onsNormal16">
    <w:name w:val="onsNormal16"/>
    <w:rsid w:val="009D54B8"/>
    <w:pPr>
      <w:spacing w:after="120" w:line="320" w:lineRule="exact"/>
      <w:ind w:left="1021"/>
      <w:jc w:val="both"/>
    </w:pPr>
    <w:rPr>
      <w:spacing w:val="4"/>
      <w:szCs w:val="20"/>
    </w:rPr>
  </w:style>
  <w:style w:type="paragraph" w:customStyle="1" w:styleId="onsTextoAlfaa28">
    <w:name w:val="onsTexto_Alfa a)28"/>
    <w:basedOn w:val="Normal"/>
    <w:rsid w:val="009D54B8"/>
    <w:pPr>
      <w:tabs>
        <w:tab w:val="left" w:pos="1304"/>
        <w:tab w:val="num" w:pos="1381"/>
        <w:tab w:val="left" w:pos="1701"/>
      </w:tabs>
      <w:spacing w:after="120"/>
      <w:ind w:left="1304" w:hanging="283"/>
      <w:jc w:val="both"/>
    </w:pPr>
    <w:rPr>
      <w:spacing w:val="4"/>
      <w:szCs w:val="20"/>
    </w:rPr>
  </w:style>
  <w:style w:type="paragraph" w:customStyle="1" w:styleId="onsTextoAlfaa10">
    <w:name w:val="onsTexto_Alfa a)10"/>
    <w:basedOn w:val="onsNormal"/>
    <w:rsid w:val="009D54B8"/>
    <w:pPr>
      <w:tabs>
        <w:tab w:val="left" w:pos="1304"/>
        <w:tab w:val="num" w:pos="1381"/>
        <w:tab w:val="left" w:pos="1701"/>
      </w:tabs>
      <w:spacing w:before="0" w:after="120"/>
      <w:ind w:left="1304" w:hanging="283"/>
    </w:pPr>
    <w:rPr>
      <w:szCs w:val="20"/>
    </w:rPr>
  </w:style>
  <w:style w:type="paragraph" w:customStyle="1" w:styleId="onsIlustraoFiguraIncio6">
    <w:name w:val="onsIlustração_Figura_Início6"/>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onsFigura6">
    <w:name w:val="onsFigura6"/>
    <w:basedOn w:val="onsNormal"/>
    <w:next w:val="onsNormal"/>
    <w:rsid w:val="009D54B8"/>
    <w:pPr>
      <w:spacing w:before="0" w:after="120" w:line="240" w:lineRule="auto"/>
      <w:ind w:left="0"/>
      <w:jc w:val="center"/>
    </w:pPr>
    <w:rPr>
      <w:color w:val="000000"/>
      <w:szCs w:val="20"/>
      <w:lang w:val="en-US"/>
    </w:rPr>
  </w:style>
  <w:style w:type="paragraph" w:customStyle="1" w:styleId="Ilustraofim7">
    <w:name w:val="Ilustração_fim7"/>
    <w:next w:val="Normal"/>
    <w:rsid w:val="009D54B8"/>
    <w:pPr>
      <w:pBdr>
        <w:top w:val="single" w:sz="24" w:space="8" w:color="auto"/>
      </w:pBdr>
      <w:spacing w:before="200" w:line="200" w:lineRule="exact"/>
    </w:pPr>
    <w:rPr>
      <w:noProof/>
      <w:spacing w:val="4"/>
      <w:sz w:val="16"/>
      <w:szCs w:val="20"/>
    </w:rPr>
  </w:style>
  <w:style w:type="paragraph" w:customStyle="1" w:styleId="onsNormal423">
    <w:name w:val="onsNormal423"/>
    <w:rsid w:val="009D54B8"/>
    <w:pPr>
      <w:spacing w:after="120" w:line="320" w:lineRule="exact"/>
      <w:ind w:left="1021"/>
      <w:jc w:val="both"/>
    </w:pPr>
    <w:rPr>
      <w:spacing w:val="4"/>
      <w:szCs w:val="20"/>
    </w:rPr>
  </w:style>
  <w:style w:type="paragraph" w:customStyle="1" w:styleId="Ilustraotextointerno8">
    <w:name w:val="Ilustração_texto_interno8"/>
    <w:rsid w:val="009D54B8"/>
    <w:pPr>
      <w:spacing w:line="240" w:lineRule="exact"/>
    </w:pPr>
    <w:rPr>
      <w:noProof/>
      <w:spacing w:val="4"/>
      <w:sz w:val="16"/>
      <w:szCs w:val="20"/>
    </w:rPr>
  </w:style>
  <w:style w:type="paragraph" w:customStyle="1" w:styleId="onsNormal414">
    <w:name w:val="onsNormal414"/>
    <w:rsid w:val="009D54B8"/>
    <w:pPr>
      <w:spacing w:after="120" w:line="320" w:lineRule="exact"/>
      <w:ind w:left="1021"/>
      <w:jc w:val="both"/>
    </w:pPr>
    <w:rPr>
      <w:spacing w:val="4"/>
      <w:szCs w:val="20"/>
    </w:rPr>
  </w:style>
  <w:style w:type="paragraph" w:customStyle="1" w:styleId="onsNormal413">
    <w:name w:val="onsNormal413"/>
    <w:rsid w:val="009D54B8"/>
    <w:pPr>
      <w:spacing w:after="120" w:line="320" w:lineRule="exact"/>
      <w:ind w:left="1021"/>
      <w:jc w:val="both"/>
    </w:pPr>
    <w:rPr>
      <w:spacing w:val="4"/>
      <w:szCs w:val="20"/>
    </w:rPr>
  </w:style>
  <w:style w:type="paragraph" w:customStyle="1" w:styleId="onsIlustraoTabelaIncio30">
    <w:name w:val="onsIlustração_Tabela_Início30"/>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onsIlustraoFim142">
    <w:name w:val="onsIlustração_Fim142"/>
    <w:basedOn w:val="onsNormal"/>
    <w:next w:val="onsNormal"/>
    <w:rsid w:val="009D54B8"/>
    <w:pPr>
      <w:pBdr>
        <w:top w:val="single" w:sz="24" w:space="1" w:color="000000"/>
      </w:pBdr>
      <w:tabs>
        <w:tab w:val="left" w:pos="567"/>
      </w:tabs>
      <w:spacing w:before="200" w:after="0" w:line="200" w:lineRule="exact"/>
      <w:ind w:left="567" w:hanging="567"/>
      <w:jc w:val="left"/>
    </w:pPr>
    <w:rPr>
      <w:color w:val="000000"/>
      <w:sz w:val="16"/>
      <w:szCs w:val="20"/>
      <w:lang w:val="en-US"/>
    </w:rPr>
  </w:style>
  <w:style w:type="paragraph" w:customStyle="1" w:styleId="onsTextoAlfaa54">
    <w:name w:val="onsTexto_Alfa a)54"/>
    <w:basedOn w:val="onsNormal"/>
    <w:rsid w:val="009D54B8"/>
    <w:pPr>
      <w:tabs>
        <w:tab w:val="left" w:pos="1304"/>
        <w:tab w:val="num" w:pos="1381"/>
        <w:tab w:val="left" w:pos="1701"/>
      </w:tabs>
      <w:spacing w:before="0" w:after="120"/>
      <w:ind w:left="1304" w:hanging="283"/>
    </w:pPr>
    <w:rPr>
      <w:szCs w:val="20"/>
    </w:rPr>
  </w:style>
  <w:style w:type="paragraph" w:customStyle="1" w:styleId="onsTextoAlfaa284">
    <w:name w:val="onsTexto_Alfa a)284"/>
    <w:basedOn w:val="onsNormal"/>
    <w:rsid w:val="009D54B8"/>
    <w:pPr>
      <w:tabs>
        <w:tab w:val="left" w:pos="1304"/>
        <w:tab w:val="num" w:pos="1381"/>
        <w:tab w:val="left" w:pos="1701"/>
      </w:tabs>
      <w:spacing w:before="0" w:after="120"/>
      <w:ind w:left="1304" w:hanging="283"/>
    </w:pPr>
    <w:rPr>
      <w:szCs w:val="20"/>
    </w:rPr>
  </w:style>
  <w:style w:type="paragraph" w:customStyle="1" w:styleId="onsNormal353">
    <w:name w:val="onsNormal353"/>
    <w:rsid w:val="009D54B8"/>
    <w:pPr>
      <w:spacing w:after="120" w:line="320" w:lineRule="exact"/>
      <w:ind w:left="1021"/>
      <w:jc w:val="both"/>
    </w:pPr>
    <w:rPr>
      <w:spacing w:val="4"/>
      <w:szCs w:val="20"/>
    </w:rPr>
  </w:style>
  <w:style w:type="paragraph" w:customStyle="1" w:styleId="onsTabelaTextoInterno2">
    <w:name w:val="onsTabela_Texto_Interno2"/>
    <w:basedOn w:val="onsNormal"/>
    <w:next w:val="onsNormal"/>
    <w:rsid w:val="009D54B8"/>
    <w:pPr>
      <w:spacing w:before="40" w:after="40" w:line="240" w:lineRule="exact"/>
      <w:ind w:left="0"/>
      <w:jc w:val="left"/>
    </w:pPr>
    <w:rPr>
      <w:color w:val="000000"/>
      <w:sz w:val="18"/>
      <w:szCs w:val="20"/>
      <w:lang w:val="en-US"/>
    </w:rPr>
  </w:style>
  <w:style w:type="paragraph" w:customStyle="1" w:styleId="onsNormalRecuo1">
    <w:name w:val="onsNormal_Recuo1"/>
    <w:basedOn w:val="onsNormal"/>
    <w:next w:val="onsNormal"/>
    <w:rsid w:val="009D54B8"/>
    <w:pPr>
      <w:spacing w:before="0" w:after="120"/>
      <w:ind w:left="1304"/>
    </w:pPr>
    <w:rPr>
      <w:szCs w:val="20"/>
    </w:rPr>
  </w:style>
  <w:style w:type="paragraph" w:customStyle="1" w:styleId="Ilustraotextointerno52">
    <w:name w:val="Ilustração_texto_interno52"/>
    <w:rsid w:val="009D54B8"/>
    <w:pPr>
      <w:spacing w:line="240" w:lineRule="exact"/>
    </w:pPr>
    <w:rPr>
      <w:noProof/>
      <w:spacing w:val="4"/>
      <w:sz w:val="16"/>
      <w:szCs w:val="20"/>
    </w:rPr>
  </w:style>
  <w:style w:type="character" w:customStyle="1" w:styleId="ft">
    <w:name w:val="ft"/>
    <w:basedOn w:val="Fontepargpadro"/>
    <w:rsid w:val="009D54B8"/>
  </w:style>
  <w:style w:type="paragraph" w:customStyle="1" w:styleId="onsIlustraoFiguraIncio62">
    <w:name w:val="onsIlustração_Figura_Início62"/>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Ilustraofim72">
    <w:name w:val="Ilustração_fim72"/>
    <w:next w:val="Normal"/>
    <w:rsid w:val="009D54B8"/>
    <w:pPr>
      <w:pBdr>
        <w:top w:val="single" w:sz="24" w:space="8" w:color="auto"/>
      </w:pBdr>
      <w:spacing w:before="200" w:line="200" w:lineRule="exact"/>
    </w:pPr>
    <w:rPr>
      <w:noProof/>
      <w:spacing w:val="4"/>
      <w:sz w:val="16"/>
      <w:szCs w:val="20"/>
    </w:rPr>
  </w:style>
  <w:style w:type="table" w:customStyle="1" w:styleId="Tabelacomgrade2511">
    <w:name w:val="Tabela com grade2511"/>
    <w:basedOn w:val="Tabelanormal"/>
    <w:next w:val="Tabelacomgrade"/>
    <w:rsid w:val="009D54B8"/>
    <w:tblPr/>
  </w:style>
  <w:style w:type="table" w:customStyle="1" w:styleId="Tabelacomgrade2911">
    <w:name w:val="Tabela com grade2911"/>
    <w:basedOn w:val="Tabelanormal"/>
    <w:next w:val="Tabelacomgrade"/>
    <w:uiPriority w:val="59"/>
    <w:rsid w:val="009D54B8"/>
    <w:tblPr/>
  </w:style>
  <w:style w:type="table" w:customStyle="1" w:styleId="Tabelacomgrade314">
    <w:name w:val="Tabela com grade314"/>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818">
    <w:name w:val="Tabela com grade818"/>
    <w:basedOn w:val="Tabelanormal"/>
    <w:next w:val="Tabelacomgrade"/>
    <w:uiPriority w:val="59"/>
    <w:rsid w:val="009D54B8"/>
    <w:tblPr/>
  </w:style>
  <w:style w:type="table" w:customStyle="1" w:styleId="Tabelacomgrade3131">
    <w:name w:val="Tabela com grade3131"/>
    <w:basedOn w:val="Tabelanormal"/>
    <w:next w:val="Tabelacomgrade"/>
    <w:uiPriority w:val="39"/>
    <w:rsid w:val="009D54B8"/>
    <w:tblPr/>
  </w:style>
  <w:style w:type="table" w:customStyle="1" w:styleId="Tabelacomgrade158">
    <w:name w:val="Tabela com grade158"/>
    <w:basedOn w:val="Tabelanormal"/>
    <w:next w:val="Tabelacomgrade"/>
    <w:uiPriority w:val="59"/>
    <w:rsid w:val="009D54B8"/>
    <w:tblPr/>
  </w:style>
  <w:style w:type="table" w:customStyle="1" w:styleId="Tabelacomgrade159">
    <w:name w:val="Tabela com grade159"/>
    <w:basedOn w:val="Tabelanormal"/>
    <w:next w:val="Tabelacomgrade"/>
    <w:uiPriority w:val="59"/>
    <w:rsid w:val="009D54B8"/>
    <w:tblPr/>
  </w:style>
  <w:style w:type="table" w:customStyle="1" w:styleId="Tabelacomgrade217">
    <w:name w:val="Tabela com grade217"/>
    <w:basedOn w:val="Tabelanormal"/>
    <w:next w:val="Tabelacomgrade"/>
    <w:uiPriority w:val="59"/>
    <w:rsid w:val="009D54B8"/>
    <w:tblPr/>
  </w:style>
  <w:style w:type="table" w:customStyle="1" w:styleId="Tabelacomgrade614">
    <w:name w:val="Tabela com grade614"/>
    <w:basedOn w:val="Tabelanormal"/>
    <w:next w:val="Tabelacomgrade"/>
    <w:uiPriority w:val="59"/>
    <w:rsid w:val="009D54B8"/>
    <w:tblPr/>
  </w:style>
  <w:style w:type="table" w:customStyle="1" w:styleId="Tabelacomgrade160">
    <w:name w:val="Tabela com grade160"/>
    <w:basedOn w:val="Tabelanormal"/>
    <w:next w:val="Tabelacomgrade"/>
    <w:uiPriority w:val="59"/>
    <w:rsid w:val="009D54B8"/>
    <w:tblPr/>
  </w:style>
  <w:style w:type="table" w:customStyle="1" w:styleId="Tabelacomgrade1621">
    <w:name w:val="Tabela com grade1621"/>
    <w:basedOn w:val="Tabelanormal"/>
    <w:next w:val="Tabelacomgrade"/>
    <w:uiPriority w:val="59"/>
    <w:rsid w:val="009D54B8"/>
    <w:tblPr/>
  </w:style>
  <w:style w:type="table" w:customStyle="1" w:styleId="Tabelacomgrade163">
    <w:name w:val="Tabela com grade163"/>
    <w:basedOn w:val="Tabelanormal"/>
    <w:next w:val="Tabelacomgrade"/>
    <w:uiPriority w:val="59"/>
    <w:rsid w:val="009D54B8"/>
    <w:tblPr/>
  </w:style>
  <w:style w:type="table" w:customStyle="1" w:styleId="Tabelacomgrade164">
    <w:name w:val="Tabela com grade164"/>
    <w:basedOn w:val="Tabelanormal"/>
    <w:next w:val="Tabelacomgrade"/>
    <w:uiPriority w:val="59"/>
    <w:rsid w:val="009D54B8"/>
    <w:tblPr/>
  </w:style>
  <w:style w:type="table" w:customStyle="1" w:styleId="Tabelacomgrade1410">
    <w:name w:val="Tabela com grade1410"/>
    <w:basedOn w:val="Tabelanormal"/>
    <w:next w:val="Tabelacomgrade"/>
    <w:uiPriority w:val="59"/>
    <w:rsid w:val="009D54B8"/>
    <w:tblPr/>
  </w:style>
  <w:style w:type="table" w:customStyle="1" w:styleId="Tabelacomgrade165">
    <w:name w:val="Tabela com grade165"/>
    <w:basedOn w:val="Tabelanormal"/>
    <w:next w:val="Tabelacomgrade"/>
    <w:rsid w:val="009D54B8"/>
    <w:tblPr/>
  </w:style>
  <w:style w:type="table" w:customStyle="1" w:styleId="Tabelacomgrade9131">
    <w:name w:val="Tabela com grade9131"/>
    <w:basedOn w:val="Tabelanormal"/>
    <w:next w:val="Tabelacomgrade"/>
    <w:uiPriority w:val="59"/>
    <w:rsid w:val="009D54B8"/>
    <w:tblPr/>
  </w:style>
  <w:style w:type="table" w:customStyle="1" w:styleId="Tabelacomgrade1591">
    <w:name w:val="Tabela com grade1591"/>
    <w:basedOn w:val="Tabelanormal"/>
    <w:next w:val="Tabelacomgrade"/>
    <w:uiPriority w:val="59"/>
    <w:rsid w:val="009D54B8"/>
    <w:tblPr/>
  </w:style>
  <w:style w:type="table" w:customStyle="1" w:styleId="Tabelacomgrade1592">
    <w:name w:val="Tabela com grade1592"/>
    <w:basedOn w:val="Tabelanormal"/>
    <w:next w:val="Tabelacomgrade"/>
    <w:uiPriority w:val="59"/>
    <w:rsid w:val="009D54B8"/>
    <w:tblPr/>
  </w:style>
  <w:style w:type="table" w:customStyle="1" w:styleId="Tabelacomgrade2171">
    <w:name w:val="Tabela com grade2171"/>
    <w:basedOn w:val="Tabelanormal"/>
    <w:next w:val="Tabelacomgrade"/>
    <w:uiPriority w:val="59"/>
    <w:rsid w:val="009D54B8"/>
    <w:tblPr/>
  </w:style>
  <w:style w:type="table" w:customStyle="1" w:styleId="Tabelacomgrade166">
    <w:name w:val="Tabela com grade166"/>
    <w:basedOn w:val="Tabelanormal"/>
    <w:next w:val="Tabelacomgrade"/>
    <w:rsid w:val="009D54B8"/>
    <w:tblPr/>
  </w:style>
  <w:style w:type="paragraph" w:customStyle="1" w:styleId="xmsonormal">
    <w:name w:val="x_msonormal"/>
    <w:basedOn w:val="Normal"/>
    <w:rsid w:val="009D54B8"/>
    <w:pPr>
      <w:spacing w:after="0" w:line="240" w:lineRule="auto"/>
      <w:ind w:left="0"/>
    </w:pPr>
    <w:rPr>
      <w:rFonts w:ascii="Calibri" w:eastAsia="Calibri" w:hAnsi="Calibri" w:cs="Calibri"/>
    </w:rPr>
  </w:style>
  <w:style w:type="table" w:customStyle="1" w:styleId="Tabelacomgrade352">
    <w:name w:val="Tabela com grade352"/>
    <w:basedOn w:val="Tabelanormal"/>
    <w:next w:val="Tabelacomgrade"/>
    <w:uiPriority w:val="59"/>
    <w:rsid w:val="009D54B8"/>
    <w:pPr>
      <w:spacing w:before="360" w:after="360" w:line="320" w:lineRule="exact"/>
    </w:pPr>
    <w:tblPr/>
  </w:style>
  <w:style w:type="table" w:customStyle="1" w:styleId="Tabelacomgrade353">
    <w:name w:val="Tabela com grade353"/>
    <w:basedOn w:val="Tabelanormal"/>
    <w:next w:val="Tabelacomgrade"/>
    <w:uiPriority w:val="59"/>
    <w:rsid w:val="009D54B8"/>
    <w:pPr>
      <w:spacing w:before="360" w:after="360" w:line="320" w:lineRule="exact"/>
    </w:pPr>
    <w:tblPr/>
  </w:style>
  <w:style w:type="table" w:customStyle="1" w:styleId="Tabelacomgrade4121">
    <w:name w:val="Tabela com grade4121"/>
    <w:basedOn w:val="Tabelanormal"/>
    <w:uiPriority w:val="59"/>
    <w:rsid w:val="009D54B8"/>
    <w:pPr>
      <w:spacing w:before="360" w:after="360" w:line="320" w:lineRule="exact"/>
    </w:pPr>
    <w:tblPr/>
  </w:style>
  <w:style w:type="table" w:customStyle="1" w:styleId="Tabelacomgrade354">
    <w:name w:val="Tabela com grade354"/>
    <w:basedOn w:val="Tabelanormal"/>
    <w:next w:val="Tabelacomgrade"/>
    <w:uiPriority w:val="59"/>
    <w:rsid w:val="009D54B8"/>
    <w:pPr>
      <w:spacing w:before="360" w:after="360" w:line="320" w:lineRule="exact"/>
    </w:pPr>
    <w:tblPr/>
  </w:style>
  <w:style w:type="table" w:customStyle="1" w:styleId="Tabelacomgrade167">
    <w:name w:val="Tabela com grade167"/>
    <w:basedOn w:val="Tabelanormal"/>
    <w:next w:val="Tabelacomgrade"/>
    <w:uiPriority w:val="59"/>
    <w:rsid w:val="009D54B8"/>
    <w:tblPr/>
  </w:style>
  <w:style w:type="table" w:customStyle="1" w:styleId="Tabelacomgrade514">
    <w:name w:val="Tabela com grade514"/>
    <w:basedOn w:val="Tabelanormal"/>
    <w:next w:val="Tabelacomgrade"/>
    <w:uiPriority w:val="59"/>
    <w:rsid w:val="009D54B8"/>
    <w:tblPr/>
  </w:style>
  <w:style w:type="table" w:customStyle="1" w:styleId="Tabelacomgrade9533">
    <w:name w:val="Tabela com grade9533"/>
    <w:basedOn w:val="Tabelanormal"/>
    <w:next w:val="Tabelacomgrade"/>
    <w:rsid w:val="009D54B8"/>
    <w:tblPr/>
  </w:style>
  <w:style w:type="table" w:customStyle="1" w:styleId="Tabelacomgrade9534">
    <w:name w:val="Tabela com grade9534"/>
    <w:basedOn w:val="Tabelanormal"/>
    <w:next w:val="Tabelacomgrade"/>
    <w:rsid w:val="009D54B8"/>
    <w:tblPr/>
  </w:style>
  <w:style w:type="table" w:customStyle="1" w:styleId="Tabelacomgrade168">
    <w:name w:val="Tabela com grade168"/>
    <w:basedOn w:val="Tabelanormal"/>
    <w:next w:val="Tabelacomgrade"/>
    <w:uiPriority w:val="59"/>
    <w:rsid w:val="009D54B8"/>
    <w:tblPr/>
  </w:style>
  <w:style w:type="table" w:customStyle="1" w:styleId="Tabelacomgrade169">
    <w:name w:val="Tabela com grade169"/>
    <w:basedOn w:val="Tabelanormal"/>
    <w:next w:val="Tabelacomgrade"/>
    <w:uiPriority w:val="59"/>
    <w:rsid w:val="009D54B8"/>
    <w:tblPr/>
  </w:style>
  <w:style w:type="table" w:customStyle="1" w:styleId="Tabelacomgrade170">
    <w:name w:val="Tabela com grade170"/>
    <w:basedOn w:val="Tabelanormal"/>
    <w:next w:val="Tabelacomgrade"/>
    <w:uiPriority w:val="59"/>
    <w:rsid w:val="009D54B8"/>
    <w:tblPr/>
  </w:style>
  <w:style w:type="table" w:customStyle="1" w:styleId="Tabelacomgrade1714">
    <w:name w:val="Tabela com grade1714"/>
    <w:basedOn w:val="Tabelanormal"/>
    <w:next w:val="Tabelacomgrade"/>
    <w:uiPriority w:val="59"/>
    <w:rsid w:val="009D54B8"/>
    <w:pPr>
      <w:spacing w:before="360" w:after="360" w:line="320" w:lineRule="exact"/>
    </w:pPr>
    <w:tblPr/>
  </w:style>
  <w:style w:type="numbering" w:customStyle="1" w:styleId="Artigoseo11">
    <w:name w:val="Artigo / seção11"/>
    <w:basedOn w:val="Semlista"/>
    <w:next w:val="Artigoseo"/>
    <w:semiHidden/>
    <w:unhideWhenUsed/>
    <w:rsid w:val="009D54B8"/>
    <w:pPr>
      <w:numPr>
        <w:numId w:val="12"/>
      </w:numPr>
    </w:pPr>
  </w:style>
  <w:style w:type="table" w:customStyle="1" w:styleId="Tabelacomgrade4131">
    <w:name w:val="Tabela com grade4131"/>
    <w:basedOn w:val="Tabelanormal"/>
    <w:uiPriority w:val="59"/>
    <w:rsid w:val="009D54B8"/>
    <w:pPr>
      <w:spacing w:before="360" w:after="360" w:line="320" w:lineRule="exact"/>
    </w:pPr>
    <w:tblPr/>
  </w:style>
  <w:style w:type="table" w:customStyle="1" w:styleId="Tabelacomgrade1722">
    <w:name w:val="Tabela com grade1722"/>
    <w:basedOn w:val="Tabelanormal"/>
    <w:next w:val="Tabelacomgrade"/>
    <w:uiPriority w:val="59"/>
    <w:rsid w:val="009D54B8"/>
    <w:tblPr/>
  </w:style>
  <w:style w:type="table" w:customStyle="1" w:styleId="Tabelacomgrade615">
    <w:name w:val="Tabela com grade615"/>
    <w:basedOn w:val="Tabelanormal"/>
    <w:next w:val="Tabelacomgrade"/>
    <w:uiPriority w:val="59"/>
    <w:rsid w:val="009D54B8"/>
    <w:tblPr/>
  </w:style>
  <w:style w:type="table" w:customStyle="1" w:styleId="Tabelacomgrade1731">
    <w:name w:val="Tabela com grade1731"/>
    <w:basedOn w:val="Tabelanormal"/>
    <w:next w:val="Tabelacomgrade"/>
    <w:uiPriority w:val="59"/>
    <w:rsid w:val="009D54B8"/>
    <w:pPr>
      <w:spacing w:before="360" w:after="360" w:line="320" w:lineRule="exact"/>
    </w:pPr>
    <w:tblPr/>
  </w:style>
  <w:style w:type="table" w:customStyle="1" w:styleId="Tabelacomgrade414">
    <w:name w:val="Tabela com grade414"/>
    <w:basedOn w:val="Tabelanormal"/>
    <w:uiPriority w:val="59"/>
    <w:rsid w:val="009D54B8"/>
    <w:pPr>
      <w:spacing w:before="360" w:after="360" w:line="320" w:lineRule="exact"/>
    </w:pPr>
    <w:tblPr/>
  </w:style>
  <w:style w:type="table" w:customStyle="1" w:styleId="Tabelacomgrade1741">
    <w:name w:val="Tabela com grade1741"/>
    <w:basedOn w:val="Tabelanormal"/>
    <w:next w:val="Tabelacomgrade"/>
    <w:uiPriority w:val="59"/>
    <w:rsid w:val="009D54B8"/>
    <w:pPr>
      <w:spacing w:before="360" w:after="360" w:line="320" w:lineRule="exact"/>
    </w:pPr>
    <w:tblPr/>
  </w:style>
  <w:style w:type="table" w:customStyle="1" w:styleId="Tabelacomgrade175">
    <w:name w:val="Tabela com grade175"/>
    <w:basedOn w:val="Tabelanormal"/>
    <w:next w:val="Tabelacomgrade"/>
    <w:uiPriority w:val="59"/>
    <w:rsid w:val="009D54B8"/>
    <w:pPr>
      <w:spacing w:before="360" w:after="360" w:line="320" w:lineRule="exact"/>
    </w:pPr>
    <w:tblPr/>
  </w:style>
  <w:style w:type="table" w:customStyle="1" w:styleId="Tabelacomgrade176">
    <w:name w:val="Tabela com grade176"/>
    <w:basedOn w:val="Tabelanormal"/>
    <w:next w:val="Tabelacomgrade"/>
    <w:uiPriority w:val="59"/>
    <w:rsid w:val="009D54B8"/>
    <w:pPr>
      <w:spacing w:before="360" w:after="360" w:line="320" w:lineRule="exact"/>
    </w:pPr>
    <w:tblPr/>
  </w:style>
  <w:style w:type="table" w:customStyle="1" w:styleId="Tabelacomgrade177">
    <w:name w:val="Tabela com grade177"/>
    <w:basedOn w:val="Tabelanormal"/>
    <w:next w:val="Tabelacomgrade"/>
    <w:uiPriority w:val="59"/>
    <w:rsid w:val="009D54B8"/>
    <w:pPr>
      <w:spacing w:before="360" w:after="360" w:line="320" w:lineRule="exact"/>
    </w:pPr>
    <w:tblPr/>
  </w:style>
  <w:style w:type="table" w:customStyle="1" w:styleId="Tabelacomgrade178">
    <w:name w:val="Tabela com grade178"/>
    <w:basedOn w:val="Tabelanormal"/>
    <w:next w:val="Tabelacomgrade"/>
    <w:uiPriority w:val="59"/>
    <w:rsid w:val="009D54B8"/>
    <w:pPr>
      <w:spacing w:before="360" w:after="360" w:line="320" w:lineRule="exact"/>
    </w:pPr>
    <w:tblPr/>
  </w:style>
  <w:style w:type="table" w:customStyle="1" w:styleId="Tabelacomgrade179">
    <w:name w:val="Tabela com grade179"/>
    <w:basedOn w:val="Tabelanormal"/>
    <w:next w:val="Tabelacomgrade"/>
    <w:rsid w:val="009D54B8"/>
    <w:tblPr/>
  </w:style>
  <w:style w:type="table" w:customStyle="1" w:styleId="Tabelacomgrade180">
    <w:name w:val="Tabela com grade180"/>
    <w:basedOn w:val="Tabelanormal"/>
    <w:next w:val="Tabelacomgrade"/>
    <w:rsid w:val="009D54B8"/>
    <w:tblPr/>
  </w:style>
  <w:style w:type="table" w:customStyle="1" w:styleId="Tabelacomgrade2211">
    <w:name w:val="Tabela com grade2211"/>
    <w:basedOn w:val="Tabelanormal"/>
    <w:next w:val="Tabelacomgrade"/>
    <w:uiPriority w:val="59"/>
    <w:rsid w:val="009D54B8"/>
    <w:tblPr/>
  </w:style>
  <w:style w:type="table" w:customStyle="1" w:styleId="Tabelacomgrade821">
    <w:name w:val="Tabela com grade821"/>
    <w:basedOn w:val="Tabelanormal"/>
    <w:next w:val="Tabelacomgrade"/>
    <w:uiPriority w:val="59"/>
    <w:rsid w:val="009D54B8"/>
    <w:tblPr/>
  </w:style>
  <w:style w:type="table" w:customStyle="1" w:styleId="Tabelacomgrade1812">
    <w:name w:val="Tabela com grade1812"/>
    <w:basedOn w:val="Tabelanormal"/>
    <w:next w:val="Tabelacomgrade"/>
    <w:uiPriority w:val="59"/>
    <w:rsid w:val="009D54B8"/>
    <w:pPr>
      <w:spacing w:before="360" w:after="360" w:line="320" w:lineRule="exact"/>
    </w:pPr>
    <w:tblPr>
      <w:tblInd w:w="0" w:type="nil"/>
    </w:tblPr>
  </w:style>
  <w:style w:type="table" w:customStyle="1" w:styleId="Tabelacomgrade1822">
    <w:name w:val="Tabela com grade1822"/>
    <w:basedOn w:val="Tabelanormal"/>
    <w:next w:val="Tabelacomgrade"/>
    <w:uiPriority w:val="59"/>
    <w:rsid w:val="009D54B8"/>
    <w:pPr>
      <w:spacing w:before="360" w:after="360" w:line="320" w:lineRule="exact"/>
    </w:pPr>
    <w:tblPr>
      <w:tblInd w:w="0" w:type="nil"/>
    </w:tblPr>
  </w:style>
  <w:style w:type="table" w:customStyle="1" w:styleId="Tabelacomgrade1831">
    <w:name w:val="Tabela com grade1831"/>
    <w:basedOn w:val="Tabelanormal"/>
    <w:next w:val="Tabelacomgrade"/>
    <w:uiPriority w:val="59"/>
    <w:rsid w:val="009D54B8"/>
    <w:pPr>
      <w:spacing w:before="360" w:after="360" w:line="320" w:lineRule="exact"/>
    </w:pPr>
    <w:tblPr>
      <w:tblInd w:w="0" w:type="nil"/>
    </w:tblPr>
  </w:style>
  <w:style w:type="table" w:customStyle="1" w:styleId="Tabelacomgrade1110">
    <w:name w:val="Tabela com grade1110"/>
    <w:basedOn w:val="Tabelanormal"/>
    <w:next w:val="Tabelacomgrade"/>
    <w:rsid w:val="009D54B8"/>
    <w:tblPr/>
  </w:style>
  <w:style w:type="table" w:customStyle="1" w:styleId="Tabelacomgrade1841">
    <w:name w:val="Tabela com grade1841"/>
    <w:basedOn w:val="Tabelanormal"/>
    <w:next w:val="Tabelacomgrade"/>
    <w:uiPriority w:val="59"/>
    <w:rsid w:val="009D54B8"/>
    <w:pPr>
      <w:spacing w:before="360" w:after="360" w:line="320" w:lineRule="exact"/>
    </w:pPr>
    <w:tblPr>
      <w:tblInd w:w="0" w:type="nil"/>
    </w:tblPr>
  </w:style>
  <w:style w:type="table" w:customStyle="1" w:styleId="Tabelacomgrade185">
    <w:name w:val="Tabela com grade185"/>
    <w:basedOn w:val="Tabelanormal"/>
    <w:next w:val="Tabelacomgrade"/>
    <w:uiPriority w:val="59"/>
    <w:rsid w:val="009D54B8"/>
    <w:tblPr/>
  </w:style>
  <w:style w:type="table" w:customStyle="1" w:styleId="Tabelacomgrade186">
    <w:name w:val="Tabela com grade186"/>
    <w:basedOn w:val="Tabelanormal"/>
    <w:next w:val="Tabelacomgrade"/>
    <w:uiPriority w:val="59"/>
    <w:rsid w:val="009D54B8"/>
    <w:tblPr/>
  </w:style>
  <w:style w:type="table" w:customStyle="1" w:styleId="Tabelacomgrade8151">
    <w:name w:val="Tabela com grade8151"/>
    <w:basedOn w:val="Tabelanormal"/>
    <w:next w:val="Tabelacomgrade"/>
    <w:uiPriority w:val="59"/>
    <w:rsid w:val="009D54B8"/>
    <w:tblPr/>
  </w:style>
  <w:style w:type="table" w:customStyle="1" w:styleId="Tabelacomgrade315">
    <w:name w:val="Tabela com grade315"/>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87">
    <w:name w:val="Tabela com grade187"/>
    <w:basedOn w:val="Tabelanormal"/>
    <w:next w:val="Tabelacomgrade"/>
    <w:uiPriority w:val="59"/>
    <w:rsid w:val="009D54B8"/>
    <w:tblPr/>
  </w:style>
  <w:style w:type="character" w:customStyle="1" w:styleId="Normal-negrito-centralizadoChar">
    <w:name w:val="Normal-negrito-centralizado Char"/>
    <w:link w:val="Normal-negrito-centralizado"/>
    <w:locked/>
    <w:rsid w:val="009D54B8"/>
    <w:rPr>
      <w:rFonts w:ascii="Calibri" w:hAnsi="Calibri"/>
      <w:b/>
      <w:color w:val="000000"/>
    </w:rPr>
  </w:style>
  <w:style w:type="paragraph" w:customStyle="1" w:styleId="Normal-negrito-centralizado">
    <w:name w:val="Normal-negrito-centralizado"/>
    <w:basedOn w:val="Normal"/>
    <w:link w:val="Normal-negrito-centralizadoChar"/>
    <w:qFormat/>
    <w:rsid w:val="009D54B8"/>
    <w:pPr>
      <w:widowControl w:val="0"/>
      <w:tabs>
        <w:tab w:val="left" w:pos="851"/>
      </w:tabs>
      <w:spacing w:after="0" w:line="240" w:lineRule="auto"/>
      <w:ind w:left="0"/>
      <w:jc w:val="center"/>
    </w:pPr>
    <w:rPr>
      <w:rFonts w:ascii="Calibri" w:hAnsi="Calibri"/>
      <w:b/>
      <w:color w:val="000000"/>
    </w:rPr>
  </w:style>
  <w:style w:type="table" w:customStyle="1" w:styleId="Tabelacomgrade9622">
    <w:name w:val="Tabela com grade9622"/>
    <w:basedOn w:val="Tabelanormal"/>
    <w:next w:val="Tabelacomgrade"/>
    <w:rsid w:val="009D54B8"/>
    <w:tblPr/>
  </w:style>
  <w:style w:type="table" w:customStyle="1" w:styleId="Tabelacomgrade96112">
    <w:name w:val="Tabela com grade96112"/>
    <w:basedOn w:val="Tabelanormal"/>
    <w:next w:val="Tabelacomgrade"/>
    <w:rsid w:val="009D54B8"/>
    <w:tblPr/>
  </w:style>
  <w:style w:type="table" w:customStyle="1" w:styleId="Tabelacomgrade9535">
    <w:name w:val="Tabela com grade9535"/>
    <w:basedOn w:val="Tabelanormal"/>
    <w:next w:val="Tabelacomgrade"/>
    <w:rsid w:val="009D54B8"/>
    <w:tblPr/>
  </w:style>
  <w:style w:type="table" w:customStyle="1" w:styleId="Tabelacomgrade7111">
    <w:name w:val="Tabela com grade7111"/>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88">
    <w:name w:val="Tabela com grade188"/>
    <w:basedOn w:val="Tabelanormal"/>
    <w:next w:val="Tabelacomgrade"/>
    <w:uiPriority w:val="59"/>
    <w:rsid w:val="009D54B8"/>
    <w:tblPr/>
  </w:style>
  <w:style w:type="table" w:customStyle="1" w:styleId="Tabelacomgrade5611">
    <w:name w:val="Tabela com grade5611"/>
    <w:basedOn w:val="Tabelanormal"/>
    <w:next w:val="Tabelacomgrade"/>
    <w:uiPriority w:val="99"/>
    <w:rsid w:val="009D54B8"/>
    <w:rPr>
      <w:rFonts w:ascii="Times New Roman" w:hAnsi="Times New Roman"/>
      <w:sz w:val="20"/>
      <w:szCs w:val="20"/>
    </w:rPr>
    <w:tblPr/>
  </w:style>
  <w:style w:type="table" w:customStyle="1" w:styleId="TabelaSimples-111">
    <w:name w:val="Tabela Simples - 111"/>
    <w:basedOn w:val="Tabelanormal"/>
    <w:next w:val="TabelaSimples-1"/>
    <w:semiHidden/>
    <w:unhideWhenUsed/>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189">
    <w:name w:val="Tabela com grade189"/>
    <w:basedOn w:val="Tabelanormal"/>
    <w:next w:val="Tabelacomgrade"/>
    <w:uiPriority w:val="59"/>
    <w:rsid w:val="009D54B8"/>
    <w:pPr>
      <w:spacing w:before="360" w:after="360" w:line="320" w:lineRule="exact"/>
    </w:pPr>
    <w:tblPr>
      <w:tblInd w:w="0" w:type="nil"/>
    </w:tblPr>
  </w:style>
  <w:style w:type="table" w:customStyle="1" w:styleId="TabeladeGrade5Escura-nfase63">
    <w:name w:val="Tabela de Grade 5 Escura - Ênfase 63"/>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190">
    <w:name w:val="Tabela com grade190"/>
    <w:basedOn w:val="Tabelanormal"/>
    <w:uiPriority w:val="39"/>
    <w:rsid w:val="009D54B8"/>
    <w:pPr>
      <w:spacing w:before="360" w:after="360" w:line="320" w:lineRule="exact"/>
    </w:pPr>
    <w:tblPr>
      <w:tblInd w:w="0" w:type="nil"/>
    </w:tblPr>
  </w:style>
  <w:style w:type="table" w:customStyle="1" w:styleId="Tabelacomgrade218">
    <w:name w:val="Tabela com grade218"/>
    <w:basedOn w:val="Tabelanormal"/>
    <w:uiPriority w:val="59"/>
    <w:rsid w:val="009D54B8"/>
    <w:pPr>
      <w:spacing w:before="360" w:after="360" w:line="320" w:lineRule="exact"/>
    </w:pPr>
    <w:tblPr>
      <w:tblInd w:w="0" w:type="nil"/>
    </w:tblPr>
  </w:style>
  <w:style w:type="table" w:customStyle="1" w:styleId="Tabelacomgrade316">
    <w:name w:val="Tabela com grade316"/>
    <w:basedOn w:val="Tabelanormal"/>
    <w:rsid w:val="009D54B8"/>
    <w:pPr>
      <w:spacing w:before="360" w:after="360" w:line="320" w:lineRule="exact"/>
    </w:pPr>
    <w:tblPr>
      <w:tblInd w:w="0" w:type="nil"/>
    </w:tblPr>
  </w:style>
  <w:style w:type="table" w:customStyle="1" w:styleId="Tabelacomgrade415">
    <w:name w:val="Tabela com grade415"/>
    <w:basedOn w:val="Tabelanormal"/>
    <w:uiPriority w:val="59"/>
    <w:rsid w:val="009D54B8"/>
    <w:pPr>
      <w:spacing w:before="360" w:after="360" w:line="320" w:lineRule="exact"/>
    </w:pPr>
    <w:tblPr>
      <w:tblInd w:w="0" w:type="nil"/>
    </w:tblPr>
  </w:style>
  <w:style w:type="table" w:customStyle="1" w:styleId="Tabelacomgrade2321">
    <w:name w:val="Tabela com grade2321"/>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515">
    <w:name w:val="Tabela com grade515"/>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616">
    <w:name w:val="Tabela com grade616"/>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simples1121">
    <w:name w:val="Tabela simples 1121"/>
    <w:basedOn w:val="Tabelanormal"/>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2">
    <w:name w:val="Tabela com grade7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819">
    <w:name w:val="Tabela com grade819"/>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14">
    <w:name w:val="Tabela com grade914"/>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010">
    <w:name w:val="Tabela com grade10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112">
    <w:name w:val="Tabela com grade11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10">
    <w:name w:val="Tabela com grade12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10">
    <w:name w:val="Tabela com grade1310"/>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12">
    <w:name w:val="Tabela com grade14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10">
    <w:name w:val="Tabela com grade15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10">
    <w:name w:val="Tabela com grade1610"/>
    <w:basedOn w:val="Tabelanormal"/>
    <w:uiPriority w:val="59"/>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17">
    <w:name w:val="Tabela com grade317"/>
    <w:basedOn w:val="Tabelanormal"/>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10">
    <w:name w:val="Tabela com grade1710"/>
    <w:basedOn w:val="Tabelanormal"/>
    <w:rsid w:val="009D54B8"/>
    <w:pPr>
      <w:spacing w:before="360" w:after="360" w:line="320" w:lineRule="exact"/>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810">
    <w:name w:val="Tabela com grade1810"/>
    <w:basedOn w:val="Tabelanormal"/>
    <w:uiPriority w:val="39"/>
    <w:rsid w:val="009D54B8"/>
    <w:pPr>
      <w:spacing w:before="360" w:after="360" w:line="320" w:lineRule="exact"/>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93">
    <w:name w:val="Tabela com grade19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9">
    <w:name w:val="Tabela com grade219"/>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231">
    <w:name w:val="Tabela com grade2231"/>
    <w:basedOn w:val="Tabelanormal"/>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531">
    <w:name w:val="Tabela com grade253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621">
    <w:name w:val="Tabela com grade262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5Escura-nfase6121">
    <w:name w:val="Tabela de Grade 5 Escura - Ênfase 6121"/>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numbering" w:customStyle="1" w:styleId="1ai11">
    <w:name w:val="1 / a / i11"/>
    <w:basedOn w:val="Semlista"/>
    <w:next w:val="1ai"/>
    <w:semiHidden/>
    <w:unhideWhenUsed/>
    <w:rsid w:val="009D54B8"/>
    <w:pPr>
      <w:numPr>
        <w:numId w:val="18"/>
      </w:numPr>
    </w:pPr>
  </w:style>
  <w:style w:type="numbering" w:customStyle="1" w:styleId="Artigoseo21">
    <w:name w:val="Artigo / seção21"/>
    <w:basedOn w:val="Semlista"/>
    <w:next w:val="Artigoseo"/>
    <w:semiHidden/>
    <w:unhideWhenUsed/>
    <w:rsid w:val="009D54B8"/>
    <w:pPr>
      <w:numPr>
        <w:numId w:val="46"/>
      </w:numPr>
    </w:pPr>
  </w:style>
  <w:style w:type="table" w:customStyle="1" w:styleId="GradeClara11">
    <w:name w:val="Grade Clara11"/>
    <w:basedOn w:val="Tabelanormal"/>
    <w:next w:val="GradeClara"/>
    <w:uiPriority w:val="62"/>
    <w:semiHidden/>
    <w:unhideWhenUsed/>
    <w:rsid w:val="009D54B8"/>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GradeClara-nfase111">
    <w:name w:val="Grade Clara - Ênfase 111"/>
    <w:basedOn w:val="Tabelanormal"/>
    <w:next w:val="GradeClara-nfase1"/>
    <w:uiPriority w:val="62"/>
    <w:semiHidden/>
    <w:unhideWhenUsed/>
    <w:rsid w:val="009D54B8"/>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211">
    <w:name w:val="Grade Clara - Ênfase 211"/>
    <w:basedOn w:val="Tabelanormal"/>
    <w:next w:val="GradeClara-nfase2"/>
    <w:uiPriority w:val="62"/>
    <w:semiHidden/>
    <w:unhideWhenUsed/>
    <w:rsid w:val="009D54B8"/>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Light" w:eastAsia="Times New Roman" w:hAnsi="Calibri Ligh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Clara-nfase311">
    <w:name w:val="Grade Clara - Ênfase 311"/>
    <w:basedOn w:val="Tabelanormal"/>
    <w:next w:val="GradeClara-nfase3"/>
    <w:uiPriority w:val="62"/>
    <w:semiHidden/>
    <w:unhideWhenUsed/>
    <w:rsid w:val="009D54B8"/>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GradeClara-nfase411">
    <w:name w:val="Grade Clara - Ênfase 411"/>
    <w:basedOn w:val="Tabelanormal"/>
    <w:next w:val="GradeClara-nfase4"/>
    <w:uiPriority w:val="62"/>
    <w:semiHidden/>
    <w:unhideWhenUsed/>
    <w:rsid w:val="009D54B8"/>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GradeClara-nfase511">
    <w:name w:val="Grade Clara - Ênfase 511"/>
    <w:basedOn w:val="Tabelanormal"/>
    <w:next w:val="GradeClara-nfase5"/>
    <w:uiPriority w:val="62"/>
    <w:semiHidden/>
    <w:unhideWhenUsed/>
    <w:rsid w:val="009D54B8"/>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Light" w:eastAsia="Times New Roman" w:hAnsi="Calibri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GradeClara-nfase611">
    <w:name w:val="Grade Clara - Ênfase 611"/>
    <w:basedOn w:val="Tabelanormal"/>
    <w:next w:val="GradeClara-nfase6"/>
    <w:uiPriority w:val="62"/>
    <w:semiHidden/>
    <w:unhideWhenUsed/>
    <w:rsid w:val="009D54B8"/>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Times New Roman"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GradeColorida11">
    <w:name w:val="Grade Colorida11"/>
    <w:basedOn w:val="Tabelanormal"/>
    <w:next w:val="GradeColorida"/>
    <w:uiPriority w:val="73"/>
    <w:semiHidden/>
    <w:unhideWhenUsed/>
    <w:rsid w:val="009D54B8"/>
    <w:rPr>
      <w:color w:val="000000"/>
    </w:rPr>
    <w:tblPr>
      <w:tblStyleRowBandSize w:val="1"/>
      <w:tblStyleColBandSize w:val="1"/>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customStyle="1" w:styleId="GradeColorida-nfase111">
    <w:name w:val="Grade Colorida - Ênfase 111"/>
    <w:basedOn w:val="Tabelanormal"/>
    <w:next w:val="GradeColorida-nfase1"/>
    <w:uiPriority w:val="73"/>
    <w:semiHidden/>
    <w:unhideWhenUsed/>
    <w:rsid w:val="009D54B8"/>
    <w:rPr>
      <w:color w:val="000000"/>
    </w:rPr>
    <w:tblPr>
      <w:tblStyleRowBandSize w:val="1"/>
      <w:tblStyleColBandSize w:val="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customStyle="1" w:styleId="GradeColorida-nfase211">
    <w:name w:val="Grade Colorida - Ênfase 211"/>
    <w:basedOn w:val="Tabelanormal"/>
    <w:next w:val="GradeColorida-nfase2"/>
    <w:uiPriority w:val="73"/>
    <w:semiHidden/>
    <w:unhideWhenUsed/>
    <w:rsid w:val="009D54B8"/>
    <w:rPr>
      <w:color w:val="000000"/>
    </w:rPr>
    <w:tblPr>
      <w:tblStyleRowBandSize w:val="1"/>
      <w:tblStyleColBandSize w:val="1"/>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customStyle="1" w:styleId="GradeColorida-nfase311">
    <w:name w:val="Grade Colorida - Ênfase 311"/>
    <w:basedOn w:val="Tabelanormal"/>
    <w:next w:val="GradeColorida-nfase3"/>
    <w:uiPriority w:val="73"/>
    <w:semiHidden/>
    <w:unhideWhenUsed/>
    <w:rsid w:val="009D54B8"/>
    <w:rPr>
      <w:color w:val="000000"/>
    </w:rPr>
    <w:tblPr>
      <w:tblStyleRowBandSize w:val="1"/>
      <w:tblStyleColBandSize w:val="1"/>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customStyle="1" w:styleId="GradeColorida-nfase411">
    <w:name w:val="Grade Colorida - Ênfase 411"/>
    <w:basedOn w:val="Tabelanormal"/>
    <w:next w:val="GradeColorida-nfase4"/>
    <w:uiPriority w:val="73"/>
    <w:semiHidden/>
    <w:unhideWhenUsed/>
    <w:rsid w:val="009D54B8"/>
    <w:rPr>
      <w:color w:val="000000"/>
    </w:rPr>
    <w:tblPr>
      <w:tblStyleRowBandSize w:val="1"/>
      <w:tblStyleColBandSize w:val="1"/>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customStyle="1" w:styleId="GradeColorida-nfase511">
    <w:name w:val="Grade Colorida - Ênfase 511"/>
    <w:basedOn w:val="Tabelanormal"/>
    <w:next w:val="GradeColorida-nfase5"/>
    <w:uiPriority w:val="73"/>
    <w:semiHidden/>
    <w:unhideWhenUsed/>
    <w:rsid w:val="009D54B8"/>
    <w:rPr>
      <w:color w:val="000000"/>
    </w:rPr>
    <w:tblPr>
      <w:tblStyleRowBandSize w:val="1"/>
      <w:tblStyleColBandSize w:val="1"/>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customStyle="1" w:styleId="GradeColorida-nfase611">
    <w:name w:val="Grade Colorida - Ênfase 611"/>
    <w:basedOn w:val="Tabelanormal"/>
    <w:next w:val="GradeColorida-nfase6"/>
    <w:uiPriority w:val="73"/>
    <w:semiHidden/>
    <w:unhideWhenUsed/>
    <w:rsid w:val="009D54B8"/>
    <w:rPr>
      <w:color w:val="000000"/>
    </w:rPr>
    <w:tblPr>
      <w:tblStyleRowBandSize w:val="1"/>
      <w:tblStyleColBandSize w:val="1"/>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 w:type="table" w:customStyle="1" w:styleId="GradeMdia111">
    <w:name w:val="Grade Média 111"/>
    <w:basedOn w:val="Tabelanormal"/>
    <w:next w:val="GradeMdia1"/>
    <w:uiPriority w:val="67"/>
    <w:semiHidden/>
    <w:unhideWhenUsed/>
    <w:rsid w:val="009D54B8"/>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GradeMdia1-nfase111">
    <w:name w:val="Grade Média 1 - Ênfase 111"/>
    <w:basedOn w:val="Tabelanormal"/>
    <w:next w:val="GradeMdia1-nfase1"/>
    <w:uiPriority w:val="67"/>
    <w:semiHidden/>
    <w:unhideWhenUsed/>
    <w:rsid w:val="009D54B8"/>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GradeMdia1-nfase211">
    <w:name w:val="Grade Média 1 - Ênfase 211"/>
    <w:basedOn w:val="Tabelanormal"/>
    <w:next w:val="GradeMdia1-nfase2"/>
    <w:uiPriority w:val="67"/>
    <w:semiHidden/>
    <w:unhideWhenUsed/>
    <w:rsid w:val="009D54B8"/>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adeMdia1-nfase311">
    <w:name w:val="Grade Média 1 - Ênfase 311"/>
    <w:basedOn w:val="Tabelanormal"/>
    <w:next w:val="GradeMdia1-nfase3"/>
    <w:uiPriority w:val="67"/>
    <w:semiHidden/>
    <w:unhideWhenUsed/>
    <w:rsid w:val="009D54B8"/>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adeMdia1-nfase411">
    <w:name w:val="Grade Média 1 - Ênfase 411"/>
    <w:basedOn w:val="Tabelanormal"/>
    <w:next w:val="GradeMdia1-nfase4"/>
    <w:uiPriority w:val="67"/>
    <w:semiHidden/>
    <w:unhideWhenUsed/>
    <w:rsid w:val="009D54B8"/>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GradeMdia1-nfase511">
    <w:name w:val="Grade Média 1 - Ênfase 511"/>
    <w:basedOn w:val="Tabelanormal"/>
    <w:next w:val="GradeMdia1-nfase5"/>
    <w:uiPriority w:val="67"/>
    <w:semiHidden/>
    <w:unhideWhenUsed/>
    <w:rsid w:val="009D54B8"/>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GradeMdia1-nfase611">
    <w:name w:val="Grade Média 1 - Ênfase 611"/>
    <w:basedOn w:val="Tabelanormal"/>
    <w:next w:val="GradeMdia1-nfase6"/>
    <w:uiPriority w:val="67"/>
    <w:semiHidden/>
    <w:unhideWhenUsed/>
    <w:rsid w:val="009D54B8"/>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GradeMdia211">
    <w:name w:val="Grade Média 211"/>
    <w:basedOn w:val="Tabelanormal"/>
    <w:next w:val="GradeMdia2"/>
    <w:uiPriority w:val="68"/>
    <w:semiHidden/>
    <w:unhideWhenUsed/>
    <w:rsid w:val="009D54B8"/>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GradeMdia2-nfase111">
    <w:name w:val="Grade Média 2 - Ênfase 111"/>
    <w:basedOn w:val="Tabelanormal"/>
    <w:next w:val="GradeMdia2-nfase1"/>
    <w:uiPriority w:val="68"/>
    <w:semiHidden/>
    <w:unhideWhenUsed/>
    <w:rsid w:val="009D54B8"/>
    <w:rPr>
      <w:rFonts w:ascii="Calibri Light" w:hAnsi="Calibri Light"/>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GradeMdia2-nfase211">
    <w:name w:val="Grade Média 2 - Ênfase 211"/>
    <w:basedOn w:val="Tabelanormal"/>
    <w:next w:val="GradeMdia2-nfase2"/>
    <w:uiPriority w:val="68"/>
    <w:semiHidden/>
    <w:unhideWhenUsed/>
    <w:rsid w:val="009D54B8"/>
    <w:rPr>
      <w:rFonts w:ascii="Calibri Light" w:hAnsi="Calibri Light"/>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GradeMdia2-nfase311">
    <w:name w:val="Grade Média 2 - Ênfase 311"/>
    <w:basedOn w:val="Tabelanormal"/>
    <w:next w:val="GradeMdia2-nfase3"/>
    <w:uiPriority w:val="68"/>
    <w:semiHidden/>
    <w:unhideWhenUsed/>
    <w:rsid w:val="009D54B8"/>
    <w:rPr>
      <w:rFonts w:ascii="Calibri Light" w:hAnsi="Calibri Light"/>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GradeMdia2-nfase411">
    <w:name w:val="Grade Média 2 - Ênfase 411"/>
    <w:basedOn w:val="Tabelanormal"/>
    <w:next w:val="GradeMdia2-nfase4"/>
    <w:uiPriority w:val="68"/>
    <w:semiHidden/>
    <w:unhideWhenUsed/>
    <w:rsid w:val="009D54B8"/>
    <w:rPr>
      <w:rFonts w:ascii="Calibri Light" w:hAnsi="Calibri Light"/>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GradeMdia2-nfase511">
    <w:name w:val="Grade Média 2 - Ênfase 511"/>
    <w:basedOn w:val="Tabelanormal"/>
    <w:next w:val="GradeMdia2-nfase5"/>
    <w:uiPriority w:val="68"/>
    <w:semiHidden/>
    <w:unhideWhenUsed/>
    <w:rsid w:val="009D54B8"/>
    <w:rPr>
      <w:rFonts w:ascii="Calibri Light" w:hAnsi="Calibri Light"/>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GradeMdia2-nfase611">
    <w:name w:val="Grade Média 2 - Ênfase 611"/>
    <w:basedOn w:val="Tabelanormal"/>
    <w:next w:val="GradeMdia2-nfase6"/>
    <w:uiPriority w:val="68"/>
    <w:semiHidden/>
    <w:unhideWhenUsed/>
    <w:rsid w:val="009D54B8"/>
    <w:rPr>
      <w:rFonts w:ascii="Calibri Light" w:hAnsi="Calibri Light"/>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GradeMdia311">
    <w:name w:val="Grade Média 311"/>
    <w:basedOn w:val="Tabelanormal"/>
    <w:next w:val="GradeMdia3"/>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style>
  <w:style w:type="table" w:customStyle="1" w:styleId="GradeMdia3-nfase111">
    <w:name w:val="Grade Média 3 - Ênfase 111"/>
    <w:basedOn w:val="Tabelanormal"/>
    <w:next w:val="GradeMdia3-nfase1"/>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table" w:customStyle="1" w:styleId="GradeMdia3-nfase211">
    <w:name w:val="Grade Média 3 - Ênfase 211"/>
    <w:basedOn w:val="Tabelanormal"/>
    <w:next w:val="GradeMdia3-nfase2"/>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style>
  <w:style w:type="table" w:customStyle="1" w:styleId="GradeMdia3-nfase411">
    <w:name w:val="Grade Média 3 - Ênfase 411"/>
    <w:basedOn w:val="Tabelanormal"/>
    <w:next w:val="GradeMdia3-nfase4"/>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style>
  <w:style w:type="table" w:customStyle="1" w:styleId="GradeMdia3-nfase511">
    <w:name w:val="Grade Média 3 - Ênfase 511"/>
    <w:basedOn w:val="Tabelanormal"/>
    <w:next w:val="GradeMdia3-nfase5"/>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style>
  <w:style w:type="table" w:customStyle="1" w:styleId="GradeMdia3-nfase611">
    <w:name w:val="Grade Média 3 - Ênfase 611"/>
    <w:basedOn w:val="Tabelanormal"/>
    <w:next w:val="GradeMdia3-nfase6"/>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style>
  <w:style w:type="table" w:customStyle="1" w:styleId="ListaClara11">
    <w:name w:val="Lista Clara11"/>
    <w:basedOn w:val="Tabelanormal"/>
    <w:next w:val="ListaClara"/>
    <w:uiPriority w:val="61"/>
    <w:semiHidden/>
    <w:unhideWhenUsed/>
    <w:rsid w:val="009D54B8"/>
    <w:tblPr>
      <w:tblStyleRowBandSize w:val="1"/>
      <w:tblStyleColBandSize w:val="1"/>
    </w:tblPr>
    <w:tcPr>
      <w:tcBorders>
        <w:top w:val="single" w:sz="8" w:space="0" w:color="000000"/>
        <w:left w:val="single" w:sz="8" w:space="0" w:color="000000"/>
        <w:bottom w:val="single" w:sz="8" w:space="0" w:color="000000"/>
        <w:right w:val="single" w:sz="8" w:space="0" w:color="000000"/>
      </w:tcBorders>
    </w:tc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style>
  <w:style w:type="table" w:customStyle="1" w:styleId="ListaClara-nfase111">
    <w:name w:val="Lista Clara - Ênfase 111"/>
    <w:basedOn w:val="Tabelanormal"/>
    <w:next w:val="ListaClara-nfase1"/>
    <w:uiPriority w:val="61"/>
    <w:semiHidden/>
    <w:unhideWhenUsed/>
    <w:rsid w:val="009D54B8"/>
    <w:tblPr>
      <w:tblStyleRowBandSize w:val="1"/>
      <w:tblStyleColBandSize w:val="1"/>
    </w:tblPr>
    <w:tcPr>
      <w:tcBorders>
        <w:top w:val="single" w:sz="8" w:space="0" w:color="4F81BD"/>
        <w:left w:val="single" w:sz="8" w:space="0" w:color="4F81BD"/>
        <w:bottom w:val="single" w:sz="8" w:space="0" w:color="4F81BD"/>
        <w:right w:val="single" w:sz="8" w:space="0" w:color="4F81BD"/>
      </w:tcBorders>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style>
  <w:style w:type="table" w:customStyle="1" w:styleId="ListaClara-nfase211">
    <w:name w:val="Lista Clara - Ênfase 211"/>
    <w:basedOn w:val="Tabelanormal"/>
    <w:next w:val="ListaClara-nfase2"/>
    <w:uiPriority w:val="61"/>
    <w:semiHidden/>
    <w:unhideWhenUsed/>
    <w:rsid w:val="009D54B8"/>
    <w:tblPr>
      <w:tblStyleRowBandSize w:val="1"/>
      <w:tblStyleColBandSize w:val="1"/>
    </w:tblPr>
    <w:tcPr>
      <w:tcBorders>
        <w:top w:val="double" w:sz="6" w:space="0" w:color="C0504D"/>
        <w:left w:val="single" w:sz="8" w:space="0" w:color="C0504D"/>
        <w:bottom w:val="single" w:sz="8" w:space="0" w:color="C0504D"/>
        <w:right w:val="single" w:sz="8" w:space="0" w:color="C0504D"/>
      </w:tcBorders>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staClara-nfase311">
    <w:name w:val="Lista Clara - Ênfase 311"/>
    <w:basedOn w:val="Tabelanormal"/>
    <w:next w:val="ListaClara-nfase3"/>
    <w:uiPriority w:val="61"/>
    <w:semiHidden/>
    <w:unhideWhenUsed/>
    <w:rsid w:val="009D54B8"/>
    <w:tblPr>
      <w:tblStyleRowBandSize w:val="1"/>
      <w:tblStyleColBandSize w:val="1"/>
    </w:tblPr>
    <w:tcPr>
      <w:tcBorders>
        <w:top w:val="single" w:sz="8" w:space="0" w:color="9BBB59"/>
        <w:left w:val="single" w:sz="8" w:space="0" w:color="9BBB59"/>
        <w:bottom w:val="single" w:sz="8" w:space="0" w:color="9BBB59"/>
        <w:right w:val="single" w:sz="8" w:space="0" w:color="9BBB59"/>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style>
  <w:style w:type="table" w:customStyle="1" w:styleId="ListaClara-nfase411">
    <w:name w:val="Lista Clara - Ênfase 411"/>
    <w:basedOn w:val="Tabelanormal"/>
    <w:next w:val="ListaClara-nfase4"/>
    <w:uiPriority w:val="61"/>
    <w:semiHidden/>
    <w:unhideWhenUsed/>
    <w:rsid w:val="009D54B8"/>
    <w:tblPr>
      <w:tblStyleRowBandSize w:val="1"/>
      <w:tblStyleColBandSize w:val="1"/>
    </w:tblPr>
    <w:tcPr>
      <w:tcBorders>
        <w:top w:val="single" w:sz="8" w:space="0" w:color="8064A2"/>
        <w:left w:val="single" w:sz="8" w:space="0" w:color="8064A2"/>
        <w:bottom w:val="single" w:sz="8" w:space="0" w:color="8064A2"/>
        <w:right w:val="single" w:sz="8" w:space="0" w:color="8064A2"/>
      </w:tcBorders>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style>
  <w:style w:type="table" w:customStyle="1" w:styleId="ListaClara-nfase511">
    <w:name w:val="Lista Clara - Ênfase 511"/>
    <w:basedOn w:val="Tabelanormal"/>
    <w:next w:val="ListaClara-nfase5"/>
    <w:uiPriority w:val="61"/>
    <w:semiHidden/>
    <w:unhideWhenUsed/>
    <w:rsid w:val="009D54B8"/>
    <w:tblPr>
      <w:tblStyleRowBandSize w:val="1"/>
      <w:tblStyleColBandSize w:val="1"/>
    </w:tblPr>
    <w:tcPr>
      <w:tcBorders>
        <w:top w:val="single" w:sz="8" w:space="0" w:color="4BACC6"/>
        <w:left w:val="single" w:sz="8" w:space="0" w:color="4BACC6"/>
        <w:bottom w:val="single" w:sz="8" w:space="0" w:color="4BACC6"/>
        <w:right w:val="single" w:sz="8" w:space="0" w:color="4BACC6"/>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style>
  <w:style w:type="table" w:customStyle="1" w:styleId="ListaClara-nfase611">
    <w:name w:val="Lista Clara - Ênfase 611"/>
    <w:basedOn w:val="Tabelanormal"/>
    <w:next w:val="ListaClara-nfase6"/>
    <w:uiPriority w:val="61"/>
    <w:semiHidden/>
    <w:unhideWhenUsed/>
    <w:rsid w:val="009D54B8"/>
    <w:tblPr>
      <w:tblStyleRowBandSize w:val="1"/>
      <w:tblStyleColBandSize w:val="1"/>
    </w:tblPr>
    <w:tcPr>
      <w:tcBorders>
        <w:top w:val="single" w:sz="8" w:space="0" w:color="F79646"/>
        <w:left w:val="single" w:sz="8" w:space="0" w:color="F79646"/>
        <w:bottom w:val="single" w:sz="8" w:space="0" w:color="F79646"/>
        <w:right w:val="single" w:sz="8" w:space="0" w:color="F79646"/>
      </w:tcBorders>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style>
  <w:style w:type="table" w:customStyle="1" w:styleId="ListaColorida11">
    <w:name w:val="Lista Colorida11"/>
    <w:basedOn w:val="Tabelanormal"/>
    <w:next w:val="ListaColorida"/>
    <w:uiPriority w:val="72"/>
    <w:semiHidden/>
    <w:unhideWhenUsed/>
    <w:rsid w:val="009D54B8"/>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nfase111">
    <w:name w:val="Lista Colorida - Ênfase 111"/>
    <w:basedOn w:val="Tabelanormal"/>
    <w:next w:val="ListaColorida-nfase1"/>
    <w:uiPriority w:val="72"/>
    <w:semiHidden/>
    <w:unhideWhenUsed/>
    <w:rsid w:val="009D54B8"/>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Colorida-nfase211">
    <w:name w:val="Lista Colorida - Ênfase 211"/>
    <w:basedOn w:val="Tabelanormal"/>
    <w:next w:val="ListaColorida-nfase2"/>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311">
    <w:name w:val="Lista Colorida - Ênfase 311"/>
    <w:basedOn w:val="Tabelanormal"/>
    <w:next w:val="ListaColorida-nfase3"/>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411">
    <w:name w:val="Lista Colorida - Ênfase 411"/>
    <w:basedOn w:val="Tabelanormal"/>
    <w:next w:val="ListaColorida-nfase4"/>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511">
    <w:name w:val="Lista Colorida - Ênfase 511"/>
    <w:basedOn w:val="Tabelanormal"/>
    <w:next w:val="ListaColorida-nfase5"/>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611">
    <w:name w:val="Lista Colorida - Ênfase 611"/>
    <w:basedOn w:val="Tabelanormal"/>
    <w:next w:val="ListaColorida-nfase6"/>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Escura11">
    <w:name w:val="Lista Escura11"/>
    <w:basedOn w:val="Tabelanormal"/>
    <w:next w:val="ListaEscura"/>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style>
  <w:style w:type="table" w:customStyle="1" w:styleId="ListaEscura-nfase111">
    <w:name w:val="Lista Escura - Ênfase 111"/>
    <w:basedOn w:val="Tabelanormal"/>
    <w:next w:val="ListaEscura-nfase1"/>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style>
  <w:style w:type="table" w:customStyle="1" w:styleId="ListaEscura-nfase211">
    <w:name w:val="Lista Escura - Ênfase 211"/>
    <w:basedOn w:val="Tabelanormal"/>
    <w:next w:val="ListaEscura-nfase2"/>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style>
  <w:style w:type="table" w:customStyle="1" w:styleId="ListaEscura-nfase311">
    <w:name w:val="Lista Escura - Ênfase 311"/>
    <w:basedOn w:val="Tabelanormal"/>
    <w:next w:val="ListaEscura-nfase3"/>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style>
  <w:style w:type="table" w:customStyle="1" w:styleId="ListaEscura-nfase411">
    <w:name w:val="Lista Escura - Ênfase 411"/>
    <w:basedOn w:val="Tabelanormal"/>
    <w:next w:val="ListaEscura-nfase4"/>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style>
  <w:style w:type="table" w:customStyle="1" w:styleId="ListaEscura-nfase511">
    <w:name w:val="Lista Escura - Ênfase 511"/>
    <w:basedOn w:val="Tabelanormal"/>
    <w:next w:val="ListaEscura-nfase5"/>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style>
  <w:style w:type="table" w:customStyle="1" w:styleId="ListaEscura-nfase611">
    <w:name w:val="Lista Escura - Ênfase 611"/>
    <w:basedOn w:val="Tabelanormal"/>
    <w:next w:val="ListaEscura-nfase6"/>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style>
  <w:style w:type="table" w:customStyle="1" w:styleId="ListaMdia111">
    <w:name w:val="Lista Média 111"/>
    <w:basedOn w:val="Tabelanormal"/>
    <w:next w:val="ListaMdia1"/>
    <w:uiPriority w:val="65"/>
    <w:semiHidden/>
    <w:unhideWhenUsed/>
    <w:rsid w:val="009D54B8"/>
    <w:rPr>
      <w:color w:val="000000"/>
    </w:rPr>
    <w:tblPr>
      <w:tblStyleRowBandSize w:val="1"/>
      <w:tblStyleColBandSize w:val="1"/>
    </w:tblPr>
    <w:tcPr>
      <w:tcBorders>
        <w:top w:val="single" w:sz="8" w:space="0" w:color="000000"/>
        <w:bottom w:val="single" w:sz="8" w:space="0" w:color="000000"/>
      </w:tcBorders>
      <w:shd w:val="clear" w:color="auto" w:fill="C0C0C0"/>
    </w:tc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StylePr>
  </w:style>
  <w:style w:type="table" w:customStyle="1" w:styleId="ListaMdia1-nfase111">
    <w:name w:val="Lista Média 1 - Ênfase 111"/>
    <w:basedOn w:val="Tabelanormal"/>
    <w:next w:val="ListaMdia1-nfase1"/>
    <w:uiPriority w:val="65"/>
    <w:semiHidden/>
    <w:unhideWhenUsed/>
    <w:rsid w:val="009D54B8"/>
    <w:rPr>
      <w:color w:val="000000"/>
    </w:rPr>
    <w:tblPr>
      <w:tblStyleRowBandSize w:val="1"/>
      <w:tblStyleColBandSize w:val="1"/>
    </w:tblPr>
    <w:tcPr>
      <w:tcBorders>
        <w:top w:val="single" w:sz="8" w:space="0" w:color="4F81BD"/>
        <w:bottom w:val="single" w:sz="8" w:space="0" w:color="4F81BD"/>
      </w:tcBorders>
      <w:shd w:val="clear" w:color="auto" w:fill="D3DFEE"/>
    </w:tcPr>
    <w:tblStylePr w:type="firstRow">
      <w:rPr>
        <w:rFonts w:ascii="Calibri Light" w:eastAsia="Times New Roman" w:hAnsi="Calibri Ligh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StylePr>
  </w:style>
  <w:style w:type="table" w:customStyle="1" w:styleId="ListaMdia1-nfase211">
    <w:name w:val="Lista Média 1 - Ênfase 211"/>
    <w:basedOn w:val="Tabelanormal"/>
    <w:next w:val="ListaMdia1-nfase2"/>
    <w:uiPriority w:val="65"/>
    <w:semiHidden/>
    <w:unhideWhenUsed/>
    <w:rsid w:val="009D54B8"/>
    <w:rPr>
      <w:color w:val="000000"/>
    </w:rPr>
    <w:tblPr>
      <w:tblStyleRowBandSize w:val="1"/>
      <w:tblStyleColBandSize w:val="1"/>
    </w:tblPr>
    <w:tcPr>
      <w:tcBorders>
        <w:top w:val="single" w:sz="8" w:space="0" w:color="C0504D"/>
        <w:bottom w:val="single" w:sz="8" w:space="0" w:color="C0504D"/>
      </w:tcBorders>
      <w:shd w:val="clear" w:color="auto" w:fill="EFD3D2"/>
    </w:tcPr>
    <w:tblStylePr w:type="firstRow">
      <w:rPr>
        <w:rFonts w:ascii="Calibri Light" w:eastAsia="Times New Roman" w:hAnsi="Calibri Light"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StylePr>
  </w:style>
  <w:style w:type="table" w:customStyle="1" w:styleId="ListaMdia1-nfase311">
    <w:name w:val="Lista Média 1 - Ênfase 311"/>
    <w:basedOn w:val="Tabelanormal"/>
    <w:next w:val="ListaMdia1-nfase3"/>
    <w:uiPriority w:val="65"/>
    <w:semiHidden/>
    <w:unhideWhenUsed/>
    <w:rsid w:val="009D54B8"/>
    <w:rPr>
      <w:color w:val="000000"/>
    </w:rPr>
    <w:tblPr>
      <w:tblStyleRowBandSize w:val="1"/>
      <w:tblStyleColBandSize w:val="1"/>
    </w:tblPr>
    <w:tcPr>
      <w:tcBorders>
        <w:top w:val="single" w:sz="8" w:space="0" w:color="9BBB59"/>
        <w:bottom w:val="single" w:sz="8" w:space="0" w:color="9BBB59"/>
      </w:tcBorders>
      <w:shd w:val="clear" w:color="auto" w:fill="E6EED5"/>
    </w:tcPr>
    <w:tblStylePr w:type="firstRow">
      <w:rPr>
        <w:rFonts w:ascii="Calibri Light" w:eastAsia="Times New Roman" w:hAnsi="Calibri Light"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StylePr>
  </w:style>
  <w:style w:type="table" w:customStyle="1" w:styleId="ListaMdia1-nfase411">
    <w:name w:val="Lista Média 1 - Ênfase 411"/>
    <w:basedOn w:val="Tabelanormal"/>
    <w:next w:val="ListaMdia1-nfase4"/>
    <w:uiPriority w:val="65"/>
    <w:semiHidden/>
    <w:unhideWhenUsed/>
    <w:rsid w:val="009D54B8"/>
    <w:rPr>
      <w:color w:val="000000"/>
    </w:rPr>
    <w:tblPr>
      <w:tblStyleRowBandSize w:val="1"/>
      <w:tblStyleColBandSize w:val="1"/>
    </w:tblPr>
    <w:tcPr>
      <w:tcBorders>
        <w:top w:val="single" w:sz="8" w:space="0" w:color="8064A2"/>
        <w:bottom w:val="single" w:sz="8" w:space="0" w:color="8064A2"/>
      </w:tcBorders>
      <w:shd w:val="clear" w:color="auto" w:fill="DFD8E8"/>
    </w:tcPr>
    <w:tblStylePr w:type="firstRow">
      <w:rPr>
        <w:rFonts w:ascii="Calibri Light" w:eastAsia="Times New Roman" w:hAnsi="Calibri Light"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StylePr>
  </w:style>
  <w:style w:type="table" w:customStyle="1" w:styleId="ListaMdia1-nfase511">
    <w:name w:val="Lista Média 1 - Ênfase 511"/>
    <w:basedOn w:val="Tabelanormal"/>
    <w:next w:val="ListaMdia1-nfase5"/>
    <w:uiPriority w:val="65"/>
    <w:semiHidden/>
    <w:unhideWhenUsed/>
    <w:rsid w:val="009D54B8"/>
    <w:rPr>
      <w:color w:val="000000"/>
    </w:rPr>
    <w:tblPr>
      <w:tblStyleRowBandSize w:val="1"/>
      <w:tblStyleColBandSize w:val="1"/>
    </w:tblPr>
    <w:tcPr>
      <w:tcBorders>
        <w:top w:val="single" w:sz="8" w:space="0" w:color="4BACC6"/>
        <w:bottom w:val="single" w:sz="8" w:space="0" w:color="4BACC6"/>
      </w:tcBorders>
      <w:shd w:val="clear" w:color="auto" w:fill="D2EAF1"/>
    </w:tcPr>
    <w:tblStylePr w:type="firstRow">
      <w:rPr>
        <w:rFonts w:ascii="Calibri Light" w:eastAsia="Times New Roman" w:hAnsi="Calibri Light"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StylePr>
  </w:style>
  <w:style w:type="table" w:customStyle="1" w:styleId="ListaMdia1-nfase611">
    <w:name w:val="Lista Média 1 - Ênfase 611"/>
    <w:basedOn w:val="Tabelanormal"/>
    <w:next w:val="ListaMdia1-nfase6"/>
    <w:uiPriority w:val="65"/>
    <w:semiHidden/>
    <w:unhideWhenUsed/>
    <w:rsid w:val="009D54B8"/>
    <w:rPr>
      <w:color w:val="000000"/>
    </w:rPr>
    <w:tblPr>
      <w:tblStyleRowBandSize w:val="1"/>
      <w:tblStyleColBandSize w:val="1"/>
    </w:tblPr>
    <w:tcPr>
      <w:tcBorders>
        <w:top w:val="single" w:sz="8" w:space="0" w:color="F79646"/>
        <w:bottom w:val="single" w:sz="8" w:space="0" w:color="F79646"/>
      </w:tcBorders>
      <w:shd w:val="clear" w:color="auto" w:fill="FDE4D0"/>
    </w:tcPr>
    <w:tblStylePr w:type="firstRow">
      <w:rPr>
        <w:rFonts w:ascii="Calibri Light" w:eastAsia="Times New Roman" w:hAnsi="Calibri 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StylePr>
  </w:style>
  <w:style w:type="table" w:customStyle="1" w:styleId="ListaMdia211">
    <w:name w:val="Lista Média 211"/>
    <w:basedOn w:val="Tabelanormal"/>
    <w:next w:val="ListaMdia2"/>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C0C0C0"/>
    </w:tc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dia2-nfase111">
    <w:name w:val="Lista Média 2 - Ênfase 111"/>
    <w:basedOn w:val="Tabelanormal"/>
    <w:next w:val="ListaMdia2-nfase1"/>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3DFEE"/>
    </w:tc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dia2-nfase211">
    <w:name w:val="Lista Média 2 - Ênfase 211"/>
    <w:basedOn w:val="Tabelanormal"/>
    <w:next w:val="ListaMdia2-nfase2"/>
    <w:uiPriority w:val="66"/>
    <w:semiHidden/>
    <w:unhideWhenUsed/>
    <w:rsid w:val="009D54B8"/>
    <w:rPr>
      <w:rFonts w:ascii="Calibri Light" w:hAnsi="Calibri Light"/>
      <w:color w:val="000000"/>
    </w:rPr>
    <w:tblPr>
      <w:tblStyleRowBandSize w:val="1"/>
      <w:tblStyleColBandSize w:val="1"/>
    </w:tblPr>
    <w:tcPr>
      <w:tcBorders>
        <w:top w:val="single" w:sz="8" w:space="0" w:color="C0504D"/>
        <w:left w:val="nil"/>
        <w:bottom w:val="nil"/>
        <w:right w:val="nil"/>
      </w:tcBorders>
      <w:shd w:val="clear" w:color="auto" w:fill="FFFFFF"/>
    </w:tcPr>
    <w:tblStylePr w:type="firstRow">
      <w:rPr>
        <w:sz w:val="24"/>
        <w:szCs w:val="24"/>
      </w:rPr>
    </w:tblStylePr>
    <w:tblStylePr w:type="nwCell">
      <w:tblPr/>
      <w:tcPr>
        <w:shd w:val="clear" w:color="auto" w:fill="FFFFFF"/>
      </w:tcPr>
    </w:tblStylePr>
    <w:tblStylePr w:type="swCell">
      <w:tblPr/>
      <w:tcPr>
        <w:tcBorders>
          <w:top w:val="nil"/>
        </w:tcBorders>
      </w:tcPr>
    </w:tblStylePr>
  </w:style>
  <w:style w:type="table" w:customStyle="1" w:styleId="ListaMdia2-nfase311">
    <w:name w:val="Lista Média 2 - Ênfase 311"/>
    <w:basedOn w:val="Tabelanormal"/>
    <w:next w:val="ListaMdia2-nfase3"/>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E6EED5"/>
    </w:tc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dia2-nfase411">
    <w:name w:val="Lista Média 2 - Ênfase 411"/>
    <w:basedOn w:val="Tabelanormal"/>
    <w:next w:val="ListaMdia2-nfase4"/>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FD8E8"/>
    </w:tc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dia2-nfase511">
    <w:name w:val="Lista Média 2 - Ênfase 511"/>
    <w:basedOn w:val="Tabelanormal"/>
    <w:next w:val="ListaMdia2-nfase5"/>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2EAF1"/>
    </w:tc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dia2-nfase611">
    <w:name w:val="Lista Média 2 - Ênfase 611"/>
    <w:basedOn w:val="Tabelanormal"/>
    <w:next w:val="ListaMdia2-nfase6"/>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FDE4D0"/>
    </w:tc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SombreamentoClaro11">
    <w:name w:val="Sombreamento Claro11"/>
    <w:basedOn w:val="Tabelanormal"/>
    <w:next w:val="SombreamentoClaro"/>
    <w:uiPriority w:val="60"/>
    <w:semiHidden/>
    <w:unhideWhenUsed/>
    <w:rsid w:val="009D54B8"/>
    <w:rPr>
      <w:color w:val="000000"/>
    </w:rPr>
    <w:tblPr>
      <w:tblStyleRowBandSize w:val="1"/>
      <w:tblStyleColBandSize w:val="1"/>
    </w:tblPr>
    <w:tcPr>
      <w:tcBorders>
        <w:left w:val="nil"/>
        <w:right w:val="nil"/>
      </w:tcBorders>
      <w:shd w:val="clear" w:color="auto" w:fill="C0C0C0"/>
    </w:tc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style>
  <w:style w:type="table" w:customStyle="1" w:styleId="SombreamentoClaro-nfase111">
    <w:name w:val="Sombreamento Claro - Ênfase 111"/>
    <w:basedOn w:val="Tabelanormal"/>
    <w:next w:val="SombreamentoClaro-nfase1"/>
    <w:uiPriority w:val="60"/>
    <w:semiHidden/>
    <w:unhideWhenUsed/>
    <w:rsid w:val="009D54B8"/>
    <w:rPr>
      <w:color w:val="365F91"/>
    </w:rPr>
    <w:tblPr>
      <w:tblStyleRowBandSize w:val="1"/>
      <w:tblStyleColBandSize w:val="1"/>
    </w:tblPr>
    <w:tcPr>
      <w:tcBorders>
        <w:left w:val="nil"/>
        <w:right w:val="nil"/>
      </w:tcBorders>
      <w:shd w:val="clear" w:color="auto" w:fill="D3DFEE"/>
    </w:tc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style>
  <w:style w:type="table" w:customStyle="1" w:styleId="SombreamentoClaro-nfase211">
    <w:name w:val="Sombreamento Claro - Ênfase 211"/>
    <w:basedOn w:val="Tabelanormal"/>
    <w:next w:val="SombreamentoClaro-nfase2"/>
    <w:uiPriority w:val="60"/>
    <w:semiHidden/>
    <w:unhideWhenUsed/>
    <w:rsid w:val="009D54B8"/>
    <w:rPr>
      <w:color w:val="943634"/>
    </w:rPr>
    <w:tblPr>
      <w:tblStyleRowBandSize w:val="1"/>
      <w:tblStyleColBandSize w:val="1"/>
    </w:tblPr>
    <w:tcPr>
      <w:tcBorders>
        <w:left w:val="nil"/>
        <w:right w:val="nil"/>
      </w:tcBorders>
      <w:shd w:val="clear" w:color="auto" w:fill="EFD3D2"/>
    </w:tc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style>
  <w:style w:type="table" w:customStyle="1" w:styleId="SombreamentoClaro-nfase311">
    <w:name w:val="Sombreamento Claro - Ênfase 311"/>
    <w:basedOn w:val="Tabelanormal"/>
    <w:next w:val="SombreamentoClaro-nfase3"/>
    <w:uiPriority w:val="60"/>
    <w:semiHidden/>
    <w:unhideWhenUsed/>
    <w:rsid w:val="009D54B8"/>
    <w:rPr>
      <w:color w:val="76923C"/>
    </w:rPr>
    <w:tblPr>
      <w:tblStyleRowBandSize w:val="1"/>
      <w:tblStyleColBandSize w:val="1"/>
    </w:tblPr>
    <w:tcPr>
      <w:tcBorders>
        <w:left w:val="nil"/>
        <w:right w:val="nil"/>
      </w:tcBorders>
      <w:shd w:val="clear" w:color="auto" w:fill="E6EED5"/>
    </w:tc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style>
  <w:style w:type="table" w:customStyle="1" w:styleId="SombreamentoClaro-nfase411">
    <w:name w:val="Sombreamento Claro - Ênfase 411"/>
    <w:basedOn w:val="Tabelanormal"/>
    <w:next w:val="SombreamentoClaro-nfase4"/>
    <w:uiPriority w:val="60"/>
    <w:semiHidden/>
    <w:unhideWhenUsed/>
    <w:rsid w:val="009D54B8"/>
    <w:rPr>
      <w:color w:val="5F497A"/>
    </w:rPr>
    <w:tblPr>
      <w:tblStyleRowBandSize w:val="1"/>
      <w:tblStyleColBandSize w:val="1"/>
    </w:tblPr>
    <w:tcPr>
      <w:tcBorders>
        <w:left w:val="nil"/>
        <w:right w:val="nil"/>
      </w:tcBorders>
      <w:shd w:val="clear" w:color="auto" w:fill="DFD8E8"/>
    </w:tc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style>
  <w:style w:type="table" w:customStyle="1" w:styleId="SombreamentoClaro-nfase511">
    <w:name w:val="Sombreamento Claro - Ênfase 511"/>
    <w:basedOn w:val="Tabelanormal"/>
    <w:next w:val="SombreamentoClaro-nfase5"/>
    <w:uiPriority w:val="60"/>
    <w:semiHidden/>
    <w:unhideWhenUsed/>
    <w:rsid w:val="009D54B8"/>
    <w:rPr>
      <w:color w:val="31849B"/>
    </w:rPr>
    <w:tblPr>
      <w:tblStyleRowBandSize w:val="1"/>
      <w:tblStyleColBandSize w:val="1"/>
    </w:tblPr>
    <w:tcPr>
      <w:tcBorders>
        <w:left w:val="nil"/>
        <w:right w:val="nil"/>
      </w:tcBorders>
      <w:shd w:val="clear" w:color="auto" w:fill="D2EAF1"/>
    </w:tc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SombreamentoClaro-nfase611">
    <w:name w:val="Sombreamento Claro - Ênfase 611"/>
    <w:basedOn w:val="Tabelanormal"/>
    <w:next w:val="SombreamentoClaro-nfase6"/>
    <w:uiPriority w:val="60"/>
    <w:semiHidden/>
    <w:unhideWhenUsed/>
    <w:rsid w:val="009D54B8"/>
    <w:rPr>
      <w:color w:val="E36C0A"/>
    </w:rPr>
    <w:tblPr>
      <w:tblStyleRowBandSize w:val="1"/>
      <w:tblStyleColBandSize w:val="1"/>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style>
  <w:style w:type="table" w:customStyle="1" w:styleId="SombreamentoColorido11">
    <w:name w:val="Sombreamento Colorido11"/>
    <w:basedOn w:val="Tabelanormal"/>
    <w:next w:val="SombreamentoColorido"/>
    <w:uiPriority w:val="71"/>
    <w:semiHidden/>
    <w:unhideWhenUsed/>
    <w:rsid w:val="009D54B8"/>
    <w:rPr>
      <w:color w:val="000000"/>
    </w:rPr>
    <w:tblPr>
      <w:tblStyleRowBandSize w:val="1"/>
      <w:tblStyleColBandSize w:val="1"/>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StylePr>
    <w:tblStylePr w:type="nwCell">
      <w:rPr>
        <w:color w:val="000000"/>
      </w:rPr>
    </w:tblStylePr>
  </w:style>
  <w:style w:type="table" w:customStyle="1" w:styleId="SombreamentoColorido-nfase211">
    <w:name w:val="Sombreamento Colorido - Ênfase 211"/>
    <w:basedOn w:val="Tabelanormal"/>
    <w:next w:val="SombreamentoColorido-nfase2"/>
    <w:uiPriority w:val="71"/>
    <w:semiHidden/>
    <w:unhideWhenUsed/>
    <w:rsid w:val="009D54B8"/>
    <w:rPr>
      <w:color w:val="000000"/>
    </w:rPr>
    <w:tblPr>
      <w:tblStyleRowBandSize w:val="1"/>
      <w:tblStyleColBandSize w:val="1"/>
    </w:tblPr>
    <w:tcPr>
      <w:tcBorders>
        <w:top w:val="nil"/>
        <w:left w:val="nil"/>
        <w:bottom w:val="nil"/>
        <w:right w:val="nil"/>
      </w:tcBorders>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311">
    <w:name w:val="Sombreamento Colorido - Ênfase 311"/>
    <w:basedOn w:val="Tabelanormal"/>
    <w:next w:val="SombreamentoColorido-nfase3"/>
    <w:uiPriority w:val="71"/>
    <w:semiHidden/>
    <w:unhideWhenUsed/>
    <w:rsid w:val="009D54B8"/>
    <w:rPr>
      <w:color w:val="000000"/>
    </w:rPr>
    <w:tblPr>
      <w:tblStyleRowBandSize w:val="1"/>
      <w:tblStyleColBandSize w:val="1"/>
    </w:tblPr>
    <w:tcPr>
      <w:tcBorders>
        <w:top w:val="nil"/>
        <w:left w:val="nil"/>
        <w:bottom w:val="single" w:sz="24" w:space="0" w:color="8064A2"/>
        <w:right w:val="nil"/>
      </w:tcBorders>
      <w:shd w:val="clear" w:color="auto" w:fill="F5F8EE"/>
    </w:tc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customStyle="1" w:styleId="SombreamentoColorido-nfase411">
    <w:name w:val="Sombreamento Colorido - Ênfase 411"/>
    <w:basedOn w:val="Tabelanormal"/>
    <w:next w:val="SombreamentoColorido-nfase4"/>
    <w:uiPriority w:val="71"/>
    <w:semiHidden/>
    <w:unhideWhenUsed/>
    <w:rsid w:val="009D54B8"/>
    <w:rPr>
      <w:color w:val="000000"/>
    </w:rPr>
    <w:tblPr>
      <w:tblStyleRowBandSize w:val="1"/>
      <w:tblStyleColBandSize w:val="1"/>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511">
    <w:name w:val="Sombreamento Colorido - Ênfase 511"/>
    <w:basedOn w:val="Tabelanormal"/>
    <w:next w:val="SombreamentoColorido-nfase5"/>
    <w:uiPriority w:val="71"/>
    <w:semiHidden/>
    <w:unhideWhenUsed/>
    <w:rsid w:val="009D54B8"/>
    <w:rPr>
      <w:color w:val="000000"/>
    </w:rPr>
    <w:tblPr>
      <w:tblStyleRowBandSize w:val="1"/>
      <w:tblStyleColBandSize w:val="1"/>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neCell">
      <w:rPr>
        <w:color w:val="000000"/>
      </w:rPr>
    </w:tblStylePr>
    <w:tblStylePr w:type="nwCell">
      <w:rPr>
        <w:color w:val="000000"/>
      </w:rPr>
    </w:tblStylePr>
  </w:style>
  <w:style w:type="table" w:customStyle="1" w:styleId="SombreamentoColorido-nfase611">
    <w:name w:val="Sombreamento Colorido - Ênfase 611"/>
    <w:basedOn w:val="Tabelanormal"/>
    <w:next w:val="SombreamentoColorido-nfase6"/>
    <w:uiPriority w:val="71"/>
    <w:semiHidden/>
    <w:unhideWhenUsed/>
    <w:rsid w:val="009D54B8"/>
    <w:rPr>
      <w:color w:val="000000"/>
    </w:rPr>
    <w:tblPr>
      <w:tblStyleRowBandSize w:val="1"/>
      <w:tblStyleColBandSize w:val="1"/>
    </w:tblPr>
    <w:tcPr>
      <w:tcBorders>
        <w:top w:val="nil"/>
        <w:left w:val="nil"/>
        <w:bottom w:val="nil"/>
        <w:right w:val="nil"/>
      </w:tcBorders>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StylePr>
    <w:tblStylePr w:type="neCell">
      <w:rPr>
        <w:color w:val="000000"/>
      </w:rPr>
    </w:tblStylePr>
    <w:tblStylePr w:type="nwCell">
      <w:rPr>
        <w:color w:val="000000"/>
      </w:rPr>
    </w:tblStylePr>
  </w:style>
  <w:style w:type="table" w:customStyle="1" w:styleId="SombreamentoEscuro-nfase111">
    <w:name w:val="Sombreamento Escuro - Ênfase 111"/>
    <w:basedOn w:val="Tabelanormal"/>
    <w:next w:val="SombreamentoEscuro-nfase1"/>
    <w:uiPriority w:val="71"/>
    <w:semiHidden/>
    <w:unhideWhenUsed/>
    <w:rsid w:val="009D54B8"/>
    <w:rPr>
      <w:color w:val="000000"/>
    </w:rPr>
    <w:tblPr>
      <w:tblStyleRowBandSize w:val="1"/>
      <w:tblStyleColBandSize w:val="1"/>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StylePr>
    <w:tblStylePr w:type="nwCell">
      <w:rPr>
        <w:color w:val="000000"/>
      </w:rPr>
    </w:tblStylePr>
  </w:style>
  <w:style w:type="table" w:customStyle="1" w:styleId="SombreamentoMdio111">
    <w:name w:val="Sombreamento Médio 111"/>
    <w:basedOn w:val="Tabelanormal"/>
    <w:next w:val="SombreamentoMdio1"/>
    <w:uiPriority w:val="63"/>
    <w:semiHidden/>
    <w:unhideWhenUsed/>
    <w:rsid w:val="009D54B8"/>
    <w:tblPr>
      <w:tblStyleRowBandSize w:val="1"/>
      <w:tblStyleColBandSize w:val="1"/>
    </w:tblPr>
    <w:tcPr>
      <w:shd w:val="clear" w:color="auto" w:fill="C0C0C0"/>
    </w:tc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style>
  <w:style w:type="table" w:customStyle="1" w:styleId="SombreamentoMdio1-nfase111">
    <w:name w:val="Sombreamento Médio 1 - Ênfase 111"/>
    <w:basedOn w:val="Tabelanormal"/>
    <w:next w:val="SombreamentoMdio1-nfase1"/>
    <w:uiPriority w:val="63"/>
    <w:semiHidden/>
    <w:unhideWhenUsed/>
    <w:rsid w:val="009D54B8"/>
    <w:tblPr>
      <w:tblStyleRowBandSize w:val="1"/>
      <w:tblStyleColBandSize w:val="1"/>
    </w:tblPr>
    <w:tcPr>
      <w:shd w:val="clear" w:color="auto" w:fill="D3DFEE"/>
    </w:tc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style>
  <w:style w:type="table" w:customStyle="1" w:styleId="SombreamentoMdio1-nfase211">
    <w:name w:val="Sombreamento Médio 1 - Ênfase 211"/>
    <w:basedOn w:val="Tabelanormal"/>
    <w:next w:val="SombreamentoMdio1-nfase2"/>
    <w:uiPriority w:val="63"/>
    <w:semiHidden/>
    <w:unhideWhenUsed/>
    <w:rsid w:val="009D54B8"/>
    <w:tblPr>
      <w:tblStyleRowBandSize w:val="1"/>
      <w:tblStyleColBandSize w:val="1"/>
    </w:tblPr>
    <w:tcPr>
      <w:tcBorders>
        <w:top w:val="double" w:sz="6" w:space="0" w:color="CF7B79"/>
        <w:left w:val="single" w:sz="8" w:space="0" w:color="CF7B79"/>
        <w:bottom w:val="single" w:sz="8" w:space="0" w:color="CF7B79"/>
        <w:right w:val="single" w:sz="8" w:space="0" w:color="CF7B79"/>
      </w:tcBorders>
    </w:tc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311">
    <w:name w:val="Sombreamento Médio 1 - Ênfase 311"/>
    <w:basedOn w:val="Tabelanormal"/>
    <w:next w:val="SombreamentoMdio1-nfase3"/>
    <w:uiPriority w:val="63"/>
    <w:semiHidden/>
    <w:unhideWhenUsed/>
    <w:rsid w:val="009D54B8"/>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411">
    <w:name w:val="Sombreamento Médio 1 - Ênfase 411"/>
    <w:basedOn w:val="Tabelanormal"/>
    <w:next w:val="SombreamentoMdio1-nfase4"/>
    <w:uiPriority w:val="63"/>
    <w:semiHidden/>
    <w:unhideWhenUsed/>
    <w:rsid w:val="009D54B8"/>
    <w:tblPr>
      <w:tblStyleRowBandSize w:val="1"/>
      <w:tblStyleColBandSize w:val="1"/>
    </w:tblPr>
    <w:tcPr>
      <w:shd w:val="clear" w:color="auto" w:fill="DFD8E8"/>
    </w:tc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style>
  <w:style w:type="table" w:customStyle="1" w:styleId="SombreamentoMdio1-nfase511">
    <w:name w:val="Sombreamento Médio 1 - Ênfase 511"/>
    <w:basedOn w:val="Tabelanormal"/>
    <w:next w:val="SombreamentoMdio1-nfase5"/>
    <w:uiPriority w:val="63"/>
    <w:semiHidden/>
    <w:unhideWhenUsed/>
    <w:rsid w:val="009D54B8"/>
    <w:tblPr>
      <w:tblStyleRowBandSize w:val="1"/>
      <w:tblStyleColBandSize w:val="1"/>
    </w:tblPr>
    <w:tcPr>
      <w:tcBorders>
        <w:left w:val="single" w:sz="8" w:space="0" w:color="78C0D4"/>
        <w:right w:val="single" w:sz="8" w:space="0" w:color="78C0D4"/>
      </w:tcBorders>
      <w:shd w:val="clear" w:color="auto" w:fill="4BACC6"/>
    </w:tc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611">
    <w:name w:val="Sombreamento Médio 1 - Ênfase 611"/>
    <w:basedOn w:val="Tabelanormal"/>
    <w:next w:val="SombreamentoMdio1-nfase6"/>
    <w:uiPriority w:val="63"/>
    <w:semiHidden/>
    <w:unhideWhenUsed/>
    <w:rsid w:val="009D54B8"/>
    <w:tblPr>
      <w:tblStyleRowBandSize w:val="1"/>
      <w:tblStyleColBandSize w:val="1"/>
    </w:tblPr>
    <w:tcPr>
      <w:shd w:val="clear" w:color="auto" w:fill="FDE4D0"/>
    </w:tc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style>
  <w:style w:type="table" w:customStyle="1" w:styleId="SombreamentoMdio211">
    <w:name w:val="Sombreamento Médio 211"/>
    <w:basedOn w:val="Tabelanormal"/>
    <w:next w:val="SombreamentoMdio2"/>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000000"/>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111">
    <w:name w:val="Sombreamento Médio 2 - Ênfase 111"/>
    <w:basedOn w:val="Tabelanormal"/>
    <w:next w:val="SombreamentoMdio2-nfase1"/>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4F81BD"/>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211">
    <w:name w:val="Sombreamento Médio 2 - Ênfase 211"/>
    <w:basedOn w:val="Tabelanormal"/>
    <w:next w:val="SombreamentoMdio2-nfase2"/>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C0504D"/>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311">
    <w:name w:val="Sombreamento Médio 2 - Ênfase 311"/>
    <w:basedOn w:val="Tabelanormal"/>
    <w:next w:val="SombreamentoMdio2-nfase3"/>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9BBB59"/>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411">
    <w:name w:val="Sombreamento Médio 2 - Ênfase 411"/>
    <w:basedOn w:val="Tabelanormal"/>
    <w:next w:val="SombreamentoMdio2-nfase4"/>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8064A2"/>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511">
    <w:name w:val="Sombreamento Médio 2 - Ênfase 511"/>
    <w:basedOn w:val="Tabelanormal"/>
    <w:next w:val="SombreamentoMdio2-nfase5"/>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4BACC6"/>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611">
    <w:name w:val="Sombreamento Médio 2 - Ênfase 611"/>
    <w:basedOn w:val="Tabelanormal"/>
    <w:next w:val="SombreamentoMdio2-nfase6"/>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F79646"/>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eladeGrade1Clara2">
    <w:name w:val="Tabela de Grade 1 Clara2"/>
    <w:basedOn w:val="Tabelanormal"/>
    <w:next w:val="TabeladeGrade1Clara"/>
    <w:uiPriority w:val="46"/>
    <w:rsid w:val="009D54B8"/>
    <w:tblPr>
      <w:tblStyleRowBandSize w:val="1"/>
      <w:tblStyleColBandSize w:val="1"/>
    </w:tbl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2">
    <w:name w:val="Tabela de Grade 1 Clara - Ênfase 12"/>
    <w:basedOn w:val="Tabelanormal"/>
    <w:next w:val="TabeladeGrade1Clara-nfase1"/>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2">
    <w:name w:val="Tabela de Grade 1 Clara - Ênfase 22"/>
    <w:basedOn w:val="Tabelanormal"/>
    <w:next w:val="TabeladeGrade1Clara-nfase2"/>
    <w:uiPriority w:val="46"/>
    <w:rsid w:val="009D54B8"/>
    <w:tblPr>
      <w:tblStyleRowBandSize w:val="1"/>
      <w:tblStyleColBandSize w:val="1"/>
    </w:tbl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2">
    <w:name w:val="Tabela de Grade 1 Clara - Ênfase 32"/>
    <w:basedOn w:val="Tabelanormal"/>
    <w:next w:val="TabeladeGrade1Clara-nfase3"/>
    <w:uiPriority w:val="46"/>
    <w:rsid w:val="009D54B8"/>
    <w:tblPr>
      <w:tblStyleRowBandSize w:val="1"/>
      <w:tblStyleColBandSize w:val="1"/>
    </w:tbl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2">
    <w:name w:val="Tabela de Grade 1 Clara - Ênfase 42"/>
    <w:basedOn w:val="Tabelanormal"/>
    <w:next w:val="TabeladeGrade1Clara-nfase4"/>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2">
    <w:name w:val="Tabela de Grade 1 Clara - Ênfase 52"/>
    <w:basedOn w:val="Tabelanormal"/>
    <w:next w:val="TabeladeGrade1Clara-nfase5"/>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2">
    <w:name w:val="Tabela de Grade 1 Clara - Ênfase 62"/>
    <w:basedOn w:val="Tabelanormal"/>
    <w:next w:val="TabeladeGrade1Clara-nfase6"/>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2">
    <w:name w:val="Tabela de Grade 22"/>
    <w:basedOn w:val="Tabelanormal"/>
    <w:next w:val="TabeladeGrad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2">
    <w:name w:val="Tabela de Grade 2 - Ênfase 12"/>
    <w:basedOn w:val="Tabelanormal"/>
    <w:next w:val="TabeladeGrade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2">
    <w:name w:val="Tabela de Grade 2 - Ênfase 22"/>
    <w:basedOn w:val="Tabelanormal"/>
    <w:next w:val="TabeladeGrade2-nfase2"/>
    <w:uiPriority w:val="47"/>
    <w:rsid w:val="009D54B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2">
    <w:name w:val="Tabela de Grade 2 - Ênfase 32"/>
    <w:basedOn w:val="Tabelanormal"/>
    <w:next w:val="TabeladeGrade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2">
    <w:name w:val="Tabela de Grade 2 - Ênfase 42"/>
    <w:basedOn w:val="Tabelanormal"/>
    <w:next w:val="TabeladeGrade2-nfase4"/>
    <w:uiPriority w:val="47"/>
    <w:rsid w:val="009D54B8"/>
    <w:tblPr>
      <w:tblStyleRowBandSize w:val="1"/>
      <w:tblStyleColBandSize w:val="1"/>
    </w:tblPr>
    <w:tcPr>
      <w:tcBorders>
        <w:top w:val="double" w:sz="2" w:space="0" w:color="B2A1C7"/>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2">
    <w:name w:val="Tabela de Grade 2 - Ênfase 52"/>
    <w:basedOn w:val="Tabelanormal"/>
    <w:next w:val="TabeladeGrade2-nfase5"/>
    <w:uiPriority w:val="47"/>
    <w:rsid w:val="009D54B8"/>
    <w:tblPr>
      <w:tblStyleRowBandSize w:val="1"/>
      <w:tblStyleColBandSize w:val="1"/>
    </w:tblPr>
    <w:tcPr>
      <w:tcBorders>
        <w:top w:val="double" w:sz="2" w:space="0" w:color="92CDDC"/>
        <w:bottom w:val="nil"/>
      </w:tcBorders>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62">
    <w:name w:val="Tabela de Grade 2 - Ênfase 62"/>
    <w:basedOn w:val="Tabelanormal"/>
    <w:next w:val="TabeladeGrade2-nfase6"/>
    <w:uiPriority w:val="47"/>
    <w:rsid w:val="009D54B8"/>
    <w:tblPr>
      <w:tblStyleRowBandSize w:val="1"/>
      <w:tblStyleColBandSize w:val="1"/>
    </w:tblPr>
    <w:tcPr>
      <w:tcBorders>
        <w:top w:val="double" w:sz="2" w:space="0" w:color="FABF8F"/>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2">
    <w:name w:val="Tabela de Grade 32"/>
    <w:basedOn w:val="Tabelanormal"/>
    <w:next w:val="TabeladeGrade3"/>
    <w:uiPriority w:val="48"/>
    <w:rsid w:val="009D54B8"/>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2">
    <w:name w:val="Tabela de Grade 3 - Ênfase 12"/>
    <w:basedOn w:val="Tabelanormal"/>
    <w:next w:val="TabeladeGrade3-nfase1"/>
    <w:uiPriority w:val="48"/>
    <w:rsid w:val="009D54B8"/>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2">
    <w:name w:val="Tabela de Grade 3 - Ênfase 22"/>
    <w:basedOn w:val="Tabelanormal"/>
    <w:next w:val="TabeladeGrade3-nfase2"/>
    <w:uiPriority w:val="48"/>
    <w:rsid w:val="009D54B8"/>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2">
    <w:name w:val="Tabela de Grade 3 - Ênfase 32"/>
    <w:basedOn w:val="Tabelanormal"/>
    <w:next w:val="TabeladeGrade3-nfase3"/>
    <w:uiPriority w:val="48"/>
    <w:rsid w:val="009D54B8"/>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2">
    <w:name w:val="Tabela de Grade 3 - Ênfase 42"/>
    <w:basedOn w:val="Tabelanormal"/>
    <w:next w:val="TabeladeGrade3-nfase4"/>
    <w:uiPriority w:val="48"/>
    <w:rsid w:val="009D54B8"/>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2">
    <w:name w:val="Tabela de Grade 3 - Ênfase 52"/>
    <w:basedOn w:val="Tabelanormal"/>
    <w:next w:val="TabeladeGrade3-nfase5"/>
    <w:uiPriority w:val="48"/>
    <w:rsid w:val="009D54B8"/>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2">
    <w:name w:val="Tabela de Grade 3 - Ênfase 62"/>
    <w:basedOn w:val="Tabelanormal"/>
    <w:next w:val="TabeladeGrade3-nfase6"/>
    <w:uiPriority w:val="48"/>
    <w:rsid w:val="009D54B8"/>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2">
    <w:name w:val="Tabela de Grade 42"/>
    <w:basedOn w:val="Tabelanormal"/>
    <w:next w:val="TabeladeGrade4"/>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2">
    <w:name w:val="Tabela de Grade 4 - Ênfase 12"/>
    <w:basedOn w:val="Tabelanormal"/>
    <w:next w:val="TabeladeGrade4-nfase1"/>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2">
    <w:name w:val="Tabela de Grade 4 - Ênfase 22"/>
    <w:basedOn w:val="Tabelanormal"/>
    <w:next w:val="TabeladeGrade4-nfase2"/>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2">
    <w:name w:val="Tabela de Grade 4 - Ênfase 32"/>
    <w:basedOn w:val="Tabelanormal"/>
    <w:next w:val="TabeladeGrade4-nfase3"/>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2">
    <w:name w:val="Tabela de Grade 4 - Ênfase 42"/>
    <w:basedOn w:val="Tabelanormal"/>
    <w:next w:val="TabeladeGrade4-nfase4"/>
    <w:uiPriority w:val="49"/>
    <w:rsid w:val="009D54B8"/>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2">
    <w:name w:val="Tabela de Grade 4 - Ênfase 52"/>
    <w:basedOn w:val="Tabelanormal"/>
    <w:next w:val="TabeladeGrade4-nfase5"/>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2">
    <w:name w:val="Tabela de Grade 4 - Ênfase 62"/>
    <w:basedOn w:val="Tabelanormal"/>
    <w:next w:val="TabeladeGrade4-nfase6"/>
    <w:uiPriority w:val="49"/>
    <w:rsid w:val="009D54B8"/>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2">
    <w:name w:val="Tabela de Grade 5 Escura2"/>
    <w:basedOn w:val="Tabelanormal"/>
    <w:next w:val="TabeladeGrade5Escura"/>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2">
    <w:name w:val="Tabela de Grade 5 Escura - Ênfase 12"/>
    <w:basedOn w:val="Tabelanormal"/>
    <w:next w:val="TabeladeGrade5Escura-nfase1"/>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2">
    <w:name w:val="Tabela de Grade 5 Escura - Ênfase 22"/>
    <w:basedOn w:val="Tabelanormal"/>
    <w:next w:val="TabeladeGrade5Escura-nfase2"/>
    <w:uiPriority w:val="50"/>
    <w:rsid w:val="009D54B8"/>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2">
    <w:name w:val="Tabela de Grade 5 Escura - Ênfase 32"/>
    <w:basedOn w:val="Tabelanormal"/>
    <w:next w:val="TabeladeGrade5Escura-nfase3"/>
    <w:uiPriority w:val="50"/>
    <w:rsid w:val="009D54B8"/>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2">
    <w:name w:val="Tabela de Grade 5 Escura - Ênfase 42"/>
    <w:basedOn w:val="Tabelanormal"/>
    <w:next w:val="TabeladeGrade5Escura-nfase4"/>
    <w:uiPriority w:val="50"/>
    <w:rsid w:val="009D54B8"/>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2">
    <w:name w:val="Tabela de Grade 5 Escura - Ênfase 52"/>
    <w:basedOn w:val="Tabelanormal"/>
    <w:next w:val="TabeladeGrade5Escura-nfase5"/>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2">
    <w:name w:val="Tabela de Grade 6 Colorida2"/>
    <w:basedOn w:val="Tabelanormal"/>
    <w:next w:val="TabeladeGrade6Colorida"/>
    <w:uiPriority w:val="51"/>
    <w:rsid w:val="009D54B8"/>
    <w:rPr>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2">
    <w:name w:val="Tabela de Grade 6 Colorida - Ênfase 12"/>
    <w:basedOn w:val="Tabelanormal"/>
    <w:next w:val="TabeladeGrade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2">
    <w:name w:val="Tabela de Grade 6 Colorida - Ênfase 22"/>
    <w:basedOn w:val="Tabelanormal"/>
    <w:next w:val="TabeladeGrade6Colorida-nfase2"/>
    <w:uiPriority w:val="51"/>
    <w:rsid w:val="009D54B8"/>
    <w:rPr>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2">
    <w:name w:val="Tabela de Grade 6 Colorida - Ênfase 32"/>
    <w:basedOn w:val="Tabelanormal"/>
    <w:next w:val="TabeladeGrade6Colorida-nfase3"/>
    <w:uiPriority w:val="51"/>
    <w:rsid w:val="009D54B8"/>
    <w:rPr>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2">
    <w:name w:val="Tabela de Grade 6 Colorida - Ênfase 42"/>
    <w:basedOn w:val="Tabelanormal"/>
    <w:next w:val="TabeladeGrade6Colorida-nfase4"/>
    <w:uiPriority w:val="51"/>
    <w:rsid w:val="009D54B8"/>
    <w:rPr>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2">
    <w:name w:val="Tabela de Grade 6 Colorida - Ênfase 52"/>
    <w:basedOn w:val="Tabelanormal"/>
    <w:next w:val="TabeladeGrade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2">
    <w:name w:val="Tabela de Grade 6 Colorida - Ênfase 62"/>
    <w:basedOn w:val="Tabelanormal"/>
    <w:next w:val="TabeladeGrade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2">
    <w:name w:val="Tabela de Grade 7 Colorida2"/>
    <w:basedOn w:val="Tabelanormal"/>
    <w:next w:val="TabeladeGrade7Colorida"/>
    <w:uiPriority w:val="52"/>
    <w:rsid w:val="009D54B8"/>
    <w:rPr>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2">
    <w:name w:val="Tabela de Grade 7 Colorida - Ênfase 12"/>
    <w:basedOn w:val="Tabelanormal"/>
    <w:next w:val="TabeladeGrade7Colorida-nfase1"/>
    <w:uiPriority w:val="52"/>
    <w:rsid w:val="009D54B8"/>
    <w:rPr>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2">
    <w:name w:val="Tabela de Grade 7 Colorida - Ênfase 22"/>
    <w:basedOn w:val="Tabelanormal"/>
    <w:next w:val="TabeladeGrade7Colorida-nfase2"/>
    <w:uiPriority w:val="52"/>
    <w:rsid w:val="009D54B8"/>
    <w:rPr>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2">
    <w:name w:val="Tabela de Grade 7 Colorida - Ênfase 32"/>
    <w:basedOn w:val="Tabelanormal"/>
    <w:next w:val="TabeladeGrade7Colorida-nfase3"/>
    <w:uiPriority w:val="52"/>
    <w:rsid w:val="009D54B8"/>
    <w:rPr>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2">
    <w:name w:val="Tabela de Grade 7 Colorida - Ênfase 42"/>
    <w:basedOn w:val="Tabelanormal"/>
    <w:next w:val="TabeladeGrade7Colorida-nfase4"/>
    <w:uiPriority w:val="52"/>
    <w:rsid w:val="009D54B8"/>
    <w:rPr>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2">
    <w:name w:val="Tabela de Grade 7 Colorida - Ênfase 52"/>
    <w:basedOn w:val="Tabelanormal"/>
    <w:next w:val="TabeladeGrade7Colorida-nfase5"/>
    <w:uiPriority w:val="52"/>
    <w:rsid w:val="009D54B8"/>
    <w:rPr>
      <w:color w:val="31849B"/>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2">
    <w:name w:val="Tabela de Grade 7 Colorida - Ênfase 62"/>
    <w:basedOn w:val="Tabelanormal"/>
    <w:next w:val="TabeladeGrade7Colorida-nfase6"/>
    <w:uiPriority w:val="52"/>
    <w:rsid w:val="009D54B8"/>
    <w:rPr>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Clara51">
    <w:name w:val="Tabela de Grade Clara51"/>
    <w:basedOn w:val="Tabelanormal"/>
    <w:next w:val="TabeladeGradeClara"/>
    <w:uiPriority w:val="40"/>
    <w:rsid w:val="009D54B8"/>
    <w:tblPr/>
  </w:style>
  <w:style w:type="table" w:customStyle="1" w:styleId="TabeladeLista1Clara2">
    <w:name w:val="Tabela de Lista 1 Clara2"/>
    <w:basedOn w:val="Tabelanormal"/>
    <w:next w:val="TabeladeLista1Clara"/>
    <w:uiPriority w:val="46"/>
    <w:rsid w:val="009D54B8"/>
    <w:tblPr>
      <w:tblStyleRowBandSize w:val="1"/>
      <w:tblStyleColBandSize w:val="1"/>
    </w:tblPr>
    <w:tcPr>
      <w:shd w:val="clear" w:color="auto" w:fill="CCCCCC"/>
    </w:tc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1Clara-nfase12">
    <w:name w:val="Tabela de Lista 1 Clara - Ênfase 12"/>
    <w:basedOn w:val="Tabelanormal"/>
    <w:next w:val="TabeladeLista1Clara-nfase1"/>
    <w:uiPriority w:val="46"/>
    <w:rsid w:val="009D54B8"/>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1Clara-nfase22">
    <w:name w:val="Tabela de Lista 1 Clara - Ênfase 22"/>
    <w:basedOn w:val="Tabelanormal"/>
    <w:next w:val="TabeladeLista1Clara-nfase2"/>
    <w:uiPriority w:val="46"/>
    <w:rsid w:val="009D54B8"/>
    <w:tblPr>
      <w:tblStyleRowBandSize w:val="1"/>
      <w:tblStyleColBandSize w:val="1"/>
    </w:tblPr>
    <w:tcPr>
      <w:shd w:val="clear" w:color="auto" w:fill="F2DBDB"/>
    </w:tc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1Clara-nfase32">
    <w:name w:val="Tabela de Lista 1 Clara - Ênfase 32"/>
    <w:basedOn w:val="Tabelanormal"/>
    <w:next w:val="TabeladeLista1Clara-nfase3"/>
    <w:uiPriority w:val="46"/>
    <w:rsid w:val="009D54B8"/>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1Clara-nfase42">
    <w:name w:val="Tabela de Lista 1 Clara - Ênfase 42"/>
    <w:basedOn w:val="Tabelanormal"/>
    <w:next w:val="TabeladeLista1Clara-nfase4"/>
    <w:uiPriority w:val="46"/>
    <w:rsid w:val="009D54B8"/>
    <w:tblPr>
      <w:tblStyleRowBandSize w:val="1"/>
      <w:tblStyleColBandSize w:val="1"/>
    </w:tblPr>
    <w:tcPr>
      <w:shd w:val="clear" w:color="auto" w:fill="E5DFEC"/>
    </w:tc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1Clara-nfase52">
    <w:name w:val="Tabela de Lista 1 Clara - Ênfase 52"/>
    <w:basedOn w:val="Tabelanormal"/>
    <w:next w:val="TabeladeLista1Clara-nfase5"/>
    <w:uiPriority w:val="46"/>
    <w:rsid w:val="009D54B8"/>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1Clara-nfase62">
    <w:name w:val="Tabela de Lista 1 Clara - Ênfase 62"/>
    <w:basedOn w:val="Tabelanormal"/>
    <w:next w:val="TabeladeLista1Clara-nfase6"/>
    <w:uiPriority w:val="46"/>
    <w:rsid w:val="009D54B8"/>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22">
    <w:name w:val="Tabela de Lista 22"/>
    <w:basedOn w:val="Tabelanormal"/>
    <w:next w:val="TabeladeLista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2">
    <w:name w:val="Tabela de Lista 2 - Ênfase 12"/>
    <w:basedOn w:val="Tabelanormal"/>
    <w:next w:val="TabeladeLista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2">
    <w:name w:val="Tabela de Lista 2 - Ênfase 22"/>
    <w:basedOn w:val="Tabelanormal"/>
    <w:next w:val="TabeladeLista2-nfas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2">
    <w:name w:val="Tabela de Lista 2 - Ênfase 32"/>
    <w:basedOn w:val="Tabelanormal"/>
    <w:next w:val="TabeladeLista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2">
    <w:name w:val="Tabela de Lista 2 - Ênfase 42"/>
    <w:basedOn w:val="Tabelanormal"/>
    <w:next w:val="TabeladeLista2-nfase4"/>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2">
    <w:name w:val="Tabela de Lista 2 - Ênfase 52"/>
    <w:basedOn w:val="Tabelanormal"/>
    <w:next w:val="TabeladeLista2-nfase5"/>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2">
    <w:name w:val="Tabela de Lista 2 - Ênfase 62"/>
    <w:basedOn w:val="Tabelanormal"/>
    <w:next w:val="TabeladeLista2-nfase6"/>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2">
    <w:name w:val="Tabela de Lista 32"/>
    <w:basedOn w:val="Tabelanormal"/>
    <w:next w:val="TabeladeLista3"/>
    <w:uiPriority w:val="48"/>
    <w:rsid w:val="009D54B8"/>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2">
    <w:name w:val="Tabela de Lista 3 - Ênfase 12"/>
    <w:basedOn w:val="Tabelanormal"/>
    <w:next w:val="TabeladeLista3-nfase1"/>
    <w:uiPriority w:val="48"/>
    <w:rsid w:val="009D54B8"/>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2">
    <w:name w:val="Tabela de Lista 3 - Ênfase 22"/>
    <w:basedOn w:val="Tabelanormal"/>
    <w:next w:val="TabeladeLista3-nfase2"/>
    <w:uiPriority w:val="48"/>
    <w:rsid w:val="009D54B8"/>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2">
    <w:name w:val="Tabela de Lista 3 - Ênfase 32"/>
    <w:basedOn w:val="Tabelanormal"/>
    <w:next w:val="TabeladeLista3-nfase3"/>
    <w:uiPriority w:val="48"/>
    <w:rsid w:val="009D54B8"/>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2">
    <w:name w:val="Tabela de Lista 3 - Ênfase 42"/>
    <w:basedOn w:val="Tabelanormal"/>
    <w:next w:val="TabeladeLista3-nfase4"/>
    <w:uiPriority w:val="48"/>
    <w:rsid w:val="009D54B8"/>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2">
    <w:name w:val="Tabela de Lista 3 - Ênfase 52"/>
    <w:basedOn w:val="Tabelanormal"/>
    <w:next w:val="TabeladeLista3-nfase5"/>
    <w:uiPriority w:val="48"/>
    <w:rsid w:val="009D54B8"/>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2">
    <w:name w:val="Tabela de Lista 3 - Ênfase 62"/>
    <w:basedOn w:val="Tabelanormal"/>
    <w:next w:val="TabeladeLista3-nfase6"/>
    <w:uiPriority w:val="48"/>
    <w:rsid w:val="009D54B8"/>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2">
    <w:name w:val="Tabela de Lista 42"/>
    <w:basedOn w:val="Tabelanormal"/>
    <w:next w:val="TabeladeLista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2">
    <w:name w:val="Tabela de Lista 4 - Ênfase 12"/>
    <w:basedOn w:val="Tabelanormal"/>
    <w:next w:val="TabeladeLista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2">
    <w:name w:val="Tabela de Lista 4 - Ênfase 22"/>
    <w:basedOn w:val="Tabelanormal"/>
    <w:next w:val="TabeladeLista4-nfase2"/>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2">
    <w:name w:val="Tabela de Lista 4 - Ênfase 32"/>
    <w:basedOn w:val="Tabelanormal"/>
    <w:next w:val="TabeladeLista4-nfase3"/>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2">
    <w:name w:val="Tabela de Lista 4 - Ênfase 42"/>
    <w:basedOn w:val="Tabelanormal"/>
    <w:next w:val="TabeladeLista4-nfase4"/>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52">
    <w:name w:val="Tabela de Lista 4 - Ênfase 52"/>
    <w:basedOn w:val="Tabelanormal"/>
    <w:next w:val="TabeladeLista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style>
  <w:style w:type="table" w:customStyle="1" w:styleId="TabeladeLista4-nfase62">
    <w:name w:val="Tabela de Lista 4 - Ênfase 62"/>
    <w:basedOn w:val="Tabelanormal"/>
    <w:next w:val="TabeladeLista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style>
  <w:style w:type="table" w:customStyle="1" w:styleId="TabeladeLista5Escura2">
    <w:name w:val="Tabela de Lista 5 Escura2"/>
    <w:basedOn w:val="Tabelanormal"/>
    <w:next w:val="TabeladeLista5Escura"/>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2">
    <w:name w:val="Tabela de Lista 5 Escura - Ênfase 12"/>
    <w:basedOn w:val="Tabelanormal"/>
    <w:next w:val="TabeladeLista5Escura-nfase1"/>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2">
    <w:name w:val="Tabela de Lista 5 Escura - Ênfase 22"/>
    <w:basedOn w:val="Tabelanormal"/>
    <w:next w:val="TabeladeLista5Escura-nfase2"/>
    <w:uiPriority w:val="50"/>
    <w:rsid w:val="009D54B8"/>
    <w:rPr>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2">
    <w:name w:val="Tabela de Lista 5 Escura - Ênfase 32"/>
    <w:basedOn w:val="Tabelanormal"/>
    <w:next w:val="TabeladeLista5Escura-nfase3"/>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2">
    <w:name w:val="Tabela de Lista 5 Escura - Ênfase 42"/>
    <w:basedOn w:val="Tabelanormal"/>
    <w:next w:val="TabeladeLista5Escura-nfase4"/>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2">
    <w:name w:val="Tabela de Lista 5 Escura - Ênfase 52"/>
    <w:basedOn w:val="Tabelanormal"/>
    <w:next w:val="TabeladeLista5Escura-nfase5"/>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2">
    <w:name w:val="Tabela de Lista 5 Escura - Ênfase 62"/>
    <w:basedOn w:val="Tabelanormal"/>
    <w:next w:val="TabeladeLista5Escura-nfase6"/>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2">
    <w:name w:val="Tabela de Lista 6 Colorida2"/>
    <w:basedOn w:val="Tabelanormal"/>
    <w:next w:val="TabeladeLista6Colorida"/>
    <w:uiPriority w:val="51"/>
    <w:rsid w:val="009D54B8"/>
    <w:rPr>
      <w:color w:val="000000"/>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12">
    <w:name w:val="Tabela de Lista 6 Colorida - Ênfase 12"/>
    <w:basedOn w:val="Tabelanormal"/>
    <w:next w:val="TabeladeLista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style>
  <w:style w:type="table" w:customStyle="1" w:styleId="TabeladeLista6Colorida-nfase22">
    <w:name w:val="Tabela de Lista 6 Colorida - Ênfase 22"/>
    <w:basedOn w:val="Tabelanormal"/>
    <w:next w:val="TabeladeLista6Colorida-nfase2"/>
    <w:uiPriority w:val="51"/>
    <w:rsid w:val="009D54B8"/>
    <w:rPr>
      <w:color w:val="943634"/>
    </w:rPr>
    <w:tblPr>
      <w:tblStyleRowBandSize w:val="1"/>
      <w:tblStyleColBandSize w:val="1"/>
    </w:tblPr>
    <w:tcPr>
      <w:tcBorders>
        <w:bottom w:val="single" w:sz="4" w:space="0" w:color="C0504D"/>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32">
    <w:name w:val="Tabela de Lista 6 Colorida - Ênfase 32"/>
    <w:basedOn w:val="Tabelanormal"/>
    <w:next w:val="TabeladeLista6Colorida-nfase3"/>
    <w:uiPriority w:val="51"/>
    <w:rsid w:val="009D54B8"/>
    <w:rPr>
      <w:color w:val="76923C"/>
    </w:rPr>
    <w:tblPr>
      <w:tblStyleRowBandSize w:val="1"/>
      <w:tblStyleColBandSize w:val="1"/>
    </w:tblPr>
    <w:tcPr>
      <w:shd w:val="clear" w:color="auto" w:fill="EAF1DD"/>
    </w:tc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style>
  <w:style w:type="table" w:customStyle="1" w:styleId="TabeladeLista6Colorida-nfase42">
    <w:name w:val="Tabela de Lista 6 Colorida - Ênfase 42"/>
    <w:basedOn w:val="Tabelanormal"/>
    <w:next w:val="TabeladeLista6Colorida-nfase4"/>
    <w:uiPriority w:val="51"/>
    <w:rsid w:val="009D54B8"/>
    <w:rPr>
      <w:color w:val="5F497A"/>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52">
    <w:name w:val="Tabela de Lista 6 Colorida - Ênfase 52"/>
    <w:basedOn w:val="Tabelanormal"/>
    <w:next w:val="TabeladeLista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style>
  <w:style w:type="table" w:customStyle="1" w:styleId="TabeladeLista6Colorida-nfase62">
    <w:name w:val="Tabela de Lista 6 Colorida - Ênfase 62"/>
    <w:basedOn w:val="Tabelanormal"/>
    <w:next w:val="TabeladeLista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style>
  <w:style w:type="table" w:customStyle="1" w:styleId="TabeladeLista7Colorida2">
    <w:name w:val="Tabela de Lista 7 Colorida2"/>
    <w:basedOn w:val="Tabelanormal"/>
    <w:next w:val="TabeladeLista7Colorida"/>
    <w:uiPriority w:val="52"/>
    <w:rsid w:val="009D54B8"/>
    <w:rPr>
      <w:color w:val="000000"/>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12">
    <w:name w:val="Tabela de Lista 7 Colorida - Ênfase 12"/>
    <w:basedOn w:val="Tabelanormal"/>
    <w:next w:val="TabeladeLista7Colorida-nfase1"/>
    <w:uiPriority w:val="52"/>
    <w:rsid w:val="009D54B8"/>
    <w:rPr>
      <w:color w:val="365F91"/>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22">
    <w:name w:val="Tabela de Lista 7 Colorida - Ênfase 22"/>
    <w:basedOn w:val="Tabelanormal"/>
    <w:next w:val="TabeladeLista7Colorida-nfase2"/>
    <w:uiPriority w:val="52"/>
    <w:rsid w:val="009D54B8"/>
    <w:rPr>
      <w:color w:val="943634"/>
    </w:rPr>
    <w:tblPr>
      <w:tblStyleRowBandSize w:val="1"/>
      <w:tblStyleColBandSize w:val="1"/>
    </w:tblPr>
    <w:tcPr>
      <w:tcBorders>
        <w:left w:val="nil"/>
        <w:bottom w:val="single" w:sz="4" w:space="0" w:color="C0504D"/>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2">
    <w:name w:val="Tabela de Lista 7 Colorida - Ênfase 32"/>
    <w:basedOn w:val="Tabelanormal"/>
    <w:next w:val="TabeladeLista7Colorida-nfase3"/>
    <w:uiPriority w:val="52"/>
    <w:rsid w:val="009D54B8"/>
    <w:rPr>
      <w:color w:val="76923C"/>
    </w:rPr>
    <w:tblPr>
      <w:tblStyleRowBandSize w:val="1"/>
      <w:tblStyleColBandSize w:val="1"/>
    </w:tblPr>
    <w:tcPr>
      <w:tcBorders>
        <w:left w:val="nil"/>
        <w:bottom w:val="single" w:sz="4" w:space="0" w:color="9BBB59"/>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2">
    <w:name w:val="Tabela de Lista 7 Colorida - Ênfase 42"/>
    <w:basedOn w:val="Tabelanormal"/>
    <w:next w:val="TabeladeLista7Colorida-nfase4"/>
    <w:uiPriority w:val="52"/>
    <w:rsid w:val="009D54B8"/>
    <w:rPr>
      <w:color w:val="5F497A"/>
    </w:rPr>
    <w:tblPr>
      <w:tblStyleRowBandSize w:val="1"/>
      <w:tblStyleColBandSize w:val="1"/>
    </w:tblPr>
    <w:tcPr>
      <w:tcBorders>
        <w:top w:val="single" w:sz="4" w:space="0" w:color="8064A2"/>
        <w:bottom w:val="single" w:sz="4" w:space="0" w:color="8064A2"/>
        <w:right w:val="single" w:sz="4" w:space="0" w:color="8064A2"/>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2">
    <w:name w:val="Tabela de Lista 7 Colorida - Ênfase 52"/>
    <w:basedOn w:val="Tabelanormal"/>
    <w:next w:val="TabeladeLista7Colorida-nfase5"/>
    <w:uiPriority w:val="52"/>
    <w:rsid w:val="009D54B8"/>
    <w:rPr>
      <w:color w:val="31849B"/>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62">
    <w:name w:val="Tabela de Lista 7 Colorida - Ênfase 62"/>
    <w:basedOn w:val="Tabelanormal"/>
    <w:next w:val="TabeladeLista7Colorida-nfase6"/>
    <w:uiPriority w:val="52"/>
    <w:rsid w:val="009D54B8"/>
    <w:rPr>
      <w:color w:val="E36C0A"/>
    </w:rPr>
    <w:tblPr>
      <w:tblStyleRowBandSize w:val="1"/>
      <w:tblStyleColBandSize w:val="1"/>
    </w:tblPr>
    <w:tcPr>
      <w:tcBorders>
        <w:left w:val="nil"/>
        <w:bottom w:val="single" w:sz="4" w:space="0" w:color="F79646"/>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SimplesTabela11">
    <w:name w:val="Simples Tabela 11"/>
    <w:basedOn w:val="Tabelanormal"/>
    <w:next w:val="SimplesTabela1"/>
    <w:uiPriority w:val="41"/>
    <w:rsid w:val="009D54B8"/>
    <w:tblPr>
      <w:tblStyleRowBandSize w:val="1"/>
      <w:tblStyleColBandSize w:val="1"/>
    </w:tblPr>
    <w:tcPr>
      <w:shd w:val="clear" w:color="auto" w:fill="F2F2F2"/>
    </w:tc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style>
  <w:style w:type="table" w:customStyle="1" w:styleId="SimplesTabela21">
    <w:name w:val="Simples Tabela 21"/>
    <w:basedOn w:val="Tabelanormal"/>
    <w:next w:val="SimplesTabela2"/>
    <w:uiPriority w:val="42"/>
    <w:rsid w:val="009D54B8"/>
    <w:tblPr>
      <w:tblStyleRowBandSize w:val="1"/>
      <w:tblStyleColBandSize w:val="1"/>
    </w:tblPr>
    <w:tcPr>
      <w:tcBorders>
        <w:left w:val="single" w:sz="4" w:space="0" w:color="7F7F7F"/>
        <w:right w:val="single" w:sz="4" w:space="0" w:color="7F7F7F"/>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style>
  <w:style w:type="table" w:customStyle="1" w:styleId="TabelaSimples-211">
    <w:name w:val="Tabela Simples - 211"/>
    <w:basedOn w:val="Tabelanormal"/>
    <w:next w:val="TabelaSimples-2"/>
    <w:semiHidden/>
    <w:unhideWhenUsed/>
    <w:rsid w:val="009D54B8"/>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SimplesTabela31">
    <w:name w:val="Simples Tabela 31"/>
    <w:basedOn w:val="Tabelanormal"/>
    <w:next w:val="SimplesTabela3"/>
    <w:uiPriority w:val="43"/>
    <w:rsid w:val="009D54B8"/>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1">
    <w:name w:val="Tabela Simples - 311"/>
    <w:basedOn w:val="Tabelanormal"/>
    <w:next w:val="TabelaSimples-3"/>
    <w:semiHidden/>
    <w:unhideWhenUsed/>
    <w:rsid w:val="009D54B8"/>
    <w:pPr>
      <w:spacing w:after="240" w:line="320" w:lineRule="exact"/>
      <w:ind w:left="1021"/>
    </w:pPr>
    <w:tblPr/>
    <w:tcPr>
      <w:shd w:val="clear" w:color="auto" w:fill="auto"/>
    </w:tcPr>
    <w:tblStylePr w:type="firstRow">
      <w:rPr>
        <w:b/>
        <w:bCs/>
        <w:color w:val="FFFFFF"/>
      </w:rPr>
    </w:tblStylePr>
  </w:style>
  <w:style w:type="table" w:customStyle="1" w:styleId="TabelaSimples42">
    <w:name w:val="Tabela Simples 42"/>
    <w:basedOn w:val="Tabelanormal"/>
    <w:next w:val="TabelaSimples4"/>
    <w:uiPriority w:val="44"/>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2">
    <w:name w:val="Tabela Simples 52"/>
    <w:basedOn w:val="Tabelanormal"/>
    <w:next w:val="TabelaSimples5"/>
    <w:uiPriority w:val="45"/>
    <w:rsid w:val="009D54B8"/>
    <w:tblPr>
      <w:tblStyleRowBandSize w:val="1"/>
      <w:tblStyleColBandSize w:val="1"/>
    </w:tblPr>
    <w:tcPr>
      <w:tcBorders>
        <w:top w:val="single" w:sz="4" w:space="0" w:color="7F7F7F"/>
        <w:bottom w:val="single" w:sz="4" w:space="0" w:color="7F7F7F"/>
        <w:right w:val="single" w:sz="4" w:space="0" w:color="7F7F7F"/>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Clara1114">
    <w:name w:val="Tabela de Grade Clara1114"/>
    <w:basedOn w:val="Tabelanormal"/>
    <w:next w:val="TabeladeGradeClara"/>
    <w:uiPriority w:val="40"/>
    <w:rsid w:val="009D54B8"/>
    <w:rPr>
      <w:rFonts w:ascii="Times New Roman" w:hAnsi="Times New Roman"/>
    </w:rPr>
    <w:tblPr/>
  </w:style>
  <w:style w:type="table" w:customStyle="1" w:styleId="Tabelacomgrade963">
    <w:name w:val="Tabela com grade963"/>
    <w:basedOn w:val="Tabelanormal"/>
    <w:next w:val="Tabelacomgrade"/>
    <w:rsid w:val="009D54B8"/>
    <w:tblPr/>
  </w:style>
  <w:style w:type="table" w:customStyle="1" w:styleId="Tabelacomgrade2831">
    <w:name w:val="Tabela com grade283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2921">
    <w:name w:val="Tabela com grade292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3021">
    <w:name w:val="Tabela com grade302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003">
    <w:name w:val="Tabela com grade1003"/>
    <w:basedOn w:val="Tabelanormal"/>
    <w:next w:val="Tabelacomgrade"/>
    <w:uiPriority w:val="59"/>
    <w:rsid w:val="009D54B8"/>
    <w:pPr>
      <w:spacing w:before="360" w:after="360" w:line="320" w:lineRule="exact"/>
    </w:pPr>
    <w:tblPr>
      <w:tblInd w:w="0" w:type="nil"/>
    </w:tblPr>
  </w:style>
  <w:style w:type="table" w:customStyle="1" w:styleId="TabeladeGradeClara11133">
    <w:name w:val="Tabela de Grade Clara11133"/>
    <w:basedOn w:val="Tabelanormal"/>
    <w:next w:val="TabeladeGradeClara"/>
    <w:uiPriority w:val="40"/>
    <w:rsid w:val="009D54B8"/>
    <w:rPr>
      <w:rFonts w:ascii="Times New Roman" w:hAnsi="Times New Roman"/>
    </w:rPr>
    <w:tblPr/>
  </w:style>
  <w:style w:type="table" w:customStyle="1" w:styleId="Tabelasimples1211">
    <w:name w:val="Tabela simples 1211"/>
    <w:basedOn w:val="Tabelanormal"/>
    <w:next w:val="TabelaSimples-1"/>
    <w:semiHidden/>
    <w:unhideWhenUsed/>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3311">
    <w:name w:val="Tabela com grade3311"/>
    <w:basedOn w:val="Tabelanormal"/>
    <w:next w:val="Tabelacomgrade"/>
    <w:uiPriority w:val="59"/>
    <w:rsid w:val="009D54B8"/>
    <w:pPr>
      <w:spacing w:before="360" w:after="360" w:line="320" w:lineRule="exact"/>
    </w:pPr>
    <w:tblPr>
      <w:tblInd w:w="0" w:type="nil"/>
    </w:tblPr>
  </w:style>
  <w:style w:type="table" w:customStyle="1" w:styleId="TabeladeGrade5Escura-nfase6211">
    <w:name w:val="Tabela de Grade 5 Escura - Ênfase 6211"/>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11011">
    <w:name w:val="Tabela com grade11011"/>
    <w:basedOn w:val="Tabelanormal"/>
    <w:uiPriority w:val="39"/>
    <w:rsid w:val="009D54B8"/>
    <w:pPr>
      <w:spacing w:before="360" w:after="360" w:line="320" w:lineRule="exact"/>
    </w:pPr>
    <w:tblPr>
      <w:tblInd w:w="0" w:type="nil"/>
    </w:tblPr>
  </w:style>
  <w:style w:type="table" w:customStyle="1" w:styleId="Tabelacomgrade21011">
    <w:name w:val="Tabela com grade21011"/>
    <w:basedOn w:val="Tabelanormal"/>
    <w:uiPriority w:val="59"/>
    <w:rsid w:val="009D54B8"/>
    <w:pPr>
      <w:spacing w:before="360" w:after="360" w:line="320" w:lineRule="exact"/>
    </w:pPr>
    <w:tblPr>
      <w:tblInd w:w="0" w:type="nil"/>
    </w:tblPr>
  </w:style>
  <w:style w:type="table" w:customStyle="1" w:styleId="Tabelacomgrade3411">
    <w:name w:val="Tabela com grade3411"/>
    <w:basedOn w:val="Tabelanormal"/>
    <w:rsid w:val="009D54B8"/>
    <w:pPr>
      <w:spacing w:before="360" w:after="360" w:line="320" w:lineRule="exact"/>
    </w:pPr>
    <w:tblPr>
      <w:tblInd w:w="0" w:type="nil"/>
    </w:tblPr>
  </w:style>
  <w:style w:type="table" w:customStyle="1" w:styleId="Tabelacomgrade416">
    <w:name w:val="Tabela com grade416"/>
    <w:basedOn w:val="Tabelanormal"/>
    <w:uiPriority w:val="59"/>
    <w:rsid w:val="009D54B8"/>
    <w:pPr>
      <w:spacing w:before="360" w:after="360" w:line="320" w:lineRule="exact"/>
    </w:pPr>
    <w:tblPr>
      <w:tblInd w:w="0" w:type="nil"/>
    </w:tblPr>
  </w:style>
  <w:style w:type="table" w:customStyle="1" w:styleId="Tabelacomgrade23111">
    <w:name w:val="Tabela com grade23111"/>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516">
    <w:name w:val="Tabela com grade516"/>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617">
    <w:name w:val="Tabela com grade617"/>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simples11111">
    <w:name w:val="Tabela simples 11111"/>
    <w:basedOn w:val="Tabelanormal"/>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3">
    <w:name w:val="Tabela com grade7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8110">
    <w:name w:val="Tabela com grade8110"/>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915">
    <w:name w:val="Tabela com grade915"/>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0111">
    <w:name w:val="Tabela com grade10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113">
    <w:name w:val="Tabela com grade11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2111">
    <w:name w:val="Tabela com grade12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3111">
    <w:name w:val="Tabela com grade13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413">
    <w:name w:val="Tabela com grade14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5111">
    <w:name w:val="Tabela com grade15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6111">
    <w:name w:val="Tabela com grade16111"/>
    <w:basedOn w:val="Tabelanormal"/>
    <w:uiPriority w:val="59"/>
    <w:rsid w:val="009D54B8"/>
    <w:pPr>
      <w:spacing w:before="360" w:after="360" w:line="320" w:lineRule="exact"/>
    </w:pPr>
    <w:rPr>
      <w:rFonts w:ascii="Times New Roman" w:hAnsi="Times New Roman"/>
      <w:sz w:val="20"/>
      <w:szCs w:val="20"/>
    </w:rPr>
    <w:tblPr>
      <w:tblInd w:w="0" w:type="nil"/>
    </w:tblPr>
  </w:style>
  <w:style w:type="table" w:customStyle="1" w:styleId="Tabelacomgrade31111">
    <w:name w:val="Tabela com grade31111"/>
    <w:basedOn w:val="Tabelanormal"/>
    <w:rsid w:val="009D54B8"/>
    <w:pPr>
      <w:spacing w:before="360" w:after="360" w:line="320" w:lineRule="exact"/>
    </w:pPr>
    <w:tblPr>
      <w:tblInd w:w="0" w:type="nil"/>
    </w:tblPr>
  </w:style>
  <w:style w:type="table" w:customStyle="1" w:styleId="Tabelacomgrade17311">
    <w:name w:val="Tabela com grade17311"/>
    <w:basedOn w:val="Tabelanormal"/>
    <w:rsid w:val="009D54B8"/>
    <w:pPr>
      <w:spacing w:before="360" w:after="360" w:line="320" w:lineRule="exact"/>
    </w:pPr>
    <w:rPr>
      <w:rFonts w:ascii="Calibri" w:eastAsia="Calibri" w:hAnsi="Calibri"/>
      <w:lang w:eastAsia="en-US"/>
    </w:rPr>
    <w:tblPr>
      <w:tblInd w:w="0" w:type="nil"/>
    </w:tblPr>
  </w:style>
  <w:style w:type="table" w:customStyle="1" w:styleId="Tabelacomgrade18311">
    <w:name w:val="Tabela com grade18311"/>
    <w:basedOn w:val="Tabelanormal"/>
    <w:uiPriority w:val="39"/>
    <w:rsid w:val="009D54B8"/>
    <w:pPr>
      <w:spacing w:before="360" w:after="360" w:line="320" w:lineRule="exact"/>
    </w:pPr>
    <w:rPr>
      <w:rFonts w:ascii="Calibri" w:eastAsia="Calibri" w:hAnsi="Calibri"/>
      <w:lang w:eastAsia="en-US"/>
    </w:rPr>
    <w:tblPr>
      <w:tblInd w:w="0" w:type="nil"/>
    </w:tblPr>
  </w:style>
  <w:style w:type="table" w:customStyle="1" w:styleId="Tabelacomgrade19111">
    <w:name w:val="Tabela com grade19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1111">
    <w:name w:val="Tabela com grade21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2111">
    <w:name w:val="Tabela com grade22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5111">
    <w:name w:val="Tabela com grade2511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611">
    <w:name w:val="Tabela com grade261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1Clara111">
    <w:name w:val="Tabela de Grade 1 Clara111"/>
    <w:basedOn w:val="Tabelanormal"/>
    <w:next w:val="TabeladeGrade1Clara"/>
    <w:uiPriority w:val="46"/>
    <w:rsid w:val="009D54B8"/>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eladeGrade1Clara-nfase1111">
    <w:name w:val="Tabela de Grade 1 Clara - Ênfase 1111"/>
    <w:basedOn w:val="Tabelanormal"/>
    <w:next w:val="TabeladeGrade1Clara-nfase1"/>
    <w:uiPriority w:val="46"/>
    <w:rsid w:val="009D54B8"/>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eladeGrade1Clara-nfase2111">
    <w:name w:val="Tabela de Grade 1 Clara - Ênfase 2111"/>
    <w:basedOn w:val="Tabelanormal"/>
    <w:next w:val="TabeladeGrade1Clara-nfase2"/>
    <w:uiPriority w:val="46"/>
    <w:rsid w:val="009D54B8"/>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customStyle="1" w:styleId="TabeladeGrade1Clara-nfase3111">
    <w:name w:val="Tabela de Grade 1 Clara - Ênfase 3111"/>
    <w:basedOn w:val="Tabelanormal"/>
    <w:next w:val="TabeladeGrade1Clara-nfase3"/>
    <w:uiPriority w:val="46"/>
    <w:rsid w:val="009D54B8"/>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TabeladeGrade1Clara-nfase4111">
    <w:name w:val="Tabela de Grade 1 Clara - Ênfase 4111"/>
    <w:basedOn w:val="Tabelanormal"/>
    <w:next w:val="TabeladeGrade1Clara-nfase4"/>
    <w:uiPriority w:val="46"/>
    <w:rsid w:val="009D54B8"/>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customStyle="1" w:styleId="TabeladeGrade1Clara-nfase5111">
    <w:name w:val="Tabela de Grade 1 Clara - Ênfase 5111"/>
    <w:basedOn w:val="Tabelanormal"/>
    <w:next w:val="TabeladeGrade1Clara-nfase5"/>
    <w:uiPriority w:val="46"/>
    <w:rsid w:val="009D54B8"/>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TabeladeGrade1Clara-nfase6111">
    <w:name w:val="Tabela de Grade 1 Clara - Ênfase 6111"/>
    <w:basedOn w:val="Tabelanormal"/>
    <w:next w:val="TabeladeGrade1Clara-nfase6"/>
    <w:uiPriority w:val="46"/>
    <w:rsid w:val="009D54B8"/>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TabeladeGrade2111">
    <w:name w:val="Tabela de Grade 2111"/>
    <w:basedOn w:val="Tabelanormal"/>
    <w:next w:val="TabeladeGrade2"/>
    <w:uiPriority w:val="47"/>
    <w:rsid w:val="009D54B8"/>
    <w:tblPr>
      <w:tblStyleRowBandSize w:val="1"/>
      <w:tblStyleColBandSize w:val="1"/>
    </w:tblPr>
    <w:tcPr>
      <w:shd w:val="clear" w:color="auto" w:fill="CCCCCC"/>
    </w:tc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2-nfase1111">
    <w:name w:val="Tabela de Grade 2 - Ênfase 1111"/>
    <w:basedOn w:val="Tabelanormal"/>
    <w:next w:val="TabeladeGrade2-nfase1"/>
    <w:uiPriority w:val="47"/>
    <w:rsid w:val="009D54B8"/>
    <w:tblPr>
      <w:tblStyleRowBandSize w:val="1"/>
      <w:tblStyleColBandSize w:val="1"/>
    </w:tblPr>
    <w:tcPr>
      <w:shd w:val="clear" w:color="auto" w:fill="DBE5F1"/>
    </w:tc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2-nfase2111">
    <w:name w:val="Tabela de Grade 2 - Ênfase 2111"/>
    <w:basedOn w:val="Tabelanormal"/>
    <w:next w:val="TabeladeGrade2-nfase2"/>
    <w:uiPriority w:val="47"/>
    <w:rsid w:val="009D54B8"/>
    <w:tblPr>
      <w:tblStyleRowBandSize w:val="1"/>
      <w:tblStyleColBandSize w:val="1"/>
    </w:tblPr>
    <w:tcPr>
      <w:shd w:val="clear" w:color="auto" w:fill="F2DBDB"/>
    </w:tc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Grade2-nfase3111">
    <w:name w:val="Tabela de Grade 2 - Ênfase 3111"/>
    <w:basedOn w:val="Tabelanormal"/>
    <w:next w:val="TabeladeGrade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111">
    <w:name w:val="Tabela de Grade 2 - Ênfase 4111"/>
    <w:basedOn w:val="Tabelanormal"/>
    <w:next w:val="TabeladeGrade2-nfase4"/>
    <w:uiPriority w:val="47"/>
    <w:rsid w:val="009D54B8"/>
    <w:tblPr>
      <w:tblStyleRowBandSize w:val="1"/>
      <w:tblStyleColBandSize w:val="1"/>
    </w:tblPr>
    <w:tcPr>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2-nfase5111">
    <w:name w:val="Tabela de Grade 2 - Ênfase 5111"/>
    <w:basedOn w:val="Tabelanormal"/>
    <w:next w:val="TabeladeGrade2-nfase5"/>
    <w:uiPriority w:val="47"/>
    <w:rsid w:val="009D54B8"/>
    <w:tblPr>
      <w:tblStyleRowBandSize w:val="1"/>
      <w:tblStyleColBandSize w:val="1"/>
    </w:tblPr>
    <w:tcPr>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2-nfase6111">
    <w:name w:val="Tabela de Grade 2 - Ênfase 6111"/>
    <w:basedOn w:val="Tabelanormal"/>
    <w:next w:val="TabeladeGrade2-nfase6"/>
    <w:uiPriority w:val="47"/>
    <w:rsid w:val="009D54B8"/>
    <w:tblPr>
      <w:tblStyleRowBandSize w:val="1"/>
      <w:tblStyleColBandSize w:val="1"/>
    </w:tblPr>
    <w:tcPr>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3111">
    <w:name w:val="Tabela de Grade 3111"/>
    <w:basedOn w:val="Tabelanormal"/>
    <w:next w:val="TabeladeGrade3"/>
    <w:uiPriority w:val="48"/>
    <w:rsid w:val="009D54B8"/>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111">
    <w:name w:val="Tabela de Grade 3 - Ênfase 1111"/>
    <w:basedOn w:val="Tabelanormal"/>
    <w:next w:val="TabeladeGrade3-nfase1"/>
    <w:uiPriority w:val="48"/>
    <w:rsid w:val="009D54B8"/>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111">
    <w:name w:val="Tabela de Grade 3 - Ênfase 2111"/>
    <w:basedOn w:val="Tabelanormal"/>
    <w:next w:val="TabeladeGrade3-nfase2"/>
    <w:uiPriority w:val="48"/>
    <w:rsid w:val="009D54B8"/>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111">
    <w:name w:val="Tabela de Grade 3 - Ênfase 3111"/>
    <w:basedOn w:val="Tabelanormal"/>
    <w:next w:val="TabeladeGrade3-nfase3"/>
    <w:uiPriority w:val="48"/>
    <w:rsid w:val="009D54B8"/>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111">
    <w:name w:val="Tabela de Grade 3 - Ênfase 4111"/>
    <w:basedOn w:val="Tabelanormal"/>
    <w:next w:val="TabeladeGrade3-nfase4"/>
    <w:uiPriority w:val="48"/>
    <w:rsid w:val="009D54B8"/>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111">
    <w:name w:val="Tabela de Grade 3 - Ênfase 5111"/>
    <w:basedOn w:val="Tabelanormal"/>
    <w:next w:val="TabeladeGrade3-nfase5"/>
    <w:uiPriority w:val="48"/>
    <w:rsid w:val="009D54B8"/>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111">
    <w:name w:val="Tabela de Grade 3 - Ênfase 6111"/>
    <w:basedOn w:val="Tabelanormal"/>
    <w:next w:val="TabeladeGrade3-nfase6"/>
    <w:uiPriority w:val="48"/>
    <w:rsid w:val="009D54B8"/>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111">
    <w:name w:val="Tabela de Grade 4111"/>
    <w:basedOn w:val="Tabelanormal"/>
    <w:next w:val="TabeladeGrade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4-nfase1111">
    <w:name w:val="Tabela de Grade 4 - Ênfase 1111"/>
    <w:basedOn w:val="Tabelanormal"/>
    <w:next w:val="TabeladeGrade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4-nfase2111">
    <w:name w:val="Tabela de Grade 4 - Ênfase 2111"/>
    <w:basedOn w:val="Tabelanormal"/>
    <w:next w:val="TabeladeGrade4-nfase2"/>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111">
    <w:name w:val="Tabela de Grade 4 - Ênfase 3111"/>
    <w:basedOn w:val="Tabelanormal"/>
    <w:next w:val="TabeladeGrade4-nfase3"/>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111">
    <w:name w:val="Tabela de Grade 4 - Ênfase 4111"/>
    <w:basedOn w:val="Tabelanormal"/>
    <w:next w:val="TabeladeGrade4-nfase4"/>
    <w:uiPriority w:val="49"/>
    <w:rsid w:val="009D54B8"/>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4-nfase5111">
    <w:name w:val="Tabela de Grade 4 - Ênfase 5111"/>
    <w:basedOn w:val="Tabelanormal"/>
    <w:next w:val="TabeladeGrade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4-nfase6111">
    <w:name w:val="Tabela de Grade 4 - Ênfase 6111"/>
    <w:basedOn w:val="Tabelanormal"/>
    <w:next w:val="TabeladeGrade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5Escura111">
    <w:name w:val="Tabela de Grade 5 Escura111"/>
    <w:basedOn w:val="Tabelanormal"/>
    <w:next w:val="TabeladeGrade5Escura"/>
    <w:uiPriority w:val="50"/>
    <w:rsid w:val="009D54B8"/>
    <w:tblPr>
      <w:tblStyleRowBandSize w:val="1"/>
      <w:tblStyleColBandSize w:val="1"/>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style>
  <w:style w:type="table" w:customStyle="1" w:styleId="TabeladeGrade5Escura-nfase1111">
    <w:name w:val="Tabela de Grade 5 Escura - Ênfase 1111"/>
    <w:basedOn w:val="Tabelanormal"/>
    <w:next w:val="TabeladeGrade5Escura-nfase1"/>
    <w:uiPriority w:val="50"/>
    <w:rsid w:val="009D54B8"/>
    <w:tblPr>
      <w:tblStyleRowBandSize w:val="1"/>
      <w:tblStyleColBandSize w:val="1"/>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style>
  <w:style w:type="table" w:customStyle="1" w:styleId="TabeladeGrade5Escura-nfase2111">
    <w:name w:val="Tabela de Grade 5 Escura - Ênfase 2111"/>
    <w:basedOn w:val="Tabelanormal"/>
    <w:next w:val="TabeladeGrade5Escura-nfase2"/>
    <w:uiPriority w:val="50"/>
    <w:rsid w:val="009D54B8"/>
    <w:tblPr>
      <w:tblStyleRowBandSize w:val="1"/>
      <w:tblStyleColBandSize w:val="1"/>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style>
  <w:style w:type="table" w:customStyle="1" w:styleId="TabeladeGrade5Escura-nfase3111">
    <w:name w:val="Tabela de Grade 5 Escura - Ênfase 3111"/>
    <w:basedOn w:val="Tabelanormal"/>
    <w:next w:val="TabeladeGrade5Escura-nfase3"/>
    <w:uiPriority w:val="50"/>
    <w:rsid w:val="009D54B8"/>
    <w:tblPr>
      <w:tblStyleRowBandSize w:val="1"/>
      <w:tblStyleColBandSize w:val="1"/>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style>
  <w:style w:type="table" w:customStyle="1" w:styleId="TabeladeGrade5Escura-nfase4111">
    <w:name w:val="Tabela de Grade 5 Escura - Ênfase 4111"/>
    <w:basedOn w:val="Tabelanormal"/>
    <w:next w:val="TabeladeGrade5Escura-nfase4"/>
    <w:uiPriority w:val="50"/>
    <w:rsid w:val="009D54B8"/>
    <w:tblPr>
      <w:tblStyleRowBandSize w:val="1"/>
      <w:tblStyleColBandSize w:val="1"/>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style>
  <w:style w:type="table" w:customStyle="1" w:styleId="TabeladeGrade5Escura-nfase5111">
    <w:name w:val="Tabela de Grade 5 Escura - Ênfase 5111"/>
    <w:basedOn w:val="Tabelanormal"/>
    <w:next w:val="TabeladeGrade5Escura-nfase5"/>
    <w:uiPriority w:val="50"/>
    <w:rsid w:val="009D54B8"/>
    <w:tblPr>
      <w:tblStyleRowBandSize w:val="1"/>
      <w:tblStyleColBandSize w:val="1"/>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style>
  <w:style w:type="table" w:customStyle="1" w:styleId="TabeladeGrade6Colorida111">
    <w:name w:val="Tabela de Grade 6 Colorida111"/>
    <w:basedOn w:val="Tabelanormal"/>
    <w:next w:val="TabeladeGrade6Colorida"/>
    <w:uiPriority w:val="51"/>
    <w:rsid w:val="009D54B8"/>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6Colorida-nfase1111">
    <w:name w:val="Tabela de Grade 6 Colorida - Ênfase 1111"/>
    <w:basedOn w:val="Tabelanormal"/>
    <w:next w:val="TabeladeGrade6Colorida-nfase1"/>
    <w:uiPriority w:val="51"/>
    <w:rsid w:val="009D54B8"/>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6Colorida-nfase2111">
    <w:name w:val="Tabela de Grade 6 Colorida - Ênfase 2111"/>
    <w:basedOn w:val="Tabelanormal"/>
    <w:next w:val="TabeladeGrade6Colorida-nfase2"/>
    <w:uiPriority w:val="51"/>
    <w:rsid w:val="009D54B8"/>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Grade6Colorida-nfase3111">
    <w:name w:val="Tabela de Grade 6 Colorida - Ênfase 3111"/>
    <w:basedOn w:val="Tabelanormal"/>
    <w:next w:val="TabeladeGrade6Colorida-nfase3"/>
    <w:uiPriority w:val="51"/>
    <w:rsid w:val="009D54B8"/>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Grade6Colorida-nfase4111">
    <w:name w:val="Tabela de Grade 6 Colorida - Ênfase 4111"/>
    <w:basedOn w:val="Tabelanormal"/>
    <w:next w:val="TabeladeGrade6Colorida-nfase4"/>
    <w:uiPriority w:val="51"/>
    <w:rsid w:val="009D54B8"/>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Grade6Colorida-nfase5111">
    <w:name w:val="Tabela de Grade 6 Colorida - Ênfase 5111"/>
    <w:basedOn w:val="Tabelanormal"/>
    <w:next w:val="TabeladeGrade6Colorida-nfase5"/>
    <w:uiPriority w:val="51"/>
    <w:rsid w:val="009D54B8"/>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6Colorida-nfase6111">
    <w:name w:val="Tabela de Grade 6 Colorida - Ênfase 6111"/>
    <w:basedOn w:val="Tabelanormal"/>
    <w:next w:val="TabeladeGrade6Colorida-nfase6"/>
    <w:uiPriority w:val="51"/>
    <w:rsid w:val="009D54B8"/>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Grade7Colorida111">
    <w:name w:val="Tabela de Grade 7 Colorida111"/>
    <w:basedOn w:val="Tabelanormal"/>
    <w:next w:val="TabeladeGrade7Colorida"/>
    <w:uiPriority w:val="52"/>
    <w:rsid w:val="009D54B8"/>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111">
    <w:name w:val="Tabela de Grade 7 Colorida - Ênfase 1111"/>
    <w:basedOn w:val="Tabelanormal"/>
    <w:next w:val="TabeladeGrade7Colorida-nfase1"/>
    <w:uiPriority w:val="52"/>
    <w:rsid w:val="009D54B8"/>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111">
    <w:name w:val="Tabela de Grade 7 Colorida - Ênfase 2111"/>
    <w:basedOn w:val="Tabelanormal"/>
    <w:next w:val="TabeladeGrade7Colorida-nfase2"/>
    <w:uiPriority w:val="52"/>
    <w:rsid w:val="009D54B8"/>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111">
    <w:name w:val="Tabela de Grade 7 Colorida - Ênfase 3111"/>
    <w:basedOn w:val="Tabelanormal"/>
    <w:next w:val="TabeladeGrade7Colorida-nfase3"/>
    <w:uiPriority w:val="52"/>
    <w:rsid w:val="009D54B8"/>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111">
    <w:name w:val="Tabela de Grade 7 Colorida - Ênfase 4111"/>
    <w:basedOn w:val="Tabelanormal"/>
    <w:next w:val="TabeladeGrade7Colorida-nfase4"/>
    <w:uiPriority w:val="52"/>
    <w:rsid w:val="009D54B8"/>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111">
    <w:name w:val="Tabela de Grade 7 Colorida - Ênfase 5111"/>
    <w:basedOn w:val="Tabelanormal"/>
    <w:next w:val="TabeladeGrade7Colorida-nfase5"/>
    <w:uiPriority w:val="52"/>
    <w:rsid w:val="009D54B8"/>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111">
    <w:name w:val="Tabela de Grade 7 Colorida - Ênfase 6111"/>
    <w:basedOn w:val="Tabelanormal"/>
    <w:next w:val="TabeladeGrade7Colorida-nfase6"/>
    <w:uiPriority w:val="52"/>
    <w:rsid w:val="009D54B8"/>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Clara14">
    <w:name w:val="Tabela de Grade Clara14"/>
    <w:basedOn w:val="Tabelanormal"/>
    <w:next w:val="TabeladeGradeClara"/>
    <w:uiPriority w:val="40"/>
    <w:rsid w:val="009D54B8"/>
    <w:tblPr/>
  </w:style>
  <w:style w:type="table" w:customStyle="1" w:styleId="TabeladeLista1Clara111">
    <w:name w:val="Tabela de Lista 1 Clara111"/>
    <w:basedOn w:val="Tabelanormal"/>
    <w:next w:val="TabeladeLista1Clara"/>
    <w:uiPriority w:val="46"/>
    <w:rsid w:val="009D54B8"/>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1Clara-nfase1111">
    <w:name w:val="Tabela de Lista 1 Clara - Ênfase 1111"/>
    <w:basedOn w:val="Tabelanormal"/>
    <w:next w:val="TabeladeLista1Clara-nfase1"/>
    <w:uiPriority w:val="46"/>
    <w:rsid w:val="009D54B8"/>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1Clara-nfase2111">
    <w:name w:val="Tabela de Lista 1 Clara - Ênfase 2111"/>
    <w:basedOn w:val="Tabelanormal"/>
    <w:next w:val="TabeladeLista1Clara-nfase2"/>
    <w:uiPriority w:val="46"/>
    <w:rsid w:val="009D54B8"/>
    <w:tblPr>
      <w:tblStyleRowBandSize w:val="1"/>
      <w:tblStyleColBandSize w:val="1"/>
    </w:tbl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Lista1Clara-nfase3111">
    <w:name w:val="Tabela de Lista 1 Clara - Ênfase 3111"/>
    <w:basedOn w:val="Tabelanormal"/>
    <w:next w:val="TabeladeLista1Clara-nfase3"/>
    <w:uiPriority w:val="46"/>
    <w:rsid w:val="009D54B8"/>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1Clara-nfase4111">
    <w:name w:val="Tabela de Lista 1 Clara - Ênfase 4111"/>
    <w:basedOn w:val="Tabelanormal"/>
    <w:next w:val="TabeladeLista1Clara-nfase4"/>
    <w:uiPriority w:val="46"/>
    <w:rsid w:val="009D54B8"/>
    <w:tblPr>
      <w:tblStyleRowBandSize w:val="1"/>
      <w:tblStyleColBandSize w:val="1"/>
    </w:tbl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1Clara-nfase5111">
    <w:name w:val="Tabela de Lista 1 Clara - Ênfase 5111"/>
    <w:basedOn w:val="Tabelanormal"/>
    <w:next w:val="TabeladeLista1Clara-nfase5"/>
    <w:uiPriority w:val="46"/>
    <w:rsid w:val="009D54B8"/>
    <w:tblPr>
      <w:tblStyleRowBandSize w:val="1"/>
      <w:tblStyleColBandSize w:val="1"/>
    </w:tbl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1Clara-nfase6111">
    <w:name w:val="Tabela de Lista 1 Clara - Ênfase 6111"/>
    <w:basedOn w:val="Tabelanormal"/>
    <w:next w:val="TabeladeLista1Clara-nfase6"/>
    <w:uiPriority w:val="46"/>
    <w:rsid w:val="009D54B8"/>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2111">
    <w:name w:val="Tabela de Lista 2111"/>
    <w:basedOn w:val="Tabelanormal"/>
    <w:next w:val="TabeladeLista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11">
    <w:name w:val="Tabela de Lista 2 - Ênfase 1111"/>
    <w:basedOn w:val="Tabelanormal"/>
    <w:next w:val="TabeladeLista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11">
    <w:name w:val="Tabela de Lista 2 - Ênfase 2111"/>
    <w:basedOn w:val="Tabelanormal"/>
    <w:next w:val="TabeladeLista2-nfas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11">
    <w:name w:val="Tabela de Lista 2 - Ênfase 3111"/>
    <w:basedOn w:val="Tabelanormal"/>
    <w:next w:val="TabeladeLista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11">
    <w:name w:val="Tabela de Lista 2 - Ênfase 4111"/>
    <w:basedOn w:val="Tabelanormal"/>
    <w:next w:val="TabeladeLista2-nfase4"/>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11">
    <w:name w:val="Tabela de Lista 2 - Ênfase 5111"/>
    <w:basedOn w:val="Tabelanormal"/>
    <w:next w:val="TabeladeLista2-nfase5"/>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11">
    <w:name w:val="Tabela de Lista 2 - Ênfase 6111"/>
    <w:basedOn w:val="Tabelanormal"/>
    <w:next w:val="TabeladeLista2-nfase6"/>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11">
    <w:name w:val="Tabela de Lista 3111"/>
    <w:basedOn w:val="Tabelanormal"/>
    <w:next w:val="TabeladeLista3"/>
    <w:uiPriority w:val="48"/>
    <w:rsid w:val="009D54B8"/>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111">
    <w:name w:val="Tabela de Lista 3 - Ênfase 1111"/>
    <w:basedOn w:val="Tabelanormal"/>
    <w:next w:val="TabeladeLista3-nfase1"/>
    <w:uiPriority w:val="48"/>
    <w:rsid w:val="009D54B8"/>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111">
    <w:name w:val="Tabela de Lista 3 - Ênfase 2111"/>
    <w:basedOn w:val="Tabelanormal"/>
    <w:next w:val="TabeladeLista3-nfase2"/>
    <w:uiPriority w:val="48"/>
    <w:rsid w:val="009D54B8"/>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111">
    <w:name w:val="Tabela de Lista 3 - Ênfase 3111"/>
    <w:basedOn w:val="Tabelanormal"/>
    <w:next w:val="TabeladeLista3-nfase3"/>
    <w:uiPriority w:val="48"/>
    <w:rsid w:val="009D54B8"/>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111">
    <w:name w:val="Tabela de Lista 3 - Ênfase 4111"/>
    <w:basedOn w:val="Tabelanormal"/>
    <w:next w:val="TabeladeLista3-nfase4"/>
    <w:uiPriority w:val="48"/>
    <w:rsid w:val="009D54B8"/>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111">
    <w:name w:val="Tabela de Lista 3 - Ênfase 5111"/>
    <w:basedOn w:val="Tabelanormal"/>
    <w:next w:val="TabeladeLista3-nfase5"/>
    <w:uiPriority w:val="48"/>
    <w:rsid w:val="009D54B8"/>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111">
    <w:name w:val="Tabela de Lista 3 - Ênfase 6111"/>
    <w:basedOn w:val="Tabelanormal"/>
    <w:next w:val="TabeladeLista3-nfase6"/>
    <w:uiPriority w:val="48"/>
    <w:rsid w:val="009D54B8"/>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111">
    <w:name w:val="Tabela de Lista 4111"/>
    <w:basedOn w:val="Tabelanormal"/>
    <w:next w:val="TabeladeLista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111">
    <w:name w:val="Tabela de Lista 4 - Ênfase 1111"/>
    <w:basedOn w:val="Tabelanormal"/>
    <w:next w:val="TabeladeLista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111">
    <w:name w:val="Tabela de Lista 4 - Ênfase 2111"/>
    <w:basedOn w:val="Tabelanormal"/>
    <w:next w:val="TabeladeLista4-nfase2"/>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111">
    <w:name w:val="Tabela de Lista 4 - Ênfase 3111"/>
    <w:basedOn w:val="Tabelanormal"/>
    <w:next w:val="TabeladeLista4-nfase3"/>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111">
    <w:name w:val="Tabela de Lista 4 - Ênfase 4111"/>
    <w:basedOn w:val="Tabelanormal"/>
    <w:next w:val="TabeladeLista4-nfase4"/>
    <w:uiPriority w:val="49"/>
    <w:rsid w:val="009D54B8"/>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4-nfase5111">
    <w:name w:val="Tabela de Lista 4 - Ênfase 5111"/>
    <w:basedOn w:val="Tabelanormal"/>
    <w:next w:val="TabeladeLista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4-nfase6111">
    <w:name w:val="Tabela de Lista 4 - Ênfase 6111"/>
    <w:basedOn w:val="Tabelanormal"/>
    <w:next w:val="TabeladeLista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5Escura111">
    <w:name w:val="Tabela de Lista 5 Escura111"/>
    <w:basedOn w:val="Tabelanormal"/>
    <w:next w:val="TabeladeLista5Escura"/>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11">
    <w:name w:val="Tabela de Lista 5 Escura - Ênfase 1111"/>
    <w:basedOn w:val="Tabelanormal"/>
    <w:next w:val="TabeladeLista5Escura-nfase1"/>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11">
    <w:name w:val="Tabela de Lista 5 Escura - Ênfase 2111"/>
    <w:basedOn w:val="Tabelanormal"/>
    <w:next w:val="TabeladeLista5Escura-nfase2"/>
    <w:uiPriority w:val="50"/>
    <w:rsid w:val="009D54B8"/>
    <w:rPr>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11">
    <w:name w:val="Tabela de Lista 5 Escura - Ênfase 3111"/>
    <w:basedOn w:val="Tabelanormal"/>
    <w:next w:val="TabeladeLista5Escura-nfase3"/>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11">
    <w:name w:val="Tabela de Lista 5 Escura - Ênfase 4111"/>
    <w:basedOn w:val="Tabelanormal"/>
    <w:next w:val="TabeladeLista5Escura-nfase4"/>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11">
    <w:name w:val="Tabela de Lista 5 Escura - Ênfase 5111"/>
    <w:basedOn w:val="Tabelanormal"/>
    <w:next w:val="TabeladeLista5Escura-nfase5"/>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11">
    <w:name w:val="Tabela de Lista 5 Escura - Ênfase 6111"/>
    <w:basedOn w:val="Tabelanormal"/>
    <w:next w:val="TabeladeLista5Escura-nfase6"/>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11">
    <w:name w:val="Tabela de Lista 6 Colorida111"/>
    <w:basedOn w:val="Tabelanormal"/>
    <w:next w:val="TabeladeLista6Colorida"/>
    <w:uiPriority w:val="51"/>
    <w:rsid w:val="009D54B8"/>
    <w:rPr>
      <w:color w:val="000000"/>
    </w:rPr>
    <w:tblPr>
      <w:tblStyleRowBandSize w:val="1"/>
      <w:tblStyleColBandSize w:val="1"/>
    </w:tblPr>
    <w:tcPr>
      <w:shd w:val="clear" w:color="auto" w:fill="CCCCCC"/>
    </w:tc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6Colorida-nfase1111">
    <w:name w:val="Tabela de Lista 6 Colorida - Ênfase 1111"/>
    <w:basedOn w:val="Tabelanormal"/>
    <w:next w:val="TabeladeLista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6Colorida-nfase2111">
    <w:name w:val="Tabela de Lista 6 Colorida - Ênfase 2111"/>
    <w:basedOn w:val="Tabelanormal"/>
    <w:next w:val="TabeladeLista6Colorida-nfase2"/>
    <w:uiPriority w:val="51"/>
    <w:rsid w:val="009D54B8"/>
    <w:rPr>
      <w:color w:val="943634"/>
    </w:rPr>
    <w:tblPr>
      <w:tblStyleRowBandSize w:val="1"/>
      <w:tblStyleColBandSize w:val="1"/>
    </w:tblPr>
    <w:tcPr>
      <w:shd w:val="clear" w:color="auto" w:fill="F2DBDB"/>
    </w:tc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6Colorida-nfase3111">
    <w:name w:val="Tabela de Lista 6 Colorida - Ênfase 3111"/>
    <w:basedOn w:val="Tabelanormal"/>
    <w:next w:val="TabeladeLista6Colorida-nfase3"/>
    <w:uiPriority w:val="51"/>
    <w:rsid w:val="009D54B8"/>
    <w:rPr>
      <w:color w:val="76923C"/>
    </w:rPr>
    <w:tblPr>
      <w:tblStyleRowBandSize w:val="1"/>
      <w:tblStyleColBandSize w:val="1"/>
    </w:tblPr>
    <w:tcPr>
      <w:shd w:val="clear" w:color="auto" w:fill="EAF1DD"/>
    </w:tc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6Colorida-nfase4111">
    <w:name w:val="Tabela de Lista 6 Colorida - Ênfase 4111"/>
    <w:basedOn w:val="Tabelanormal"/>
    <w:next w:val="TabeladeLista6Colorida-nfase4"/>
    <w:uiPriority w:val="51"/>
    <w:rsid w:val="009D54B8"/>
    <w:rPr>
      <w:color w:val="5F497A"/>
    </w:rPr>
    <w:tblPr>
      <w:tblStyleRowBandSize w:val="1"/>
      <w:tblStyleColBandSize w:val="1"/>
    </w:tblPr>
    <w:tcPr>
      <w:shd w:val="clear" w:color="auto" w:fill="E5DFEC"/>
    </w:tc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6Colorida-nfase5111">
    <w:name w:val="Tabela de Lista 6 Colorida - Ênfase 5111"/>
    <w:basedOn w:val="Tabelanormal"/>
    <w:next w:val="TabeladeLista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6Colorida-nfase6111">
    <w:name w:val="Tabela de Lista 6 Colorida - Ênfase 6111"/>
    <w:basedOn w:val="Tabelanormal"/>
    <w:next w:val="TabeladeLista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7Colorida111">
    <w:name w:val="Tabela de Lista 7 Colorida111"/>
    <w:basedOn w:val="Tabelanormal"/>
    <w:next w:val="TabeladeLista7Colorida"/>
    <w:uiPriority w:val="52"/>
    <w:rsid w:val="009D54B8"/>
    <w:rPr>
      <w:color w:val="000000"/>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1111">
    <w:name w:val="Tabela de Lista 7 Colorida - Ênfase 1111"/>
    <w:basedOn w:val="Tabelanormal"/>
    <w:next w:val="TabeladeLista7Colorida-nfase1"/>
    <w:uiPriority w:val="52"/>
    <w:rsid w:val="009D54B8"/>
    <w:rPr>
      <w:color w:val="365F91"/>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2111">
    <w:name w:val="Tabela de Lista 7 Colorida - Ênfase 2111"/>
    <w:basedOn w:val="Tabelanormal"/>
    <w:next w:val="TabeladeLista7Colorida-nfase2"/>
    <w:uiPriority w:val="52"/>
    <w:rsid w:val="009D54B8"/>
    <w:rPr>
      <w:color w:val="943634"/>
    </w:rPr>
    <w:tblPr>
      <w:tblStyleRowBandSize w:val="1"/>
      <w:tblStyleColBandSize w:val="1"/>
    </w:tblPr>
    <w:tcPr>
      <w:tcBorders>
        <w:left w:val="nil"/>
        <w:bottom w:val="single" w:sz="4" w:space="0" w:color="C0504D"/>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111">
    <w:name w:val="Tabela de Lista 7 Colorida - Ênfase 3111"/>
    <w:basedOn w:val="Tabelanormal"/>
    <w:next w:val="TabeladeLista7Colorida-nfase3"/>
    <w:uiPriority w:val="52"/>
    <w:rsid w:val="009D54B8"/>
    <w:rPr>
      <w:color w:val="76923C"/>
    </w:rPr>
    <w:tblPr>
      <w:tblStyleRowBandSize w:val="1"/>
      <w:tblStyleColBandSize w:val="1"/>
    </w:tblPr>
    <w:tcPr>
      <w:tcBorders>
        <w:left w:val="nil"/>
        <w:bottom w:val="single" w:sz="4" w:space="0" w:color="9BBB59"/>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111">
    <w:name w:val="Tabela de Lista 7 Colorida - Ênfase 4111"/>
    <w:basedOn w:val="Tabelanormal"/>
    <w:next w:val="TabeladeLista7Colorida-nfase4"/>
    <w:uiPriority w:val="52"/>
    <w:rsid w:val="009D54B8"/>
    <w:rPr>
      <w:color w:val="5F497A"/>
    </w:rPr>
    <w:tblPr>
      <w:tblStyleRowBandSize w:val="1"/>
      <w:tblStyleColBandSize w:val="1"/>
    </w:tblPr>
    <w:tcPr>
      <w:tcBorders>
        <w:right w:val="single" w:sz="4" w:space="0" w:color="8064A2"/>
      </w:tcBorders>
      <w:shd w:val="clear" w:color="auto" w:fill="FFFFFF"/>
    </w:tcPr>
    <w:tblStylePr w:type="firstRow">
      <w:rPr>
        <w:rFonts w:ascii="Calibri Light" w:eastAsia="Times New Roman" w:hAnsi="Calibri Light" w:cs="Times New Roman"/>
        <w:i/>
        <w:iCs/>
        <w:sz w:val="26"/>
      </w:rPr>
      <w:tblPr/>
      <w:tcPr>
        <w:tcBorders>
          <w:bottom w:val="single" w:sz="4" w:space="0" w:color="8064A2"/>
        </w:tcBorders>
        <w:shd w:val="clear" w:color="auto" w:fill="FFFFFF"/>
      </w:tc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11">
    <w:name w:val="Tabela de Lista 7 Colorida - Ênfase 5111"/>
    <w:basedOn w:val="Tabelanormal"/>
    <w:next w:val="TabeladeLista7Colorida-nfase5"/>
    <w:uiPriority w:val="52"/>
    <w:rsid w:val="009D54B8"/>
    <w:rPr>
      <w:color w:val="31849B"/>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6111">
    <w:name w:val="Tabela de Lista 7 Colorida - Ênfase 6111"/>
    <w:basedOn w:val="Tabelanormal"/>
    <w:next w:val="TabeladeLista7Colorida-nfase6"/>
    <w:uiPriority w:val="52"/>
    <w:rsid w:val="009D54B8"/>
    <w:rPr>
      <w:color w:val="E36C0A"/>
    </w:rPr>
    <w:tblPr>
      <w:tblStyleRowBandSize w:val="1"/>
      <w:tblStyleColBandSize w:val="1"/>
    </w:tblPr>
    <w:tcPr>
      <w:tcBorders>
        <w:left w:val="nil"/>
        <w:bottom w:val="single" w:sz="4" w:space="0" w:color="F79646"/>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Simples11110">
    <w:name w:val="Tabela Simples 1111"/>
    <w:basedOn w:val="Tabelanormal"/>
    <w:next w:val="SimplesTabela1"/>
    <w:uiPriority w:val="41"/>
    <w:rsid w:val="009D54B8"/>
    <w:tblPr>
      <w:tblStyleRowBandSize w:val="1"/>
      <w:tblStyleColBandSize w:val="1"/>
    </w:tblPr>
    <w:tcPr>
      <w:shd w:val="clear" w:color="auto" w:fill="F2F2F2"/>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2111">
    <w:name w:val="Tabela Simples 2111"/>
    <w:basedOn w:val="Tabelanormal"/>
    <w:next w:val="SimplesTabela2"/>
    <w:uiPriority w:val="42"/>
    <w:rsid w:val="009D54B8"/>
    <w:tblPr>
      <w:tblStyleRowBandSize w:val="1"/>
      <w:tblStyleColBandSize w:val="1"/>
    </w:tblPr>
    <w:tcPr>
      <w:tcBorders>
        <w:bottom w:val="single" w:sz="4" w:space="0" w:color="7F7F7F"/>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style>
  <w:style w:type="table" w:customStyle="1" w:styleId="TabelaSimples3111">
    <w:name w:val="Tabela Simples 3111"/>
    <w:basedOn w:val="Tabelanormal"/>
    <w:next w:val="SimplesTabela3"/>
    <w:uiPriority w:val="43"/>
    <w:rsid w:val="009D54B8"/>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4111">
    <w:name w:val="Tabela Simples 4111"/>
    <w:basedOn w:val="Tabelanormal"/>
    <w:next w:val="TabelaSimples4"/>
    <w:uiPriority w:val="44"/>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11">
    <w:name w:val="Tabela Simples 5111"/>
    <w:basedOn w:val="Tabelanormal"/>
    <w:next w:val="TabelaSimples5"/>
    <w:uiPriority w:val="45"/>
    <w:rsid w:val="009D54B8"/>
    <w:tblPr>
      <w:tblStyleRowBandSize w:val="1"/>
      <w:tblStyleColBandSize w:val="1"/>
    </w:tblPr>
    <w:tcPr>
      <w:tcBorders>
        <w:right w:val="single" w:sz="4" w:space="0" w:color="7F7F7F"/>
      </w:tcBorders>
      <w:shd w:val="clear" w:color="auto" w:fill="FFFFFF"/>
    </w:tc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Clara11111">
    <w:name w:val="Tabela de Grade Clara11111"/>
    <w:basedOn w:val="Tabelanormal"/>
    <w:next w:val="TabeladeGradeClara"/>
    <w:uiPriority w:val="40"/>
    <w:rsid w:val="009D54B8"/>
    <w:rPr>
      <w:rFonts w:ascii="Times New Roman" w:hAnsi="Times New Roman"/>
    </w:rPr>
    <w:tblPr/>
  </w:style>
  <w:style w:type="table" w:customStyle="1" w:styleId="Tabelacomgrade9612">
    <w:name w:val="Tabela com grade9612"/>
    <w:basedOn w:val="Tabelanormal"/>
    <w:next w:val="Tabelacomgrade"/>
    <w:rsid w:val="009D54B8"/>
    <w:tblPr/>
  </w:style>
  <w:style w:type="table" w:customStyle="1" w:styleId="Tabelacomgrade2811">
    <w:name w:val="Tabela com grade28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29111">
    <w:name w:val="Tabela com grade291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30111">
    <w:name w:val="Tabela com grade301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0011">
    <w:name w:val="Tabela com grade10011"/>
    <w:basedOn w:val="Tabelanormal"/>
    <w:next w:val="Tabelacomgrade"/>
    <w:uiPriority w:val="59"/>
    <w:rsid w:val="009D54B8"/>
    <w:pPr>
      <w:spacing w:before="360" w:after="360" w:line="320" w:lineRule="exact"/>
    </w:pPr>
    <w:tblPr/>
  </w:style>
  <w:style w:type="table" w:customStyle="1" w:styleId="TabeladeGradeClara111311">
    <w:name w:val="Tabela de Grade Clara111311"/>
    <w:basedOn w:val="Tabelanormal"/>
    <w:next w:val="TabeladeGradeClara"/>
    <w:uiPriority w:val="40"/>
    <w:rsid w:val="009D54B8"/>
    <w:rPr>
      <w:rFonts w:ascii="Times New Roman" w:hAnsi="Times New Roman"/>
    </w:rPr>
    <w:tblPr/>
  </w:style>
  <w:style w:type="table" w:customStyle="1" w:styleId="Tabelacomgrade355">
    <w:name w:val="Tabela com grade355"/>
    <w:basedOn w:val="Tabelanormal"/>
    <w:next w:val="Tabelacomgrade"/>
    <w:uiPriority w:val="59"/>
    <w:rsid w:val="009D54B8"/>
    <w:pPr>
      <w:spacing w:before="360" w:after="360" w:line="320" w:lineRule="exact"/>
    </w:pPr>
    <w:tblPr/>
  </w:style>
  <w:style w:type="table" w:customStyle="1" w:styleId="Tabelacomgrade2521">
    <w:name w:val="Tabela com grade2521"/>
    <w:basedOn w:val="Tabelanormal"/>
    <w:uiPriority w:val="59"/>
    <w:rsid w:val="009D54B8"/>
    <w:pPr>
      <w:spacing w:before="360" w:after="360" w:line="320" w:lineRule="exact"/>
    </w:pPr>
    <w:tblPr/>
  </w:style>
  <w:style w:type="table" w:customStyle="1" w:styleId="Tabelacomgrade822">
    <w:name w:val="Tabela com grade822"/>
    <w:basedOn w:val="Tabelanormal"/>
    <w:next w:val="Tabelacomgrade"/>
    <w:uiPriority w:val="59"/>
    <w:rsid w:val="009D54B8"/>
    <w:tblPr/>
  </w:style>
  <w:style w:type="table" w:customStyle="1" w:styleId="Tabelacomgrade371">
    <w:name w:val="Tabela com grade371"/>
    <w:basedOn w:val="Tabelanormal"/>
    <w:next w:val="Tabelacomgrade"/>
    <w:uiPriority w:val="59"/>
    <w:rsid w:val="009D54B8"/>
    <w:tblPr/>
  </w:style>
  <w:style w:type="table" w:customStyle="1" w:styleId="Tabelacomgrade381">
    <w:name w:val="Tabela com grade381"/>
    <w:basedOn w:val="Tabelanormal"/>
    <w:next w:val="Tabelacomgrade"/>
    <w:uiPriority w:val="59"/>
    <w:rsid w:val="009D54B8"/>
    <w:tblPr/>
  </w:style>
  <w:style w:type="table" w:customStyle="1" w:styleId="Tabelacomgrade391">
    <w:name w:val="Tabela com grade391"/>
    <w:basedOn w:val="Tabelanormal"/>
    <w:next w:val="Tabelacomgrade"/>
    <w:uiPriority w:val="59"/>
    <w:rsid w:val="009D54B8"/>
    <w:tblPr/>
  </w:style>
  <w:style w:type="table" w:customStyle="1" w:styleId="Tabelacomgrade401">
    <w:name w:val="Tabela com grade401"/>
    <w:basedOn w:val="Tabelanormal"/>
    <w:next w:val="Tabelacomgrade"/>
    <w:uiPriority w:val="59"/>
    <w:rsid w:val="009D54B8"/>
    <w:tblPr/>
  </w:style>
  <w:style w:type="table" w:customStyle="1" w:styleId="Tabelacomgrade421">
    <w:name w:val="Tabela com grade421"/>
    <w:basedOn w:val="Tabelanormal"/>
    <w:next w:val="Tabelacomgrade"/>
    <w:uiPriority w:val="59"/>
    <w:rsid w:val="009D54B8"/>
    <w:tblPr/>
  </w:style>
  <w:style w:type="table" w:customStyle="1" w:styleId="Tabelacomgrade2221">
    <w:name w:val="Tabela com grade2221"/>
    <w:basedOn w:val="Tabelanormal"/>
    <w:next w:val="Tabelacomgrade"/>
    <w:rsid w:val="009D54B8"/>
    <w:tblPr/>
  </w:style>
  <w:style w:type="table" w:customStyle="1" w:styleId="Tabelacomgrade4311">
    <w:name w:val="Tabela com grade4311"/>
    <w:basedOn w:val="Tabelanormal"/>
    <w:next w:val="Tabelacomgrade"/>
    <w:uiPriority w:val="59"/>
    <w:rsid w:val="009D54B8"/>
    <w:pPr>
      <w:spacing w:before="360" w:after="360" w:line="320" w:lineRule="exact"/>
    </w:pPr>
    <w:tblPr/>
  </w:style>
  <w:style w:type="table" w:customStyle="1" w:styleId="Tabelacomgrade9623">
    <w:name w:val="Tabela com grade9623"/>
    <w:basedOn w:val="Tabelanormal"/>
    <w:next w:val="Tabelacomgrade"/>
    <w:rsid w:val="009D54B8"/>
    <w:tblPr/>
  </w:style>
  <w:style w:type="table" w:customStyle="1" w:styleId="Tabelacomgrade96113">
    <w:name w:val="Tabela com grade96113"/>
    <w:basedOn w:val="Tabelanormal"/>
    <w:next w:val="Tabelacomgrade"/>
    <w:rsid w:val="009D54B8"/>
    <w:tblPr/>
  </w:style>
  <w:style w:type="table" w:customStyle="1" w:styleId="Tabelacomgrade11211">
    <w:name w:val="Tabela com grade11211"/>
    <w:basedOn w:val="Tabelanormal"/>
    <w:next w:val="Tabelacomgrade"/>
    <w:uiPriority w:val="59"/>
    <w:rsid w:val="009D54B8"/>
    <w:pPr>
      <w:spacing w:before="360" w:after="360" w:line="320" w:lineRule="exact"/>
    </w:pPr>
    <w:tblPr/>
  </w:style>
  <w:style w:type="table" w:customStyle="1" w:styleId="Tabelacomgrade21211">
    <w:name w:val="Tabela com grade21211"/>
    <w:basedOn w:val="Tabelanormal"/>
    <w:next w:val="Tabelacomgrade"/>
    <w:uiPriority w:val="59"/>
    <w:rsid w:val="009D54B8"/>
    <w:pPr>
      <w:spacing w:before="360" w:after="360" w:line="320" w:lineRule="exact"/>
    </w:pPr>
    <w:tblPr/>
  </w:style>
  <w:style w:type="table" w:customStyle="1" w:styleId="Tabelacomgrade9536">
    <w:name w:val="Tabela com grade9536"/>
    <w:basedOn w:val="Tabelanormal"/>
    <w:next w:val="Tabelacomgrade"/>
    <w:rsid w:val="009D54B8"/>
    <w:tblPr/>
  </w:style>
  <w:style w:type="table" w:customStyle="1" w:styleId="Tabelacomgrade442">
    <w:name w:val="Tabela com grade442"/>
    <w:basedOn w:val="Tabelanormal"/>
    <w:next w:val="Tabelacomgrade"/>
    <w:uiPriority w:val="59"/>
    <w:rsid w:val="009D54B8"/>
    <w:tblPr/>
  </w:style>
  <w:style w:type="table" w:customStyle="1" w:styleId="Tabelacomgrade451">
    <w:name w:val="Tabela com grade451"/>
    <w:basedOn w:val="Tabelanormal"/>
    <w:next w:val="Tabelacomgrade"/>
    <w:uiPriority w:val="59"/>
    <w:rsid w:val="009D54B8"/>
    <w:tblPr/>
  </w:style>
  <w:style w:type="table" w:customStyle="1" w:styleId="Tabelacomgrade461">
    <w:name w:val="Tabela com grade461"/>
    <w:basedOn w:val="Tabelanormal"/>
    <w:next w:val="Tabelacomgrade"/>
    <w:uiPriority w:val="59"/>
    <w:rsid w:val="009D54B8"/>
    <w:tblPr/>
  </w:style>
  <w:style w:type="table" w:customStyle="1" w:styleId="Tabelacomgrade471">
    <w:name w:val="Tabela com grade471"/>
    <w:basedOn w:val="Tabelanormal"/>
    <w:next w:val="Tabelacomgrade"/>
    <w:uiPriority w:val="59"/>
    <w:rsid w:val="009D54B8"/>
    <w:tblPr/>
  </w:style>
  <w:style w:type="table" w:customStyle="1" w:styleId="Tabelacomgrade481">
    <w:name w:val="Tabela com grade481"/>
    <w:basedOn w:val="Tabelanormal"/>
    <w:next w:val="Tabelacomgrade"/>
    <w:rsid w:val="009D54B8"/>
    <w:tblPr/>
  </w:style>
  <w:style w:type="table" w:customStyle="1" w:styleId="Tabelacomgrade1261">
    <w:name w:val="Tabela com grade1261"/>
    <w:basedOn w:val="Tabelanormal"/>
    <w:next w:val="Tabelacomgrade"/>
    <w:rsid w:val="009D54B8"/>
    <w:pPr>
      <w:spacing w:before="360" w:after="360" w:line="320" w:lineRule="exact"/>
    </w:pPr>
    <w:tblPr/>
  </w:style>
  <w:style w:type="table" w:customStyle="1" w:styleId="TabeladeGradeClara111321">
    <w:name w:val="Tabela de Grade Clara111321"/>
    <w:basedOn w:val="Tabelanormal"/>
    <w:next w:val="TabeladeGradeClara"/>
    <w:uiPriority w:val="40"/>
    <w:rsid w:val="009D54B8"/>
    <w:rPr>
      <w:rFonts w:ascii="Times New Roman" w:hAnsi="Times New Roman"/>
    </w:rPr>
    <w:tblPr/>
  </w:style>
  <w:style w:type="table" w:customStyle="1" w:styleId="Tabelacomgrade4911">
    <w:name w:val="Tabela com grade4911"/>
    <w:basedOn w:val="Tabelanormal"/>
    <w:next w:val="Tabelacomgrade"/>
    <w:uiPriority w:val="39"/>
    <w:rsid w:val="009D54B8"/>
    <w:rPr>
      <w:rFonts w:ascii="Calibri" w:eastAsia="Calibri" w:hAnsi="Calibri"/>
      <w:lang w:eastAsia="en-US"/>
    </w:rPr>
    <w:tblPr/>
  </w:style>
  <w:style w:type="table" w:customStyle="1" w:styleId="Tabelacomgrade5011">
    <w:name w:val="Tabela com grade5011"/>
    <w:basedOn w:val="Tabelanormal"/>
    <w:next w:val="Tabelacomgrade"/>
    <w:rsid w:val="009D54B8"/>
    <w:pPr>
      <w:spacing w:before="360" w:after="360" w:line="320" w:lineRule="exact"/>
    </w:pPr>
    <w:tblPr/>
  </w:style>
  <w:style w:type="table" w:customStyle="1" w:styleId="Tabelacomgrade532">
    <w:name w:val="Tabela com grade532"/>
    <w:basedOn w:val="Tabelanormal"/>
    <w:next w:val="Tabelacomgrade"/>
    <w:rsid w:val="009D54B8"/>
    <w:pPr>
      <w:spacing w:before="360" w:after="360" w:line="320" w:lineRule="exact"/>
    </w:pPr>
    <w:tblPr/>
  </w:style>
  <w:style w:type="numbering" w:customStyle="1" w:styleId="Listaatual1212211">
    <w:name w:val="Lista atual1212211"/>
    <w:rsid w:val="009D54B8"/>
    <w:pPr>
      <w:numPr>
        <w:numId w:val="35"/>
      </w:numPr>
    </w:pPr>
  </w:style>
  <w:style w:type="table" w:customStyle="1" w:styleId="Tabelacomgrade2822">
    <w:name w:val="Tabela com grade2822"/>
    <w:basedOn w:val="Tabelanormal"/>
    <w:next w:val="Tabelacomgrade"/>
    <w:rsid w:val="009D54B8"/>
    <w:tblPr/>
  </w:style>
  <w:style w:type="table" w:customStyle="1" w:styleId="Tabelacomgrade5411">
    <w:name w:val="Tabela com grade5411"/>
    <w:basedOn w:val="Tabelanormal"/>
    <w:next w:val="Tabelacomgrade"/>
    <w:uiPriority w:val="39"/>
    <w:rsid w:val="009D54B8"/>
    <w:rPr>
      <w:rFonts w:ascii="Calibri" w:eastAsia="Calibri" w:hAnsi="Calibri"/>
      <w:lang w:eastAsia="en-US"/>
    </w:rPr>
    <w:tblPr/>
  </w:style>
  <w:style w:type="table" w:customStyle="1" w:styleId="Tabelacomgrade551">
    <w:name w:val="Tabela com grade551"/>
    <w:basedOn w:val="Tabelanormal"/>
    <w:next w:val="Tabelacomgrade"/>
    <w:uiPriority w:val="59"/>
    <w:rsid w:val="009D54B8"/>
    <w:tblPr/>
  </w:style>
  <w:style w:type="table" w:customStyle="1" w:styleId="Tabelacomgrade17121">
    <w:name w:val="Tabela com grade17121"/>
    <w:basedOn w:val="Tabelanormal"/>
    <w:next w:val="Tabelacomgrade"/>
    <w:uiPriority w:val="59"/>
    <w:rsid w:val="009D54B8"/>
    <w:pPr>
      <w:spacing w:before="360" w:after="360" w:line="320" w:lineRule="exact"/>
    </w:pPr>
    <w:tblPr/>
  </w:style>
  <w:style w:type="table" w:customStyle="1" w:styleId="Tabelacomgrade17131">
    <w:name w:val="Tabela com grade17131"/>
    <w:basedOn w:val="Tabelanormal"/>
    <w:next w:val="Tabelacomgrade"/>
    <w:uiPriority w:val="59"/>
    <w:rsid w:val="009D54B8"/>
    <w:pPr>
      <w:spacing w:before="360" w:after="360" w:line="320" w:lineRule="exact"/>
    </w:pPr>
    <w:tblPr/>
  </w:style>
  <w:style w:type="table" w:customStyle="1" w:styleId="Tabelacomgrade562">
    <w:name w:val="Tabela com grade562"/>
    <w:basedOn w:val="Tabelanormal"/>
    <w:next w:val="Tabelacomgrade"/>
    <w:uiPriority w:val="99"/>
    <w:rsid w:val="009D54B8"/>
    <w:rPr>
      <w:rFonts w:ascii="Times New Roman" w:hAnsi="Times New Roman"/>
      <w:sz w:val="20"/>
      <w:szCs w:val="20"/>
    </w:rPr>
    <w:tblPr/>
  </w:style>
  <w:style w:type="table" w:customStyle="1" w:styleId="TabeladeGrade5Escura-nfase64">
    <w:name w:val="Tabela de Grade 5 Escura - Ênfase 64"/>
    <w:basedOn w:val="Tabelanormal"/>
    <w:next w:val="TabeladeGrade5Escura-nfase6"/>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1Clara3">
    <w:name w:val="Tabela de Grade 1 Clara3"/>
    <w:basedOn w:val="Tabelanormal"/>
    <w:next w:val="TabeladeGrade1Clara"/>
    <w:uiPriority w:val="46"/>
    <w:rsid w:val="009D54B8"/>
    <w:rPr>
      <w:rFonts w:ascii="Times New Roman" w:hAnsi="Times New Roman"/>
    </w:rPr>
    <w:tblPr>
      <w:tblStyleRowBandSize w:val="1"/>
      <w:tblStyleColBandSize w:val="1"/>
    </w:tblPr>
    <w:tcPr>
      <w:tcBorders>
        <w:top w:val="double" w:sz="2" w:space="0" w:color="666666"/>
      </w:tcBorders>
    </w:tc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3">
    <w:name w:val="Tabela de Grade 1 Clara - Ênfase 13"/>
    <w:basedOn w:val="Tabelanormal"/>
    <w:next w:val="TabeladeGrade1Clara-nfase1"/>
    <w:uiPriority w:val="46"/>
    <w:rsid w:val="009D54B8"/>
    <w:rPr>
      <w:rFonts w:ascii="Times New Roman" w:hAnsi="Times New Roman"/>
    </w:rPr>
    <w:tblPr>
      <w:tblStyleRowBandSize w:val="1"/>
      <w:tblStyleColBandSize w:val="1"/>
    </w:tblPr>
    <w:tcPr>
      <w:tcBorders>
        <w:top w:val="double" w:sz="2" w:space="0" w:color="95B3D7"/>
      </w:tcBorders>
    </w:tcPr>
    <w:tblStylePr w:type="firstRow">
      <w:rPr>
        <w:b/>
        <w:bCs/>
      </w:rPr>
      <w:tblPr/>
      <w:tcPr>
        <w:tcBorders>
          <w:bottom w:val="single" w:sz="12" w:space="0" w:color="95B3D7"/>
        </w:tcBorders>
      </w:tcPr>
    </w:tblStylePr>
    <w:tblStylePr w:type="lastRow">
      <w:rPr>
        <w:b/>
        <w:bCs/>
      </w:rPr>
    </w:tblStylePr>
    <w:tblStylePr w:type="firstCol">
      <w:rPr>
        <w:b/>
        <w:bCs/>
      </w:rPr>
    </w:tblStylePr>
    <w:tblStylePr w:type="lastCol">
      <w:rPr>
        <w:b/>
        <w:bCs/>
      </w:rPr>
    </w:tblStylePr>
  </w:style>
  <w:style w:type="table" w:customStyle="1" w:styleId="TabeladeGrade1Clara-nfase23">
    <w:name w:val="Tabela de Grade 1 Clara - Ênfase 23"/>
    <w:basedOn w:val="Tabelanormal"/>
    <w:next w:val="TabeladeGrade1Clara-nfase2"/>
    <w:uiPriority w:val="46"/>
    <w:rsid w:val="009D54B8"/>
    <w:rPr>
      <w:rFonts w:ascii="Times New Roman" w:hAnsi="Times New Roman"/>
    </w:rPr>
    <w:tblPr>
      <w:tblStyleRowBandSize w:val="1"/>
      <w:tblStyleColBandSize w:val="1"/>
    </w:tblPr>
    <w:tcPr>
      <w:tcBorders>
        <w:top w:val="double" w:sz="2" w:space="0" w:color="D99594"/>
      </w:tcBorders>
    </w:tc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3">
    <w:name w:val="Tabela de Grade 1 Clara - Ênfase 33"/>
    <w:basedOn w:val="Tabelanormal"/>
    <w:next w:val="TabeladeGrade1Clara-nfase3"/>
    <w:uiPriority w:val="46"/>
    <w:rsid w:val="009D54B8"/>
    <w:rPr>
      <w:rFonts w:ascii="Times New Roman" w:hAnsi="Times New Roman"/>
    </w:rPr>
    <w:tblPr>
      <w:tblStyleRowBandSize w:val="1"/>
      <w:tblStyleColBandSize w:val="1"/>
    </w:tblPr>
    <w:tcPr>
      <w:tcBorders>
        <w:top w:val="double" w:sz="2" w:space="0" w:color="C2D69B"/>
      </w:tcBorders>
    </w:tc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3">
    <w:name w:val="Tabela de Grade 1 Clara - Ênfase 43"/>
    <w:basedOn w:val="Tabelanormal"/>
    <w:next w:val="TabeladeGrade1Clara-nfase4"/>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3">
    <w:name w:val="Tabela de Grade 1 Clara - Ênfase 53"/>
    <w:basedOn w:val="Tabelanormal"/>
    <w:next w:val="TabeladeGrade1Clara-nfase5"/>
    <w:uiPriority w:val="46"/>
    <w:rsid w:val="009D54B8"/>
    <w:rPr>
      <w:rFonts w:ascii="Times New Roman" w:hAnsi="Times New Roman"/>
    </w:rPr>
    <w:tblPr>
      <w:tblStyleRowBandSize w:val="1"/>
      <w:tblStyleColBandSize w:val="1"/>
    </w:tblPr>
    <w:tcPr>
      <w:tcBorders>
        <w:top w:val="double" w:sz="2" w:space="0" w:color="92CDDC"/>
      </w:tcBorders>
    </w:tcPr>
    <w:tblStylePr w:type="firstRow">
      <w:rPr>
        <w:b/>
        <w:bCs/>
      </w:rPr>
      <w:tblPr/>
      <w:tcPr>
        <w:tcBorders>
          <w:bottom w:val="single" w:sz="12" w:space="0" w:color="92CDDC"/>
        </w:tcBorders>
      </w:tcPr>
    </w:tblStylePr>
    <w:tblStylePr w:type="lastRow">
      <w:rPr>
        <w:b/>
        <w:bCs/>
      </w:rPr>
    </w:tblStylePr>
    <w:tblStylePr w:type="firstCol">
      <w:rPr>
        <w:b/>
        <w:bCs/>
      </w:rPr>
    </w:tblStylePr>
    <w:tblStylePr w:type="lastCol">
      <w:rPr>
        <w:b/>
        <w:bCs/>
      </w:rPr>
    </w:tblStylePr>
  </w:style>
  <w:style w:type="table" w:customStyle="1" w:styleId="TabeladeGrade1Clara-nfase63">
    <w:name w:val="Tabela de Grade 1 Clara - Ênfase 63"/>
    <w:basedOn w:val="Tabelanormal"/>
    <w:next w:val="TabeladeGrade1Clara-nfase6"/>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3">
    <w:name w:val="Tabela de Grade 23"/>
    <w:basedOn w:val="Tabelanormal"/>
    <w:next w:val="TabeladeGrade2"/>
    <w:uiPriority w:val="47"/>
    <w:rsid w:val="009D54B8"/>
    <w:rPr>
      <w:rFonts w:ascii="Times New Roman" w:hAnsi="Times New Roman"/>
    </w:rPr>
    <w:tblPr>
      <w:tblStyleRowBandSize w:val="1"/>
      <w:tblStyleColBandSize w:val="1"/>
    </w:tblPr>
    <w:tcPr>
      <w:shd w:val="clear" w:color="auto" w:fill="CCCCCC"/>
    </w:tc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style>
  <w:style w:type="table" w:customStyle="1" w:styleId="TabeladeGrade2-nfase13">
    <w:name w:val="Tabela de Grade 2 - Ênfase 13"/>
    <w:basedOn w:val="Tabelanormal"/>
    <w:next w:val="TabeladeGrade2-nfase1"/>
    <w:uiPriority w:val="47"/>
    <w:rsid w:val="009D54B8"/>
    <w:rPr>
      <w:rFonts w:ascii="Times New Roman" w:hAnsi="Times New Roman"/>
    </w:rPr>
    <w:tblPr>
      <w:tblStyleRowBandSize w:val="1"/>
      <w:tblStyleColBandSize w:val="1"/>
    </w:tblPr>
    <w:tcPr>
      <w:tcBorders>
        <w:top w:val="double" w:sz="2" w:space="0" w:color="95B3D7"/>
        <w:bottom w:val="nil"/>
      </w:tcBorders>
      <w:shd w:val="clear" w:color="auto" w:fill="DBE5F1"/>
    </w:tcPr>
    <w:tblStylePr w:type="firstRow">
      <w:rPr>
        <w:b/>
        <w:bCs/>
      </w:rPr>
      <w:tblPr/>
      <w:tcPr>
        <w:tcBorders>
          <w:top w:val="nil"/>
          <w:bottom w:val="single" w:sz="12" w:space="0" w:color="95B3D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23">
    <w:name w:val="Tabela de Grade 2 - Ênfase 23"/>
    <w:basedOn w:val="Tabelanormal"/>
    <w:next w:val="TabeladeGrade2-nfase2"/>
    <w:uiPriority w:val="47"/>
    <w:rsid w:val="009D54B8"/>
    <w:rPr>
      <w:rFonts w:ascii="Times New Roman" w:hAnsi="Times New Roman"/>
    </w:rPr>
    <w:tblPr>
      <w:tblStyleRowBandSize w:val="1"/>
      <w:tblStyleColBandSize w:val="1"/>
    </w:tblPr>
    <w:tcPr>
      <w:tcBorders>
        <w:top w:val="double" w:sz="2" w:space="0" w:color="D99594"/>
        <w:bottom w:val="nil"/>
      </w:tcBorders>
      <w:shd w:val="clear" w:color="auto" w:fill="F2DBDB"/>
    </w:tcPr>
    <w:tblStylePr w:type="firstRow">
      <w:rPr>
        <w:b/>
        <w:bCs/>
      </w:rPr>
      <w:tblPr/>
      <w:tcPr>
        <w:tcBorders>
          <w:top w:val="nil"/>
          <w:bottom w:val="single" w:sz="12" w:space="0" w:color="D99594"/>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33">
    <w:name w:val="Tabela de Grade 2 - Ênfase 33"/>
    <w:basedOn w:val="Tabelanormal"/>
    <w:next w:val="TabeladeGrade2-nfase3"/>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3">
    <w:name w:val="Tabela de Grade 2 - Ênfase 43"/>
    <w:basedOn w:val="Tabelanormal"/>
    <w:next w:val="TabeladeGrade2-nfase4"/>
    <w:uiPriority w:val="47"/>
    <w:rsid w:val="009D54B8"/>
    <w:rPr>
      <w:rFonts w:ascii="Times New Roman" w:hAnsi="Times New Roman"/>
    </w:rPr>
    <w:tblPr>
      <w:tblStyleRowBandSize w:val="1"/>
      <w:tblStyleColBandSize w:val="1"/>
    </w:tblPr>
    <w:tcPr>
      <w:tcBorders>
        <w:top w:val="double" w:sz="2" w:space="0" w:color="B2A1C7"/>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3">
    <w:name w:val="Tabela de Grade 2 - Ênfase 53"/>
    <w:basedOn w:val="Tabelanormal"/>
    <w:next w:val="TabeladeGrade2-nfase5"/>
    <w:uiPriority w:val="47"/>
    <w:rsid w:val="009D54B8"/>
    <w:rPr>
      <w:rFonts w:ascii="Times New Roman" w:hAnsi="Times New Roman"/>
    </w:rPr>
    <w:tblPr>
      <w:tblStyleRowBandSize w:val="1"/>
      <w:tblStyleColBandSize w:val="1"/>
    </w:tblPr>
    <w:tcPr>
      <w:tcBorders>
        <w:top w:val="double" w:sz="2" w:space="0" w:color="92CDDC"/>
        <w:bottom w:val="nil"/>
      </w:tcBorders>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63">
    <w:name w:val="Tabela de Grade 2 - Ênfase 63"/>
    <w:basedOn w:val="Tabelanormal"/>
    <w:next w:val="TabeladeGrade2-nfase6"/>
    <w:uiPriority w:val="47"/>
    <w:rsid w:val="009D54B8"/>
    <w:rPr>
      <w:rFonts w:ascii="Times New Roman" w:hAnsi="Times New Roman"/>
    </w:rPr>
    <w:tblPr>
      <w:tblStyleRowBandSize w:val="1"/>
      <w:tblStyleColBandSize w:val="1"/>
    </w:tblPr>
    <w:tcPr>
      <w:tcBorders>
        <w:top w:val="double" w:sz="2" w:space="0" w:color="FABF8F"/>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3">
    <w:name w:val="Tabela de Grade 33"/>
    <w:basedOn w:val="Tabelanormal"/>
    <w:next w:val="TabeladeGrade3"/>
    <w:uiPriority w:val="48"/>
    <w:rsid w:val="009D54B8"/>
    <w:rPr>
      <w:rFonts w:ascii="Times New Roman" w:hAnsi="Times New Roman"/>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3">
    <w:name w:val="Tabela de Grade 3 - Ênfase 13"/>
    <w:basedOn w:val="Tabelanormal"/>
    <w:next w:val="TabeladeGrade3-nfase1"/>
    <w:uiPriority w:val="48"/>
    <w:rsid w:val="009D54B8"/>
    <w:rPr>
      <w:rFonts w:ascii="Times New Roman" w:hAnsi="Times New Roman"/>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3">
    <w:name w:val="Tabela de Grade 3 - Ênfase 23"/>
    <w:basedOn w:val="Tabelanormal"/>
    <w:next w:val="TabeladeGrade3-nfase2"/>
    <w:uiPriority w:val="48"/>
    <w:rsid w:val="009D54B8"/>
    <w:rPr>
      <w:rFonts w:ascii="Times New Roman" w:hAnsi="Times New Roman"/>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3">
    <w:name w:val="Tabela de Grade 3 - Ênfase 33"/>
    <w:basedOn w:val="Tabelanormal"/>
    <w:next w:val="TabeladeGrade3-nfase3"/>
    <w:uiPriority w:val="48"/>
    <w:rsid w:val="009D54B8"/>
    <w:rPr>
      <w:rFonts w:ascii="Times New Roman" w:hAnsi="Times New Roman"/>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3">
    <w:name w:val="Tabela de Grade 3 - Ênfase 43"/>
    <w:basedOn w:val="Tabelanormal"/>
    <w:next w:val="TabeladeGrade3-nfase4"/>
    <w:uiPriority w:val="48"/>
    <w:rsid w:val="009D54B8"/>
    <w:rPr>
      <w:rFonts w:ascii="Times New Roman" w:hAnsi="Times New Roman"/>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3">
    <w:name w:val="Tabela de Grade 3 - Ênfase 53"/>
    <w:basedOn w:val="Tabelanormal"/>
    <w:next w:val="TabeladeGrade3-nfase5"/>
    <w:uiPriority w:val="48"/>
    <w:rsid w:val="009D54B8"/>
    <w:rPr>
      <w:rFonts w:ascii="Times New Roman" w:hAnsi="Times New Roman"/>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3">
    <w:name w:val="Tabela de Grade 3 - Ênfase 63"/>
    <w:basedOn w:val="Tabelanormal"/>
    <w:next w:val="TabeladeGrade3-nfase6"/>
    <w:uiPriority w:val="48"/>
    <w:rsid w:val="009D54B8"/>
    <w:rPr>
      <w:rFonts w:ascii="Times New Roman" w:hAnsi="Times New Roman"/>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3">
    <w:name w:val="Tabela de Grade 43"/>
    <w:basedOn w:val="Tabelanormal"/>
    <w:next w:val="TabeladeGrade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3">
    <w:name w:val="Tabela de Grade 4 - Ênfase 13"/>
    <w:basedOn w:val="Tabelanormal"/>
    <w:next w:val="TabeladeGrade4-nfase1"/>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3">
    <w:name w:val="Tabela de Grade 4 - Ênfase 23"/>
    <w:basedOn w:val="Tabelanormal"/>
    <w:next w:val="TabeladeGrade4-nfase2"/>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3">
    <w:name w:val="Tabela de Grade 4 - Ênfase 33"/>
    <w:basedOn w:val="Tabelanormal"/>
    <w:next w:val="TabeladeGrade4-nfase3"/>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3">
    <w:name w:val="Tabela de Grade 4 - Ênfase 43"/>
    <w:basedOn w:val="Tabelanormal"/>
    <w:next w:val="TabeladeGrade4-nfase4"/>
    <w:uiPriority w:val="49"/>
    <w:rsid w:val="009D54B8"/>
    <w:rPr>
      <w:rFonts w:ascii="Times New Roman" w:hAnsi="Times New Roman"/>
    </w:rPr>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3">
    <w:name w:val="Tabela de Grade 4 - Ênfase 53"/>
    <w:basedOn w:val="Tabelanormal"/>
    <w:next w:val="TabeladeGrade4-nfase5"/>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3">
    <w:name w:val="Tabela de Grade 4 - Ênfase 63"/>
    <w:basedOn w:val="Tabelanormal"/>
    <w:next w:val="TabeladeGrade4-nfase6"/>
    <w:uiPriority w:val="49"/>
    <w:rsid w:val="009D54B8"/>
    <w:rPr>
      <w:rFonts w:ascii="Times New Roman" w:hAnsi="Times New Roman"/>
    </w:rPr>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3">
    <w:name w:val="Tabela de Grade 5 Escura3"/>
    <w:basedOn w:val="Tabelanormal"/>
    <w:next w:val="TabeladeGrade5Escura"/>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3">
    <w:name w:val="Tabela de Grade 5 Escura - Ênfase 13"/>
    <w:basedOn w:val="Tabelanormal"/>
    <w:next w:val="TabeladeGrade5Escura-nfase1"/>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3">
    <w:name w:val="Tabela de Grade 5 Escura - Ênfase 23"/>
    <w:basedOn w:val="Tabelanormal"/>
    <w:next w:val="TabeladeGrade5Escura-nfase2"/>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3">
    <w:name w:val="Tabela de Grade 5 Escura - Ênfase 33"/>
    <w:basedOn w:val="Tabelanormal"/>
    <w:next w:val="TabeladeGrade5Escura-nfase3"/>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3">
    <w:name w:val="Tabela de Grade 5 Escura - Ênfase 43"/>
    <w:basedOn w:val="Tabelanormal"/>
    <w:next w:val="TabeladeGrade5Escura-nfase4"/>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3">
    <w:name w:val="Tabela de Grade 5 Escura - Ênfase 53"/>
    <w:basedOn w:val="Tabelanormal"/>
    <w:next w:val="TabeladeGrade5Escura-nfase5"/>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3">
    <w:name w:val="Tabela de Grade 6 Colorida3"/>
    <w:basedOn w:val="Tabelanormal"/>
    <w:next w:val="TabeladeGrade6Colorida"/>
    <w:uiPriority w:val="51"/>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3">
    <w:name w:val="Tabela de Grade 6 Colorida - Ênfase 13"/>
    <w:basedOn w:val="Tabelanormal"/>
    <w:next w:val="TabeladeGrade6Colorida-nfase1"/>
    <w:uiPriority w:val="51"/>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3">
    <w:name w:val="Tabela de Grade 6 Colorida - Ênfase 23"/>
    <w:basedOn w:val="Tabelanormal"/>
    <w:next w:val="TabeladeGrade6Colorida-nfase2"/>
    <w:uiPriority w:val="51"/>
    <w:rsid w:val="009D54B8"/>
    <w:rPr>
      <w:rFonts w:ascii="Times New Roman" w:hAnsi="Times New Roman"/>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3">
    <w:name w:val="Tabela de Grade 6 Colorida - Ênfase 33"/>
    <w:basedOn w:val="Tabelanormal"/>
    <w:next w:val="TabeladeGrade6Colorida-nfase3"/>
    <w:uiPriority w:val="51"/>
    <w:rsid w:val="009D54B8"/>
    <w:rPr>
      <w:rFonts w:ascii="Times New Roman" w:hAnsi="Times New Roman"/>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3">
    <w:name w:val="Tabela de Grade 6 Colorida - Ênfase 43"/>
    <w:basedOn w:val="Tabelanormal"/>
    <w:next w:val="TabeladeGrade6Colorida-nfase4"/>
    <w:uiPriority w:val="51"/>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3">
    <w:name w:val="Tabela de Grade 6 Colorida - Ênfase 53"/>
    <w:basedOn w:val="Tabelanormal"/>
    <w:next w:val="TabeladeGrade6Colorida-nfase5"/>
    <w:uiPriority w:val="51"/>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3">
    <w:name w:val="Tabela de Grade 6 Colorida - Ênfase 63"/>
    <w:basedOn w:val="Tabelanormal"/>
    <w:next w:val="TabeladeGrade6Colorida-nfase6"/>
    <w:uiPriority w:val="51"/>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3">
    <w:name w:val="Tabela de Grade 7 Colorida3"/>
    <w:basedOn w:val="Tabelanormal"/>
    <w:next w:val="TabeladeGrade7Colorida"/>
    <w:uiPriority w:val="52"/>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3">
    <w:name w:val="Tabela de Grade 7 Colorida - Ênfase 13"/>
    <w:basedOn w:val="Tabelanormal"/>
    <w:next w:val="TabeladeGrade7Colorida-nfase1"/>
    <w:uiPriority w:val="52"/>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3">
    <w:name w:val="Tabela de Grade 7 Colorida - Ênfase 23"/>
    <w:basedOn w:val="Tabelanormal"/>
    <w:next w:val="TabeladeGrade7Colorida-nfase2"/>
    <w:uiPriority w:val="52"/>
    <w:rsid w:val="009D54B8"/>
    <w:rPr>
      <w:rFonts w:ascii="Times New Roman" w:hAnsi="Times New Roman"/>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3">
    <w:name w:val="Tabela de Grade 7 Colorida - Ênfase 33"/>
    <w:basedOn w:val="Tabelanormal"/>
    <w:next w:val="TabeladeGrade7Colorida-nfase3"/>
    <w:uiPriority w:val="52"/>
    <w:rsid w:val="009D54B8"/>
    <w:rPr>
      <w:rFonts w:ascii="Times New Roman" w:hAnsi="Times New Roman"/>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3">
    <w:name w:val="Tabela de Grade 7 Colorida - Ênfase 43"/>
    <w:basedOn w:val="Tabelanormal"/>
    <w:next w:val="TabeladeGrade7Colorida-nfase4"/>
    <w:uiPriority w:val="52"/>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3">
    <w:name w:val="Tabela de Grade 7 Colorida - Ênfase 53"/>
    <w:basedOn w:val="Tabelanormal"/>
    <w:next w:val="TabeladeGrade7Colorida-nfase5"/>
    <w:uiPriority w:val="52"/>
    <w:rsid w:val="009D54B8"/>
    <w:rPr>
      <w:rFonts w:ascii="Times New Roman" w:hAnsi="Times New Roman"/>
      <w:color w:val="31849B"/>
    </w:rPr>
    <w:tblPr>
      <w:tblStyleRowBandSize w:val="1"/>
      <w:tblStyleColBandSize w:val="1"/>
    </w:tblPr>
    <w:tcPr>
      <w:tcBorders>
        <w:top w:val="nil"/>
        <w:left w:val="nil"/>
        <w:bottom w:val="nil"/>
        <w:right w:val="nil"/>
      </w:tcBorders>
      <w:shd w:val="clear" w:color="auto" w:fill="FFFFFF"/>
    </w:tcPr>
    <w:tblStylePr w:type="firstRow">
      <w:rPr>
        <w:b/>
        <w:bCs/>
      </w:r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3">
    <w:name w:val="Tabela de Grade 7 Colorida - Ênfase 63"/>
    <w:basedOn w:val="Tabelanormal"/>
    <w:next w:val="TabeladeGrade7Colorida-nfase6"/>
    <w:uiPriority w:val="52"/>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Lista1Clara3">
    <w:name w:val="Tabela de Lista 1 Clara3"/>
    <w:basedOn w:val="Tabelanormal"/>
    <w:next w:val="TabeladeLista1Clara"/>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13">
    <w:name w:val="Tabela de Lista 1 Clara - Ênfase 13"/>
    <w:basedOn w:val="Tabelanormal"/>
    <w:next w:val="TabeladeLista1Clara-nfase1"/>
    <w:uiPriority w:val="46"/>
    <w:rsid w:val="009D54B8"/>
    <w:rPr>
      <w:rFonts w:ascii="Times New Roman" w:hAnsi="Times New Roman"/>
    </w:rPr>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TabeladeLista1Clara-nfase23">
    <w:name w:val="Tabela de Lista 1 Clara - Ênfase 23"/>
    <w:basedOn w:val="Tabelanormal"/>
    <w:next w:val="TabeladeLista1Clara-nfase2"/>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33">
    <w:name w:val="Tabela de Lista 1 Clara - Ênfase 33"/>
    <w:basedOn w:val="Tabelanormal"/>
    <w:next w:val="TabeladeLista1Clara-nfase3"/>
    <w:uiPriority w:val="46"/>
    <w:rsid w:val="009D54B8"/>
    <w:rPr>
      <w:rFonts w:ascii="Times New Roman" w:hAnsi="Times New Roman"/>
    </w:rPr>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style>
  <w:style w:type="table" w:customStyle="1" w:styleId="TabeladeLista1Clara-nfase43">
    <w:name w:val="Tabela de Lista 1 Clara - Ênfase 43"/>
    <w:basedOn w:val="Tabelanormal"/>
    <w:next w:val="TabeladeLista1Clara-nfase4"/>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53">
    <w:name w:val="Tabela de Lista 1 Clara - Ênfase 53"/>
    <w:basedOn w:val="Tabelanormal"/>
    <w:next w:val="TabeladeLista1Clara-nfase5"/>
    <w:uiPriority w:val="46"/>
    <w:rsid w:val="009D54B8"/>
    <w:rPr>
      <w:rFonts w:ascii="Times New Roman" w:hAnsi="Times New Roman"/>
    </w:rPr>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style>
  <w:style w:type="table" w:customStyle="1" w:styleId="TabeladeLista1Clara-nfase63">
    <w:name w:val="Tabela de Lista 1 Clara - Ênfase 63"/>
    <w:basedOn w:val="Tabelanormal"/>
    <w:next w:val="TabeladeLista1Clara-nfase6"/>
    <w:uiPriority w:val="46"/>
    <w:rsid w:val="009D54B8"/>
    <w:rPr>
      <w:rFonts w:ascii="Times New Roman" w:hAnsi="Times New Roman"/>
    </w:rPr>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style>
  <w:style w:type="table" w:customStyle="1" w:styleId="TabeladeLista23">
    <w:name w:val="Tabela de Lista 23"/>
    <w:basedOn w:val="Tabelanormal"/>
    <w:next w:val="TabeladeLista2"/>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3">
    <w:name w:val="Tabela de Lista 2 - Ênfase 13"/>
    <w:basedOn w:val="Tabelanormal"/>
    <w:next w:val="TabeladeLista2-nfase1"/>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3">
    <w:name w:val="Tabela de Lista 2 - Ênfase 23"/>
    <w:basedOn w:val="Tabelanormal"/>
    <w:next w:val="TabeladeLista2-nfase2"/>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3">
    <w:name w:val="Tabela de Lista 2 - Ênfase 33"/>
    <w:basedOn w:val="Tabelanormal"/>
    <w:next w:val="TabeladeLista2-nfase3"/>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3">
    <w:name w:val="Tabela de Lista 2 - Ênfase 43"/>
    <w:basedOn w:val="Tabelanormal"/>
    <w:next w:val="TabeladeLista2-nfase4"/>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3">
    <w:name w:val="Tabela de Lista 2 - Ênfase 53"/>
    <w:basedOn w:val="Tabelanormal"/>
    <w:next w:val="TabeladeLista2-nfase5"/>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3">
    <w:name w:val="Tabela de Lista 2 - Ênfase 63"/>
    <w:basedOn w:val="Tabelanormal"/>
    <w:next w:val="TabeladeLista2-nfase6"/>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3">
    <w:name w:val="Tabela de Lista 33"/>
    <w:basedOn w:val="Tabelanormal"/>
    <w:next w:val="TabeladeLista3"/>
    <w:uiPriority w:val="48"/>
    <w:rsid w:val="009D54B8"/>
    <w:rPr>
      <w:rFonts w:ascii="Times New Roman" w:hAnsi="Times New Roman"/>
    </w:rPr>
    <w:tblPr>
      <w:tblStyleRowBandSize w:val="1"/>
      <w:tblStyleColBandSize w:val="1"/>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3">
    <w:name w:val="Tabela de Lista 3 - Ênfase 13"/>
    <w:basedOn w:val="Tabelanormal"/>
    <w:next w:val="TabeladeLista3-nfase1"/>
    <w:uiPriority w:val="48"/>
    <w:rsid w:val="009D54B8"/>
    <w:rPr>
      <w:rFonts w:ascii="Times New Roman" w:hAnsi="Times New Roman"/>
    </w:rPr>
    <w:tblPr>
      <w:tblStyleRowBandSize w:val="1"/>
      <w:tblStyleColBandSize w:val="1"/>
    </w:tblPr>
    <w:tcPr>
      <w:tcBorders>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3">
    <w:name w:val="Tabela de Lista 3 - Ênfase 23"/>
    <w:basedOn w:val="Tabelanormal"/>
    <w:next w:val="TabeladeLista3-nfase2"/>
    <w:uiPriority w:val="48"/>
    <w:rsid w:val="009D54B8"/>
    <w:rPr>
      <w:rFonts w:ascii="Times New Roman" w:hAnsi="Times New Roman"/>
    </w:rPr>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3">
    <w:name w:val="Tabela de Lista 3 - Ênfase 33"/>
    <w:basedOn w:val="Tabelanormal"/>
    <w:next w:val="TabeladeLista3-nfase3"/>
    <w:uiPriority w:val="48"/>
    <w:rsid w:val="009D54B8"/>
    <w:rPr>
      <w:rFonts w:ascii="Times New Roman" w:hAnsi="Times New Roman"/>
    </w:rPr>
    <w:tblPr>
      <w:tblStyleRowBandSize w:val="1"/>
      <w:tblStyleColBandSize w:val="1"/>
    </w:tblPr>
    <w:tcPr>
      <w:tcBorders>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3">
    <w:name w:val="Tabela de Lista 3 - Ênfase 43"/>
    <w:basedOn w:val="Tabelanormal"/>
    <w:next w:val="TabeladeLista3-nfase4"/>
    <w:uiPriority w:val="48"/>
    <w:rsid w:val="009D54B8"/>
    <w:rPr>
      <w:rFonts w:ascii="Times New Roman" w:hAnsi="Times New Roman"/>
    </w:rPr>
    <w:tblPr>
      <w:tblStyleRowBandSize w:val="1"/>
      <w:tblStyleColBandSize w:val="1"/>
    </w:tblPr>
    <w:tcPr>
      <w:tcBorders>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3">
    <w:name w:val="Tabela de Lista 3 - Ênfase 53"/>
    <w:basedOn w:val="Tabelanormal"/>
    <w:next w:val="TabeladeLista3-nfase5"/>
    <w:uiPriority w:val="48"/>
    <w:rsid w:val="009D54B8"/>
    <w:rPr>
      <w:rFonts w:ascii="Times New Roman" w:hAnsi="Times New Roman"/>
    </w:rPr>
    <w:tblPr>
      <w:tblStyleRowBandSize w:val="1"/>
      <w:tblStyleColBandSize w:val="1"/>
    </w:tblPr>
    <w:tcPr>
      <w:tcBorders>
        <w:left w:val="single" w:sz="4" w:space="0" w:color="4BACC6"/>
        <w:right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3">
    <w:name w:val="Tabela de Lista 3 - Ênfase 63"/>
    <w:basedOn w:val="Tabelanormal"/>
    <w:next w:val="TabeladeLista3-nfase6"/>
    <w:uiPriority w:val="48"/>
    <w:rsid w:val="009D54B8"/>
    <w:rPr>
      <w:rFonts w:ascii="Times New Roman" w:hAnsi="Times New Roman"/>
    </w:rPr>
    <w:tblPr>
      <w:tblStyleRowBandSize w:val="1"/>
      <w:tblStyleColBandSize w:val="1"/>
    </w:tblPr>
    <w:tcPr>
      <w:tcBorders>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3">
    <w:name w:val="Tabela de Lista 43"/>
    <w:basedOn w:val="Tabelanormal"/>
    <w:next w:val="TabeladeLista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13">
    <w:name w:val="Tabela de Lista 4 - Ênfase 13"/>
    <w:basedOn w:val="Tabelanormal"/>
    <w:next w:val="TabeladeLista4-nfase1"/>
    <w:uiPriority w:val="49"/>
    <w:rsid w:val="009D54B8"/>
    <w:rPr>
      <w:rFonts w:ascii="Times New Roman" w:hAnsi="Times New Roman"/>
    </w:rPr>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style>
  <w:style w:type="table" w:customStyle="1" w:styleId="TabeladeLista4-nfase23">
    <w:name w:val="Tabela de Lista 4 - Ênfase 23"/>
    <w:basedOn w:val="Tabelanormal"/>
    <w:next w:val="TabeladeLista4-nfase2"/>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3">
    <w:name w:val="Tabela de Lista 4 - Ênfase 33"/>
    <w:basedOn w:val="Tabelanormal"/>
    <w:next w:val="TabeladeLista4-nfase3"/>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3">
    <w:name w:val="Tabela de Lista 4 - Ênfase 43"/>
    <w:basedOn w:val="Tabelanormal"/>
    <w:next w:val="TabeladeLista4-nfase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53">
    <w:name w:val="Tabela de Lista 4 - Ênfase 53"/>
    <w:basedOn w:val="Tabelanormal"/>
    <w:next w:val="TabeladeLista4-nfase5"/>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63">
    <w:name w:val="Tabela de Lista 4 - Ênfase 63"/>
    <w:basedOn w:val="Tabelanormal"/>
    <w:next w:val="TabeladeLista4-nfase6"/>
    <w:uiPriority w:val="49"/>
    <w:rsid w:val="009D54B8"/>
    <w:rPr>
      <w:rFonts w:ascii="Times New Roman" w:hAnsi="Times New Roman"/>
    </w:rPr>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style>
  <w:style w:type="table" w:customStyle="1" w:styleId="TabeladeLista5Escura3">
    <w:name w:val="Tabela de Lista 5 Escura3"/>
    <w:basedOn w:val="Tabelanormal"/>
    <w:next w:val="TabeladeLista5Escura"/>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3">
    <w:name w:val="Tabela de Lista 5 Escura - Ênfase 13"/>
    <w:basedOn w:val="Tabelanormal"/>
    <w:next w:val="TabeladeLista5Escura-nfase1"/>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3">
    <w:name w:val="Tabela de Lista 5 Escura - Ênfase 23"/>
    <w:basedOn w:val="Tabelanormal"/>
    <w:next w:val="TabeladeLista5Escura-nfase2"/>
    <w:uiPriority w:val="50"/>
    <w:rsid w:val="009D54B8"/>
    <w:rPr>
      <w:rFonts w:ascii="Times New Roman" w:hAnsi="Times New Roman"/>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3">
    <w:name w:val="Tabela de Lista 5 Escura - Ênfase 33"/>
    <w:basedOn w:val="Tabelanormal"/>
    <w:next w:val="TabeladeLista5Escura-nfase3"/>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3">
    <w:name w:val="Tabela de Lista 5 Escura - Ênfase 43"/>
    <w:basedOn w:val="Tabelanormal"/>
    <w:next w:val="TabeladeLista5Escura-nfase4"/>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3">
    <w:name w:val="Tabela de Lista 5 Escura - Ênfase 53"/>
    <w:basedOn w:val="Tabelanormal"/>
    <w:next w:val="TabeladeLista5Escura-nfase5"/>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3">
    <w:name w:val="Tabela de Lista 5 Escura - Ênfase 63"/>
    <w:basedOn w:val="Tabelanormal"/>
    <w:next w:val="TabeladeLista5Escura-nfase6"/>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3">
    <w:name w:val="Tabela de Lista 6 Colorida3"/>
    <w:basedOn w:val="Tabelanormal"/>
    <w:next w:val="TabeladeLista6Colorida"/>
    <w:uiPriority w:val="51"/>
    <w:rsid w:val="009D54B8"/>
    <w:rPr>
      <w:rFonts w:ascii="Times New Roman" w:hAnsi="Times New Roman"/>
      <w:color w:val="000000"/>
    </w:rPr>
    <w:tblPr>
      <w:tblStyleRowBandSize w:val="1"/>
      <w:tblStyleColBandSize w:val="1"/>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6Colorida-nfase13">
    <w:name w:val="Tabela de Lista 6 Colorida - Ênfase 13"/>
    <w:basedOn w:val="Tabelanormal"/>
    <w:next w:val="TabeladeLista6Colorida-nfase1"/>
    <w:uiPriority w:val="51"/>
    <w:rsid w:val="009D54B8"/>
    <w:rPr>
      <w:rFonts w:ascii="Times New Roman" w:hAnsi="Times New Roman"/>
      <w:color w:val="365F91"/>
    </w:rPr>
    <w:tblPr>
      <w:tblStyleRowBandSize w:val="1"/>
      <w:tblStyleColBandSize w:val="1"/>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6Colorida-nfase23">
    <w:name w:val="Tabela de Lista 6 Colorida - Ênfase 23"/>
    <w:basedOn w:val="Tabelanormal"/>
    <w:next w:val="TabeladeLista6Colorida-nfase2"/>
    <w:uiPriority w:val="51"/>
    <w:rsid w:val="009D54B8"/>
    <w:rPr>
      <w:rFonts w:ascii="Times New Roman" w:hAnsi="Times New Roman"/>
      <w:color w:val="943634"/>
    </w:rPr>
    <w:tblPr>
      <w:tblStyleRowBandSize w:val="1"/>
      <w:tblStyleColBandSize w:val="1"/>
    </w:tblPr>
    <w:tcPr>
      <w:tcBorders>
        <w:bottom w:val="single" w:sz="4" w:space="0" w:color="C0504D"/>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33">
    <w:name w:val="Tabela de Lista 6 Colorida - Ênfase 33"/>
    <w:basedOn w:val="Tabelanormal"/>
    <w:next w:val="TabeladeLista6Colorida-nfase3"/>
    <w:uiPriority w:val="51"/>
    <w:rsid w:val="009D54B8"/>
    <w:rPr>
      <w:rFonts w:ascii="Times New Roman" w:hAnsi="Times New Roman"/>
      <w:color w:val="76923C"/>
    </w:rPr>
    <w:tblPr>
      <w:tblStyleRowBandSize w:val="1"/>
      <w:tblStyleColBandSize w:val="1"/>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6Colorida-nfase43">
    <w:name w:val="Tabela de Lista 6 Colorida - Ênfase 43"/>
    <w:basedOn w:val="Tabelanormal"/>
    <w:next w:val="TabeladeLista6Colorida-nfase4"/>
    <w:uiPriority w:val="51"/>
    <w:rsid w:val="009D54B8"/>
    <w:rPr>
      <w:rFonts w:ascii="Times New Roman" w:hAnsi="Times New Roman"/>
      <w:color w:val="5F497A"/>
    </w:rPr>
    <w:tblPr>
      <w:tblStyleRowBandSize w:val="1"/>
      <w:tblStyleColBandSize w:val="1"/>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6Colorida-nfase53">
    <w:name w:val="Tabela de Lista 6 Colorida - Ênfase 53"/>
    <w:basedOn w:val="Tabelanormal"/>
    <w:next w:val="TabeladeLista6Colorida-nfase5"/>
    <w:uiPriority w:val="51"/>
    <w:rsid w:val="009D54B8"/>
    <w:rPr>
      <w:rFonts w:ascii="Times New Roman" w:hAnsi="Times New Roman"/>
      <w:color w:val="31849B"/>
    </w:rPr>
    <w:tblPr>
      <w:tblStyleRowBandSize w:val="1"/>
      <w:tblStyleColBandSize w:val="1"/>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6Colorida-nfase63">
    <w:name w:val="Tabela de Lista 6 Colorida - Ênfase 63"/>
    <w:basedOn w:val="Tabelanormal"/>
    <w:next w:val="TabeladeLista6Colorida-nfase6"/>
    <w:uiPriority w:val="51"/>
    <w:rsid w:val="009D54B8"/>
    <w:rPr>
      <w:rFonts w:ascii="Times New Roman" w:hAnsi="Times New Roman"/>
      <w:color w:val="E36C0A"/>
    </w:rPr>
    <w:tblPr>
      <w:tblStyleRowBandSize w:val="1"/>
      <w:tblStyleColBandSize w:val="1"/>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7Colorida3">
    <w:name w:val="Tabela de Lista 7 Colorida3"/>
    <w:basedOn w:val="Tabelanormal"/>
    <w:next w:val="TabeladeLista7Colorida"/>
    <w:uiPriority w:val="52"/>
    <w:rsid w:val="009D54B8"/>
    <w:rPr>
      <w:rFonts w:ascii="Times New Roman" w:hAnsi="Times New Roman"/>
      <w:color w:val="000000"/>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13">
    <w:name w:val="Tabela de Lista 7 Colorida - Ênfase 13"/>
    <w:basedOn w:val="Tabelanormal"/>
    <w:next w:val="TabeladeLista7Colorida-nfase1"/>
    <w:uiPriority w:val="52"/>
    <w:rsid w:val="009D54B8"/>
    <w:rPr>
      <w:rFonts w:ascii="Times New Roman" w:hAnsi="Times New Roman"/>
      <w:color w:val="365F91"/>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23">
    <w:name w:val="Tabela de Lista 7 Colorida - Ênfase 23"/>
    <w:basedOn w:val="Tabelanormal"/>
    <w:next w:val="TabeladeLista7Colorida-nfase2"/>
    <w:uiPriority w:val="52"/>
    <w:rsid w:val="009D54B8"/>
    <w:rPr>
      <w:rFonts w:ascii="Times New Roman" w:hAnsi="Times New Roman"/>
      <w:color w:val="943634"/>
    </w:rPr>
    <w:tblPr>
      <w:tblStyleRowBandSize w:val="1"/>
      <w:tblStyleColBandSize w:val="1"/>
    </w:tblPr>
    <w:tcPr>
      <w:tcBorders>
        <w:left w:val="nil"/>
        <w:bottom w:val="single" w:sz="4" w:space="0" w:color="C0504D"/>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3">
    <w:name w:val="Tabela de Lista 7 Colorida - Ênfase 33"/>
    <w:basedOn w:val="Tabelanormal"/>
    <w:next w:val="TabeladeLista7Colorida-nfase3"/>
    <w:uiPriority w:val="52"/>
    <w:rsid w:val="009D54B8"/>
    <w:rPr>
      <w:rFonts w:ascii="Times New Roman" w:hAnsi="Times New Roman"/>
      <w:color w:val="76923C"/>
    </w:rPr>
    <w:tblPr>
      <w:tblStyleRowBandSize w:val="1"/>
      <w:tblStyleColBandSize w:val="1"/>
    </w:tblPr>
    <w:tcPr>
      <w:tcBorders>
        <w:left w:val="nil"/>
        <w:bottom w:val="single" w:sz="4" w:space="0" w:color="9BBB59"/>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3">
    <w:name w:val="Tabela de Lista 7 Colorida - Ênfase 43"/>
    <w:basedOn w:val="Tabelanormal"/>
    <w:next w:val="TabeladeLista7Colorida-nfase4"/>
    <w:uiPriority w:val="52"/>
    <w:rsid w:val="009D54B8"/>
    <w:rPr>
      <w:rFonts w:ascii="Times New Roman" w:hAnsi="Times New Roman"/>
      <w:color w:val="5F497A"/>
    </w:rPr>
    <w:tblPr>
      <w:tblStyleRowBandSize w:val="1"/>
      <w:tblStyleColBandSize w:val="1"/>
    </w:tblPr>
    <w:tcPr>
      <w:tcBorders>
        <w:right w:val="single" w:sz="4" w:space="0" w:color="8064A2"/>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8064A2"/>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8064A2"/>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3">
    <w:name w:val="Tabela de Lista 7 Colorida - Ênfase 53"/>
    <w:basedOn w:val="Tabelanormal"/>
    <w:next w:val="TabeladeLista7Colorida-nfase5"/>
    <w:uiPriority w:val="52"/>
    <w:rsid w:val="009D54B8"/>
    <w:rPr>
      <w:rFonts w:ascii="Times New Roman" w:hAnsi="Times New Roman"/>
      <w:color w:val="31849B"/>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63">
    <w:name w:val="Tabela de Lista 7 Colorida - Ênfase 63"/>
    <w:basedOn w:val="Tabelanormal"/>
    <w:next w:val="TabeladeLista7Colorida-nfase6"/>
    <w:uiPriority w:val="52"/>
    <w:rsid w:val="009D54B8"/>
    <w:rPr>
      <w:rFonts w:ascii="Times New Roman" w:hAnsi="Times New Roman"/>
      <w:color w:val="E36C0A"/>
    </w:rPr>
    <w:tblPr>
      <w:tblStyleRowBandSize w:val="1"/>
      <w:tblStyleColBandSize w:val="1"/>
    </w:tblPr>
    <w:tcPr>
      <w:tcBorders>
        <w:left w:val="nil"/>
        <w:bottom w:val="single" w:sz="4" w:space="0" w:color="F79646"/>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SimplesTabela12">
    <w:name w:val="Simples Tabela 12"/>
    <w:basedOn w:val="Tabelanormal"/>
    <w:next w:val="SimplesTabela1"/>
    <w:uiPriority w:val="41"/>
    <w:rsid w:val="009D54B8"/>
    <w:rPr>
      <w:rFonts w:ascii="Times New Roman" w:hAnsi="Times New Roman"/>
    </w:rPr>
    <w:tblPr>
      <w:tblStyleRowBandSize w:val="1"/>
      <w:tblStyleColBandSize w:val="1"/>
    </w:tblPr>
    <w:tcPr>
      <w:shd w:val="clear" w:color="auto" w:fill="F2F2F2"/>
    </w:tc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style>
  <w:style w:type="table" w:customStyle="1" w:styleId="SimplesTabela22">
    <w:name w:val="Simples Tabela 22"/>
    <w:basedOn w:val="Tabelanormal"/>
    <w:next w:val="SimplesTabela2"/>
    <w:uiPriority w:val="42"/>
    <w:rsid w:val="009D54B8"/>
    <w:rPr>
      <w:rFonts w:ascii="Times New Roman" w:hAnsi="Times New Roman"/>
    </w:r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SimplesTabela32">
    <w:name w:val="Simples Tabela 32"/>
    <w:basedOn w:val="Tabelanormal"/>
    <w:next w:val="SimplesTabela3"/>
    <w:uiPriority w:val="43"/>
    <w:rsid w:val="009D54B8"/>
    <w:rPr>
      <w:rFonts w:ascii="Times New Roman" w:hAnsi="Times New Roman"/>
    </w:rPr>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43">
    <w:name w:val="Tabela Simples 43"/>
    <w:basedOn w:val="Tabelanormal"/>
    <w:next w:val="TabelaSimples4"/>
    <w:uiPriority w:val="44"/>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3">
    <w:name w:val="Tabela Simples 53"/>
    <w:basedOn w:val="Tabelanormal"/>
    <w:next w:val="TabelaSimples5"/>
    <w:uiPriority w:val="45"/>
    <w:rsid w:val="009D54B8"/>
    <w:rPr>
      <w:rFonts w:ascii="Times New Roman" w:hAnsi="Times New Roman"/>
    </w:rPr>
    <w:tblPr>
      <w:tblStyleRowBandSize w:val="1"/>
      <w:tblStyleColBandSize w:val="1"/>
    </w:tblPr>
    <w:tcPr>
      <w:tcBorders>
        <w:right w:val="single" w:sz="4" w:space="0" w:color="7F7F7F"/>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7F7F7F"/>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7F7F7F"/>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211">
    <w:name w:val="a211"/>
    <w:basedOn w:val="Normal"/>
    <w:next w:val="Normal"/>
    <w:uiPriority w:val="99"/>
    <w:qFormat/>
    <w:rsid w:val="009D54B8"/>
    <w:pPr>
      <w:keepLines/>
      <w:numPr>
        <w:ilvl w:val="4"/>
        <w:numId w:val="45"/>
      </w:numPr>
      <w:tabs>
        <w:tab w:val="clear" w:pos="2029"/>
        <w:tab w:val="num" w:pos="927"/>
      </w:tabs>
      <w:suppressAutoHyphens/>
      <w:spacing w:before="120" w:after="60" w:line="240" w:lineRule="auto"/>
      <w:outlineLvl w:val="4"/>
    </w:pPr>
    <w:rPr>
      <w:rFonts w:ascii="Calibri" w:eastAsia="Calibri" w:hAnsi="Calibri"/>
      <w:noProof/>
      <w:sz w:val="20"/>
      <w:szCs w:val="20"/>
      <w:lang w:eastAsia="en-US"/>
    </w:rPr>
  </w:style>
  <w:style w:type="paragraph" w:customStyle="1" w:styleId="a31">
    <w:name w:val="a31"/>
    <w:basedOn w:val="Normal"/>
    <w:next w:val="Normal"/>
    <w:uiPriority w:val="99"/>
    <w:qFormat/>
    <w:rsid w:val="009D54B8"/>
    <w:pPr>
      <w:widowControl w:val="0"/>
      <w:tabs>
        <w:tab w:val="num" w:pos="1152"/>
      </w:tabs>
      <w:spacing w:before="240" w:after="60" w:line="240" w:lineRule="auto"/>
      <w:ind w:left="1152" w:hanging="1152"/>
      <w:outlineLvl w:val="5"/>
    </w:pPr>
    <w:rPr>
      <w:rFonts w:ascii="Calibri" w:eastAsia="Calibri" w:hAnsi="Calibri"/>
      <w:i/>
      <w:noProof/>
      <w:sz w:val="18"/>
      <w:szCs w:val="20"/>
      <w:lang w:eastAsia="en-US"/>
    </w:rPr>
  </w:style>
  <w:style w:type="paragraph" w:customStyle="1" w:styleId="Ttulo71">
    <w:name w:val="Título 71"/>
    <w:basedOn w:val="Normal"/>
    <w:next w:val="Normal"/>
    <w:uiPriority w:val="99"/>
    <w:qFormat/>
    <w:rsid w:val="009D54B8"/>
    <w:pPr>
      <w:widowControl w:val="0"/>
      <w:tabs>
        <w:tab w:val="num" w:pos="1296"/>
      </w:tabs>
      <w:spacing w:before="240" w:after="60" w:line="240" w:lineRule="auto"/>
      <w:ind w:left="1296" w:hanging="1296"/>
      <w:outlineLvl w:val="6"/>
    </w:pPr>
    <w:rPr>
      <w:rFonts w:ascii="Calibri" w:eastAsia="Calibri" w:hAnsi="Calibri"/>
      <w:noProof/>
      <w:sz w:val="20"/>
      <w:szCs w:val="20"/>
      <w:lang w:eastAsia="en-US"/>
    </w:rPr>
  </w:style>
  <w:style w:type="paragraph" w:customStyle="1" w:styleId="Ttulo81">
    <w:name w:val="Título 81"/>
    <w:basedOn w:val="Normal"/>
    <w:next w:val="Normal"/>
    <w:uiPriority w:val="99"/>
    <w:qFormat/>
    <w:rsid w:val="009D54B8"/>
    <w:pPr>
      <w:keepNext/>
      <w:spacing w:after="200" w:line="276" w:lineRule="auto"/>
      <w:ind w:left="0"/>
      <w:outlineLvl w:val="7"/>
    </w:pPr>
    <w:rPr>
      <w:rFonts w:ascii="Calibri" w:eastAsia="Calibri" w:hAnsi="Calibri"/>
      <w:b/>
      <w:strike/>
      <w:noProof/>
      <w:sz w:val="18"/>
      <w:szCs w:val="18"/>
      <w:lang w:eastAsia="en-US"/>
    </w:rPr>
  </w:style>
  <w:style w:type="paragraph" w:customStyle="1" w:styleId="Ttulo91">
    <w:name w:val="Título 91"/>
    <w:basedOn w:val="Normal"/>
    <w:next w:val="Normal"/>
    <w:uiPriority w:val="99"/>
    <w:qFormat/>
    <w:rsid w:val="009D54B8"/>
    <w:pPr>
      <w:widowControl w:val="0"/>
      <w:tabs>
        <w:tab w:val="num" w:pos="1584"/>
      </w:tabs>
      <w:spacing w:before="240" w:line="240" w:lineRule="auto"/>
      <w:ind w:left="1584" w:hanging="1584"/>
      <w:jc w:val="center"/>
      <w:outlineLvl w:val="8"/>
    </w:pPr>
    <w:rPr>
      <w:rFonts w:ascii="Courier New" w:eastAsia="Calibri" w:hAnsi="Courier New"/>
      <w:b/>
      <w:noProof/>
      <w:sz w:val="32"/>
      <w:szCs w:val="20"/>
      <w:lang w:eastAsia="en-US"/>
    </w:rPr>
  </w:style>
  <w:style w:type="paragraph" w:customStyle="1" w:styleId="Commarcadores51">
    <w:name w:val="Com marcadores 51"/>
    <w:basedOn w:val="Normal"/>
    <w:next w:val="Commarcadores5"/>
    <w:uiPriority w:val="99"/>
    <w:rsid w:val="009D54B8"/>
    <w:pPr>
      <w:widowControl w:val="0"/>
      <w:tabs>
        <w:tab w:val="left" w:pos="1304"/>
        <w:tab w:val="num" w:pos="1492"/>
      </w:tabs>
      <w:adjustRightInd w:val="0"/>
      <w:spacing w:after="200" w:line="276" w:lineRule="auto"/>
      <w:ind w:left="1492" w:hanging="360"/>
      <w:textAlignment w:val="baseline"/>
    </w:pPr>
    <w:rPr>
      <w:rFonts w:ascii="Calibri" w:eastAsia="Calibri" w:hAnsi="Calibri"/>
      <w:noProof/>
      <w:sz w:val="18"/>
      <w:szCs w:val="20"/>
      <w:lang w:eastAsia="en-US"/>
    </w:rPr>
  </w:style>
  <w:style w:type="paragraph" w:customStyle="1" w:styleId="Commarcadores1">
    <w:name w:val="Com marcadores1"/>
    <w:basedOn w:val="Normal"/>
    <w:next w:val="Commarcadores"/>
    <w:uiPriority w:val="99"/>
    <w:rsid w:val="009D54B8"/>
    <w:pPr>
      <w:widowControl w:val="0"/>
      <w:tabs>
        <w:tab w:val="num" w:pos="360"/>
        <w:tab w:val="left" w:pos="1304"/>
      </w:tabs>
      <w:adjustRightInd w:val="0"/>
      <w:spacing w:after="200" w:line="276" w:lineRule="auto"/>
      <w:ind w:left="360" w:hanging="360"/>
      <w:textAlignment w:val="baseline"/>
    </w:pPr>
    <w:rPr>
      <w:rFonts w:ascii="Calibri" w:eastAsia="Calibri" w:hAnsi="Calibri"/>
      <w:noProof/>
      <w:sz w:val="18"/>
      <w:szCs w:val="20"/>
      <w:lang w:eastAsia="en-US"/>
    </w:rPr>
  </w:style>
  <w:style w:type="paragraph" w:customStyle="1" w:styleId="Numerada21">
    <w:name w:val="Numerada 21"/>
    <w:basedOn w:val="Normal"/>
    <w:next w:val="Numerada2"/>
    <w:uiPriority w:val="99"/>
    <w:rsid w:val="009D54B8"/>
    <w:pPr>
      <w:widowControl w:val="0"/>
      <w:tabs>
        <w:tab w:val="num" w:pos="643"/>
        <w:tab w:val="left" w:pos="1304"/>
      </w:tabs>
      <w:adjustRightInd w:val="0"/>
      <w:spacing w:after="200" w:line="276" w:lineRule="auto"/>
      <w:ind w:left="643" w:hanging="360"/>
      <w:textAlignment w:val="baseline"/>
    </w:pPr>
    <w:rPr>
      <w:rFonts w:ascii="Calibri" w:eastAsia="Calibri" w:hAnsi="Calibri"/>
      <w:noProof/>
      <w:sz w:val="18"/>
      <w:szCs w:val="20"/>
      <w:lang w:eastAsia="en-US"/>
    </w:rPr>
  </w:style>
  <w:style w:type="paragraph" w:customStyle="1" w:styleId="Sumrio81">
    <w:name w:val="Sumário 81"/>
    <w:basedOn w:val="Normal"/>
    <w:next w:val="Normal"/>
    <w:uiPriority w:val="39"/>
    <w:rsid w:val="009D54B8"/>
    <w:pPr>
      <w:spacing w:after="200" w:line="276" w:lineRule="auto"/>
      <w:ind w:left="1540"/>
    </w:pPr>
    <w:rPr>
      <w:rFonts w:ascii="Calibri" w:eastAsia="Calibri" w:hAnsi="Calibri"/>
      <w:noProof/>
      <w:sz w:val="18"/>
      <w:szCs w:val="18"/>
      <w:lang w:eastAsia="en-US"/>
    </w:rPr>
  </w:style>
  <w:style w:type="paragraph" w:customStyle="1" w:styleId="Sumrio91">
    <w:name w:val="Sumário 91"/>
    <w:basedOn w:val="Normal"/>
    <w:next w:val="Normal"/>
    <w:uiPriority w:val="39"/>
    <w:rsid w:val="009D54B8"/>
    <w:pPr>
      <w:spacing w:after="200" w:line="276" w:lineRule="auto"/>
      <w:ind w:left="1760"/>
    </w:pPr>
    <w:rPr>
      <w:rFonts w:ascii="Calibri" w:eastAsia="Calibri" w:hAnsi="Calibri"/>
      <w:noProof/>
      <w:sz w:val="18"/>
      <w:szCs w:val="18"/>
      <w:lang w:eastAsia="en-US"/>
    </w:rPr>
  </w:style>
  <w:style w:type="paragraph" w:customStyle="1" w:styleId="Numerada1">
    <w:name w:val="Numerada1"/>
    <w:basedOn w:val="Normal"/>
    <w:next w:val="Numerada"/>
    <w:uiPriority w:val="99"/>
    <w:rsid w:val="009D54B8"/>
    <w:pPr>
      <w:widowControl w:val="0"/>
      <w:tabs>
        <w:tab w:val="num" w:pos="360"/>
        <w:tab w:val="left" w:pos="1304"/>
      </w:tabs>
      <w:adjustRightInd w:val="0"/>
      <w:spacing w:after="200" w:line="276" w:lineRule="auto"/>
      <w:ind w:left="360" w:hanging="360"/>
      <w:textAlignment w:val="baseline"/>
    </w:pPr>
    <w:rPr>
      <w:rFonts w:ascii="Calibri" w:eastAsia="Calibri" w:hAnsi="Calibri"/>
      <w:noProof/>
      <w:sz w:val="18"/>
      <w:szCs w:val="20"/>
      <w:lang w:eastAsia="en-US"/>
    </w:rPr>
  </w:style>
  <w:style w:type="paragraph" w:customStyle="1" w:styleId="Commarcadores41">
    <w:name w:val="Com marcadores 41"/>
    <w:basedOn w:val="Normal"/>
    <w:next w:val="Commarcadores4"/>
    <w:uiPriority w:val="99"/>
    <w:rsid w:val="009D54B8"/>
    <w:pPr>
      <w:widowControl w:val="0"/>
      <w:tabs>
        <w:tab w:val="left" w:pos="1304"/>
      </w:tabs>
      <w:adjustRightInd w:val="0"/>
      <w:spacing w:after="200" w:line="276" w:lineRule="auto"/>
      <w:ind w:left="849"/>
      <w:textAlignment w:val="baseline"/>
    </w:pPr>
    <w:rPr>
      <w:rFonts w:ascii="Calibri" w:eastAsia="Calibri" w:hAnsi="Calibri"/>
      <w:b/>
      <w:noProof/>
      <w:lang w:eastAsia="en-US"/>
    </w:rPr>
  </w:style>
  <w:style w:type="paragraph" w:customStyle="1" w:styleId="Recuodecorpodetexto21">
    <w:name w:val="Recuo de corpo de texto 21"/>
    <w:basedOn w:val="Normal"/>
    <w:next w:val="Recuodecorpodetexto2"/>
    <w:uiPriority w:val="99"/>
    <w:rsid w:val="009D54B8"/>
    <w:pPr>
      <w:spacing w:after="120" w:line="480" w:lineRule="auto"/>
      <w:ind w:left="283"/>
    </w:pPr>
    <w:rPr>
      <w:rFonts w:ascii="Calibri" w:eastAsia="Calibri" w:hAnsi="Calibri"/>
      <w:noProof/>
      <w:sz w:val="18"/>
      <w:szCs w:val="18"/>
      <w:lang w:eastAsia="en-US"/>
    </w:rPr>
  </w:style>
  <w:style w:type="paragraph" w:customStyle="1" w:styleId="Commarcadores21">
    <w:name w:val="Com marcadores 21"/>
    <w:basedOn w:val="Normal"/>
    <w:next w:val="Commarcadores2"/>
    <w:uiPriority w:val="99"/>
    <w:rsid w:val="009D54B8"/>
    <w:pPr>
      <w:widowControl w:val="0"/>
      <w:tabs>
        <w:tab w:val="num" w:pos="643"/>
        <w:tab w:val="left" w:pos="1304"/>
      </w:tabs>
      <w:adjustRightInd w:val="0"/>
      <w:spacing w:after="200" w:line="276" w:lineRule="auto"/>
      <w:ind w:left="643" w:hanging="360"/>
      <w:textAlignment w:val="baseline"/>
    </w:pPr>
    <w:rPr>
      <w:rFonts w:ascii="Calibri" w:eastAsia="Calibri" w:hAnsi="Calibri"/>
      <w:noProof/>
      <w:sz w:val="18"/>
      <w:szCs w:val="20"/>
      <w:lang w:eastAsia="en-US"/>
    </w:rPr>
  </w:style>
  <w:style w:type="paragraph" w:customStyle="1" w:styleId="Corpodetexto21">
    <w:name w:val="Corpo de texto 21"/>
    <w:basedOn w:val="Normal"/>
    <w:next w:val="Corpodetexto2"/>
    <w:uiPriority w:val="99"/>
    <w:rsid w:val="009D54B8"/>
    <w:pPr>
      <w:spacing w:after="120" w:line="480" w:lineRule="auto"/>
      <w:ind w:left="0"/>
    </w:pPr>
    <w:rPr>
      <w:rFonts w:ascii="Calibri" w:eastAsia="Calibri" w:hAnsi="Calibri"/>
      <w:noProof/>
      <w:sz w:val="18"/>
      <w:szCs w:val="18"/>
      <w:lang w:eastAsia="en-US"/>
    </w:rPr>
  </w:style>
  <w:style w:type="paragraph" w:customStyle="1" w:styleId="Commarcadores31">
    <w:name w:val="Com marcadores 31"/>
    <w:basedOn w:val="Normal"/>
    <w:next w:val="Commarcadores3"/>
    <w:uiPriority w:val="99"/>
    <w:rsid w:val="009D54B8"/>
    <w:pPr>
      <w:widowControl w:val="0"/>
      <w:tabs>
        <w:tab w:val="num" w:pos="926"/>
        <w:tab w:val="left" w:pos="1304"/>
      </w:tabs>
      <w:adjustRightInd w:val="0"/>
      <w:spacing w:after="200" w:line="276" w:lineRule="auto"/>
      <w:ind w:left="926" w:hanging="360"/>
      <w:textAlignment w:val="baseline"/>
    </w:pPr>
    <w:rPr>
      <w:rFonts w:ascii="Calibri" w:eastAsia="Calibri" w:hAnsi="Calibri"/>
      <w:noProof/>
      <w:sz w:val="18"/>
      <w:szCs w:val="20"/>
      <w:lang w:eastAsia="en-US"/>
    </w:rPr>
  </w:style>
  <w:style w:type="paragraph" w:customStyle="1" w:styleId="Ttulo12">
    <w:name w:val="Título1"/>
    <w:basedOn w:val="Normal"/>
    <w:next w:val="Ttulo"/>
    <w:uiPriority w:val="99"/>
    <w:qFormat/>
    <w:rsid w:val="009D54B8"/>
    <w:pPr>
      <w:spacing w:after="200" w:line="240" w:lineRule="auto"/>
      <w:ind w:left="0"/>
      <w:jc w:val="center"/>
    </w:pPr>
    <w:rPr>
      <w:rFonts w:ascii="Calibri" w:eastAsia="Calibri" w:hAnsi="Calibri"/>
      <w:b/>
      <w:sz w:val="24"/>
      <w:lang w:eastAsia="en-US"/>
    </w:rPr>
  </w:style>
  <w:style w:type="paragraph" w:customStyle="1" w:styleId="Textodenotaderodap1">
    <w:name w:val="Texto de nota de rodapé1"/>
    <w:basedOn w:val="Normal"/>
    <w:next w:val="Textodenotaderodap"/>
    <w:uiPriority w:val="99"/>
    <w:rsid w:val="009D54B8"/>
    <w:pPr>
      <w:spacing w:after="200" w:line="276" w:lineRule="auto"/>
      <w:ind w:left="0"/>
    </w:pPr>
    <w:rPr>
      <w:rFonts w:ascii="Calibri" w:eastAsia="Calibri" w:hAnsi="Calibri"/>
      <w:noProof/>
      <w:lang w:eastAsia="en-US"/>
    </w:rPr>
  </w:style>
  <w:style w:type="paragraph" w:customStyle="1" w:styleId="Recuodecorpodetexto31">
    <w:name w:val="Recuo de corpo de texto 31"/>
    <w:basedOn w:val="Normal"/>
    <w:next w:val="Recuodecorpodetexto3"/>
    <w:uiPriority w:val="99"/>
    <w:rsid w:val="009D54B8"/>
    <w:pPr>
      <w:spacing w:after="120" w:line="276" w:lineRule="auto"/>
      <w:ind w:left="283"/>
    </w:pPr>
    <w:rPr>
      <w:rFonts w:ascii="Calibri" w:eastAsia="Calibri" w:hAnsi="Calibri"/>
      <w:sz w:val="16"/>
      <w:szCs w:val="16"/>
      <w:lang w:eastAsia="en-US"/>
    </w:rPr>
  </w:style>
  <w:style w:type="paragraph" w:customStyle="1" w:styleId="NormalWeb1">
    <w:name w:val="Normal (Web)1"/>
    <w:basedOn w:val="Normal"/>
    <w:next w:val="NormalWeb"/>
    <w:uiPriority w:val="99"/>
    <w:unhideWhenUsed/>
    <w:rsid w:val="009D54B8"/>
    <w:pPr>
      <w:spacing w:before="100" w:beforeAutospacing="1" w:after="100" w:afterAutospacing="1" w:line="240" w:lineRule="auto"/>
      <w:ind w:left="0"/>
    </w:pPr>
    <w:rPr>
      <w:rFonts w:ascii="Times New Roman" w:eastAsia="Calibri" w:hAnsi="Times New Roman"/>
      <w:sz w:val="24"/>
      <w:lang w:eastAsia="en-US"/>
    </w:rPr>
  </w:style>
  <w:style w:type="numbering" w:customStyle="1" w:styleId="Listaatual121111">
    <w:name w:val="Lista atual121111"/>
    <w:rsid w:val="009D54B8"/>
    <w:pPr>
      <w:numPr>
        <w:numId w:val="37"/>
      </w:numPr>
    </w:pPr>
  </w:style>
  <w:style w:type="numbering" w:customStyle="1" w:styleId="Listaatual1211111">
    <w:name w:val="Lista atual1211111"/>
    <w:rsid w:val="009D54B8"/>
    <w:pPr>
      <w:numPr>
        <w:numId w:val="42"/>
      </w:numPr>
    </w:pPr>
  </w:style>
  <w:style w:type="paragraph" w:customStyle="1" w:styleId="EstiloonsIlustraoFiguraIncioAutomtica">
    <w:name w:val="Estilo onsIlustração_Figura_Início + Automática"/>
    <w:basedOn w:val="onsIlustraoFiguraIncio"/>
    <w:rsid w:val="009D54B8"/>
    <w:pPr>
      <w:spacing w:before="0"/>
      <w:jc w:val="both"/>
    </w:pPr>
    <w:rPr>
      <w:bCs/>
      <w:color w:val="auto"/>
      <w:szCs w:val="20"/>
    </w:rPr>
  </w:style>
  <w:style w:type="paragraph" w:customStyle="1" w:styleId="Vermelho">
    <w:name w:val="Vermelho"/>
    <w:rsid w:val="009D54B8"/>
    <w:pPr>
      <w:ind w:left="1134"/>
    </w:pPr>
    <w:rPr>
      <w:color w:val="FF0000"/>
      <w:spacing w:val="4"/>
    </w:rPr>
  </w:style>
  <w:style w:type="paragraph" w:customStyle="1" w:styleId="Red">
    <w:name w:val="_Red"/>
    <w:basedOn w:val="onsNormal"/>
    <w:link w:val="RedChar"/>
    <w:rsid w:val="009D54B8"/>
    <w:pPr>
      <w:spacing w:before="0" w:after="120"/>
    </w:pPr>
    <w:rPr>
      <w:rFonts w:cs="Arial"/>
      <w:color w:val="FF0000"/>
      <w:szCs w:val="20"/>
    </w:rPr>
  </w:style>
  <w:style w:type="character" w:customStyle="1" w:styleId="Red2">
    <w:name w:val="_Red2"/>
    <w:basedOn w:val="RedChar"/>
    <w:qFormat/>
    <w:rsid w:val="009D54B8"/>
    <w:rPr>
      <w:rFonts w:cs="Arial"/>
      <w:color w:val="FF0000"/>
      <w:spacing w:val="4"/>
      <w:szCs w:val="20"/>
    </w:rPr>
  </w:style>
  <w:style w:type="character" w:customStyle="1" w:styleId="RedChar">
    <w:name w:val="_Red Char"/>
    <w:basedOn w:val="onsNormalChar"/>
    <w:link w:val="Red"/>
    <w:rsid w:val="009D54B8"/>
    <w:rPr>
      <w:rFonts w:cs="Arial"/>
      <w:color w:val="FF0000"/>
      <w:spacing w:val="4"/>
      <w:szCs w:val="20"/>
    </w:rPr>
  </w:style>
  <w:style w:type="paragraph" w:customStyle="1" w:styleId="Black">
    <w:name w:val="_Black"/>
    <w:basedOn w:val="onsNormal"/>
    <w:link w:val="BlackChar"/>
    <w:rsid w:val="009D54B8"/>
    <w:pPr>
      <w:spacing w:before="0" w:after="120"/>
    </w:pPr>
    <w:rPr>
      <w:rFonts w:cs="Arial"/>
      <w:szCs w:val="20"/>
    </w:rPr>
  </w:style>
  <w:style w:type="character" w:customStyle="1" w:styleId="BlackChar">
    <w:name w:val="_Black Char"/>
    <w:basedOn w:val="onsNormalChar"/>
    <w:link w:val="Black"/>
    <w:rsid w:val="009D54B8"/>
    <w:rPr>
      <w:rFonts w:cs="Arial"/>
      <w:spacing w:val="4"/>
      <w:szCs w:val="20"/>
    </w:rPr>
  </w:style>
  <w:style w:type="numbering" w:customStyle="1" w:styleId="Listaatual1214">
    <w:name w:val="Lista atual1214"/>
    <w:rsid w:val="009D54B8"/>
    <w:pPr>
      <w:numPr>
        <w:numId w:val="30"/>
      </w:numPr>
    </w:pPr>
  </w:style>
  <w:style w:type="numbering" w:customStyle="1" w:styleId="Listaatual12112">
    <w:name w:val="Lista atual12112"/>
    <w:rsid w:val="009D54B8"/>
    <w:pPr>
      <w:numPr>
        <w:numId w:val="44"/>
      </w:numPr>
    </w:pPr>
  </w:style>
  <w:style w:type="numbering" w:customStyle="1" w:styleId="Listaatual121112">
    <w:name w:val="Lista atual121112"/>
    <w:rsid w:val="009D54B8"/>
    <w:pPr>
      <w:numPr>
        <w:numId w:val="41"/>
      </w:numPr>
    </w:pPr>
  </w:style>
  <w:style w:type="numbering" w:customStyle="1" w:styleId="Listaatual12123">
    <w:name w:val="Lista atual12123"/>
    <w:rsid w:val="009D54B8"/>
    <w:pPr>
      <w:numPr>
        <w:numId w:val="43"/>
      </w:numPr>
    </w:pPr>
  </w:style>
  <w:style w:type="paragraph" w:customStyle="1" w:styleId="Texto10">
    <w:name w:val="Texto1"/>
    <w:basedOn w:val="Normal"/>
    <w:link w:val="Texto1Char"/>
    <w:qFormat/>
    <w:rsid w:val="009D54B8"/>
    <w:pPr>
      <w:autoSpaceDE w:val="0"/>
      <w:autoSpaceDN w:val="0"/>
      <w:adjustRightInd w:val="0"/>
      <w:spacing w:before="60" w:after="60" w:line="360" w:lineRule="auto"/>
      <w:ind w:left="357"/>
    </w:pPr>
    <w:rPr>
      <w:rFonts w:ascii="Helv" w:eastAsia="Calibri" w:hAnsi="Helv" w:cs="Helv"/>
      <w:i/>
      <w:color w:val="000000"/>
      <w:lang w:eastAsia="en-US"/>
    </w:rPr>
  </w:style>
  <w:style w:type="character" w:customStyle="1" w:styleId="Texto1Char">
    <w:name w:val="Texto1 Char"/>
    <w:basedOn w:val="Fontepargpadro"/>
    <w:link w:val="Texto10"/>
    <w:rsid w:val="009D54B8"/>
    <w:rPr>
      <w:rFonts w:ascii="Helv" w:eastAsia="Calibri" w:hAnsi="Helv" w:cs="Helv"/>
      <w:i/>
      <w:color w:val="000000"/>
      <w:lang w:eastAsia="en-US"/>
    </w:rPr>
  </w:style>
  <w:style w:type="numbering" w:customStyle="1" w:styleId="Listaatual1211131">
    <w:name w:val="Lista atual1211131"/>
    <w:rsid w:val="009D54B8"/>
    <w:pPr>
      <w:numPr>
        <w:numId w:val="36"/>
      </w:numPr>
    </w:pPr>
  </w:style>
  <w:style w:type="numbering" w:customStyle="1" w:styleId="Listaatual1216">
    <w:name w:val="Lista atual1216"/>
    <w:rsid w:val="009D54B8"/>
    <w:pPr>
      <w:numPr>
        <w:numId w:val="38"/>
      </w:numPr>
    </w:pPr>
  </w:style>
  <w:style w:type="numbering" w:customStyle="1" w:styleId="Listaatual12114">
    <w:name w:val="Lista atual12114"/>
    <w:rsid w:val="009D54B8"/>
    <w:pPr>
      <w:numPr>
        <w:numId w:val="28"/>
      </w:numPr>
    </w:pPr>
  </w:style>
  <w:style w:type="numbering" w:customStyle="1" w:styleId="Listaatual12125">
    <w:name w:val="Lista atual12125"/>
    <w:rsid w:val="009D54B8"/>
    <w:pPr>
      <w:numPr>
        <w:numId w:val="40"/>
      </w:numPr>
    </w:pPr>
  </w:style>
  <w:style w:type="numbering" w:customStyle="1" w:styleId="Listaatual12132">
    <w:name w:val="Lista atual12132"/>
    <w:rsid w:val="009D54B8"/>
    <w:pPr>
      <w:numPr>
        <w:numId w:val="21"/>
      </w:numPr>
    </w:pPr>
  </w:style>
  <w:style w:type="character" w:customStyle="1" w:styleId="Ttulo5Char2">
    <w:name w:val="Título 5 Char2"/>
    <w:basedOn w:val="Fontepargpadro"/>
    <w:uiPriority w:val="9"/>
    <w:semiHidden/>
    <w:rsid w:val="009D54B8"/>
    <w:rPr>
      <w:rFonts w:ascii="Calibri Light" w:eastAsia="Times New Roman" w:hAnsi="Calibri Light" w:cs="Times New Roman"/>
      <w:color w:val="2E74B5"/>
    </w:rPr>
  </w:style>
  <w:style w:type="character" w:customStyle="1" w:styleId="Ttulo6Char2">
    <w:name w:val="Título 6 Char2"/>
    <w:basedOn w:val="Fontepargpadro"/>
    <w:uiPriority w:val="9"/>
    <w:semiHidden/>
    <w:rsid w:val="009D54B8"/>
    <w:rPr>
      <w:rFonts w:ascii="Calibri Light" w:eastAsia="Times New Roman" w:hAnsi="Calibri Light" w:cs="Times New Roman"/>
      <w:color w:val="1F4D78"/>
    </w:rPr>
  </w:style>
  <w:style w:type="character" w:customStyle="1" w:styleId="Ttulo7Char2">
    <w:name w:val="Título 7 Char2"/>
    <w:basedOn w:val="Fontepargpadro"/>
    <w:uiPriority w:val="9"/>
    <w:semiHidden/>
    <w:rsid w:val="009D54B8"/>
    <w:rPr>
      <w:rFonts w:ascii="Calibri Light" w:eastAsia="Times New Roman" w:hAnsi="Calibri Light" w:cs="Times New Roman"/>
      <w:i/>
      <w:iCs/>
      <w:color w:val="1F4D78"/>
    </w:rPr>
  </w:style>
  <w:style w:type="character" w:customStyle="1" w:styleId="Ttulo8Char2">
    <w:name w:val="Título 8 Char2"/>
    <w:basedOn w:val="Fontepargpadro"/>
    <w:uiPriority w:val="9"/>
    <w:semiHidden/>
    <w:rsid w:val="009D54B8"/>
    <w:rPr>
      <w:rFonts w:ascii="Calibri Light" w:eastAsia="Times New Roman" w:hAnsi="Calibri Light" w:cs="Times New Roman"/>
      <w:color w:val="272727"/>
      <w:sz w:val="21"/>
      <w:szCs w:val="21"/>
    </w:rPr>
  </w:style>
  <w:style w:type="character" w:customStyle="1" w:styleId="Ttulo9Char2">
    <w:name w:val="Título 9 Char2"/>
    <w:basedOn w:val="Fontepargpadro"/>
    <w:uiPriority w:val="9"/>
    <w:semiHidden/>
    <w:rsid w:val="009D54B8"/>
    <w:rPr>
      <w:rFonts w:ascii="Calibri Light" w:eastAsia="Times New Roman" w:hAnsi="Calibri Light" w:cs="Times New Roman"/>
      <w:i/>
      <w:iCs/>
      <w:color w:val="272727"/>
      <w:sz w:val="21"/>
      <w:szCs w:val="21"/>
    </w:rPr>
  </w:style>
  <w:style w:type="character" w:customStyle="1" w:styleId="RecuodecorpodetextoChar2">
    <w:name w:val="Recuo de corpo de texto Char2"/>
    <w:basedOn w:val="Fontepargpadro"/>
    <w:uiPriority w:val="99"/>
    <w:semiHidden/>
    <w:rsid w:val="009D54B8"/>
    <w:rPr>
      <w:rFonts w:ascii="Calibri" w:eastAsia="Calibri" w:hAnsi="Calibri"/>
      <w:lang w:eastAsia="en-US"/>
    </w:rPr>
  </w:style>
  <w:style w:type="character" w:customStyle="1" w:styleId="Recuodecorpodetexto2Char2">
    <w:name w:val="Recuo de corpo de texto 2 Char2"/>
    <w:basedOn w:val="Fontepargpadro"/>
    <w:uiPriority w:val="99"/>
    <w:semiHidden/>
    <w:rsid w:val="009D54B8"/>
    <w:rPr>
      <w:rFonts w:ascii="Calibri" w:eastAsia="Calibri" w:hAnsi="Calibri"/>
      <w:lang w:eastAsia="en-US"/>
    </w:rPr>
  </w:style>
  <w:style w:type="character" w:customStyle="1" w:styleId="CorpodetextoChar2">
    <w:name w:val="Corpo de texto Char2"/>
    <w:basedOn w:val="Fontepargpadro"/>
    <w:uiPriority w:val="99"/>
    <w:semiHidden/>
    <w:rsid w:val="009D54B8"/>
    <w:rPr>
      <w:rFonts w:ascii="Calibri" w:eastAsia="Calibri" w:hAnsi="Calibri"/>
      <w:lang w:eastAsia="en-US"/>
    </w:rPr>
  </w:style>
  <w:style w:type="character" w:customStyle="1" w:styleId="Corpodetexto2Char2">
    <w:name w:val="Corpo de texto 2 Char2"/>
    <w:basedOn w:val="Fontepargpadro"/>
    <w:uiPriority w:val="99"/>
    <w:semiHidden/>
    <w:rsid w:val="009D54B8"/>
    <w:rPr>
      <w:rFonts w:ascii="Calibri" w:eastAsia="Calibri" w:hAnsi="Calibri"/>
      <w:lang w:eastAsia="en-US"/>
    </w:rPr>
  </w:style>
  <w:style w:type="paragraph" w:customStyle="1" w:styleId="Ttulo20">
    <w:name w:val="Título2"/>
    <w:basedOn w:val="Normal"/>
    <w:next w:val="Normal"/>
    <w:link w:val="TtuloChar2"/>
    <w:uiPriority w:val="10"/>
    <w:qFormat/>
    <w:rsid w:val="009D54B8"/>
    <w:pPr>
      <w:spacing w:after="0" w:line="240" w:lineRule="auto"/>
      <w:ind w:left="0"/>
      <w:contextualSpacing/>
    </w:pPr>
    <w:rPr>
      <w:rFonts w:ascii="Calibri Light" w:hAnsi="Calibri Light"/>
      <w:spacing w:val="-10"/>
      <w:kern w:val="28"/>
      <w:sz w:val="56"/>
      <w:szCs w:val="56"/>
    </w:rPr>
  </w:style>
  <w:style w:type="character" w:customStyle="1" w:styleId="TtuloChar2">
    <w:name w:val="Título Char2"/>
    <w:basedOn w:val="Fontepargpadro"/>
    <w:link w:val="Ttulo20"/>
    <w:uiPriority w:val="10"/>
    <w:rsid w:val="009D54B8"/>
    <w:rPr>
      <w:rFonts w:ascii="Calibri Light" w:hAnsi="Calibri Light"/>
      <w:spacing w:val="-10"/>
      <w:kern w:val="28"/>
      <w:sz w:val="56"/>
      <w:szCs w:val="56"/>
    </w:rPr>
  </w:style>
  <w:style w:type="character" w:customStyle="1" w:styleId="TextodenotaderodapChar2">
    <w:name w:val="Texto de nota de rodapé Char2"/>
    <w:basedOn w:val="Fontepargpadro"/>
    <w:uiPriority w:val="99"/>
    <w:semiHidden/>
    <w:rsid w:val="009D54B8"/>
    <w:rPr>
      <w:rFonts w:ascii="Calibri" w:eastAsia="Calibri" w:hAnsi="Calibri"/>
      <w:sz w:val="20"/>
      <w:szCs w:val="20"/>
      <w:lang w:eastAsia="en-US"/>
    </w:rPr>
  </w:style>
  <w:style w:type="character" w:customStyle="1" w:styleId="Recuodecorpodetexto3Char2">
    <w:name w:val="Recuo de corpo de texto 3 Char2"/>
    <w:basedOn w:val="Fontepargpadro"/>
    <w:uiPriority w:val="99"/>
    <w:semiHidden/>
    <w:rsid w:val="009D54B8"/>
    <w:rPr>
      <w:rFonts w:ascii="Calibri" w:eastAsia="Calibri" w:hAnsi="Calibri"/>
      <w:sz w:val="16"/>
      <w:szCs w:val="16"/>
      <w:lang w:eastAsia="en-US"/>
    </w:rPr>
  </w:style>
  <w:style w:type="character" w:customStyle="1" w:styleId="TtuloChar3">
    <w:name w:val="Título Char3"/>
    <w:basedOn w:val="Fontepargpadro"/>
    <w:rsid w:val="009D54B8"/>
    <w:rPr>
      <w:rFonts w:ascii="Cambria" w:eastAsia="Times New Roman" w:hAnsi="Cambria" w:cs="Times New Roman"/>
      <w:spacing w:val="-10"/>
      <w:kern w:val="28"/>
      <w:sz w:val="56"/>
      <w:szCs w:val="56"/>
    </w:rPr>
  </w:style>
  <w:style w:type="table" w:customStyle="1" w:styleId="Tabelacomgrade9624">
    <w:name w:val="Tabela com grade9624"/>
    <w:basedOn w:val="Tabelanormal"/>
    <w:next w:val="Tabelacomgrade"/>
    <w:rsid w:val="009D54B8"/>
    <w:tblPr/>
  </w:style>
  <w:style w:type="table" w:customStyle="1" w:styleId="Tabelacomgrade96114">
    <w:name w:val="Tabela com grade96114"/>
    <w:basedOn w:val="Tabelanormal"/>
    <w:next w:val="Tabelacomgrade"/>
    <w:rsid w:val="009D54B8"/>
    <w:tblPr/>
  </w:style>
  <w:style w:type="table" w:customStyle="1" w:styleId="Tabelacomgrade9537">
    <w:name w:val="Tabela com grade9537"/>
    <w:basedOn w:val="Tabelanormal"/>
    <w:next w:val="Tabelacomgrade"/>
    <w:rsid w:val="009D54B8"/>
    <w:tblPr/>
  </w:style>
  <w:style w:type="character" w:customStyle="1" w:styleId="MenoPendente3000">
    <w:name w:val="Menção Pendente3000"/>
    <w:basedOn w:val="Fontepargpadro"/>
    <w:uiPriority w:val="99"/>
    <w:semiHidden/>
    <w:unhideWhenUsed/>
    <w:rsid w:val="00827A9F"/>
    <w:rPr>
      <w:color w:val="808080"/>
      <w:shd w:val="clear" w:color="auto" w:fill="E6E6E6"/>
    </w:rPr>
  </w:style>
  <w:style w:type="character" w:customStyle="1" w:styleId="MenoPendente30000">
    <w:name w:val="Menção Pendente30000"/>
    <w:basedOn w:val="Fontepargpadro"/>
    <w:uiPriority w:val="99"/>
    <w:semiHidden/>
    <w:unhideWhenUsed/>
    <w:rsid w:val="00827A9F"/>
    <w:rPr>
      <w:color w:val="808080"/>
      <w:shd w:val="clear" w:color="auto" w:fill="E6E6E6"/>
    </w:rPr>
  </w:style>
  <w:style w:type="character" w:customStyle="1" w:styleId="MenoPendente300000">
    <w:name w:val="Menção Pendente300000"/>
    <w:basedOn w:val="Fontepargpadro"/>
    <w:uiPriority w:val="99"/>
    <w:semiHidden/>
    <w:unhideWhenUsed/>
    <w:rsid w:val="00827A9F"/>
    <w:rPr>
      <w:color w:val="808080"/>
      <w:shd w:val="clear" w:color="auto" w:fill="E6E6E6"/>
    </w:rPr>
  </w:style>
  <w:style w:type="character" w:customStyle="1" w:styleId="MenoPendente3000000">
    <w:name w:val="Menção Pendente3000000"/>
    <w:basedOn w:val="Fontepargpadro"/>
    <w:uiPriority w:val="99"/>
    <w:semiHidden/>
    <w:unhideWhenUsed/>
    <w:rsid w:val="00827A9F"/>
    <w:rPr>
      <w:color w:val="808080"/>
      <w:shd w:val="clear" w:color="auto" w:fill="E6E6E6"/>
    </w:rPr>
  </w:style>
  <w:style w:type="character" w:customStyle="1" w:styleId="MenoPendente30000000">
    <w:name w:val="Menção Pendente30000000"/>
    <w:basedOn w:val="Fontepargpadro"/>
    <w:uiPriority w:val="99"/>
    <w:semiHidden/>
    <w:unhideWhenUsed/>
    <w:rsid w:val="006B60A5"/>
    <w:rPr>
      <w:color w:val="605E5C"/>
      <w:shd w:val="clear" w:color="auto" w:fill="E1DFDD"/>
    </w:rPr>
  </w:style>
  <w:style w:type="character" w:customStyle="1" w:styleId="ui-provider">
    <w:name w:val="ui-provider"/>
    <w:basedOn w:val="Fontepargpadro"/>
    <w:rsid w:val="00B73F7E"/>
  </w:style>
  <w:style w:type="character" w:styleId="Hashtag">
    <w:name w:val="Hashtag"/>
    <w:basedOn w:val="Fontepargpadro"/>
    <w:uiPriority w:val="99"/>
    <w:semiHidden/>
    <w:unhideWhenUsed/>
    <w:rsid w:val="0046390D"/>
    <w:rPr>
      <w:color w:val="2B579A"/>
      <w:shd w:val="clear" w:color="auto" w:fill="E1DFDD"/>
    </w:rPr>
  </w:style>
  <w:style w:type="character" w:styleId="Hiperlinkinteligente">
    <w:name w:val="Smart Hyperlink"/>
    <w:basedOn w:val="Fontepargpadro"/>
    <w:uiPriority w:val="99"/>
    <w:semiHidden/>
    <w:unhideWhenUsed/>
    <w:rsid w:val="0046390D"/>
    <w:rPr>
      <w:u w:val="dotted"/>
    </w:rPr>
  </w:style>
  <w:style w:type="character" w:styleId="Linkinteligente">
    <w:name w:val="Smart Link"/>
    <w:basedOn w:val="Fontepargpadro"/>
    <w:uiPriority w:val="99"/>
    <w:semiHidden/>
    <w:unhideWhenUsed/>
    <w:rsid w:val="0046390D"/>
    <w:rPr>
      <w:color w:val="0000FF"/>
      <w:u w:val="single"/>
      <w:shd w:val="clear" w:color="auto" w:fill="F3F2F1"/>
    </w:rPr>
  </w:style>
  <w:style w:type="character" w:styleId="Meno">
    <w:name w:val="Mention"/>
    <w:basedOn w:val="Fontepargpadro"/>
    <w:uiPriority w:val="99"/>
    <w:semiHidden/>
    <w:unhideWhenUsed/>
    <w:rsid w:val="0046390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1058">
      <w:bodyDiv w:val="1"/>
      <w:marLeft w:val="0"/>
      <w:marRight w:val="0"/>
      <w:marTop w:val="0"/>
      <w:marBottom w:val="0"/>
      <w:divBdr>
        <w:top w:val="none" w:sz="0" w:space="0" w:color="auto"/>
        <w:left w:val="none" w:sz="0" w:space="0" w:color="auto"/>
        <w:bottom w:val="none" w:sz="0" w:space="0" w:color="auto"/>
        <w:right w:val="none" w:sz="0" w:space="0" w:color="auto"/>
      </w:divBdr>
    </w:div>
    <w:div w:id="12148318">
      <w:bodyDiv w:val="1"/>
      <w:marLeft w:val="0"/>
      <w:marRight w:val="0"/>
      <w:marTop w:val="0"/>
      <w:marBottom w:val="0"/>
      <w:divBdr>
        <w:top w:val="none" w:sz="0" w:space="0" w:color="auto"/>
        <w:left w:val="none" w:sz="0" w:space="0" w:color="auto"/>
        <w:bottom w:val="none" w:sz="0" w:space="0" w:color="auto"/>
        <w:right w:val="none" w:sz="0" w:space="0" w:color="auto"/>
      </w:divBdr>
    </w:div>
    <w:div w:id="46808888">
      <w:bodyDiv w:val="1"/>
      <w:marLeft w:val="0"/>
      <w:marRight w:val="0"/>
      <w:marTop w:val="0"/>
      <w:marBottom w:val="0"/>
      <w:divBdr>
        <w:top w:val="none" w:sz="0" w:space="0" w:color="auto"/>
        <w:left w:val="none" w:sz="0" w:space="0" w:color="auto"/>
        <w:bottom w:val="none" w:sz="0" w:space="0" w:color="auto"/>
        <w:right w:val="none" w:sz="0" w:space="0" w:color="auto"/>
      </w:divBdr>
    </w:div>
    <w:div w:id="72972661">
      <w:bodyDiv w:val="1"/>
      <w:marLeft w:val="0"/>
      <w:marRight w:val="0"/>
      <w:marTop w:val="0"/>
      <w:marBottom w:val="0"/>
      <w:divBdr>
        <w:top w:val="none" w:sz="0" w:space="0" w:color="auto"/>
        <w:left w:val="none" w:sz="0" w:space="0" w:color="auto"/>
        <w:bottom w:val="none" w:sz="0" w:space="0" w:color="auto"/>
        <w:right w:val="none" w:sz="0" w:space="0" w:color="auto"/>
      </w:divBdr>
    </w:div>
    <w:div w:id="81996429">
      <w:bodyDiv w:val="1"/>
      <w:marLeft w:val="0"/>
      <w:marRight w:val="0"/>
      <w:marTop w:val="0"/>
      <w:marBottom w:val="0"/>
      <w:divBdr>
        <w:top w:val="none" w:sz="0" w:space="0" w:color="auto"/>
        <w:left w:val="none" w:sz="0" w:space="0" w:color="auto"/>
        <w:bottom w:val="none" w:sz="0" w:space="0" w:color="auto"/>
        <w:right w:val="none" w:sz="0" w:space="0" w:color="auto"/>
      </w:divBdr>
    </w:div>
    <w:div w:id="83648401">
      <w:bodyDiv w:val="1"/>
      <w:marLeft w:val="0"/>
      <w:marRight w:val="0"/>
      <w:marTop w:val="0"/>
      <w:marBottom w:val="0"/>
      <w:divBdr>
        <w:top w:val="none" w:sz="0" w:space="0" w:color="auto"/>
        <w:left w:val="none" w:sz="0" w:space="0" w:color="auto"/>
        <w:bottom w:val="none" w:sz="0" w:space="0" w:color="auto"/>
        <w:right w:val="none" w:sz="0" w:space="0" w:color="auto"/>
      </w:divBdr>
      <w:divsChild>
        <w:div w:id="329912014">
          <w:marLeft w:val="0"/>
          <w:marRight w:val="0"/>
          <w:marTop w:val="0"/>
          <w:marBottom w:val="0"/>
          <w:divBdr>
            <w:top w:val="none" w:sz="0" w:space="0" w:color="auto"/>
            <w:left w:val="none" w:sz="0" w:space="0" w:color="auto"/>
            <w:bottom w:val="none" w:sz="0" w:space="0" w:color="auto"/>
            <w:right w:val="none" w:sz="0" w:space="0" w:color="auto"/>
          </w:divBdr>
        </w:div>
      </w:divsChild>
    </w:div>
    <w:div w:id="90514653">
      <w:bodyDiv w:val="1"/>
      <w:marLeft w:val="0"/>
      <w:marRight w:val="0"/>
      <w:marTop w:val="0"/>
      <w:marBottom w:val="0"/>
      <w:divBdr>
        <w:top w:val="none" w:sz="0" w:space="0" w:color="auto"/>
        <w:left w:val="none" w:sz="0" w:space="0" w:color="auto"/>
        <w:bottom w:val="none" w:sz="0" w:space="0" w:color="auto"/>
        <w:right w:val="none" w:sz="0" w:space="0" w:color="auto"/>
      </w:divBdr>
    </w:div>
    <w:div w:id="113595772">
      <w:bodyDiv w:val="1"/>
      <w:marLeft w:val="0"/>
      <w:marRight w:val="0"/>
      <w:marTop w:val="0"/>
      <w:marBottom w:val="0"/>
      <w:divBdr>
        <w:top w:val="none" w:sz="0" w:space="0" w:color="auto"/>
        <w:left w:val="none" w:sz="0" w:space="0" w:color="auto"/>
        <w:bottom w:val="none" w:sz="0" w:space="0" w:color="auto"/>
        <w:right w:val="none" w:sz="0" w:space="0" w:color="auto"/>
      </w:divBdr>
    </w:div>
    <w:div w:id="129516336">
      <w:bodyDiv w:val="1"/>
      <w:marLeft w:val="0"/>
      <w:marRight w:val="0"/>
      <w:marTop w:val="0"/>
      <w:marBottom w:val="0"/>
      <w:divBdr>
        <w:top w:val="none" w:sz="0" w:space="0" w:color="auto"/>
        <w:left w:val="none" w:sz="0" w:space="0" w:color="auto"/>
        <w:bottom w:val="none" w:sz="0" w:space="0" w:color="auto"/>
        <w:right w:val="none" w:sz="0" w:space="0" w:color="auto"/>
      </w:divBdr>
    </w:div>
    <w:div w:id="146551969">
      <w:bodyDiv w:val="1"/>
      <w:marLeft w:val="0"/>
      <w:marRight w:val="0"/>
      <w:marTop w:val="0"/>
      <w:marBottom w:val="0"/>
      <w:divBdr>
        <w:top w:val="none" w:sz="0" w:space="0" w:color="auto"/>
        <w:left w:val="none" w:sz="0" w:space="0" w:color="auto"/>
        <w:bottom w:val="none" w:sz="0" w:space="0" w:color="auto"/>
        <w:right w:val="none" w:sz="0" w:space="0" w:color="auto"/>
      </w:divBdr>
    </w:div>
    <w:div w:id="153687755">
      <w:bodyDiv w:val="1"/>
      <w:marLeft w:val="0"/>
      <w:marRight w:val="0"/>
      <w:marTop w:val="0"/>
      <w:marBottom w:val="0"/>
      <w:divBdr>
        <w:top w:val="none" w:sz="0" w:space="0" w:color="auto"/>
        <w:left w:val="none" w:sz="0" w:space="0" w:color="auto"/>
        <w:bottom w:val="none" w:sz="0" w:space="0" w:color="auto"/>
        <w:right w:val="none" w:sz="0" w:space="0" w:color="auto"/>
      </w:divBdr>
      <w:divsChild>
        <w:div w:id="1380664518">
          <w:marLeft w:val="0"/>
          <w:marRight w:val="0"/>
          <w:marTop w:val="0"/>
          <w:marBottom w:val="0"/>
          <w:divBdr>
            <w:top w:val="none" w:sz="0" w:space="0" w:color="auto"/>
            <w:left w:val="none" w:sz="0" w:space="0" w:color="auto"/>
            <w:bottom w:val="none" w:sz="0" w:space="0" w:color="auto"/>
            <w:right w:val="none" w:sz="0" w:space="0" w:color="auto"/>
          </w:divBdr>
        </w:div>
      </w:divsChild>
    </w:div>
    <w:div w:id="162009434">
      <w:bodyDiv w:val="1"/>
      <w:marLeft w:val="0"/>
      <w:marRight w:val="0"/>
      <w:marTop w:val="0"/>
      <w:marBottom w:val="0"/>
      <w:divBdr>
        <w:top w:val="none" w:sz="0" w:space="0" w:color="auto"/>
        <w:left w:val="none" w:sz="0" w:space="0" w:color="auto"/>
        <w:bottom w:val="none" w:sz="0" w:space="0" w:color="auto"/>
        <w:right w:val="none" w:sz="0" w:space="0" w:color="auto"/>
      </w:divBdr>
    </w:div>
    <w:div w:id="171069759">
      <w:bodyDiv w:val="1"/>
      <w:marLeft w:val="0"/>
      <w:marRight w:val="0"/>
      <w:marTop w:val="0"/>
      <w:marBottom w:val="0"/>
      <w:divBdr>
        <w:top w:val="none" w:sz="0" w:space="0" w:color="auto"/>
        <w:left w:val="none" w:sz="0" w:space="0" w:color="auto"/>
        <w:bottom w:val="none" w:sz="0" w:space="0" w:color="auto"/>
        <w:right w:val="none" w:sz="0" w:space="0" w:color="auto"/>
      </w:divBdr>
    </w:div>
    <w:div w:id="177549473">
      <w:bodyDiv w:val="1"/>
      <w:marLeft w:val="0"/>
      <w:marRight w:val="0"/>
      <w:marTop w:val="0"/>
      <w:marBottom w:val="0"/>
      <w:divBdr>
        <w:top w:val="none" w:sz="0" w:space="0" w:color="auto"/>
        <w:left w:val="none" w:sz="0" w:space="0" w:color="auto"/>
        <w:bottom w:val="none" w:sz="0" w:space="0" w:color="auto"/>
        <w:right w:val="none" w:sz="0" w:space="0" w:color="auto"/>
      </w:divBdr>
      <w:divsChild>
        <w:div w:id="441151112">
          <w:marLeft w:val="0"/>
          <w:marRight w:val="0"/>
          <w:marTop w:val="0"/>
          <w:marBottom w:val="0"/>
          <w:divBdr>
            <w:top w:val="none" w:sz="0" w:space="0" w:color="auto"/>
            <w:left w:val="none" w:sz="0" w:space="0" w:color="auto"/>
            <w:bottom w:val="none" w:sz="0" w:space="0" w:color="auto"/>
            <w:right w:val="none" w:sz="0" w:space="0" w:color="auto"/>
          </w:divBdr>
        </w:div>
        <w:div w:id="734356486">
          <w:marLeft w:val="0"/>
          <w:marRight w:val="0"/>
          <w:marTop w:val="0"/>
          <w:marBottom w:val="0"/>
          <w:divBdr>
            <w:top w:val="none" w:sz="0" w:space="0" w:color="auto"/>
            <w:left w:val="none" w:sz="0" w:space="0" w:color="auto"/>
            <w:bottom w:val="none" w:sz="0" w:space="0" w:color="auto"/>
            <w:right w:val="none" w:sz="0" w:space="0" w:color="auto"/>
          </w:divBdr>
        </w:div>
      </w:divsChild>
    </w:div>
    <w:div w:id="183905758">
      <w:bodyDiv w:val="1"/>
      <w:marLeft w:val="0"/>
      <w:marRight w:val="0"/>
      <w:marTop w:val="0"/>
      <w:marBottom w:val="0"/>
      <w:divBdr>
        <w:top w:val="none" w:sz="0" w:space="0" w:color="auto"/>
        <w:left w:val="none" w:sz="0" w:space="0" w:color="auto"/>
        <w:bottom w:val="none" w:sz="0" w:space="0" w:color="auto"/>
        <w:right w:val="none" w:sz="0" w:space="0" w:color="auto"/>
      </w:divBdr>
    </w:div>
    <w:div w:id="185218013">
      <w:bodyDiv w:val="1"/>
      <w:marLeft w:val="0"/>
      <w:marRight w:val="0"/>
      <w:marTop w:val="0"/>
      <w:marBottom w:val="0"/>
      <w:divBdr>
        <w:top w:val="none" w:sz="0" w:space="0" w:color="auto"/>
        <w:left w:val="none" w:sz="0" w:space="0" w:color="auto"/>
        <w:bottom w:val="none" w:sz="0" w:space="0" w:color="auto"/>
        <w:right w:val="none" w:sz="0" w:space="0" w:color="auto"/>
      </w:divBdr>
    </w:div>
    <w:div w:id="190267458">
      <w:bodyDiv w:val="1"/>
      <w:marLeft w:val="0"/>
      <w:marRight w:val="0"/>
      <w:marTop w:val="0"/>
      <w:marBottom w:val="0"/>
      <w:divBdr>
        <w:top w:val="none" w:sz="0" w:space="0" w:color="auto"/>
        <w:left w:val="none" w:sz="0" w:space="0" w:color="auto"/>
        <w:bottom w:val="none" w:sz="0" w:space="0" w:color="auto"/>
        <w:right w:val="none" w:sz="0" w:space="0" w:color="auto"/>
      </w:divBdr>
    </w:div>
    <w:div w:id="196359880">
      <w:bodyDiv w:val="1"/>
      <w:marLeft w:val="0"/>
      <w:marRight w:val="0"/>
      <w:marTop w:val="0"/>
      <w:marBottom w:val="0"/>
      <w:divBdr>
        <w:top w:val="none" w:sz="0" w:space="0" w:color="auto"/>
        <w:left w:val="none" w:sz="0" w:space="0" w:color="auto"/>
        <w:bottom w:val="none" w:sz="0" w:space="0" w:color="auto"/>
        <w:right w:val="none" w:sz="0" w:space="0" w:color="auto"/>
      </w:divBdr>
    </w:div>
    <w:div w:id="196814856">
      <w:bodyDiv w:val="1"/>
      <w:marLeft w:val="0"/>
      <w:marRight w:val="0"/>
      <w:marTop w:val="0"/>
      <w:marBottom w:val="0"/>
      <w:divBdr>
        <w:top w:val="none" w:sz="0" w:space="0" w:color="auto"/>
        <w:left w:val="none" w:sz="0" w:space="0" w:color="auto"/>
        <w:bottom w:val="none" w:sz="0" w:space="0" w:color="auto"/>
        <w:right w:val="none" w:sz="0" w:space="0" w:color="auto"/>
      </w:divBdr>
    </w:div>
    <w:div w:id="218445579">
      <w:bodyDiv w:val="1"/>
      <w:marLeft w:val="0"/>
      <w:marRight w:val="0"/>
      <w:marTop w:val="0"/>
      <w:marBottom w:val="0"/>
      <w:divBdr>
        <w:top w:val="none" w:sz="0" w:space="0" w:color="auto"/>
        <w:left w:val="none" w:sz="0" w:space="0" w:color="auto"/>
        <w:bottom w:val="none" w:sz="0" w:space="0" w:color="auto"/>
        <w:right w:val="none" w:sz="0" w:space="0" w:color="auto"/>
      </w:divBdr>
    </w:div>
    <w:div w:id="219052162">
      <w:bodyDiv w:val="1"/>
      <w:marLeft w:val="0"/>
      <w:marRight w:val="0"/>
      <w:marTop w:val="0"/>
      <w:marBottom w:val="0"/>
      <w:divBdr>
        <w:top w:val="none" w:sz="0" w:space="0" w:color="auto"/>
        <w:left w:val="none" w:sz="0" w:space="0" w:color="auto"/>
        <w:bottom w:val="none" w:sz="0" w:space="0" w:color="auto"/>
        <w:right w:val="none" w:sz="0" w:space="0" w:color="auto"/>
      </w:divBdr>
    </w:div>
    <w:div w:id="224486343">
      <w:bodyDiv w:val="1"/>
      <w:marLeft w:val="0"/>
      <w:marRight w:val="0"/>
      <w:marTop w:val="0"/>
      <w:marBottom w:val="0"/>
      <w:divBdr>
        <w:top w:val="none" w:sz="0" w:space="0" w:color="auto"/>
        <w:left w:val="none" w:sz="0" w:space="0" w:color="auto"/>
        <w:bottom w:val="none" w:sz="0" w:space="0" w:color="auto"/>
        <w:right w:val="none" w:sz="0" w:space="0" w:color="auto"/>
      </w:divBdr>
    </w:div>
    <w:div w:id="245653535">
      <w:bodyDiv w:val="1"/>
      <w:marLeft w:val="0"/>
      <w:marRight w:val="0"/>
      <w:marTop w:val="0"/>
      <w:marBottom w:val="0"/>
      <w:divBdr>
        <w:top w:val="none" w:sz="0" w:space="0" w:color="auto"/>
        <w:left w:val="none" w:sz="0" w:space="0" w:color="auto"/>
        <w:bottom w:val="none" w:sz="0" w:space="0" w:color="auto"/>
        <w:right w:val="none" w:sz="0" w:space="0" w:color="auto"/>
      </w:divBdr>
    </w:div>
    <w:div w:id="274407553">
      <w:bodyDiv w:val="1"/>
      <w:marLeft w:val="0"/>
      <w:marRight w:val="0"/>
      <w:marTop w:val="0"/>
      <w:marBottom w:val="0"/>
      <w:divBdr>
        <w:top w:val="none" w:sz="0" w:space="0" w:color="auto"/>
        <w:left w:val="none" w:sz="0" w:space="0" w:color="auto"/>
        <w:bottom w:val="none" w:sz="0" w:space="0" w:color="auto"/>
        <w:right w:val="none" w:sz="0" w:space="0" w:color="auto"/>
      </w:divBdr>
    </w:div>
    <w:div w:id="277875762">
      <w:bodyDiv w:val="1"/>
      <w:marLeft w:val="0"/>
      <w:marRight w:val="0"/>
      <w:marTop w:val="0"/>
      <w:marBottom w:val="0"/>
      <w:divBdr>
        <w:top w:val="none" w:sz="0" w:space="0" w:color="auto"/>
        <w:left w:val="none" w:sz="0" w:space="0" w:color="auto"/>
        <w:bottom w:val="none" w:sz="0" w:space="0" w:color="auto"/>
        <w:right w:val="none" w:sz="0" w:space="0" w:color="auto"/>
      </w:divBdr>
    </w:div>
    <w:div w:id="280767699">
      <w:bodyDiv w:val="1"/>
      <w:marLeft w:val="0"/>
      <w:marRight w:val="0"/>
      <w:marTop w:val="0"/>
      <w:marBottom w:val="0"/>
      <w:divBdr>
        <w:top w:val="none" w:sz="0" w:space="0" w:color="auto"/>
        <w:left w:val="none" w:sz="0" w:space="0" w:color="auto"/>
        <w:bottom w:val="none" w:sz="0" w:space="0" w:color="auto"/>
        <w:right w:val="none" w:sz="0" w:space="0" w:color="auto"/>
      </w:divBdr>
    </w:div>
    <w:div w:id="284849783">
      <w:bodyDiv w:val="1"/>
      <w:marLeft w:val="0"/>
      <w:marRight w:val="0"/>
      <w:marTop w:val="0"/>
      <w:marBottom w:val="0"/>
      <w:divBdr>
        <w:top w:val="none" w:sz="0" w:space="0" w:color="auto"/>
        <w:left w:val="none" w:sz="0" w:space="0" w:color="auto"/>
        <w:bottom w:val="none" w:sz="0" w:space="0" w:color="auto"/>
        <w:right w:val="none" w:sz="0" w:space="0" w:color="auto"/>
      </w:divBdr>
    </w:div>
    <w:div w:id="286395376">
      <w:bodyDiv w:val="1"/>
      <w:marLeft w:val="0"/>
      <w:marRight w:val="0"/>
      <w:marTop w:val="0"/>
      <w:marBottom w:val="0"/>
      <w:divBdr>
        <w:top w:val="none" w:sz="0" w:space="0" w:color="auto"/>
        <w:left w:val="none" w:sz="0" w:space="0" w:color="auto"/>
        <w:bottom w:val="none" w:sz="0" w:space="0" w:color="auto"/>
        <w:right w:val="none" w:sz="0" w:space="0" w:color="auto"/>
      </w:divBdr>
    </w:div>
    <w:div w:id="289167800">
      <w:bodyDiv w:val="1"/>
      <w:marLeft w:val="0"/>
      <w:marRight w:val="0"/>
      <w:marTop w:val="0"/>
      <w:marBottom w:val="0"/>
      <w:divBdr>
        <w:top w:val="none" w:sz="0" w:space="0" w:color="auto"/>
        <w:left w:val="none" w:sz="0" w:space="0" w:color="auto"/>
        <w:bottom w:val="none" w:sz="0" w:space="0" w:color="auto"/>
        <w:right w:val="none" w:sz="0" w:space="0" w:color="auto"/>
      </w:divBdr>
    </w:div>
    <w:div w:id="301160326">
      <w:bodyDiv w:val="1"/>
      <w:marLeft w:val="0"/>
      <w:marRight w:val="0"/>
      <w:marTop w:val="0"/>
      <w:marBottom w:val="0"/>
      <w:divBdr>
        <w:top w:val="none" w:sz="0" w:space="0" w:color="auto"/>
        <w:left w:val="none" w:sz="0" w:space="0" w:color="auto"/>
        <w:bottom w:val="none" w:sz="0" w:space="0" w:color="auto"/>
        <w:right w:val="none" w:sz="0" w:space="0" w:color="auto"/>
      </w:divBdr>
    </w:div>
    <w:div w:id="308442608">
      <w:bodyDiv w:val="1"/>
      <w:marLeft w:val="0"/>
      <w:marRight w:val="0"/>
      <w:marTop w:val="0"/>
      <w:marBottom w:val="0"/>
      <w:divBdr>
        <w:top w:val="none" w:sz="0" w:space="0" w:color="auto"/>
        <w:left w:val="none" w:sz="0" w:space="0" w:color="auto"/>
        <w:bottom w:val="none" w:sz="0" w:space="0" w:color="auto"/>
        <w:right w:val="none" w:sz="0" w:space="0" w:color="auto"/>
      </w:divBdr>
    </w:div>
    <w:div w:id="314142459">
      <w:bodyDiv w:val="1"/>
      <w:marLeft w:val="0"/>
      <w:marRight w:val="0"/>
      <w:marTop w:val="0"/>
      <w:marBottom w:val="0"/>
      <w:divBdr>
        <w:top w:val="none" w:sz="0" w:space="0" w:color="auto"/>
        <w:left w:val="none" w:sz="0" w:space="0" w:color="auto"/>
        <w:bottom w:val="none" w:sz="0" w:space="0" w:color="auto"/>
        <w:right w:val="none" w:sz="0" w:space="0" w:color="auto"/>
      </w:divBdr>
    </w:div>
    <w:div w:id="325788626">
      <w:bodyDiv w:val="1"/>
      <w:marLeft w:val="0"/>
      <w:marRight w:val="0"/>
      <w:marTop w:val="0"/>
      <w:marBottom w:val="0"/>
      <w:divBdr>
        <w:top w:val="none" w:sz="0" w:space="0" w:color="auto"/>
        <w:left w:val="none" w:sz="0" w:space="0" w:color="auto"/>
        <w:bottom w:val="none" w:sz="0" w:space="0" w:color="auto"/>
        <w:right w:val="none" w:sz="0" w:space="0" w:color="auto"/>
      </w:divBdr>
    </w:div>
    <w:div w:id="327515657">
      <w:bodyDiv w:val="1"/>
      <w:marLeft w:val="0"/>
      <w:marRight w:val="0"/>
      <w:marTop w:val="0"/>
      <w:marBottom w:val="0"/>
      <w:divBdr>
        <w:top w:val="none" w:sz="0" w:space="0" w:color="auto"/>
        <w:left w:val="none" w:sz="0" w:space="0" w:color="auto"/>
        <w:bottom w:val="none" w:sz="0" w:space="0" w:color="auto"/>
        <w:right w:val="none" w:sz="0" w:space="0" w:color="auto"/>
      </w:divBdr>
    </w:div>
    <w:div w:id="341247541">
      <w:bodyDiv w:val="1"/>
      <w:marLeft w:val="0"/>
      <w:marRight w:val="0"/>
      <w:marTop w:val="0"/>
      <w:marBottom w:val="0"/>
      <w:divBdr>
        <w:top w:val="none" w:sz="0" w:space="0" w:color="auto"/>
        <w:left w:val="none" w:sz="0" w:space="0" w:color="auto"/>
        <w:bottom w:val="none" w:sz="0" w:space="0" w:color="auto"/>
        <w:right w:val="none" w:sz="0" w:space="0" w:color="auto"/>
      </w:divBdr>
    </w:div>
    <w:div w:id="346292308">
      <w:bodyDiv w:val="1"/>
      <w:marLeft w:val="0"/>
      <w:marRight w:val="0"/>
      <w:marTop w:val="0"/>
      <w:marBottom w:val="0"/>
      <w:divBdr>
        <w:top w:val="none" w:sz="0" w:space="0" w:color="auto"/>
        <w:left w:val="none" w:sz="0" w:space="0" w:color="auto"/>
        <w:bottom w:val="none" w:sz="0" w:space="0" w:color="auto"/>
        <w:right w:val="none" w:sz="0" w:space="0" w:color="auto"/>
      </w:divBdr>
    </w:div>
    <w:div w:id="350841565">
      <w:bodyDiv w:val="1"/>
      <w:marLeft w:val="0"/>
      <w:marRight w:val="0"/>
      <w:marTop w:val="0"/>
      <w:marBottom w:val="0"/>
      <w:divBdr>
        <w:top w:val="none" w:sz="0" w:space="0" w:color="auto"/>
        <w:left w:val="none" w:sz="0" w:space="0" w:color="auto"/>
        <w:bottom w:val="none" w:sz="0" w:space="0" w:color="auto"/>
        <w:right w:val="none" w:sz="0" w:space="0" w:color="auto"/>
      </w:divBdr>
    </w:div>
    <w:div w:id="352191112">
      <w:bodyDiv w:val="1"/>
      <w:marLeft w:val="0"/>
      <w:marRight w:val="0"/>
      <w:marTop w:val="0"/>
      <w:marBottom w:val="0"/>
      <w:divBdr>
        <w:top w:val="none" w:sz="0" w:space="0" w:color="auto"/>
        <w:left w:val="none" w:sz="0" w:space="0" w:color="auto"/>
        <w:bottom w:val="none" w:sz="0" w:space="0" w:color="auto"/>
        <w:right w:val="none" w:sz="0" w:space="0" w:color="auto"/>
      </w:divBdr>
    </w:div>
    <w:div w:id="389308448">
      <w:bodyDiv w:val="1"/>
      <w:marLeft w:val="0"/>
      <w:marRight w:val="0"/>
      <w:marTop w:val="0"/>
      <w:marBottom w:val="0"/>
      <w:divBdr>
        <w:top w:val="none" w:sz="0" w:space="0" w:color="auto"/>
        <w:left w:val="none" w:sz="0" w:space="0" w:color="auto"/>
        <w:bottom w:val="none" w:sz="0" w:space="0" w:color="auto"/>
        <w:right w:val="none" w:sz="0" w:space="0" w:color="auto"/>
      </w:divBdr>
    </w:div>
    <w:div w:id="400254003">
      <w:bodyDiv w:val="1"/>
      <w:marLeft w:val="0"/>
      <w:marRight w:val="0"/>
      <w:marTop w:val="0"/>
      <w:marBottom w:val="0"/>
      <w:divBdr>
        <w:top w:val="none" w:sz="0" w:space="0" w:color="auto"/>
        <w:left w:val="none" w:sz="0" w:space="0" w:color="auto"/>
        <w:bottom w:val="none" w:sz="0" w:space="0" w:color="auto"/>
        <w:right w:val="none" w:sz="0" w:space="0" w:color="auto"/>
      </w:divBdr>
    </w:div>
    <w:div w:id="478353228">
      <w:bodyDiv w:val="1"/>
      <w:marLeft w:val="0"/>
      <w:marRight w:val="0"/>
      <w:marTop w:val="0"/>
      <w:marBottom w:val="0"/>
      <w:divBdr>
        <w:top w:val="none" w:sz="0" w:space="0" w:color="auto"/>
        <w:left w:val="none" w:sz="0" w:space="0" w:color="auto"/>
        <w:bottom w:val="none" w:sz="0" w:space="0" w:color="auto"/>
        <w:right w:val="none" w:sz="0" w:space="0" w:color="auto"/>
      </w:divBdr>
    </w:div>
    <w:div w:id="492451087">
      <w:bodyDiv w:val="1"/>
      <w:marLeft w:val="0"/>
      <w:marRight w:val="0"/>
      <w:marTop w:val="0"/>
      <w:marBottom w:val="0"/>
      <w:divBdr>
        <w:top w:val="none" w:sz="0" w:space="0" w:color="auto"/>
        <w:left w:val="none" w:sz="0" w:space="0" w:color="auto"/>
        <w:bottom w:val="none" w:sz="0" w:space="0" w:color="auto"/>
        <w:right w:val="none" w:sz="0" w:space="0" w:color="auto"/>
      </w:divBdr>
    </w:div>
    <w:div w:id="509295236">
      <w:bodyDiv w:val="1"/>
      <w:marLeft w:val="0"/>
      <w:marRight w:val="0"/>
      <w:marTop w:val="0"/>
      <w:marBottom w:val="0"/>
      <w:divBdr>
        <w:top w:val="none" w:sz="0" w:space="0" w:color="auto"/>
        <w:left w:val="none" w:sz="0" w:space="0" w:color="auto"/>
        <w:bottom w:val="none" w:sz="0" w:space="0" w:color="auto"/>
        <w:right w:val="none" w:sz="0" w:space="0" w:color="auto"/>
      </w:divBdr>
    </w:div>
    <w:div w:id="517811237">
      <w:bodyDiv w:val="1"/>
      <w:marLeft w:val="0"/>
      <w:marRight w:val="0"/>
      <w:marTop w:val="0"/>
      <w:marBottom w:val="0"/>
      <w:divBdr>
        <w:top w:val="none" w:sz="0" w:space="0" w:color="auto"/>
        <w:left w:val="none" w:sz="0" w:space="0" w:color="auto"/>
        <w:bottom w:val="none" w:sz="0" w:space="0" w:color="auto"/>
        <w:right w:val="none" w:sz="0" w:space="0" w:color="auto"/>
      </w:divBdr>
    </w:div>
    <w:div w:id="529882909">
      <w:bodyDiv w:val="1"/>
      <w:marLeft w:val="0"/>
      <w:marRight w:val="0"/>
      <w:marTop w:val="0"/>
      <w:marBottom w:val="0"/>
      <w:divBdr>
        <w:top w:val="none" w:sz="0" w:space="0" w:color="auto"/>
        <w:left w:val="none" w:sz="0" w:space="0" w:color="auto"/>
        <w:bottom w:val="none" w:sz="0" w:space="0" w:color="auto"/>
        <w:right w:val="none" w:sz="0" w:space="0" w:color="auto"/>
      </w:divBdr>
    </w:div>
    <w:div w:id="557472240">
      <w:bodyDiv w:val="1"/>
      <w:marLeft w:val="0"/>
      <w:marRight w:val="0"/>
      <w:marTop w:val="0"/>
      <w:marBottom w:val="0"/>
      <w:divBdr>
        <w:top w:val="none" w:sz="0" w:space="0" w:color="auto"/>
        <w:left w:val="none" w:sz="0" w:space="0" w:color="auto"/>
        <w:bottom w:val="none" w:sz="0" w:space="0" w:color="auto"/>
        <w:right w:val="none" w:sz="0" w:space="0" w:color="auto"/>
      </w:divBdr>
    </w:div>
    <w:div w:id="560484068">
      <w:bodyDiv w:val="1"/>
      <w:marLeft w:val="0"/>
      <w:marRight w:val="0"/>
      <w:marTop w:val="0"/>
      <w:marBottom w:val="0"/>
      <w:divBdr>
        <w:top w:val="none" w:sz="0" w:space="0" w:color="auto"/>
        <w:left w:val="none" w:sz="0" w:space="0" w:color="auto"/>
        <w:bottom w:val="none" w:sz="0" w:space="0" w:color="auto"/>
        <w:right w:val="none" w:sz="0" w:space="0" w:color="auto"/>
      </w:divBdr>
    </w:div>
    <w:div w:id="588775576">
      <w:bodyDiv w:val="1"/>
      <w:marLeft w:val="0"/>
      <w:marRight w:val="0"/>
      <w:marTop w:val="0"/>
      <w:marBottom w:val="0"/>
      <w:divBdr>
        <w:top w:val="none" w:sz="0" w:space="0" w:color="auto"/>
        <w:left w:val="none" w:sz="0" w:space="0" w:color="auto"/>
        <w:bottom w:val="none" w:sz="0" w:space="0" w:color="auto"/>
        <w:right w:val="none" w:sz="0" w:space="0" w:color="auto"/>
      </w:divBdr>
    </w:div>
    <w:div w:id="595673773">
      <w:bodyDiv w:val="1"/>
      <w:marLeft w:val="0"/>
      <w:marRight w:val="0"/>
      <w:marTop w:val="0"/>
      <w:marBottom w:val="0"/>
      <w:divBdr>
        <w:top w:val="none" w:sz="0" w:space="0" w:color="auto"/>
        <w:left w:val="none" w:sz="0" w:space="0" w:color="auto"/>
        <w:bottom w:val="none" w:sz="0" w:space="0" w:color="auto"/>
        <w:right w:val="none" w:sz="0" w:space="0" w:color="auto"/>
      </w:divBdr>
    </w:div>
    <w:div w:id="641234757">
      <w:bodyDiv w:val="1"/>
      <w:marLeft w:val="0"/>
      <w:marRight w:val="0"/>
      <w:marTop w:val="0"/>
      <w:marBottom w:val="0"/>
      <w:divBdr>
        <w:top w:val="none" w:sz="0" w:space="0" w:color="auto"/>
        <w:left w:val="none" w:sz="0" w:space="0" w:color="auto"/>
        <w:bottom w:val="none" w:sz="0" w:space="0" w:color="auto"/>
        <w:right w:val="none" w:sz="0" w:space="0" w:color="auto"/>
      </w:divBdr>
    </w:div>
    <w:div w:id="648635025">
      <w:bodyDiv w:val="1"/>
      <w:marLeft w:val="0"/>
      <w:marRight w:val="0"/>
      <w:marTop w:val="0"/>
      <w:marBottom w:val="0"/>
      <w:divBdr>
        <w:top w:val="none" w:sz="0" w:space="0" w:color="auto"/>
        <w:left w:val="none" w:sz="0" w:space="0" w:color="auto"/>
        <w:bottom w:val="none" w:sz="0" w:space="0" w:color="auto"/>
        <w:right w:val="none" w:sz="0" w:space="0" w:color="auto"/>
      </w:divBdr>
    </w:div>
    <w:div w:id="654069890">
      <w:bodyDiv w:val="1"/>
      <w:marLeft w:val="0"/>
      <w:marRight w:val="0"/>
      <w:marTop w:val="0"/>
      <w:marBottom w:val="0"/>
      <w:divBdr>
        <w:top w:val="none" w:sz="0" w:space="0" w:color="auto"/>
        <w:left w:val="none" w:sz="0" w:space="0" w:color="auto"/>
        <w:bottom w:val="none" w:sz="0" w:space="0" w:color="auto"/>
        <w:right w:val="none" w:sz="0" w:space="0" w:color="auto"/>
      </w:divBdr>
    </w:div>
    <w:div w:id="694162283">
      <w:bodyDiv w:val="1"/>
      <w:marLeft w:val="0"/>
      <w:marRight w:val="0"/>
      <w:marTop w:val="0"/>
      <w:marBottom w:val="0"/>
      <w:divBdr>
        <w:top w:val="none" w:sz="0" w:space="0" w:color="auto"/>
        <w:left w:val="none" w:sz="0" w:space="0" w:color="auto"/>
        <w:bottom w:val="none" w:sz="0" w:space="0" w:color="auto"/>
        <w:right w:val="none" w:sz="0" w:space="0" w:color="auto"/>
      </w:divBdr>
    </w:div>
    <w:div w:id="697660757">
      <w:bodyDiv w:val="1"/>
      <w:marLeft w:val="0"/>
      <w:marRight w:val="0"/>
      <w:marTop w:val="0"/>
      <w:marBottom w:val="0"/>
      <w:divBdr>
        <w:top w:val="none" w:sz="0" w:space="0" w:color="auto"/>
        <w:left w:val="none" w:sz="0" w:space="0" w:color="auto"/>
        <w:bottom w:val="none" w:sz="0" w:space="0" w:color="auto"/>
        <w:right w:val="none" w:sz="0" w:space="0" w:color="auto"/>
      </w:divBdr>
    </w:div>
    <w:div w:id="699404451">
      <w:bodyDiv w:val="1"/>
      <w:marLeft w:val="0"/>
      <w:marRight w:val="0"/>
      <w:marTop w:val="0"/>
      <w:marBottom w:val="0"/>
      <w:divBdr>
        <w:top w:val="none" w:sz="0" w:space="0" w:color="auto"/>
        <w:left w:val="none" w:sz="0" w:space="0" w:color="auto"/>
        <w:bottom w:val="none" w:sz="0" w:space="0" w:color="auto"/>
        <w:right w:val="none" w:sz="0" w:space="0" w:color="auto"/>
      </w:divBdr>
    </w:div>
    <w:div w:id="702367423">
      <w:bodyDiv w:val="1"/>
      <w:marLeft w:val="0"/>
      <w:marRight w:val="0"/>
      <w:marTop w:val="0"/>
      <w:marBottom w:val="0"/>
      <w:divBdr>
        <w:top w:val="none" w:sz="0" w:space="0" w:color="auto"/>
        <w:left w:val="none" w:sz="0" w:space="0" w:color="auto"/>
        <w:bottom w:val="none" w:sz="0" w:space="0" w:color="auto"/>
        <w:right w:val="none" w:sz="0" w:space="0" w:color="auto"/>
      </w:divBdr>
    </w:div>
    <w:div w:id="705567905">
      <w:bodyDiv w:val="1"/>
      <w:marLeft w:val="0"/>
      <w:marRight w:val="0"/>
      <w:marTop w:val="0"/>
      <w:marBottom w:val="0"/>
      <w:divBdr>
        <w:top w:val="none" w:sz="0" w:space="0" w:color="auto"/>
        <w:left w:val="none" w:sz="0" w:space="0" w:color="auto"/>
        <w:bottom w:val="none" w:sz="0" w:space="0" w:color="auto"/>
        <w:right w:val="none" w:sz="0" w:space="0" w:color="auto"/>
      </w:divBdr>
    </w:div>
    <w:div w:id="720060542">
      <w:bodyDiv w:val="1"/>
      <w:marLeft w:val="0"/>
      <w:marRight w:val="0"/>
      <w:marTop w:val="0"/>
      <w:marBottom w:val="0"/>
      <w:divBdr>
        <w:top w:val="none" w:sz="0" w:space="0" w:color="auto"/>
        <w:left w:val="none" w:sz="0" w:space="0" w:color="auto"/>
        <w:bottom w:val="none" w:sz="0" w:space="0" w:color="auto"/>
        <w:right w:val="none" w:sz="0" w:space="0" w:color="auto"/>
      </w:divBdr>
    </w:div>
    <w:div w:id="736510329">
      <w:bodyDiv w:val="1"/>
      <w:marLeft w:val="0"/>
      <w:marRight w:val="0"/>
      <w:marTop w:val="0"/>
      <w:marBottom w:val="0"/>
      <w:divBdr>
        <w:top w:val="none" w:sz="0" w:space="0" w:color="auto"/>
        <w:left w:val="none" w:sz="0" w:space="0" w:color="auto"/>
        <w:bottom w:val="none" w:sz="0" w:space="0" w:color="auto"/>
        <w:right w:val="none" w:sz="0" w:space="0" w:color="auto"/>
      </w:divBdr>
    </w:div>
    <w:div w:id="767578423">
      <w:bodyDiv w:val="1"/>
      <w:marLeft w:val="0"/>
      <w:marRight w:val="0"/>
      <w:marTop w:val="0"/>
      <w:marBottom w:val="0"/>
      <w:divBdr>
        <w:top w:val="none" w:sz="0" w:space="0" w:color="auto"/>
        <w:left w:val="none" w:sz="0" w:space="0" w:color="auto"/>
        <w:bottom w:val="none" w:sz="0" w:space="0" w:color="auto"/>
        <w:right w:val="none" w:sz="0" w:space="0" w:color="auto"/>
      </w:divBdr>
    </w:div>
    <w:div w:id="782915978">
      <w:bodyDiv w:val="1"/>
      <w:marLeft w:val="0"/>
      <w:marRight w:val="0"/>
      <w:marTop w:val="0"/>
      <w:marBottom w:val="0"/>
      <w:divBdr>
        <w:top w:val="none" w:sz="0" w:space="0" w:color="auto"/>
        <w:left w:val="none" w:sz="0" w:space="0" w:color="auto"/>
        <w:bottom w:val="none" w:sz="0" w:space="0" w:color="auto"/>
        <w:right w:val="none" w:sz="0" w:space="0" w:color="auto"/>
      </w:divBdr>
    </w:div>
    <w:div w:id="800148048">
      <w:bodyDiv w:val="1"/>
      <w:marLeft w:val="0"/>
      <w:marRight w:val="0"/>
      <w:marTop w:val="0"/>
      <w:marBottom w:val="0"/>
      <w:divBdr>
        <w:top w:val="none" w:sz="0" w:space="0" w:color="auto"/>
        <w:left w:val="none" w:sz="0" w:space="0" w:color="auto"/>
        <w:bottom w:val="none" w:sz="0" w:space="0" w:color="auto"/>
        <w:right w:val="none" w:sz="0" w:space="0" w:color="auto"/>
      </w:divBdr>
    </w:div>
    <w:div w:id="834422205">
      <w:bodyDiv w:val="1"/>
      <w:marLeft w:val="0"/>
      <w:marRight w:val="0"/>
      <w:marTop w:val="0"/>
      <w:marBottom w:val="0"/>
      <w:divBdr>
        <w:top w:val="none" w:sz="0" w:space="0" w:color="auto"/>
        <w:left w:val="none" w:sz="0" w:space="0" w:color="auto"/>
        <w:bottom w:val="none" w:sz="0" w:space="0" w:color="auto"/>
        <w:right w:val="none" w:sz="0" w:space="0" w:color="auto"/>
      </w:divBdr>
    </w:div>
    <w:div w:id="838273959">
      <w:bodyDiv w:val="1"/>
      <w:marLeft w:val="0"/>
      <w:marRight w:val="0"/>
      <w:marTop w:val="0"/>
      <w:marBottom w:val="0"/>
      <w:divBdr>
        <w:top w:val="none" w:sz="0" w:space="0" w:color="auto"/>
        <w:left w:val="none" w:sz="0" w:space="0" w:color="auto"/>
        <w:bottom w:val="none" w:sz="0" w:space="0" w:color="auto"/>
        <w:right w:val="none" w:sz="0" w:space="0" w:color="auto"/>
      </w:divBdr>
      <w:divsChild>
        <w:div w:id="1785492262">
          <w:marLeft w:val="0"/>
          <w:marRight w:val="0"/>
          <w:marTop w:val="0"/>
          <w:marBottom w:val="0"/>
          <w:divBdr>
            <w:top w:val="none" w:sz="0" w:space="0" w:color="auto"/>
            <w:left w:val="none" w:sz="0" w:space="0" w:color="auto"/>
            <w:bottom w:val="none" w:sz="0" w:space="0" w:color="auto"/>
            <w:right w:val="none" w:sz="0" w:space="0" w:color="auto"/>
          </w:divBdr>
          <w:divsChild>
            <w:div w:id="643857596">
              <w:marLeft w:val="0"/>
              <w:marRight w:val="0"/>
              <w:marTop w:val="0"/>
              <w:marBottom w:val="0"/>
              <w:divBdr>
                <w:top w:val="none" w:sz="0" w:space="0" w:color="auto"/>
                <w:left w:val="none" w:sz="0" w:space="0" w:color="auto"/>
                <w:bottom w:val="none" w:sz="0" w:space="0" w:color="auto"/>
                <w:right w:val="none" w:sz="0" w:space="0" w:color="auto"/>
              </w:divBdr>
              <w:divsChild>
                <w:div w:id="110935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84713">
      <w:bodyDiv w:val="1"/>
      <w:marLeft w:val="0"/>
      <w:marRight w:val="0"/>
      <w:marTop w:val="0"/>
      <w:marBottom w:val="0"/>
      <w:divBdr>
        <w:top w:val="none" w:sz="0" w:space="0" w:color="auto"/>
        <w:left w:val="none" w:sz="0" w:space="0" w:color="auto"/>
        <w:bottom w:val="none" w:sz="0" w:space="0" w:color="auto"/>
        <w:right w:val="none" w:sz="0" w:space="0" w:color="auto"/>
      </w:divBdr>
    </w:div>
    <w:div w:id="855508454">
      <w:bodyDiv w:val="1"/>
      <w:marLeft w:val="0"/>
      <w:marRight w:val="0"/>
      <w:marTop w:val="0"/>
      <w:marBottom w:val="0"/>
      <w:divBdr>
        <w:top w:val="none" w:sz="0" w:space="0" w:color="auto"/>
        <w:left w:val="none" w:sz="0" w:space="0" w:color="auto"/>
        <w:bottom w:val="none" w:sz="0" w:space="0" w:color="auto"/>
        <w:right w:val="none" w:sz="0" w:space="0" w:color="auto"/>
      </w:divBdr>
    </w:div>
    <w:div w:id="866328287">
      <w:bodyDiv w:val="1"/>
      <w:marLeft w:val="0"/>
      <w:marRight w:val="0"/>
      <w:marTop w:val="0"/>
      <w:marBottom w:val="0"/>
      <w:divBdr>
        <w:top w:val="none" w:sz="0" w:space="0" w:color="auto"/>
        <w:left w:val="none" w:sz="0" w:space="0" w:color="auto"/>
        <w:bottom w:val="none" w:sz="0" w:space="0" w:color="auto"/>
        <w:right w:val="none" w:sz="0" w:space="0" w:color="auto"/>
      </w:divBdr>
    </w:div>
    <w:div w:id="918707361">
      <w:bodyDiv w:val="1"/>
      <w:marLeft w:val="0"/>
      <w:marRight w:val="0"/>
      <w:marTop w:val="0"/>
      <w:marBottom w:val="0"/>
      <w:divBdr>
        <w:top w:val="none" w:sz="0" w:space="0" w:color="auto"/>
        <w:left w:val="none" w:sz="0" w:space="0" w:color="auto"/>
        <w:bottom w:val="none" w:sz="0" w:space="0" w:color="auto"/>
        <w:right w:val="none" w:sz="0" w:space="0" w:color="auto"/>
      </w:divBdr>
    </w:div>
    <w:div w:id="921374827">
      <w:bodyDiv w:val="1"/>
      <w:marLeft w:val="0"/>
      <w:marRight w:val="0"/>
      <w:marTop w:val="0"/>
      <w:marBottom w:val="0"/>
      <w:divBdr>
        <w:top w:val="none" w:sz="0" w:space="0" w:color="auto"/>
        <w:left w:val="none" w:sz="0" w:space="0" w:color="auto"/>
        <w:bottom w:val="none" w:sz="0" w:space="0" w:color="auto"/>
        <w:right w:val="none" w:sz="0" w:space="0" w:color="auto"/>
      </w:divBdr>
    </w:div>
    <w:div w:id="921453400">
      <w:bodyDiv w:val="1"/>
      <w:marLeft w:val="0"/>
      <w:marRight w:val="0"/>
      <w:marTop w:val="0"/>
      <w:marBottom w:val="0"/>
      <w:divBdr>
        <w:top w:val="none" w:sz="0" w:space="0" w:color="auto"/>
        <w:left w:val="none" w:sz="0" w:space="0" w:color="auto"/>
        <w:bottom w:val="none" w:sz="0" w:space="0" w:color="auto"/>
        <w:right w:val="none" w:sz="0" w:space="0" w:color="auto"/>
      </w:divBdr>
    </w:div>
    <w:div w:id="923760103">
      <w:bodyDiv w:val="1"/>
      <w:marLeft w:val="0"/>
      <w:marRight w:val="0"/>
      <w:marTop w:val="0"/>
      <w:marBottom w:val="0"/>
      <w:divBdr>
        <w:top w:val="none" w:sz="0" w:space="0" w:color="auto"/>
        <w:left w:val="none" w:sz="0" w:space="0" w:color="auto"/>
        <w:bottom w:val="none" w:sz="0" w:space="0" w:color="auto"/>
        <w:right w:val="none" w:sz="0" w:space="0" w:color="auto"/>
      </w:divBdr>
    </w:div>
    <w:div w:id="929973688">
      <w:bodyDiv w:val="1"/>
      <w:marLeft w:val="0"/>
      <w:marRight w:val="0"/>
      <w:marTop w:val="0"/>
      <w:marBottom w:val="0"/>
      <w:divBdr>
        <w:top w:val="none" w:sz="0" w:space="0" w:color="auto"/>
        <w:left w:val="none" w:sz="0" w:space="0" w:color="auto"/>
        <w:bottom w:val="none" w:sz="0" w:space="0" w:color="auto"/>
        <w:right w:val="none" w:sz="0" w:space="0" w:color="auto"/>
      </w:divBdr>
    </w:div>
    <w:div w:id="932395542">
      <w:bodyDiv w:val="1"/>
      <w:marLeft w:val="0"/>
      <w:marRight w:val="0"/>
      <w:marTop w:val="0"/>
      <w:marBottom w:val="0"/>
      <w:divBdr>
        <w:top w:val="none" w:sz="0" w:space="0" w:color="auto"/>
        <w:left w:val="none" w:sz="0" w:space="0" w:color="auto"/>
        <w:bottom w:val="none" w:sz="0" w:space="0" w:color="auto"/>
        <w:right w:val="none" w:sz="0" w:space="0" w:color="auto"/>
      </w:divBdr>
    </w:div>
    <w:div w:id="956571083">
      <w:bodyDiv w:val="1"/>
      <w:marLeft w:val="0"/>
      <w:marRight w:val="0"/>
      <w:marTop w:val="0"/>
      <w:marBottom w:val="0"/>
      <w:divBdr>
        <w:top w:val="none" w:sz="0" w:space="0" w:color="auto"/>
        <w:left w:val="none" w:sz="0" w:space="0" w:color="auto"/>
        <w:bottom w:val="none" w:sz="0" w:space="0" w:color="auto"/>
        <w:right w:val="none" w:sz="0" w:space="0" w:color="auto"/>
      </w:divBdr>
    </w:div>
    <w:div w:id="969939783">
      <w:bodyDiv w:val="1"/>
      <w:marLeft w:val="0"/>
      <w:marRight w:val="0"/>
      <w:marTop w:val="0"/>
      <w:marBottom w:val="0"/>
      <w:divBdr>
        <w:top w:val="none" w:sz="0" w:space="0" w:color="auto"/>
        <w:left w:val="none" w:sz="0" w:space="0" w:color="auto"/>
        <w:bottom w:val="none" w:sz="0" w:space="0" w:color="auto"/>
        <w:right w:val="none" w:sz="0" w:space="0" w:color="auto"/>
      </w:divBdr>
    </w:div>
    <w:div w:id="974140551">
      <w:bodyDiv w:val="1"/>
      <w:marLeft w:val="0"/>
      <w:marRight w:val="0"/>
      <w:marTop w:val="0"/>
      <w:marBottom w:val="0"/>
      <w:divBdr>
        <w:top w:val="none" w:sz="0" w:space="0" w:color="auto"/>
        <w:left w:val="none" w:sz="0" w:space="0" w:color="auto"/>
        <w:bottom w:val="none" w:sz="0" w:space="0" w:color="auto"/>
        <w:right w:val="none" w:sz="0" w:space="0" w:color="auto"/>
      </w:divBdr>
    </w:div>
    <w:div w:id="992609947">
      <w:bodyDiv w:val="1"/>
      <w:marLeft w:val="0"/>
      <w:marRight w:val="0"/>
      <w:marTop w:val="0"/>
      <w:marBottom w:val="0"/>
      <w:divBdr>
        <w:top w:val="none" w:sz="0" w:space="0" w:color="auto"/>
        <w:left w:val="none" w:sz="0" w:space="0" w:color="auto"/>
        <w:bottom w:val="none" w:sz="0" w:space="0" w:color="auto"/>
        <w:right w:val="none" w:sz="0" w:space="0" w:color="auto"/>
      </w:divBdr>
    </w:div>
    <w:div w:id="997684675">
      <w:bodyDiv w:val="1"/>
      <w:marLeft w:val="0"/>
      <w:marRight w:val="0"/>
      <w:marTop w:val="0"/>
      <w:marBottom w:val="0"/>
      <w:divBdr>
        <w:top w:val="none" w:sz="0" w:space="0" w:color="auto"/>
        <w:left w:val="none" w:sz="0" w:space="0" w:color="auto"/>
        <w:bottom w:val="none" w:sz="0" w:space="0" w:color="auto"/>
        <w:right w:val="none" w:sz="0" w:space="0" w:color="auto"/>
      </w:divBdr>
    </w:div>
    <w:div w:id="1010718554">
      <w:bodyDiv w:val="1"/>
      <w:marLeft w:val="0"/>
      <w:marRight w:val="0"/>
      <w:marTop w:val="0"/>
      <w:marBottom w:val="0"/>
      <w:divBdr>
        <w:top w:val="none" w:sz="0" w:space="0" w:color="auto"/>
        <w:left w:val="none" w:sz="0" w:space="0" w:color="auto"/>
        <w:bottom w:val="none" w:sz="0" w:space="0" w:color="auto"/>
        <w:right w:val="none" w:sz="0" w:space="0" w:color="auto"/>
      </w:divBdr>
    </w:div>
    <w:div w:id="1029573275">
      <w:bodyDiv w:val="1"/>
      <w:marLeft w:val="0"/>
      <w:marRight w:val="0"/>
      <w:marTop w:val="0"/>
      <w:marBottom w:val="0"/>
      <w:divBdr>
        <w:top w:val="none" w:sz="0" w:space="0" w:color="auto"/>
        <w:left w:val="none" w:sz="0" w:space="0" w:color="auto"/>
        <w:bottom w:val="none" w:sz="0" w:space="0" w:color="auto"/>
        <w:right w:val="none" w:sz="0" w:space="0" w:color="auto"/>
      </w:divBdr>
    </w:div>
    <w:div w:id="1124349425">
      <w:bodyDiv w:val="1"/>
      <w:marLeft w:val="0"/>
      <w:marRight w:val="0"/>
      <w:marTop w:val="0"/>
      <w:marBottom w:val="0"/>
      <w:divBdr>
        <w:top w:val="none" w:sz="0" w:space="0" w:color="auto"/>
        <w:left w:val="none" w:sz="0" w:space="0" w:color="auto"/>
        <w:bottom w:val="none" w:sz="0" w:space="0" w:color="auto"/>
        <w:right w:val="none" w:sz="0" w:space="0" w:color="auto"/>
      </w:divBdr>
    </w:div>
    <w:div w:id="1131703060">
      <w:bodyDiv w:val="1"/>
      <w:marLeft w:val="0"/>
      <w:marRight w:val="0"/>
      <w:marTop w:val="0"/>
      <w:marBottom w:val="0"/>
      <w:divBdr>
        <w:top w:val="none" w:sz="0" w:space="0" w:color="auto"/>
        <w:left w:val="none" w:sz="0" w:space="0" w:color="auto"/>
        <w:bottom w:val="none" w:sz="0" w:space="0" w:color="auto"/>
        <w:right w:val="none" w:sz="0" w:space="0" w:color="auto"/>
      </w:divBdr>
    </w:div>
    <w:div w:id="1140465375">
      <w:bodyDiv w:val="1"/>
      <w:marLeft w:val="0"/>
      <w:marRight w:val="0"/>
      <w:marTop w:val="0"/>
      <w:marBottom w:val="0"/>
      <w:divBdr>
        <w:top w:val="none" w:sz="0" w:space="0" w:color="auto"/>
        <w:left w:val="none" w:sz="0" w:space="0" w:color="auto"/>
        <w:bottom w:val="none" w:sz="0" w:space="0" w:color="auto"/>
        <w:right w:val="none" w:sz="0" w:space="0" w:color="auto"/>
      </w:divBdr>
    </w:div>
    <w:div w:id="1156146636">
      <w:bodyDiv w:val="1"/>
      <w:marLeft w:val="0"/>
      <w:marRight w:val="0"/>
      <w:marTop w:val="0"/>
      <w:marBottom w:val="0"/>
      <w:divBdr>
        <w:top w:val="none" w:sz="0" w:space="0" w:color="auto"/>
        <w:left w:val="none" w:sz="0" w:space="0" w:color="auto"/>
        <w:bottom w:val="none" w:sz="0" w:space="0" w:color="auto"/>
        <w:right w:val="none" w:sz="0" w:space="0" w:color="auto"/>
      </w:divBdr>
    </w:div>
    <w:div w:id="1162044001">
      <w:bodyDiv w:val="1"/>
      <w:marLeft w:val="0"/>
      <w:marRight w:val="0"/>
      <w:marTop w:val="0"/>
      <w:marBottom w:val="0"/>
      <w:divBdr>
        <w:top w:val="none" w:sz="0" w:space="0" w:color="auto"/>
        <w:left w:val="none" w:sz="0" w:space="0" w:color="auto"/>
        <w:bottom w:val="none" w:sz="0" w:space="0" w:color="auto"/>
        <w:right w:val="none" w:sz="0" w:space="0" w:color="auto"/>
      </w:divBdr>
    </w:div>
    <w:div w:id="1167014941">
      <w:bodyDiv w:val="1"/>
      <w:marLeft w:val="0"/>
      <w:marRight w:val="0"/>
      <w:marTop w:val="0"/>
      <w:marBottom w:val="0"/>
      <w:divBdr>
        <w:top w:val="none" w:sz="0" w:space="0" w:color="auto"/>
        <w:left w:val="none" w:sz="0" w:space="0" w:color="auto"/>
        <w:bottom w:val="none" w:sz="0" w:space="0" w:color="auto"/>
        <w:right w:val="none" w:sz="0" w:space="0" w:color="auto"/>
      </w:divBdr>
    </w:div>
    <w:div w:id="1173182640">
      <w:bodyDiv w:val="1"/>
      <w:marLeft w:val="0"/>
      <w:marRight w:val="0"/>
      <w:marTop w:val="0"/>
      <w:marBottom w:val="0"/>
      <w:divBdr>
        <w:top w:val="none" w:sz="0" w:space="0" w:color="auto"/>
        <w:left w:val="none" w:sz="0" w:space="0" w:color="auto"/>
        <w:bottom w:val="none" w:sz="0" w:space="0" w:color="auto"/>
        <w:right w:val="none" w:sz="0" w:space="0" w:color="auto"/>
      </w:divBdr>
    </w:div>
    <w:div w:id="1190609431">
      <w:bodyDiv w:val="1"/>
      <w:marLeft w:val="0"/>
      <w:marRight w:val="0"/>
      <w:marTop w:val="0"/>
      <w:marBottom w:val="0"/>
      <w:divBdr>
        <w:top w:val="none" w:sz="0" w:space="0" w:color="auto"/>
        <w:left w:val="none" w:sz="0" w:space="0" w:color="auto"/>
        <w:bottom w:val="none" w:sz="0" w:space="0" w:color="auto"/>
        <w:right w:val="none" w:sz="0" w:space="0" w:color="auto"/>
      </w:divBdr>
    </w:div>
    <w:div w:id="1209957083">
      <w:bodyDiv w:val="1"/>
      <w:marLeft w:val="0"/>
      <w:marRight w:val="0"/>
      <w:marTop w:val="0"/>
      <w:marBottom w:val="0"/>
      <w:divBdr>
        <w:top w:val="none" w:sz="0" w:space="0" w:color="auto"/>
        <w:left w:val="none" w:sz="0" w:space="0" w:color="auto"/>
        <w:bottom w:val="none" w:sz="0" w:space="0" w:color="auto"/>
        <w:right w:val="none" w:sz="0" w:space="0" w:color="auto"/>
      </w:divBdr>
    </w:div>
    <w:div w:id="1213274958">
      <w:bodyDiv w:val="1"/>
      <w:marLeft w:val="0"/>
      <w:marRight w:val="0"/>
      <w:marTop w:val="0"/>
      <w:marBottom w:val="0"/>
      <w:divBdr>
        <w:top w:val="none" w:sz="0" w:space="0" w:color="auto"/>
        <w:left w:val="none" w:sz="0" w:space="0" w:color="auto"/>
        <w:bottom w:val="none" w:sz="0" w:space="0" w:color="auto"/>
        <w:right w:val="none" w:sz="0" w:space="0" w:color="auto"/>
      </w:divBdr>
      <w:divsChild>
        <w:div w:id="376439273">
          <w:marLeft w:val="0"/>
          <w:marRight w:val="0"/>
          <w:marTop w:val="0"/>
          <w:marBottom w:val="0"/>
          <w:divBdr>
            <w:top w:val="none" w:sz="0" w:space="0" w:color="auto"/>
            <w:left w:val="none" w:sz="0" w:space="0" w:color="auto"/>
            <w:bottom w:val="none" w:sz="0" w:space="0" w:color="auto"/>
            <w:right w:val="none" w:sz="0" w:space="0" w:color="auto"/>
          </w:divBdr>
        </w:div>
      </w:divsChild>
    </w:div>
    <w:div w:id="1219436791">
      <w:bodyDiv w:val="1"/>
      <w:marLeft w:val="0"/>
      <w:marRight w:val="0"/>
      <w:marTop w:val="0"/>
      <w:marBottom w:val="0"/>
      <w:divBdr>
        <w:top w:val="none" w:sz="0" w:space="0" w:color="auto"/>
        <w:left w:val="none" w:sz="0" w:space="0" w:color="auto"/>
        <w:bottom w:val="none" w:sz="0" w:space="0" w:color="auto"/>
        <w:right w:val="none" w:sz="0" w:space="0" w:color="auto"/>
      </w:divBdr>
    </w:div>
    <w:div w:id="1242834182">
      <w:bodyDiv w:val="1"/>
      <w:marLeft w:val="0"/>
      <w:marRight w:val="0"/>
      <w:marTop w:val="0"/>
      <w:marBottom w:val="0"/>
      <w:divBdr>
        <w:top w:val="none" w:sz="0" w:space="0" w:color="auto"/>
        <w:left w:val="none" w:sz="0" w:space="0" w:color="auto"/>
        <w:bottom w:val="none" w:sz="0" w:space="0" w:color="auto"/>
        <w:right w:val="none" w:sz="0" w:space="0" w:color="auto"/>
      </w:divBdr>
    </w:div>
    <w:div w:id="1246375073">
      <w:bodyDiv w:val="1"/>
      <w:marLeft w:val="0"/>
      <w:marRight w:val="0"/>
      <w:marTop w:val="0"/>
      <w:marBottom w:val="0"/>
      <w:divBdr>
        <w:top w:val="none" w:sz="0" w:space="0" w:color="auto"/>
        <w:left w:val="none" w:sz="0" w:space="0" w:color="auto"/>
        <w:bottom w:val="none" w:sz="0" w:space="0" w:color="auto"/>
        <w:right w:val="none" w:sz="0" w:space="0" w:color="auto"/>
      </w:divBdr>
    </w:div>
    <w:div w:id="1250625885">
      <w:bodyDiv w:val="1"/>
      <w:marLeft w:val="0"/>
      <w:marRight w:val="0"/>
      <w:marTop w:val="0"/>
      <w:marBottom w:val="0"/>
      <w:divBdr>
        <w:top w:val="none" w:sz="0" w:space="0" w:color="auto"/>
        <w:left w:val="none" w:sz="0" w:space="0" w:color="auto"/>
        <w:bottom w:val="none" w:sz="0" w:space="0" w:color="auto"/>
        <w:right w:val="none" w:sz="0" w:space="0" w:color="auto"/>
      </w:divBdr>
    </w:div>
    <w:div w:id="1252398270">
      <w:bodyDiv w:val="1"/>
      <w:marLeft w:val="0"/>
      <w:marRight w:val="0"/>
      <w:marTop w:val="0"/>
      <w:marBottom w:val="0"/>
      <w:divBdr>
        <w:top w:val="none" w:sz="0" w:space="0" w:color="auto"/>
        <w:left w:val="none" w:sz="0" w:space="0" w:color="auto"/>
        <w:bottom w:val="none" w:sz="0" w:space="0" w:color="auto"/>
        <w:right w:val="none" w:sz="0" w:space="0" w:color="auto"/>
      </w:divBdr>
    </w:div>
    <w:div w:id="1270818971">
      <w:bodyDiv w:val="1"/>
      <w:marLeft w:val="0"/>
      <w:marRight w:val="0"/>
      <w:marTop w:val="0"/>
      <w:marBottom w:val="0"/>
      <w:divBdr>
        <w:top w:val="none" w:sz="0" w:space="0" w:color="auto"/>
        <w:left w:val="none" w:sz="0" w:space="0" w:color="auto"/>
        <w:bottom w:val="none" w:sz="0" w:space="0" w:color="auto"/>
        <w:right w:val="none" w:sz="0" w:space="0" w:color="auto"/>
      </w:divBdr>
    </w:div>
    <w:div w:id="1277517629">
      <w:bodyDiv w:val="1"/>
      <w:marLeft w:val="0"/>
      <w:marRight w:val="0"/>
      <w:marTop w:val="0"/>
      <w:marBottom w:val="0"/>
      <w:divBdr>
        <w:top w:val="none" w:sz="0" w:space="0" w:color="auto"/>
        <w:left w:val="none" w:sz="0" w:space="0" w:color="auto"/>
        <w:bottom w:val="none" w:sz="0" w:space="0" w:color="auto"/>
        <w:right w:val="none" w:sz="0" w:space="0" w:color="auto"/>
      </w:divBdr>
      <w:divsChild>
        <w:div w:id="1873883842">
          <w:marLeft w:val="0"/>
          <w:marRight w:val="0"/>
          <w:marTop w:val="0"/>
          <w:marBottom w:val="0"/>
          <w:divBdr>
            <w:top w:val="none" w:sz="0" w:space="0" w:color="auto"/>
            <w:left w:val="none" w:sz="0" w:space="0" w:color="auto"/>
            <w:bottom w:val="none" w:sz="0" w:space="0" w:color="auto"/>
            <w:right w:val="none" w:sz="0" w:space="0" w:color="auto"/>
          </w:divBdr>
        </w:div>
      </w:divsChild>
    </w:div>
    <w:div w:id="1300110627">
      <w:bodyDiv w:val="1"/>
      <w:marLeft w:val="0"/>
      <w:marRight w:val="0"/>
      <w:marTop w:val="0"/>
      <w:marBottom w:val="0"/>
      <w:divBdr>
        <w:top w:val="none" w:sz="0" w:space="0" w:color="auto"/>
        <w:left w:val="none" w:sz="0" w:space="0" w:color="auto"/>
        <w:bottom w:val="none" w:sz="0" w:space="0" w:color="auto"/>
        <w:right w:val="none" w:sz="0" w:space="0" w:color="auto"/>
      </w:divBdr>
    </w:div>
    <w:div w:id="1316422405">
      <w:bodyDiv w:val="1"/>
      <w:marLeft w:val="0"/>
      <w:marRight w:val="0"/>
      <w:marTop w:val="0"/>
      <w:marBottom w:val="0"/>
      <w:divBdr>
        <w:top w:val="none" w:sz="0" w:space="0" w:color="auto"/>
        <w:left w:val="none" w:sz="0" w:space="0" w:color="auto"/>
        <w:bottom w:val="none" w:sz="0" w:space="0" w:color="auto"/>
        <w:right w:val="none" w:sz="0" w:space="0" w:color="auto"/>
      </w:divBdr>
    </w:div>
    <w:div w:id="1325353029">
      <w:bodyDiv w:val="1"/>
      <w:marLeft w:val="0"/>
      <w:marRight w:val="0"/>
      <w:marTop w:val="0"/>
      <w:marBottom w:val="0"/>
      <w:divBdr>
        <w:top w:val="none" w:sz="0" w:space="0" w:color="auto"/>
        <w:left w:val="none" w:sz="0" w:space="0" w:color="auto"/>
        <w:bottom w:val="none" w:sz="0" w:space="0" w:color="auto"/>
        <w:right w:val="none" w:sz="0" w:space="0" w:color="auto"/>
      </w:divBdr>
    </w:div>
    <w:div w:id="1341808979">
      <w:bodyDiv w:val="1"/>
      <w:marLeft w:val="0"/>
      <w:marRight w:val="0"/>
      <w:marTop w:val="0"/>
      <w:marBottom w:val="0"/>
      <w:divBdr>
        <w:top w:val="none" w:sz="0" w:space="0" w:color="auto"/>
        <w:left w:val="none" w:sz="0" w:space="0" w:color="auto"/>
        <w:bottom w:val="none" w:sz="0" w:space="0" w:color="auto"/>
        <w:right w:val="none" w:sz="0" w:space="0" w:color="auto"/>
      </w:divBdr>
    </w:div>
    <w:div w:id="1344891680">
      <w:bodyDiv w:val="1"/>
      <w:marLeft w:val="0"/>
      <w:marRight w:val="0"/>
      <w:marTop w:val="0"/>
      <w:marBottom w:val="0"/>
      <w:divBdr>
        <w:top w:val="none" w:sz="0" w:space="0" w:color="auto"/>
        <w:left w:val="none" w:sz="0" w:space="0" w:color="auto"/>
        <w:bottom w:val="none" w:sz="0" w:space="0" w:color="auto"/>
        <w:right w:val="none" w:sz="0" w:space="0" w:color="auto"/>
      </w:divBdr>
    </w:div>
    <w:div w:id="1376466804">
      <w:bodyDiv w:val="1"/>
      <w:marLeft w:val="0"/>
      <w:marRight w:val="0"/>
      <w:marTop w:val="0"/>
      <w:marBottom w:val="0"/>
      <w:divBdr>
        <w:top w:val="none" w:sz="0" w:space="0" w:color="auto"/>
        <w:left w:val="none" w:sz="0" w:space="0" w:color="auto"/>
        <w:bottom w:val="none" w:sz="0" w:space="0" w:color="auto"/>
        <w:right w:val="none" w:sz="0" w:space="0" w:color="auto"/>
      </w:divBdr>
      <w:divsChild>
        <w:div w:id="1402367519">
          <w:marLeft w:val="547"/>
          <w:marRight w:val="0"/>
          <w:marTop w:val="60"/>
          <w:marBottom w:val="60"/>
          <w:divBdr>
            <w:top w:val="none" w:sz="0" w:space="0" w:color="auto"/>
            <w:left w:val="none" w:sz="0" w:space="0" w:color="auto"/>
            <w:bottom w:val="none" w:sz="0" w:space="0" w:color="auto"/>
            <w:right w:val="none" w:sz="0" w:space="0" w:color="auto"/>
          </w:divBdr>
        </w:div>
      </w:divsChild>
    </w:div>
    <w:div w:id="1382904296">
      <w:bodyDiv w:val="1"/>
      <w:marLeft w:val="0"/>
      <w:marRight w:val="0"/>
      <w:marTop w:val="0"/>
      <w:marBottom w:val="0"/>
      <w:divBdr>
        <w:top w:val="none" w:sz="0" w:space="0" w:color="auto"/>
        <w:left w:val="none" w:sz="0" w:space="0" w:color="auto"/>
        <w:bottom w:val="none" w:sz="0" w:space="0" w:color="auto"/>
        <w:right w:val="none" w:sz="0" w:space="0" w:color="auto"/>
      </w:divBdr>
    </w:div>
    <w:div w:id="1384717724">
      <w:bodyDiv w:val="1"/>
      <w:marLeft w:val="0"/>
      <w:marRight w:val="0"/>
      <w:marTop w:val="0"/>
      <w:marBottom w:val="0"/>
      <w:divBdr>
        <w:top w:val="none" w:sz="0" w:space="0" w:color="auto"/>
        <w:left w:val="none" w:sz="0" w:space="0" w:color="auto"/>
        <w:bottom w:val="none" w:sz="0" w:space="0" w:color="auto"/>
        <w:right w:val="none" w:sz="0" w:space="0" w:color="auto"/>
      </w:divBdr>
    </w:div>
    <w:div w:id="1394040600">
      <w:bodyDiv w:val="1"/>
      <w:marLeft w:val="0"/>
      <w:marRight w:val="0"/>
      <w:marTop w:val="0"/>
      <w:marBottom w:val="0"/>
      <w:divBdr>
        <w:top w:val="none" w:sz="0" w:space="0" w:color="auto"/>
        <w:left w:val="none" w:sz="0" w:space="0" w:color="auto"/>
        <w:bottom w:val="none" w:sz="0" w:space="0" w:color="auto"/>
        <w:right w:val="none" w:sz="0" w:space="0" w:color="auto"/>
      </w:divBdr>
      <w:divsChild>
        <w:div w:id="113911293">
          <w:marLeft w:val="0"/>
          <w:marRight w:val="0"/>
          <w:marTop w:val="0"/>
          <w:marBottom w:val="0"/>
          <w:divBdr>
            <w:top w:val="none" w:sz="0" w:space="0" w:color="auto"/>
            <w:left w:val="none" w:sz="0" w:space="0" w:color="auto"/>
            <w:bottom w:val="none" w:sz="0" w:space="0" w:color="auto"/>
            <w:right w:val="none" w:sz="0" w:space="0" w:color="auto"/>
          </w:divBdr>
        </w:div>
        <w:div w:id="2128504321">
          <w:marLeft w:val="0"/>
          <w:marRight w:val="0"/>
          <w:marTop w:val="0"/>
          <w:marBottom w:val="0"/>
          <w:divBdr>
            <w:top w:val="none" w:sz="0" w:space="0" w:color="auto"/>
            <w:left w:val="none" w:sz="0" w:space="0" w:color="auto"/>
            <w:bottom w:val="none" w:sz="0" w:space="0" w:color="auto"/>
            <w:right w:val="none" w:sz="0" w:space="0" w:color="auto"/>
          </w:divBdr>
        </w:div>
      </w:divsChild>
    </w:div>
    <w:div w:id="1398480490">
      <w:bodyDiv w:val="1"/>
      <w:marLeft w:val="0"/>
      <w:marRight w:val="0"/>
      <w:marTop w:val="0"/>
      <w:marBottom w:val="0"/>
      <w:divBdr>
        <w:top w:val="none" w:sz="0" w:space="0" w:color="auto"/>
        <w:left w:val="none" w:sz="0" w:space="0" w:color="auto"/>
        <w:bottom w:val="none" w:sz="0" w:space="0" w:color="auto"/>
        <w:right w:val="none" w:sz="0" w:space="0" w:color="auto"/>
      </w:divBdr>
    </w:div>
    <w:div w:id="1410886297">
      <w:bodyDiv w:val="1"/>
      <w:marLeft w:val="0"/>
      <w:marRight w:val="0"/>
      <w:marTop w:val="0"/>
      <w:marBottom w:val="0"/>
      <w:divBdr>
        <w:top w:val="none" w:sz="0" w:space="0" w:color="auto"/>
        <w:left w:val="none" w:sz="0" w:space="0" w:color="auto"/>
        <w:bottom w:val="none" w:sz="0" w:space="0" w:color="auto"/>
        <w:right w:val="none" w:sz="0" w:space="0" w:color="auto"/>
      </w:divBdr>
    </w:div>
    <w:div w:id="1458261413">
      <w:bodyDiv w:val="1"/>
      <w:marLeft w:val="0"/>
      <w:marRight w:val="0"/>
      <w:marTop w:val="0"/>
      <w:marBottom w:val="0"/>
      <w:divBdr>
        <w:top w:val="none" w:sz="0" w:space="0" w:color="auto"/>
        <w:left w:val="none" w:sz="0" w:space="0" w:color="auto"/>
        <w:bottom w:val="none" w:sz="0" w:space="0" w:color="auto"/>
        <w:right w:val="none" w:sz="0" w:space="0" w:color="auto"/>
      </w:divBdr>
    </w:div>
    <w:div w:id="1460762489">
      <w:bodyDiv w:val="1"/>
      <w:marLeft w:val="0"/>
      <w:marRight w:val="0"/>
      <w:marTop w:val="0"/>
      <w:marBottom w:val="0"/>
      <w:divBdr>
        <w:top w:val="none" w:sz="0" w:space="0" w:color="auto"/>
        <w:left w:val="none" w:sz="0" w:space="0" w:color="auto"/>
        <w:bottom w:val="none" w:sz="0" w:space="0" w:color="auto"/>
        <w:right w:val="none" w:sz="0" w:space="0" w:color="auto"/>
      </w:divBdr>
    </w:div>
    <w:div w:id="1472015053">
      <w:bodyDiv w:val="1"/>
      <w:marLeft w:val="0"/>
      <w:marRight w:val="0"/>
      <w:marTop w:val="0"/>
      <w:marBottom w:val="0"/>
      <w:divBdr>
        <w:top w:val="none" w:sz="0" w:space="0" w:color="auto"/>
        <w:left w:val="none" w:sz="0" w:space="0" w:color="auto"/>
        <w:bottom w:val="none" w:sz="0" w:space="0" w:color="auto"/>
        <w:right w:val="none" w:sz="0" w:space="0" w:color="auto"/>
      </w:divBdr>
    </w:div>
    <w:div w:id="1488790334">
      <w:bodyDiv w:val="1"/>
      <w:marLeft w:val="0"/>
      <w:marRight w:val="0"/>
      <w:marTop w:val="0"/>
      <w:marBottom w:val="0"/>
      <w:divBdr>
        <w:top w:val="none" w:sz="0" w:space="0" w:color="auto"/>
        <w:left w:val="none" w:sz="0" w:space="0" w:color="auto"/>
        <w:bottom w:val="none" w:sz="0" w:space="0" w:color="auto"/>
        <w:right w:val="none" w:sz="0" w:space="0" w:color="auto"/>
      </w:divBdr>
    </w:div>
    <w:div w:id="1490246577">
      <w:bodyDiv w:val="1"/>
      <w:marLeft w:val="0"/>
      <w:marRight w:val="0"/>
      <w:marTop w:val="0"/>
      <w:marBottom w:val="0"/>
      <w:divBdr>
        <w:top w:val="none" w:sz="0" w:space="0" w:color="auto"/>
        <w:left w:val="none" w:sz="0" w:space="0" w:color="auto"/>
        <w:bottom w:val="none" w:sz="0" w:space="0" w:color="auto"/>
        <w:right w:val="none" w:sz="0" w:space="0" w:color="auto"/>
      </w:divBdr>
      <w:divsChild>
        <w:div w:id="867832538">
          <w:marLeft w:val="1454"/>
          <w:marRight w:val="0"/>
          <w:marTop w:val="0"/>
          <w:marBottom w:val="0"/>
          <w:divBdr>
            <w:top w:val="none" w:sz="0" w:space="0" w:color="auto"/>
            <w:left w:val="none" w:sz="0" w:space="0" w:color="auto"/>
            <w:bottom w:val="none" w:sz="0" w:space="0" w:color="auto"/>
            <w:right w:val="none" w:sz="0" w:space="0" w:color="auto"/>
          </w:divBdr>
        </w:div>
        <w:div w:id="1181353100">
          <w:marLeft w:val="720"/>
          <w:marRight w:val="0"/>
          <w:marTop w:val="0"/>
          <w:marBottom w:val="0"/>
          <w:divBdr>
            <w:top w:val="none" w:sz="0" w:space="0" w:color="auto"/>
            <w:left w:val="none" w:sz="0" w:space="0" w:color="auto"/>
            <w:bottom w:val="none" w:sz="0" w:space="0" w:color="auto"/>
            <w:right w:val="none" w:sz="0" w:space="0" w:color="auto"/>
          </w:divBdr>
        </w:div>
        <w:div w:id="1336954491">
          <w:marLeft w:val="1454"/>
          <w:marRight w:val="0"/>
          <w:marTop w:val="0"/>
          <w:marBottom w:val="0"/>
          <w:divBdr>
            <w:top w:val="none" w:sz="0" w:space="0" w:color="auto"/>
            <w:left w:val="none" w:sz="0" w:space="0" w:color="auto"/>
            <w:bottom w:val="none" w:sz="0" w:space="0" w:color="auto"/>
            <w:right w:val="none" w:sz="0" w:space="0" w:color="auto"/>
          </w:divBdr>
        </w:div>
      </w:divsChild>
    </w:div>
    <w:div w:id="1499149915">
      <w:bodyDiv w:val="1"/>
      <w:marLeft w:val="0"/>
      <w:marRight w:val="0"/>
      <w:marTop w:val="0"/>
      <w:marBottom w:val="0"/>
      <w:divBdr>
        <w:top w:val="none" w:sz="0" w:space="0" w:color="auto"/>
        <w:left w:val="none" w:sz="0" w:space="0" w:color="auto"/>
        <w:bottom w:val="none" w:sz="0" w:space="0" w:color="auto"/>
        <w:right w:val="none" w:sz="0" w:space="0" w:color="auto"/>
      </w:divBdr>
    </w:div>
    <w:div w:id="1524855830">
      <w:bodyDiv w:val="1"/>
      <w:marLeft w:val="0"/>
      <w:marRight w:val="0"/>
      <w:marTop w:val="0"/>
      <w:marBottom w:val="0"/>
      <w:divBdr>
        <w:top w:val="none" w:sz="0" w:space="0" w:color="auto"/>
        <w:left w:val="none" w:sz="0" w:space="0" w:color="auto"/>
        <w:bottom w:val="none" w:sz="0" w:space="0" w:color="auto"/>
        <w:right w:val="none" w:sz="0" w:space="0" w:color="auto"/>
      </w:divBdr>
    </w:div>
    <w:div w:id="1525749521">
      <w:bodyDiv w:val="1"/>
      <w:marLeft w:val="0"/>
      <w:marRight w:val="0"/>
      <w:marTop w:val="0"/>
      <w:marBottom w:val="0"/>
      <w:divBdr>
        <w:top w:val="none" w:sz="0" w:space="0" w:color="auto"/>
        <w:left w:val="none" w:sz="0" w:space="0" w:color="auto"/>
        <w:bottom w:val="none" w:sz="0" w:space="0" w:color="auto"/>
        <w:right w:val="none" w:sz="0" w:space="0" w:color="auto"/>
      </w:divBdr>
    </w:div>
    <w:div w:id="1527059748">
      <w:bodyDiv w:val="1"/>
      <w:marLeft w:val="0"/>
      <w:marRight w:val="0"/>
      <w:marTop w:val="0"/>
      <w:marBottom w:val="0"/>
      <w:divBdr>
        <w:top w:val="none" w:sz="0" w:space="0" w:color="auto"/>
        <w:left w:val="none" w:sz="0" w:space="0" w:color="auto"/>
        <w:bottom w:val="none" w:sz="0" w:space="0" w:color="auto"/>
        <w:right w:val="none" w:sz="0" w:space="0" w:color="auto"/>
      </w:divBdr>
    </w:div>
    <w:div w:id="1536774321">
      <w:bodyDiv w:val="1"/>
      <w:marLeft w:val="0"/>
      <w:marRight w:val="0"/>
      <w:marTop w:val="0"/>
      <w:marBottom w:val="0"/>
      <w:divBdr>
        <w:top w:val="none" w:sz="0" w:space="0" w:color="auto"/>
        <w:left w:val="none" w:sz="0" w:space="0" w:color="auto"/>
        <w:bottom w:val="none" w:sz="0" w:space="0" w:color="auto"/>
        <w:right w:val="none" w:sz="0" w:space="0" w:color="auto"/>
      </w:divBdr>
    </w:div>
    <w:div w:id="1551724385">
      <w:bodyDiv w:val="1"/>
      <w:marLeft w:val="0"/>
      <w:marRight w:val="0"/>
      <w:marTop w:val="0"/>
      <w:marBottom w:val="0"/>
      <w:divBdr>
        <w:top w:val="none" w:sz="0" w:space="0" w:color="auto"/>
        <w:left w:val="none" w:sz="0" w:space="0" w:color="auto"/>
        <w:bottom w:val="none" w:sz="0" w:space="0" w:color="auto"/>
        <w:right w:val="none" w:sz="0" w:space="0" w:color="auto"/>
      </w:divBdr>
    </w:div>
    <w:div w:id="1569460376">
      <w:bodyDiv w:val="1"/>
      <w:marLeft w:val="0"/>
      <w:marRight w:val="0"/>
      <w:marTop w:val="0"/>
      <w:marBottom w:val="0"/>
      <w:divBdr>
        <w:top w:val="none" w:sz="0" w:space="0" w:color="auto"/>
        <w:left w:val="none" w:sz="0" w:space="0" w:color="auto"/>
        <w:bottom w:val="none" w:sz="0" w:space="0" w:color="auto"/>
        <w:right w:val="none" w:sz="0" w:space="0" w:color="auto"/>
      </w:divBdr>
    </w:div>
    <w:div w:id="1597209527">
      <w:bodyDiv w:val="1"/>
      <w:marLeft w:val="0"/>
      <w:marRight w:val="0"/>
      <w:marTop w:val="0"/>
      <w:marBottom w:val="0"/>
      <w:divBdr>
        <w:top w:val="none" w:sz="0" w:space="0" w:color="auto"/>
        <w:left w:val="none" w:sz="0" w:space="0" w:color="auto"/>
        <w:bottom w:val="none" w:sz="0" w:space="0" w:color="auto"/>
        <w:right w:val="none" w:sz="0" w:space="0" w:color="auto"/>
      </w:divBdr>
    </w:div>
    <w:div w:id="1602253398">
      <w:bodyDiv w:val="1"/>
      <w:marLeft w:val="0"/>
      <w:marRight w:val="0"/>
      <w:marTop w:val="0"/>
      <w:marBottom w:val="0"/>
      <w:divBdr>
        <w:top w:val="none" w:sz="0" w:space="0" w:color="auto"/>
        <w:left w:val="none" w:sz="0" w:space="0" w:color="auto"/>
        <w:bottom w:val="none" w:sz="0" w:space="0" w:color="auto"/>
        <w:right w:val="none" w:sz="0" w:space="0" w:color="auto"/>
      </w:divBdr>
    </w:div>
    <w:div w:id="1610158692">
      <w:bodyDiv w:val="1"/>
      <w:marLeft w:val="0"/>
      <w:marRight w:val="0"/>
      <w:marTop w:val="0"/>
      <w:marBottom w:val="0"/>
      <w:divBdr>
        <w:top w:val="none" w:sz="0" w:space="0" w:color="auto"/>
        <w:left w:val="none" w:sz="0" w:space="0" w:color="auto"/>
        <w:bottom w:val="none" w:sz="0" w:space="0" w:color="auto"/>
        <w:right w:val="none" w:sz="0" w:space="0" w:color="auto"/>
      </w:divBdr>
    </w:div>
    <w:div w:id="1633101061">
      <w:bodyDiv w:val="1"/>
      <w:marLeft w:val="0"/>
      <w:marRight w:val="0"/>
      <w:marTop w:val="0"/>
      <w:marBottom w:val="0"/>
      <w:divBdr>
        <w:top w:val="none" w:sz="0" w:space="0" w:color="auto"/>
        <w:left w:val="none" w:sz="0" w:space="0" w:color="auto"/>
        <w:bottom w:val="none" w:sz="0" w:space="0" w:color="auto"/>
        <w:right w:val="none" w:sz="0" w:space="0" w:color="auto"/>
      </w:divBdr>
    </w:div>
    <w:div w:id="1661344631">
      <w:bodyDiv w:val="1"/>
      <w:marLeft w:val="0"/>
      <w:marRight w:val="0"/>
      <w:marTop w:val="0"/>
      <w:marBottom w:val="0"/>
      <w:divBdr>
        <w:top w:val="none" w:sz="0" w:space="0" w:color="auto"/>
        <w:left w:val="none" w:sz="0" w:space="0" w:color="auto"/>
        <w:bottom w:val="none" w:sz="0" w:space="0" w:color="auto"/>
        <w:right w:val="none" w:sz="0" w:space="0" w:color="auto"/>
      </w:divBdr>
    </w:div>
    <w:div w:id="1681812947">
      <w:bodyDiv w:val="1"/>
      <w:marLeft w:val="0"/>
      <w:marRight w:val="0"/>
      <w:marTop w:val="0"/>
      <w:marBottom w:val="0"/>
      <w:divBdr>
        <w:top w:val="none" w:sz="0" w:space="0" w:color="auto"/>
        <w:left w:val="none" w:sz="0" w:space="0" w:color="auto"/>
        <w:bottom w:val="none" w:sz="0" w:space="0" w:color="auto"/>
        <w:right w:val="none" w:sz="0" w:space="0" w:color="auto"/>
      </w:divBdr>
    </w:div>
    <w:div w:id="1714648012">
      <w:bodyDiv w:val="1"/>
      <w:marLeft w:val="0"/>
      <w:marRight w:val="0"/>
      <w:marTop w:val="0"/>
      <w:marBottom w:val="0"/>
      <w:divBdr>
        <w:top w:val="none" w:sz="0" w:space="0" w:color="auto"/>
        <w:left w:val="none" w:sz="0" w:space="0" w:color="auto"/>
        <w:bottom w:val="none" w:sz="0" w:space="0" w:color="auto"/>
        <w:right w:val="none" w:sz="0" w:space="0" w:color="auto"/>
      </w:divBdr>
    </w:div>
    <w:div w:id="1722437564">
      <w:bodyDiv w:val="1"/>
      <w:marLeft w:val="0"/>
      <w:marRight w:val="0"/>
      <w:marTop w:val="0"/>
      <w:marBottom w:val="0"/>
      <w:divBdr>
        <w:top w:val="none" w:sz="0" w:space="0" w:color="auto"/>
        <w:left w:val="none" w:sz="0" w:space="0" w:color="auto"/>
        <w:bottom w:val="none" w:sz="0" w:space="0" w:color="auto"/>
        <w:right w:val="none" w:sz="0" w:space="0" w:color="auto"/>
      </w:divBdr>
    </w:div>
    <w:div w:id="1729961575">
      <w:bodyDiv w:val="1"/>
      <w:marLeft w:val="0"/>
      <w:marRight w:val="0"/>
      <w:marTop w:val="0"/>
      <w:marBottom w:val="0"/>
      <w:divBdr>
        <w:top w:val="none" w:sz="0" w:space="0" w:color="auto"/>
        <w:left w:val="none" w:sz="0" w:space="0" w:color="auto"/>
        <w:bottom w:val="none" w:sz="0" w:space="0" w:color="auto"/>
        <w:right w:val="none" w:sz="0" w:space="0" w:color="auto"/>
      </w:divBdr>
    </w:div>
    <w:div w:id="1733457822">
      <w:bodyDiv w:val="1"/>
      <w:marLeft w:val="0"/>
      <w:marRight w:val="0"/>
      <w:marTop w:val="0"/>
      <w:marBottom w:val="0"/>
      <w:divBdr>
        <w:top w:val="none" w:sz="0" w:space="0" w:color="auto"/>
        <w:left w:val="none" w:sz="0" w:space="0" w:color="auto"/>
        <w:bottom w:val="none" w:sz="0" w:space="0" w:color="auto"/>
        <w:right w:val="none" w:sz="0" w:space="0" w:color="auto"/>
      </w:divBdr>
    </w:div>
    <w:div w:id="1812207867">
      <w:bodyDiv w:val="1"/>
      <w:marLeft w:val="0"/>
      <w:marRight w:val="0"/>
      <w:marTop w:val="0"/>
      <w:marBottom w:val="0"/>
      <w:divBdr>
        <w:top w:val="none" w:sz="0" w:space="0" w:color="auto"/>
        <w:left w:val="none" w:sz="0" w:space="0" w:color="auto"/>
        <w:bottom w:val="none" w:sz="0" w:space="0" w:color="auto"/>
        <w:right w:val="none" w:sz="0" w:space="0" w:color="auto"/>
      </w:divBdr>
    </w:div>
    <w:div w:id="1824663723">
      <w:bodyDiv w:val="1"/>
      <w:marLeft w:val="0"/>
      <w:marRight w:val="0"/>
      <w:marTop w:val="0"/>
      <w:marBottom w:val="0"/>
      <w:divBdr>
        <w:top w:val="none" w:sz="0" w:space="0" w:color="auto"/>
        <w:left w:val="none" w:sz="0" w:space="0" w:color="auto"/>
        <w:bottom w:val="none" w:sz="0" w:space="0" w:color="auto"/>
        <w:right w:val="none" w:sz="0" w:space="0" w:color="auto"/>
      </w:divBdr>
    </w:div>
    <w:div w:id="1830825792">
      <w:bodyDiv w:val="1"/>
      <w:marLeft w:val="0"/>
      <w:marRight w:val="0"/>
      <w:marTop w:val="0"/>
      <w:marBottom w:val="0"/>
      <w:divBdr>
        <w:top w:val="none" w:sz="0" w:space="0" w:color="auto"/>
        <w:left w:val="none" w:sz="0" w:space="0" w:color="auto"/>
        <w:bottom w:val="none" w:sz="0" w:space="0" w:color="auto"/>
        <w:right w:val="none" w:sz="0" w:space="0" w:color="auto"/>
      </w:divBdr>
    </w:div>
    <w:div w:id="1837769529">
      <w:bodyDiv w:val="1"/>
      <w:marLeft w:val="0"/>
      <w:marRight w:val="0"/>
      <w:marTop w:val="0"/>
      <w:marBottom w:val="0"/>
      <w:divBdr>
        <w:top w:val="none" w:sz="0" w:space="0" w:color="auto"/>
        <w:left w:val="none" w:sz="0" w:space="0" w:color="auto"/>
        <w:bottom w:val="none" w:sz="0" w:space="0" w:color="auto"/>
        <w:right w:val="none" w:sz="0" w:space="0" w:color="auto"/>
      </w:divBdr>
    </w:div>
    <w:div w:id="1853686220">
      <w:bodyDiv w:val="1"/>
      <w:marLeft w:val="0"/>
      <w:marRight w:val="0"/>
      <w:marTop w:val="0"/>
      <w:marBottom w:val="0"/>
      <w:divBdr>
        <w:top w:val="none" w:sz="0" w:space="0" w:color="auto"/>
        <w:left w:val="none" w:sz="0" w:space="0" w:color="auto"/>
        <w:bottom w:val="none" w:sz="0" w:space="0" w:color="auto"/>
        <w:right w:val="none" w:sz="0" w:space="0" w:color="auto"/>
      </w:divBdr>
    </w:div>
    <w:div w:id="1888908685">
      <w:bodyDiv w:val="1"/>
      <w:marLeft w:val="0"/>
      <w:marRight w:val="0"/>
      <w:marTop w:val="0"/>
      <w:marBottom w:val="0"/>
      <w:divBdr>
        <w:top w:val="none" w:sz="0" w:space="0" w:color="auto"/>
        <w:left w:val="none" w:sz="0" w:space="0" w:color="auto"/>
        <w:bottom w:val="none" w:sz="0" w:space="0" w:color="auto"/>
        <w:right w:val="none" w:sz="0" w:space="0" w:color="auto"/>
      </w:divBdr>
    </w:div>
    <w:div w:id="1906597726">
      <w:bodyDiv w:val="1"/>
      <w:marLeft w:val="0"/>
      <w:marRight w:val="0"/>
      <w:marTop w:val="0"/>
      <w:marBottom w:val="0"/>
      <w:divBdr>
        <w:top w:val="none" w:sz="0" w:space="0" w:color="auto"/>
        <w:left w:val="none" w:sz="0" w:space="0" w:color="auto"/>
        <w:bottom w:val="none" w:sz="0" w:space="0" w:color="auto"/>
        <w:right w:val="none" w:sz="0" w:space="0" w:color="auto"/>
      </w:divBdr>
      <w:divsChild>
        <w:div w:id="460266274">
          <w:marLeft w:val="0"/>
          <w:marRight w:val="0"/>
          <w:marTop w:val="0"/>
          <w:marBottom w:val="0"/>
          <w:divBdr>
            <w:top w:val="none" w:sz="0" w:space="0" w:color="auto"/>
            <w:left w:val="none" w:sz="0" w:space="0" w:color="auto"/>
            <w:bottom w:val="none" w:sz="0" w:space="0" w:color="auto"/>
            <w:right w:val="none" w:sz="0" w:space="0" w:color="auto"/>
          </w:divBdr>
          <w:divsChild>
            <w:div w:id="1656567349">
              <w:marLeft w:val="0"/>
              <w:marRight w:val="0"/>
              <w:marTop w:val="0"/>
              <w:marBottom w:val="0"/>
              <w:divBdr>
                <w:top w:val="none" w:sz="0" w:space="0" w:color="auto"/>
                <w:left w:val="none" w:sz="0" w:space="0" w:color="auto"/>
                <w:bottom w:val="none" w:sz="0" w:space="0" w:color="auto"/>
                <w:right w:val="none" w:sz="0" w:space="0" w:color="auto"/>
              </w:divBdr>
              <w:divsChild>
                <w:div w:id="2074424439">
                  <w:marLeft w:val="0"/>
                  <w:marRight w:val="0"/>
                  <w:marTop w:val="0"/>
                  <w:marBottom w:val="0"/>
                  <w:divBdr>
                    <w:top w:val="none" w:sz="0" w:space="0" w:color="auto"/>
                    <w:left w:val="none" w:sz="0" w:space="0" w:color="auto"/>
                    <w:bottom w:val="none" w:sz="0" w:space="0" w:color="auto"/>
                    <w:right w:val="none" w:sz="0" w:space="0" w:color="auto"/>
                  </w:divBdr>
                  <w:divsChild>
                    <w:div w:id="1651399740">
                      <w:marLeft w:val="0"/>
                      <w:marRight w:val="0"/>
                      <w:marTop w:val="0"/>
                      <w:marBottom w:val="0"/>
                      <w:divBdr>
                        <w:top w:val="none" w:sz="0" w:space="0" w:color="auto"/>
                        <w:left w:val="none" w:sz="0" w:space="0" w:color="auto"/>
                        <w:bottom w:val="none" w:sz="0" w:space="0" w:color="auto"/>
                        <w:right w:val="none" w:sz="0" w:space="0" w:color="auto"/>
                      </w:divBdr>
                      <w:divsChild>
                        <w:div w:id="103698347">
                          <w:marLeft w:val="0"/>
                          <w:marRight w:val="0"/>
                          <w:marTop w:val="0"/>
                          <w:marBottom w:val="0"/>
                          <w:divBdr>
                            <w:top w:val="none" w:sz="0" w:space="0" w:color="auto"/>
                            <w:left w:val="none" w:sz="0" w:space="0" w:color="auto"/>
                            <w:bottom w:val="none" w:sz="0" w:space="0" w:color="auto"/>
                            <w:right w:val="none" w:sz="0" w:space="0" w:color="auto"/>
                          </w:divBdr>
                          <w:divsChild>
                            <w:div w:id="2069761625">
                              <w:marLeft w:val="0"/>
                              <w:marRight w:val="0"/>
                              <w:marTop w:val="0"/>
                              <w:marBottom w:val="0"/>
                              <w:divBdr>
                                <w:top w:val="none" w:sz="0" w:space="0" w:color="auto"/>
                                <w:left w:val="none" w:sz="0" w:space="0" w:color="auto"/>
                                <w:bottom w:val="none" w:sz="0" w:space="0" w:color="auto"/>
                                <w:right w:val="none" w:sz="0" w:space="0" w:color="auto"/>
                              </w:divBdr>
                              <w:divsChild>
                                <w:div w:id="582110517">
                                  <w:marLeft w:val="0"/>
                                  <w:marRight w:val="0"/>
                                  <w:marTop w:val="0"/>
                                  <w:marBottom w:val="0"/>
                                  <w:divBdr>
                                    <w:top w:val="none" w:sz="0" w:space="0" w:color="auto"/>
                                    <w:left w:val="none" w:sz="0" w:space="0" w:color="auto"/>
                                    <w:bottom w:val="none" w:sz="0" w:space="0" w:color="auto"/>
                                    <w:right w:val="none" w:sz="0" w:space="0" w:color="auto"/>
                                  </w:divBdr>
                                  <w:divsChild>
                                    <w:div w:id="418134224">
                                      <w:marLeft w:val="0"/>
                                      <w:marRight w:val="0"/>
                                      <w:marTop w:val="0"/>
                                      <w:marBottom w:val="0"/>
                                      <w:divBdr>
                                        <w:top w:val="none" w:sz="0" w:space="0" w:color="auto"/>
                                        <w:left w:val="none" w:sz="0" w:space="0" w:color="auto"/>
                                        <w:bottom w:val="none" w:sz="0" w:space="0" w:color="auto"/>
                                        <w:right w:val="none" w:sz="0" w:space="0" w:color="auto"/>
                                      </w:divBdr>
                                      <w:divsChild>
                                        <w:div w:id="888999888">
                                          <w:marLeft w:val="0"/>
                                          <w:marRight w:val="0"/>
                                          <w:marTop w:val="0"/>
                                          <w:marBottom w:val="0"/>
                                          <w:divBdr>
                                            <w:top w:val="none" w:sz="0" w:space="0" w:color="auto"/>
                                            <w:left w:val="none" w:sz="0" w:space="0" w:color="auto"/>
                                            <w:bottom w:val="none" w:sz="0" w:space="0" w:color="auto"/>
                                            <w:right w:val="none" w:sz="0" w:space="0" w:color="auto"/>
                                          </w:divBdr>
                                          <w:divsChild>
                                            <w:div w:id="938367464">
                                              <w:marLeft w:val="0"/>
                                              <w:marRight w:val="0"/>
                                              <w:marTop w:val="0"/>
                                              <w:marBottom w:val="0"/>
                                              <w:divBdr>
                                                <w:top w:val="none" w:sz="0" w:space="0" w:color="auto"/>
                                                <w:left w:val="none" w:sz="0" w:space="0" w:color="auto"/>
                                                <w:bottom w:val="none" w:sz="0" w:space="0" w:color="auto"/>
                                                <w:right w:val="none" w:sz="0" w:space="0" w:color="auto"/>
                                              </w:divBdr>
                                              <w:divsChild>
                                                <w:div w:id="1893610391">
                                                  <w:marLeft w:val="0"/>
                                                  <w:marRight w:val="0"/>
                                                  <w:marTop w:val="0"/>
                                                  <w:marBottom w:val="0"/>
                                                  <w:divBdr>
                                                    <w:top w:val="none" w:sz="0" w:space="0" w:color="auto"/>
                                                    <w:left w:val="none" w:sz="0" w:space="0" w:color="auto"/>
                                                    <w:bottom w:val="none" w:sz="0" w:space="0" w:color="auto"/>
                                                    <w:right w:val="none" w:sz="0" w:space="0" w:color="auto"/>
                                                  </w:divBdr>
                                                  <w:divsChild>
                                                    <w:div w:id="93668403">
                                                      <w:marLeft w:val="0"/>
                                                      <w:marRight w:val="0"/>
                                                      <w:marTop w:val="0"/>
                                                      <w:marBottom w:val="0"/>
                                                      <w:divBdr>
                                                        <w:top w:val="none" w:sz="0" w:space="0" w:color="auto"/>
                                                        <w:left w:val="none" w:sz="0" w:space="0" w:color="auto"/>
                                                        <w:bottom w:val="none" w:sz="0" w:space="0" w:color="auto"/>
                                                        <w:right w:val="none" w:sz="0" w:space="0" w:color="auto"/>
                                                      </w:divBdr>
                                                      <w:divsChild>
                                                        <w:div w:id="179777633">
                                                          <w:marLeft w:val="0"/>
                                                          <w:marRight w:val="0"/>
                                                          <w:marTop w:val="0"/>
                                                          <w:marBottom w:val="0"/>
                                                          <w:divBdr>
                                                            <w:top w:val="none" w:sz="0" w:space="0" w:color="auto"/>
                                                            <w:left w:val="none" w:sz="0" w:space="0" w:color="auto"/>
                                                            <w:bottom w:val="none" w:sz="0" w:space="0" w:color="auto"/>
                                                            <w:right w:val="none" w:sz="0" w:space="0" w:color="auto"/>
                                                          </w:divBdr>
                                                          <w:divsChild>
                                                            <w:div w:id="495614948">
                                                              <w:marLeft w:val="0"/>
                                                              <w:marRight w:val="0"/>
                                                              <w:marTop w:val="0"/>
                                                              <w:marBottom w:val="0"/>
                                                              <w:divBdr>
                                                                <w:top w:val="none" w:sz="0" w:space="0" w:color="auto"/>
                                                                <w:left w:val="none" w:sz="0" w:space="0" w:color="auto"/>
                                                                <w:bottom w:val="none" w:sz="0" w:space="0" w:color="auto"/>
                                                                <w:right w:val="none" w:sz="0" w:space="0" w:color="auto"/>
                                                              </w:divBdr>
                                                              <w:divsChild>
                                                                <w:div w:id="161045524">
                                                                  <w:marLeft w:val="0"/>
                                                                  <w:marRight w:val="0"/>
                                                                  <w:marTop w:val="0"/>
                                                                  <w:marBottom w:val="0"/>
                                                                  <w:divBdr>
                                                                    <w:top w:val="none" w:sz="0" w:space="0" w:color="auto"/>
                                                                    <w:left w:val="none" w:sz="0" w:space="0" w:color="auto"/>
                                                                    <w:bottom w:val="none" w:sz="0" w:space="0" w:color="auto"/>
                                                                    <w:right w:val="none" w:sz="0" w:space="0" w:color="auto"/>
                                                                  </w:divBdr>
                                                                  <w:divsChild>
                                                                    <w:div w:id="978652358">
                                                                      <w:marLeft w:val="0"/>
                                                                      <w:marRight w:val="0"/>
                                                                      <w:marTop w:val="0"/>
                                                                      <w:marBottom w:val="0"/>
                                                                      <w:divBdr>
                                                                        <w:top w:val="none" w:sz="0" w:space="0" w:color="auto"/>
                                                                        <w:left w:val="none" w:sz="0" w:space="0" w:color="auto"/>
                                                                        <w:bottom w:val="none" w:sz="0" w:space="0" w:color="auto"/>
                                                                        <w:right w:val="none" w:sz="0" w:space="0" w:color="auto"/>
                                                                      </w:divBdr>
                                                                      <w:divsChild>
                                                                        <w:div w:id="67464294">
                                                                          <w:marLeft w:val="0"/>
                                                                          <w:marRight w:val="0"/>
                                                                          <w:marTop w:val="0"/>
                                                                          <w:marBottom w:val="0"/>
                                                                          <w:divBdr>
                                                                            <w:top w:val="none" w:sz="0" w:space="0" w:color="auto"/>
                                                                            <w:left w:val="none" w:sz="0" w:space="0" w:color="auto"/>
                                                                            <w:bottom w:val="none" w:sz="0" w:space="0" w:color="auto"/>
                                                                            <w:right w:val="none" w:sz="0" w:space="0" w:color="auto"/>
                                                                          </w:divBdr>
                                                                          <w:divsChild>
                                                                            <w:div w:id="1080440959">
                                                                              <w:marLeft w:val="0"/>
                                                                              <w:marRight w:val="0"/>
                                                                              <w:marTop w:val="0"/>
                                                                              <w:marBottom w:val="0"/>
                                                                              <w:divBdr>
                                                                                <w:top w:val="none" w:sz="0" w:space="0" w:color="auto"/>
                                                                                <w:left w:val="none" w:sz="0" w:space="0" w:color="auto"/>
                                                                                <w:bottom w:val="none" w:sz="0" w:space="0" w:color="auto"/>
                                                                                <w:right w:val="none" w:sz="0" w:space="0" w:color="auto"/>
                                                                              </w:divBdr>
                                                                              <w:divsChild>
                                                                                <w:div w:id="1446922824">
                                                                                  <w:marLeft w:val="0"/>
                                                                                  <w:marRight w:val="0"/>
                                                                                  <w:marTop w:val="0"/>
                                                                                  <w:marBottom w:val="0"/>
                                                                                  <w:divBdr>
                                                                                    <w:top w:val="none" w:sz="0" w:space="0" w:color="auto"/>
                                                                                    <w:left w:val="none" w:sz="0" w:space="0" w:color="auto"/>
                                                                                    <w:bottom w:val="none" w:sz="0" w:space="0" w:color="auto"/>
                                                                                    <w:right w:val="none" w:sz="0" w:space="0" w:color="auto"/>
                                                                                  </w:divBdr>
                                                                                  <w:divsChild>
                                                                                    <w:div w:id="477844995">
                                                                                      <w:marLeft w:val="0"/>
                                                                                      <w:marRight w:val="0"/>
                                                                                      <w:marTop w:val="0"/>
                                                                                      <w:marBottom w:val="0"/>
                                                                                      <w:divBdr>
                                                                                        <w:top w:val="single" w:sz="6" w:space="0" w:color="A7B3BD"/>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2962419">
      <w:bodyDiv w:val="1"/>
      <w:marLeft w:val="0"/>
      <w:marRight w:val="0"/>
      <w:marTop w:val="0"/>
      <w:marBottom w:val="0"/>
      <w:divBdr>
        <w:top w:val="none" w:sz="0" w:space="0" w:color="auto"/>
        <w:left w:val="none" w:sz="0" w:space="0" w:color="auto"/>
        <w:bottom w:val="none" w:sz="0" w:space="0" w:color="auto"/>
        <w:right w:val="none" w:sz="0" w:space="0" w:color="auto"/>
      </w:divBdr>
    </w:div>
    <w:div w:id="1948271546">
      <w:bodyDiv w:val="1"/>
      <w:marLeft w:val="0"/>
      <w:marRight w:val="0"/>
      <w:marTop w:val="0"/>
      <w:marBottom w:val="0"/>
      <w:divBdr>
        <w:top w:val="none" w:sz="0" w:space="0" w:color="auto"/>
        <w:left w:val="none" w:sz="0" w:space="0" w:color="auto"/>
        <w:bottom w:val="none" w:sz="0" w:space="0" w:color="auto"/>
        <w:right w:val="none" w:sz="0" w:space="0" w:color="auto"/>
      </w:divBdr>
    </w:div>
    <w:div w:id="1949654398">
      <w:bodyDiv w:val="1"/>
      <w:marLeft w:val="0"/>
      <w:marRight w:val="0"/>
      <w:marTop w:val="0"/>
      <w:marBottom w:val="0"/>
      <w:divBdr>
        <w:top w:val="none" w:sz="0" w:space="0" w:color="auto"/>
        <w:left w:val="none" w:sz="0" w:space="0" w:color="auto"/>
        <w:bottom w:val="none" w:sz="0" w:space="0" w:color="auto"/>
        <w:right w:val="none" w:sz="0" w:space="0" w:color="auto"/>
      </w:divBdr>
    </w:div>
    <w:div w:id="1961106643">
      <w:bodyDiv w:val="1"/>
      <w:marLeft w:val="0"/>
      <w:marRight w:val="0"/>
      <w:marTop w:val="0"/>
      <w:marBottom w:val="0"/>
      <w:divBdr>
        <w:top w:val="none" w:sz="0" w:space="0" w:color="auto"/>
        <w:left w:val="none" w:sz="0" w:space="0" w:color="auto"/>
        <w:bottom w:val="none" w:sz="0" w:space="0" w:color="auto"/>
        <w:right w:val="none" w:sz="0" w:space="0" w:color="auto"/>
      </w:divBdr>
    </w:div>
    <w:div w:id="1976372170">
      <w:bodyDiv w:val="1"/>
      <w:marLeft w:val="0"/>
      <w:marRight w:val="0"/>
      <w:marTop w:val="0"/>
      <w:marBottom w:val="0"/>
      <w:divBdr>
        <w:top w:val="none" w:sz="0" w:space="0" w:color="auto"/>
        <w:left w:val="none" w:sz="0" w:space="0" w:color="auto"/>
        <w:bottom w:val="none" w:sz="0" w:space="0" w:color="auto"/>
        <w:right w:val="none" w:sz="0" w:space="0" w:color="auto"/>
      </w:divBdr>
    </w:div>
    <w:div w:id="1981306124">
      <w:bodyDiv w:val="1"/>
      <w:marLeft w:val="0"/>
      <w:marRight w:val="0"/>
      <w:marTop w:val="0"/>
      <w:marBottom w:val="0"/>
      <w:divBdr>
        <w:top w:val="none" w:sz="0" w:space="0" w:color="auto"/>
        <w:left w:val="none" w:sz="0" w:space="0" w:color="auto"/>
        <w:bottom w:val="none" w:sz="0" w:space="0" w:color="auto"/>
        <w:right w:val="none" w:sz="0" w:space="0" w:color="auto"/>
      </w:divBdr>
    </w:div>
    <w:div w:id="1995646344">
      <w:bodyDiv w:val="1"/>
      <w:marLeft w:val="0"/>
      <w:marRight w:val="0"/>
      <w:marTop w:val="0"/>
      <w:marBottom w:val="0"/>
      <w:divBdr>
        <w:top w:val="none" w:sz="0" w:space="0" w:color="auto"/>
        <w:left w:val="none" w:sz="0" w:space="0" w:color="auto"/>
        <w:bottom w:val="none" w:sz="0" w:space="0" w:color="auto"/>
        <w:right w:val="none" w:sz="0" w:space="0" w:color="auto"/>
      </w:divBdr>
    </w:div>
    <w:div w:id="2019308051">
      <w:bodyDiv w:val="1"/>
      <w:marLeft w:val="0"/>
      <w:marRight w:val="0"/>
      <w:marTop w:val="0"/>
      <w:marBottom w:val="0"/>
      <w:divBdr>
        <w:top w:val="none" w:sz="0" w:space="0" w:color="auto"/>
        <w:left w:val="none" w:sz="0" w:space="0" w:color="auto"/>
        <w:bottom w:val="none" w:sz="0" w:space="0" w:color="auto"/>
        <w:right w:val="none" w:sz="0" w:space="0" w:color="auto"/>
      </w:divBdr>
    </w:div>
    <w:div w:id="2025670498">
      <w:bodyDiv w:val="1"/>
      <w:marLeft w:val="0"/>
      <w:marRight w:val="0"/>
      <w:marTop w:val="0"/>
      <w:marBottom w:val="0"/>
      <w:divBdr>
        <w:top w:val="none" w:sz="0" w:space="0" w:color="auto"/>
        <w:left w:val="none" w:sz="0" w:space="0" w:color="auto"/>
        <w:bottom w:val="none" w:sz="0" w:space="0" w:color="auto"/>
        <w:right w:val="none" w:sz="0" w:space="0" w:color="auto"/>
      </w:divBdr>
    </w:div>
    <w:div w:id="2026325257">
      <w:bodyDiv w:val="1"/>
      <w:marLeft w:val="0"/>
      <w:marRight w:val="0"/>
      <w:marTop w:val="0"/>
      <w:marBottom w:val="0"/>
      <w:divBdr>
        <w:top w:val="none" w:sz="0" w:space="0" w:color="auto"/>
        <w:left w:val="none" w:sz="0" w:space="0" w:color="auto"/>
        <w:bottom w:val="none" w:sz="0" w:space="0" w:color="auto"/>
        <w:right w:val="none" w:sz="0" w:space="0" w:color="auto"/>
      </w:divBdr>
    </w:div>
    <w:div w:id="2043749331">
      <w:bodyDiv w:val="1"/>
      <w:marLeft w:val="0"/>
      <w:marRight w:val="0"/>
      <w:marTop w:val="0"/>
      <w:marBottom w:val="0"/>
      <w:divBdr>
        <w:top w:val="none" w:sz="0" w:space="0" w:color="auto"/>
        <w:left w:val="none" w:sz="0" w:space="0" w:color="auto"/>
        <w:bottom w:val="none" w:sz="0" w:space="0" w:color="auto"/>
        <w:right w:val="none" w:sz="0" w:space="0" w:color="auto"/>
      </w:divBdr>
    </w:div>
    <w:div w:id="2048217759">
      <w:bodyDiv w:val="1"/>
      <w:marLeft w:val="0"/>
      <w:marRight w:val="0"/>
      <w:marTop w:val="0"/>
      <w:marBottom w:val="0"/>
      <w:divBdr>
        <w:top w:val="none" w:sz="0" w:space="0" w:color="auto"/>
        <w:left w:val="none" w:sz="0" w:space="0" w:color="auto"/>
        <w:bottom w:val="none" w:sz="0" w:space="0" w:color="auto"/>
        <w:right w:val="none" w:sz="0" w:space="0" w:color="auto"/>
      </w:divBdr>
    </w:div>
    <w:div w:id="2056348814">
      <w:bodyDiv w:val="1"/>
      <w:marLeft w:val="0"/>
      <w:marRight w:val="0"/>
      <w:marTop w:val="0"/>
      <w:marBottom w:val="0"/>
      <w:divBdr>
        <w:top w:val="none" w:sz="0" w:space="0" w:color="auto"/>
        <w:left w:val="none" w:sz="0" w:space="0" w:color="auto"/>
        <w:bottom w:val="none" w:sz="0" w:space="0" w:color="auto"/>
        <w:right w:val="none" w:sz="0" w:space="0" w:color="auto"/>
      </w:divBdr>
    </w:div>
    <w:div w:id="2065449879">
      <w:bodyDiv w:val="1"/>
      <w:marLeft w:val="0"/>
      <w:marRight w:val="0"/>
      <w:marTop w:val="0"/>
      <w:marBottom w:val="0"/>
      <w:divBdr>
        <w:top w:val="none" w:sz="0" w:space="0" w:color="auto"/>
        <w:left w:val="none" w:sz="0" w:space="0" w:color="auto"/>
        <w:bottom w:val="none" w:sz="0" w:space="0" w:color="auto"/>
        <w:right w:val="none" w:sz="0" w:space="0" w:color="auto"/>
      </w:divBdr>
    </w:div>
    <w:div w:id="2068524856">
      <w:bodyDiv w:val="1"/>
      <w:marLeft w:val="0"/>
      <w:marRight w:val="0"/>
      <w:marTop w:val="0"/>
      <w:marBottom w:val="0"/>
      <w:divBdr>
        <w:top w:val="none" w:sz="0" w:space="0" w:color="auto"/>
        <w:left w:val="none" w:sz="0" w:space="0" w:color="auto"/>
        <w:bottom w:val="none" w:sz="0" w:space="0" w:color="auto"/>
        <w:right w:val="none" w:sz="0" w:space="0" w:color="auto"/>
      </w:divBdr>
    </w:div>
    <w:div w:id="2069184092">
      <w:bodyDiv w:val="1"/>
      <w:marLeft w:val="0"/>
      <w:marRight w:val="0"/>
      <w:marTop w:val="0"/>
      <w:marBottom w:val="0"/>
      <w:divBdr>
        <w:top w:val="none" w:sz="0" w:space="0" w:color="auto"/>
        <w:left w:val="none" w:sz="0" w:space="0" w:color="auto"/>
        <w:bottom w:val="none" w:sz="0" w:space="0" w:color="auto"/>
        <w:right w:val="none" w:sz="0" w:space="0" w:color="auto"/>
      </w:divBdr>
    </w:div>
    <w:div w:id="2090536373">
      <w:bodyDiv w:val="1"/>
      <w:marLeft w:val="0"/>
      <w:marRight w:val="0"/>
      <w:marTop w:val="0"/>
      <w:marBottom w:val="0"/>
      <w:divBdr>
        <w:top w:val="none" w:sz="0" w:space="0" w:color="auto"/>
        <w:left w:val="none" w:sz="0" w:space="0" w:color="auto"/>
        <w:bottom w:val="none" w:sz="0" w:space="0" w:color="auto"/>
        <w:right w:val="none" w:sz="0" w:space="0" w:color="auto"/>
      </w:divBdr>
    </w:div>
    <w:div w:id="2095781342">
      <w:bodyDiv w:val="1"/>
      <w:marLeft w:val="0"/>
      <w:marRight w:val="0"/>
      <w:marTop w:val="0"/>
      <w:marBottom w:val="0"/>
      <w:divBdr>
        <w:top w:val="none" w:sz="0" w:space="0" w:color="auto"/>
        <w:left w:val="none" w:sz="0" w:space="0" w:color="auto"/>
        <w:bottom w:val="none" w:sz="0" w:space="0" w:color="auto"/>
        <w:right w:val="none" w:sz="0" w:space="0" w:color="auto"/>
      </w:divBdr>
    </w:div>
    <w:div w:id="2105638817">
      <w:bodyDiv w:val="1"/>
      <w:marLeft w:val="0"/>
      <w:marRight w:val="0"/>
      <w:marTop w:val="0"/>
      <w:marBottom w:val="0"/>
      <w:divBdr>
        <w:top w:val="none" w:sz="0" w:space="0" w:color="auto"/>
        <w:left w:val="none" w:sz="0" w:space="0" w:color="auto"/>
        <w:bottom w:val="none" w:sz="0" w:space="0" w:color="auto"/>
        <w:right w:val="none" w:sz="0" w:space="0" w:color="auto"/>
      </w:divBdr>
    </w:div>
    <w:div w:id="2108847188">
      <w:bodyDiv w:val="1"/>
      <w:marLeft w:val="0"/>
      <w:marRight w:val="0"/>
      <w:marTop w:val="0"/>
      <w:marBottom w:val="0"/>
      <w:divBdr>
        <w:top w:val="none" w:sz="0" w:space="0" w:color="auto"/>
        <w:left w:val="none" w:sz="0" w:space="0" w:color="auto"/>
        <w:bottom w:val="none" w:sz="0" w:space="0" w:color="auto"/>
        <w:right w:val="none" w:sz="0" w:space="0" w:color="auto"/>
      </w:divBdr>
    </w:div>
    <w:div w:id="210954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10.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header" Target="header11.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olina.goncalves\AppData\Roaming\Microsoft\Templates\Manual%20ONS%20-%20NOVO.dotm" TargetMode="External"/></Relationships>
</file>

<file path=word/theme/theme1.xml><?xml version="1.0" encoding="utf-8"?>
<a:theme xmlns:a="http://schemas.openxmlformats.org/drawingml/2006/main" name="Tema do Offic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5de6b4b-50fe-42de-9160-f73f9aac4bd7">
      <Terms xmlns="http://schemas.microsoft.com/office/infopath/2007/PartnerControls"/>
    </lcf76f155ced4ddcb4097134ff3c332f>
    <CentralArquivosTipoDocumento xmlns="7481862d-7221-4d4e-aaee-e9305d49a4b4" xsi:nil="true"/>
    <CentralArquivosStatus xmlns="7481862d-7221-4d4e-aaee-e9305d49a4b4">Em Elaboração</CentralArquivosStatus>
    <CentralArquivosClassificacao xmlns="7481862d-7221-4d4e-aaee-e9305d49a4b4">/PL/19 Diretrizes para Operação/02 Revisões em Elaboração</CentralArquivosClassificacao>
    <TaxCatchAll xmlns="cc97d4cb-9ef9-4c16-9302-76dc037215e5" xsi:nil="true"/>
    <CentralArquivosTags xmlns="7481862d-7221-4d4e-aaee-e9305d49a4b4" xsi:nil="true"/>
    <_Flow_SignoffStatus xmlns="f5de6b4b-50fe-42de-9160-f73f9aac4bd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ONS Intranet - Central de Arquivos" ma:contentTypeID="0x01010018159D4407E2B949941F28DD4E6C73B100D40ED7C3B8895F4E80C7BCDAA410D192" ma:contentTypeVersion="35" ma:contentTypeDescription="" ma:contentTypeScope="" ma:versionID="c461dbb6c64ca3c481f8f9b21135558c">
  <xsd:schema xmlns:xsd="http://www.w3.org/2001/XMLSchema" xmlns:xs="http://www.w3.org/2001/XMLSchema" xmlns:p="http://schemas.microsoft.com/office/2006/metadata/properties" xmlns:ns2="7481862d-7221-4d4e-aaee-e9305d49a4b4" xmlns:ns3="f5de6b4b-50fe-42de-9160-f73f9aac4bd7" xmlns:ns4="cc97d4cb-9ef9-4c16-9302-76dc037215e5" targetNamespace="http://schemas.microsoft.com/office/2006/metadata/properties" ma:root="true" ma:fieldsID="d58aad1f5e830b5de3c4a6e013649c4c" ns2:_="" ns3:_="" ns4:_="">
    <xsd:import namespace="7481862d-7221-4d4e-aaee-e9305d49a4b4"/>
    <xsd:import namespace="f5de6b4b-50fe-42de-9160-f73f9aac4bd7"/>
    <xsd:import namespace="cc97d4cb-9ef9-4c16-9302-76dc037215e5"/>
    <xsd:element name="properties">
      <xsd:complexType>
        <xsd:sequence>
          <xsd:element name="documentManagement">
            <xsd:complexType>
              <xsd:all>
                <xsd:element ref="ns2:CentralArquivosStatus" minOccurs="0"/>
                <xsd:element ref="ns2:CentralArquivosClassificacao" minOccurs="0"/>
                <xsd:element ref="ns2:CentralArquivosTags" minOccurs="0"/>
                <xsd:element ref="ns2:CentralArquivosTipoDocumento"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2:SharedWithUsers" minOccurs="0"/>
                <xsd:element ref="ns2:SharedWithDetails" minOccurs="0"/>
                <xsd:element ref="ns3:MediaLengthInSeconds" minOccurs="0"/>
                <xsd:element ref="ns3:MediaServiceAutoKeyPoints" minOccurs="0"/>
                <xsd:element ref="ns3:MediaServiceKeyPoints" minOccurs="0"/>
                <xsd:element ref="ns3:MediaServiceLocation" minOccurs="0"/>
                <xsd:element ref="ns3:lcf76f155ced4ddcb4097134ff3c332f" minOccurs="0"/>
                <xsd:element ref="ns4: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1862d-7221-4d4e-aaee-e9305d49a4b4" elementFormDefault="qualified">
    <xsd:import namespace="http://schemas.microsoft.com/office/2006/documentManagement/types"/>
    <xsd:import namespace="http://schemas.microsoft.com/office/infopath/2007/PartnerControls"/>
    <xsd:element name="CentralArquivosStatus" ma:index="8" nillable="true" ma:displayName="Central de Arquivos - Status" ma:default="Em Elaboração" ma:format="Dropdown" ma:indexed="true" ma:internalName="CentralArquivosStatus" ma:readOnly="false">
      <xsd:simpleType>
        <xsd:restriction base="dms:Choice">
          <xsd:enumeration value="Em Elaboração"/>
          <xsd:enumeration value="Finalizado"/>
        </xsd:restriction>
      </xsd:simpleType>
    </xsd:element>
    <xsd:element name="CentralArquivosClassificacao" ma:index="9" nillable="true" ma:displayName="Central de Arquivos - Classificação" ma:internalName="CentralArquivosClassificacao" ma:readOnly="false">
      <xsd:simpleType>
        <xsd:restriction base="dms:Note"/>
      </xsd:simpleType>
    </xsd:element>
    <xsd:element name="CentralArquivosTags" ma:index="10" nillable="true" ma:displayName="Central de Arquivos - Tags" ma:list="{eaa3d005-7a5c-4cb6-93ae-1bb51029484b}" ma:internalName="CentralArquivosTags" ma:readOnly="false" ma:showField="Title" ma:web="7481862d-7221-4d4e-aaee-e9305d49a4b4">
      <xsd:complexType>
        <xsd:complexContent>
          <xsd:extension base="dms:MultiChoiceLookup">
            <xsd:sequence>
              <xsd:element name="Value" type="dms:Lookup" maxOccurs="unbounded" minOccurs="0" nillable="true"/>
            </xsd:sequence>
          </xsd:extension>
        </xsd:complexContent>
      </xsd:complexType>
    </xsd:element>
    <xsd:element name="CentralArquivosTipoDocumento" ma:index="11" nillable="true" ma:displayName="Central de Arquivos - Tipo de Documento" ma:list="{645d6c9d-9484-48e4-a230-33018fd220e1}" ma:internalName="CentralArquivosTipoDocumento" ma:readOnly="false" ma:showField="Title" ma:web="7481862d-7221-4d4e-aaee-e9305d49a4b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de6b4b-50fe-42de-9160-f73f9aac4bd7"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description="" ma:indexed="true"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21" nillable="true" ma:displayName="Length (seconds)" ma:description="" ma:indexed="true" ma:internalName="MediaLengthInSeconds" ma:readOnly="true">
      <xsd:simpleType>
        <xsd:restriction base="dms:Unknow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description="" ma:indexed="true"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Marcações de imagem" ma:readOnly="false" ma:fieldId="{5cf76f15-5ced-4ddc-b409-7134ff3c332f}" ma:taxonomyMulti="true" ma:sspId="327286e3-5101-43ec-98dd-e474663c5156" ma:termSetId="09814cd3-568e-fe90-9814-8d621ff8fb84" ma:anchorId="fba54fb3-c3e1-fe81-a776-ca4b69148c4d" ma:open="true" ma:isKeyword="false">
      <xsd:complexType>
        <xsd:sequence>
          <xsd:element ref="pc:Terms" minOccurs="0" maxOccurs="1"/>
        </xsd:sequence>
      </xsd:complexType>
    </xsd:element>
    <xsd:element name="_Flow_SignoffStatus" ma:index="28" nillable="true" ma:displayName="Status de liberação" ma:internalName="Status_x0020_de_x0020_libera_x00e7__x00e3_o">
      <xsd:simpleType>
        <xsd:restriction base="dms:Text"/>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97d4cb-9ef9-4c16-9302-76dc037215e5"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064721fe-e9af-4e10-9ff9-b2519ffaba09}" ma:internalName="TaxCatchAll" ma:showField="CatchAllData" ma:web="7481862d-7221-4d4e-aaee-e9305d49a4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943B29-3109-4AB9-8BEA-A67201FE26FC}">
  <ds:schemaRefs>
    <ds:schemaRef ds:uri="http://schemas.microsoft.com/office/2006/metadata/properties"/>
    <ds:schemaRef ds:uri="http://schemas.microsoft.com/office/infopath/2007/PartnerControls"/>
    <ds:schemaRef ds:uri="f5de6b4b-50fe-42de-9160-f73f9aac4bd7"/>
    <ds:schemaRef ds:uri="7481862d-7221-4d4e-aaee-e9305d49a4b4"/>
    <ds:schemaRef ds:uri="cc97d4cb-9ef9-4c16-9302-76dc037215e5"/>
  </ds:schemaRefs>
</ds:datastoreItem>
</file>

<file path=customXml/itemProps2.xml><?xml version="1.0" encoding="utf-8"?>
<ds:datastoreItem xmlns:ds="http://schemas.openxmlformats.org/officeDocument/2006/customXml" ds:itemID="{16BD2AD9-1705-4107-BEB2-476B63A340C3}">
  <ds:schemaRefs>
    <ds:schemaRef ds:uri="http://schemas.microsoft.com/sharepoint/v3/contenttype/forms"/>
  </ds:schemaRefs>
</ds:datastoreItem>
</file>

<file path=customXml/itemProps3.xml><?xml version="1.0" encoding="utf-8"?>
<ds:datastoreItem xmlns:ds="http://schemas.openxmlformats.org/officeDocument/2006/customXml" ds:itemID="{8C50CE79-A515-4FA7-974C-71D14DAFEE98}">
  <ds:schemaRefs>
    <ds:schemaRef ds:uri="http://schemas.openxmlformats.org/officeDocument/2006/bibliography"/>
  </ds:schemaRefs>
</ds:datastoreItem>
</file>

<file path=customXml/itemProps4.xml><?xml version="1.0" encoding="utf-8"?>
<ds:datastoreItem xmlns:ds="http://schemas.openxmlformats.org/officeDocument/2006/customXml" ds:itemID="{4E0EDD7A-BCDD-4E41-B248-962F001B6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1862d-7221-4d4e-aaee-e9305d49a4b4"/>
    <ds:schemaRef ds:uri="f5de6b4b-50fe-42de-9160-f73f9aac4bd7"/>
    <ds:schemaRef ds:uri="cc97d4cb-9ef9-4c16-9302-76dc03721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Manual ONS - NOVO.dotm</Template>
  <TotalTime>249</TotalTime>
  <Pages>6</Pages>
  <Words>10698</Words>
  <Characters>57775</Characters>
  <Application>Microsoft Office Word</Application>
  <DocSecurity>0</DocSecurity>
  <Lines>481</Lines>
  <Paragraphs>136</Paragraphs>
  <ScaleCrop>false</ScaleCrop>
  <HeadingPairs>
    <vt:vector size="2" baseType="variant">
      <vt:variant>
        <vt:lpstr>Título</vt:lpstr>
      </vt:variant>
      <vt:variant>
        <vt:i4>1</vt:i4>
      </vt:variant>
    </vt:vector>
  </HeadingPairs>
  <TitlesOfParts>
    <vt:vector size="1" baseType="lpstr">
      <vt:lpstr/>
    </vt:vector>
  </TitlesOfParts>
  <Manager>ONS</Manager>
  <Company>ONS</Company>
  <LinksUpToDate>false</LinksUpToDate>
  <CharactersWithSpaces>68337</CharactersWithSpaces>
  <SharedDoc>false</SharedDoc>
  <HLinks>
    <vt:vector size="516" baseType="variant">
      <vt:variant>
        <vt:i4>1835059</vt:i4>
      </vt:variant>
      <vt:variant>
        <vt:i4>545</vt:i4>
      </vt:variant>
      <vt:variant>
        <vt:i4>0</vt:i4>
      </vt:variant>
      <vt:variant>
        <vt:i4>5</vt:i4>
      </vt:variant>
      <vt:variant>
        <vt:lpwstr/>
      </vt:variant>
      <vt:variant>
        <vt:lpwstr>_Toc214872201</vt:lpwstr>
      </vt:variant>
      <vt:variant>
        <vt:i4>1835059</vt:i4>
      </vt:variant>
      <vt:variant>
        <vt:i4>539</vt:i4>
      </vt:variant>
      <vt:variant>
        <vt:i4>0</vt:i4>
      </vt:variant>
      <vt:variant>
        <vt:i4>5</vt:i4>
      </vt:variant>
      <vt:variant>
        <vt:lpwstr/>
      </vt:variant>
      <vt:variant>
        <vt:lpwstr>_Toc214872200</vt:lpwstr>
      </vt:variant>
      <vt:variant>
        <vt:i4>1376304</vt:i4>
      </vt:variant>
      <vt:variant>
        <vt:i4>533</vt:i4>
      </vt:variant>
      <vt:variant>
        <vt:i4>0</vt:i4>
      </vt:variant>
      <vt:variant>
        <vt:i4>5</vt:i4>
      </vt:variant>
      <vt:variant>
        <vt:lpwstr/>
      </vt:variant>
      <vt:variant>
        <vt:lpwstr>_Toc214872199</vt:lpwstr>
      </vt:variant>
      <vt:variant>
        <vt:i4>1376304</vt:i4>
      </vt:variant>
      <vt:variant>
        <vt:i4>527</vt:i4>
      </vt:variant>
      <vt:variant>
        <vt:i4>0</vt:i4>
      </vt:variant>
      <vt:variant>
        <vt:i4>5</vt:i4>
      </vt:variant>
      <vt:variant>
        <vt:lpwstr/>
      </vt:variant>
      <vt:variant>
        <vt:lpwstr>_Toc214872198</vt:lpwstr>
      </vt:variant>
      <vt:variant>
        <vt:i4>1376304</vt:i4>
      </vt:variant>
      <vt:variant>
        <vt:i4>521</vt:i4>
      </vt:variant>
      <vt:variant>
        <vt:i4>0</vt:i4>
      </vt:variant>
      <vt:variant>
        <vt:i4>5</vt:i4>
      </vt:variant>
      <vt:variant>
        <vt:lpwstr/>
      </vt:variant>
      <vt:variant>
        <vt:lpwstr>_Toc214872197</vt:lpwstr>
      </vt:variant>
      <vt:variant>
        <vt:i4>1376304</vt:i4>
      </vt:variant>
      <vt:variant>
        <vt:i4>515</vt:i4>
      </vt:variant>
      <vt:variant>
        <vt:i4>0</vt:i4>
      </vt:variant>
      <vt:variant>
        <vt:i4>5</vt:i4>
      </vt:variant>
      <vt:variant>
        <vt:lpwstr/>
      </vt:variant>
      <vt:variant>
        <vt:lpwstr>_Toc214872196</vt:lpwstr>
      </vt:variant>
      <vt:variant>
        <vt:i4>1376304</vt:i4>
      </vt:variant>
      <vt:variant>
        <vt:i4>509</vt:i4>
      </vt:variant>
      <vt:variant>
        <vt:i4>0</vt:i4>
      </vt:variant>
      <vt:variant>
        <vt:i4>5</vt:i4>
      </vt:variant>
      <vt:variant>
        <vt:lpwstr/>
      </vt:variant>
      <vt:variant>
        <vt:lpwstr>_Toc214872195</vt:lpwstr>
      </vt:variant>
      <vt:variant>
        <vt:i4>1376304</vt:i4>
      </vt:variant>
      <vt:variant>
        <vt:i4>503</vt:i4>
      </vt:variant>
      <vt:variant>
        <vt:i4>0</vt:i4>
      </vt:variant>
      <vt:variant>
        <vt:i4>5</vt:i4>
      </vt:variant>
      <vt:variant>
        <vt:lpwstr/>
      </vt:variant>
      <vt:variant>
        <vt:lpwstr>_Toc214872194</vt:lpwstr>
      </vt:variant>
      <vt:variant>
        <vt:i4>1376304</vt:i4>
      </vt:variant>
      <vt:variant>
        <vt:i4>497</vt:i4>
      </vt:variant>
      <vt:variant>
        <vt:i4>0</vt:i4>
      </vt:variant>
      <vt:variant>
        <vt:i4>5</vt:i4>
      </vt:variant>
      <vt:variant>
        <vt:lpwstr/>
      </vt:variant>
      <vt:variant>
        <vt:lpwstr>_Toc214872193</vt:lpwstr>
      </vt:variant>
      <vt:variant>
        <vt:i4>1376304</vt:i4>
      </vt:variant>
      <vt:variant>
        <vt:i4>491</vt:i4>
      </vt:variant>
      <vt:variant>
        <vt:i4>0</vt:i4>
      </vt:variant>
      <vt:variant>
        <vt:i4>5</vt:i4>
      </vt:variant>
      <vt:variant>
        <vt:lpwstr/>
      </vt:variant>
      <vt:variant>
        <vt:lpwstr>_Toc214872192</vt:lpwstr>
      </vt:variant>
      <vt:variant>
        <vt:i4>1376304</vt:i4>
      </vt:variant>
      <vt:variant>
        <vt:i4>485</vt:i4>
      </vt:variant>
      <vt:variant>
        <vt:i4>0</vt:i4>
      </vt:variant>
      <vt:variant>
        <vt:i4>5</vt:i4>
      </vt:variant>
      <vt:variant>
        <vt:lpwstr/>
      </vt:variant>
      <vt:variant>
        <vt:lpwstr>_Toc214872191</vt:lpwstr>
      </vt:variant>
      <vt:variant>
        <vt:i4>1376304</vt:i4>
      </vt:variant>
      <vt:variant>
        <vt:i4>479</vt:i4>
      </vt:variant>
      <vt:variant>
        <vt:i4>0</vt:i4>
      </vt:variant>
      <vt:variant>
        <vt:i4>5</vt:i4>
      </vt:variant>
      <vt:variant>
        <vt:lpwstr/>
      </vt:variant>
      <vt:variant>
        <vt:lpwstr>_Toc214872190</vt:lpwstr>
      </vt:variant>
      <vt:variant>
        <vt:i4>1310768</vt:i4>
      </vt:variant>
      <vt:variant>
        <vt:i4>473</vt:i4>
      </vt:variant>
      <vt:variant>
        <vt:i4>0</vt:i4>
      </vt:variant>
      <vt:variant>
        <vt:i4>5</vt:i4>
      </vt:variant>
      <vt:variant>
        <vt:lpwstr/>
      </vt:variant>
      <vt:variant>
        <vt:lpwstr>_Toc214872189</vt:lpwstr>
      </vt:variant>
      <vt:variant>
        <vt:i4>1310768</vt:i4>
      </vt:variant>
      <vt:variant>
        <vt:i4>467</vt:i4>
      </vt:variant>
      <vt:variant>
        <vt:i4>0</vt:i4>
      </vt:variant>
      <vt:variant>
        <vt:i4>5</vt:i4>
      </vt:variant>
      <vt:variant>
        <vt:lpwstr/>
      </vt:variant>
      <vt:variant>
        <vt:lpwstr>_Toc214872188</vt:lpwstr>
      </vt:variant>
      <vt:variant>
        <vt:i4>1310768</vt:i4>
      </vt:variant>
      <vt:variant>
        <vt:i4>461</vt:i4>
      </vt:variant>
      <vt:variant>
        <vt:i4>0</vt:i4>
      </vt:variant>
      <vt:variant>
        <vt:i4>5</vt:i4>
      </vt:variant>
      <vt:variant>
        <vt:lpwstr/>
      </vt:variant>
      <vt:variant>
        <vt:lpwstr>_Toc214872187</vt:lpwstr>
      </vt:variant>
      <vt:variant>
        <vt:i4>1310768</vt:i4>
      </vt:variant>
      <vt:variant>
        <vt:i4>455</vt:i4>
      </vt:variant>
      <vt:variant>
        <vt:i4>0</vt:i4>
      </vt:variant>
      <vt:variant>
        <vt:i4>5</vt:i4>
      </vt:variant>
      <vt:variant>
        <vt:lpwstr/>
      </vt:variant>
      <vt:variant>
        <vt:lpwstr>_Toc214872186</vt:lpwstr>
      </vt:variant>
      <vt:variant>
        <vt:i4>1310768</vt:i4>
      </vt:variant>
      <vt:variant>
        <vt:i4>449</vt:i4>
      </vt:variant>
      <vt:variant>
        <vt:i4>0</vt:i4>
      </vt:variant>
      <vt:variant>
        <vt:i4>5</vt:i4>
      </vt:variant>
      <vt:variant>
        <vt:lpwstr/>
      </vt:variant>
      <vt:variant>
        <vt:lpwstr>_Toc214872185</vt:lpwstr>
      </vt:variant>
      <vt:variant>
        <vt:i4>1310768</vt:i4>
      </vt:variant>
      <vt:variant>
        <vt:i4>443</vt:i4>
      </vt:variant>
      <vt:variant>
        <vt:i4>0</vt:i4>
      </vt:variant>
      <vt:variant>
        <vt:i4>5</vt:i4>
      </vt:variant>
      <vt:variant>
        <vt:lpwstr/>
      </vt:variant>
      <vt:variant>
        <vt:lpwstr>_Toc214872184</vt:lpwstr>
      </vt:variant>
      <vt:variant>
        <vt:i4>1310768</vt:i4>
      </vt:variant>
      <vt:variant>
        <vt:i4>437</vt:i4>
      </vt:variant>
      <vt:variant>
        <vt:i4>0</vt:i4>
      </vt:variant>
      <vt:variant>
        <vt:i4>5</vt:i4>
      </vt:variant>
      <vt:variant>
        <vt:lpwstr/>
      </vt:variant>
      <vt:variant>
        <vt:lpwstr>_Toc214872183</vt:lpwstr>
      </vt:variant>
      <vt:variant>
        <vt:i4>1310768</vt:i4>
      </vt:variant>
      <vt:variant>
        <vt:i4>431</vt:i4>
      </vt:variant>
      <vt:variant>
        <vt:i4>0</vt:i4>
      </vt:variant>
      <vt:variant>
        <vt:i4>5</vt:i4>
      </vt:variant>
      <vt:variant>
        <vt:lpwstr/>
      </vt:variant>
      <vt:variant>
        <vt:lpwstr>_Toc214872182</vt:lpwstr>
      </vt:variant>
      <vt:variant>
        <vt:i4>1310768</vt:i4>
      </vt:variant>
      <vt:variant>
        <vt:i4>425</vt:i4>
      </vt:variant>
      <vt:variant>
        <vt:i4>0</vt:i4>
      </vt:variant>
      <vt:variant>
        <vt:i4>5</vt:i4>
      </vt:variant>
      <vt:variant>
        <vt:lpwstr/>
      </vt:variant>
      <vt:variant>
        <vt:lpwstr>_Toc214872181</vt:lpwstr>
      </vt:variant>
      <vt:variant>
        <vt:i4>1310768</vt:i4>
      </vt:variant>
      <vt:variant>
        <vt:i4>419</vt:i4>
      </vt:variant>
      <vt:variant>
        <vt:i4>0</vt:i4>
      </vt:variant>
      <vt:variant>
        <vt:i4>5</vt:i4>
      </vt:variant>
      <vt:variant>
        <vt:lpwstr/>
      </vt:variant>
      <vt:variant>
        <vt:lpwstr>_Toc214872180</vt:lpwstr>
      </vt:variant>
      <vt:variant>
        <vt:i4>1769520</vt:i4>
      </vt:variant>
      <vt:variant>
        <vt:i4>413</vt:i4>
      </vt:variant>
      <vt:variant>
        <vt:i4>0</vt:i4>
      </vt:variant>
      <vt:variant>
        <vt:i4>5</vt:i4>
      </vt:variant>
      <vt:variant>
        <vt:lpwstr/>
      </vt:variant>
      <vt:variant>
        <vt:lpwstr>_Toc214872179</vt:lpwstr>
      </vt:variant>
      <vt:variant>
        <vt:i4>1769520</vt:i4>
      </vt:variant>
      <vt:variant>
        <vt:i4>407</vt:i4>
      </vt:variant>
      <vt:variant>
        <vt:i4>0</vt:i4>
      </vt:variant>
      <vt:variant>
        <vt:i4>5</vt:i4>
      </vt:variant>
      <vt:variant>
        <vt:lpwstr/>
      </vt:variant>
      <vt:variant>
        <vt:lpwstr>_Toc214872178</vt:lpwstr>
      </vt:variant>
      <vt:variant>
        <vt:i4>1769520</vt:i4>
      </vt:variant>
      <vt:variant>
        <vt:i4>401</vt:i4>
      </vt:variant>
      <vt:variant>
        <vt:i4>0</vt:i4>
      </vt:variant>
      <vt:variant>
        <vt:i4>5</vt:i4>
      </vt:variant>
      <vt:variant>
        <vt:lpwstr/>
      </vt:variant>
      <vt:variant>
        <vt:lpwstr>_Toc214872177</vt:lpwstr>
      </vt:variant>
      <vt:variant>
        <vt:i4>1769520</vt:i4>
      </vt:variant>
      <vt:variant>
        <vt:i4>395</vt:i4>
      </vt:variant>
      <vt:variant>
        <vt:i4>0</vt:i4>
      </vt:variant>
      <vt:variant>
        <vt:i4>5</vt:i4>
      </vt:variant>
      <vt:variant>
        <vt:lpwstr/>
      </vt:variant>
      <vt:variant>
        <vt:lpwstr>_Toc214872176</vt:lpwstr>
      </vt:variant>
      <vt:variant>
        <vt:i4>1769520</vt:i4>
      </vt:variant>
      <vt:variant>
        <vt:i4>389</vt:i4>
      </vt:variant>
      <vt:variant>
        <vt:i4>0</vt:i4>
      </vt:variant>
      <vt:variant>
        <vt:i4>5</vt:i4>
      </vt:variant>
      <vt:variant>
        <vt:lpwstr/>
      </vt:variant>
      <vt:variant>
        <vt:lpwstr>_Toc214872175</vt:lpwstr>
      </vt:variant>
      <vt:variant>
        <vt:i4>1769520</vt:i4>
      </vt:variant>
      <vt:variant>
        <vt:i4>383</vt:i4>
      </vt:variant>
      <vt:variant>
        <vt:i4>0</vt:i4>
      </vt:variant>
      <vt:variant>
        <vt:i4>5</vt:i4>
      </vt:variant>
      <vt:variant>
        <vt:lpwstr/>
      </vt:variant>
      <vt:variant>
        <vt:lpwstr>_Toc214872174</vt:lpwstr>
      </vt:variant>
      <vt:variant>
        <vt:i4>1769520</vt:i4>
      </vt:variant>
      <vt:variant>
        <vt:i4>377</vt:i4>
      </vt:variant>
      <vt:variant>
        <vt:i4>0</vt:i4>
      </vt:variant>
      <vt:variant>
        <vt:i4>5</vt:i4>
      </vt:variant>
      <vt:variant>
        <vt:lpwstr/>
      </vt:variant>
      <vt:variant>
        <vt:lpwstr>_Toc214872173</vt:lpwstr>
      </vt:variant>
      <vt:variant>
        <vt:i4>1769520</vt:i4>
      </vt:variant>
      <vt:variant>
        <vt:i4>371</vt:i4>
      </vt:variant>
      <vt:variant>
        <vt:i4>0</vt:i4>
      </vt:variant>
      <vt:variant>
        <vt:i4>5</vt:i4>
      </vt:variant>
      <vt:variant>
        <vt:lpwstr/>
      </vt:variant>
      <vt:variant>
        <vt:lpwstr>_Toc214872172</vt:lpwstr>
      </vt:variant>
      <vt:variant>
        <vt:i4>1769520</vt:i4>
      </vt:variant>
      <vt:variant>
        <vt:i4>365</vt:i4>
      </vt:variant>
      <vt:variant>
        <vt:i4>0</vt:i4>
      </vt:variant>
      <vt:variant>
        <vt:i4>5</vt:i4>
      </vt:variant>
      <vt:variant>
        <vt:lpwstr/>
      </vt:variant>
      <vt:variant>
        <vt:lpwstr>_Toc214872171</vt:lpwstr>
      </vt:variant>
      <vt:variant>
        <vt:i4>1769520</vt:i4>
      </vt:variant>
      <vt:variant>
        <vt:i4>359</vt:i4>
      </vt:variant>
      <vt:variant>
        <vt:i4>0</vt:i4>
      </vt:variant>
      <vt:variant>
        <vt:i4>5</vt:i4>
      </vt:variant>
      <vt:variant>
        <vt:lpwstr/>
      </vt:variant>
      <vt:variant>
        <vt:lpwstr>_Toc214872170</vt:lpwstr>
      </vt:variant>
      <vt:variant>
        <vt:i4>1703984</vt:i4>
      </vt:variant>
      <vt:variant>
        <vt:i4>353</vt:i4>
      </vt:variant>
      <vt:variant>
        <vt:i4>0</vt:i4>
      </vt:variant>
      <vt:variant>
        <vt:i4>5</vt:i4>
      </vt:variant>
      <vt:variant>
        <vt:lpwstr/>
      </vt:variant>
      <vt:variant>
        <vt:lpwstr>_Toc214872169</vt:lpwstr>
      </vt:variant>
      <vt:variant>
        <vt:i4>1703984</vt:i4>
      </vt:variant>
      <vt:variant>
        <vt:i4>347</vt:i4>
      </vt:variant>
      <vt:variant>
        <vt:i4>0</vt:i4>
      </vt:variant>
      <vt:variant>
        <vt:i4>5</vt:i4>
      </vt:variant>
      <vt:variant>
        <vt:lpwstr/>
      </vt:variant>
      <vt:variant>
        <vt:lpwstr>_Toc214872168</vt:lpwstr>
      </vt:variant>
      <vt:variant>
        <vt:i4>1703984</vt:i4>
      </vt:variant>
      <vt:variant>
        <vt:i4>341</vt:i4>
      </vt:variant>
      <vt:variant>
        <vt:i4>0</vt:i4>
      </vt:variant>
      <vt:variant>
        <vt:i4>5</vt:i4>
      </vt:variant>
      <vt:variant>
        <vt:lpwstr/>
      </vt:variant>
      <vt:variant>
        <vt:lpwstr>_Toc214872167</vt:lpwstr>
      </vt:variant>
      <vt:variant>
        <vt:i4>1703984</vt:i4>
      </vt:variant>
      <vt:variant>
        <vt:i4>335</vt:i4>
      </vt:variant>
      <vt:variant>
        <vt:i4>0</vt:i4>
      </vt:variant>
      <vt:variant>
        <vt:i4>5</vt:i4>
      </vt:variant>
      <vt:variant>
        <vt:lpwstr/>
      </vt:variant>
      <vt:variant>
        <vt:lpwstr>_Toc214872166</vt:lpwstr>
      </vt:variant>
      <vt:variant>
        <vt:i4>1703984</vt:i4>
      </vt:variant>
      <vt:variant>
        <vt:i4>329</vt:i4>
      </vt:variant>
      <vt:variant>
        <vt:i4>0</vt:i4>
      </vt:variant>
      <vt:variant>
        <vt:i4>5</vt:i4>
      </vt:variant>
      <vt:variant>
        <vt:lpwstr/>
      </vt:variant>
      <vt:variant>
        <vt:lpwstr>_Toc214872165</vt:lpwstr>
      </vt:variant>
      <vt:variant>
        <vt:i4>1703984</vt:i4>
      </vt:variant>
      <vt:variant>
        <vt:i4>323</vt:i4>
      </vt:variant>
      <vt:variant>
        <vt:i4>0</vt:i4>
      </vt:variant>
      <vt:variant>
        <vt:i4>5</vt:i4>
      </vt:variant>
      <vt:variant>
        <vt:lpwstr/>
      </vt:variant>
      <vt:variant>
        <vt:lpwstr>_Toc214872164</vt:lpwstr>
      </vt:variant>
      <vt:variant>
        <vt:i4>1703984</vt:i4>
      </vt:variant>
      <vt:variant>
        <vt:i4>317</vt:i4>
      </vt:variant>
      <vt:variant>
        <vt:i4>0</vt:i4>
      </vt:variant>
      <vt:variant>
        <vt:i4>5</vt:i4>
      </vt:variant>
      <vt:variant>
        <vt:lpwstr/>
      </vt:variant>
      <vt:variant>
        <vt:lpwstr>_Toc214872163</vt:lpwstr>
      </vt:variant>
      <vt:variant>
        <vt:i4>1703984</vt:i4>
      </vt:variant>
      <vt:variant>
        <vt:i4>311</vt:i4>
      </vt:variant>
      <vt:variant>
        <vt:i4>0</vt:i4>
      </vt:variant>
      <vt:variant>
        <vt:i4>5</vt:i4>
      </vt:variant>
      <vt:variant>
        <vt:lpwstr/>
      </vt:variant>
      <vt:variant>
        <vt:lpwstr>_Toc214872162</vt:lpwstr>
      </vt:variant>
      <vt:variant>
        <vt:i4>1703984</vt:i4>
      </vt:variant>
      <vt:variant>
        <vt:i4>305</vt:i4>
      </vt:variant>
      <vt:variant>
        <vt:i4>0</vt:i4>
      </vt:variant>
      <vt:variant>
        <vt:i4>5</vt:i4>
      </vt:variant>
      <vt:variant>
        <vt:lpwstr/>
      </vt:variant>
      <vt:variant>
        <vt:lpwstr>_Toc214872161</vt:lpwstr>
      </vt:variant>
      <vt:variant>
        <vt:i4>1703984</vt:i4>
      </vt:variant>
      <vt:variant>
        <vt:i4>299</vt:i4>
      </vt:variant>
      <vt:variant>
        <vt:i4>0</vt:i4>
      </vt:variant>
      <vt:variant>
        <vt:i4>5</vt:i4>
      </vt:variant>
      <vt:variant>
        <vt:lpwstr/>
      </vt:variant>
      <vt:variant>
        <vt:lpwstr>_Toc214872160</vt:lpwstr>
      </vt:variant>
      <vt:variant>
        <vt:i4>1638448</vt:i4>
      </vt:variant>
      <vt:variant>
        <vt:i4>293</vt:i4>
      </vt:variant>
      <vt:variant>
        <vt:i4>0</vt:i4>
      </vt:variant>
      <vt:variant>
        <vt:i4>5</vt:i4>
      </vt:variant>
      <vt:variant>
        <vt:lpwstr/>
      </vt:variant>
      <vt:variant>
        <vt:lpwstr>_Toc214872159</vt:lpwstr>
      </vt:variant>
      <vt:variant>
        <vt:i4>1638448</vt:i4>
      </vt:variant>
      <vt:variant>
        <vt:i4>287</vt:i4>
      </vt:variant>
      <vt:variant>
        <vt:i4>0</vt:i4>
      </vt:variant>
      <vt:variant>
        <vt:i4>5</vt:i4>
      </vt:variant>
      <vt:variant>
        <vt:lpwstr/>
      </vt:variant>
      <vt:variant>
        <vt:lpwstr>_Toc214872158</vt:lpwstr>
      </vt:variant>
      <vt:variant>
        <vt:i4>1638448</vt:i4>
      </vt:variant>
      <vt:variant>
        <vt:i4>281</vt:i4>
      </vt:variant>
      <vt:variant>
        <vt:i4>0</vt:i4>
      </vt:variant>
      <vt:variant>
        <vt:i4>5</vt:i4>
      </vt:variant>
      <vt:variant>
        <vt:lpwstr/>
      </vt:variant>
      <vt:variant>
        <vt:lpwstr>_Toc214872157</vt:lpwstr>
      </vt:variant>
      <vt:variant>
        <vt:i4>1638448</vt:i4>
      </vt:variant>
      <vt:variant>
        <vt:i4>275</vt:i4>
      </vt:variant>
      <vt:variant>
        <vt:i4>0</vt:i4>
      </vt:variant>
      <vt:variant>
        <vt:i4>5</vt:i4>
      </vt:variant>
      <vt:variant>
        <vt:lpwstr/>
      </vt:variant>
      <vt:variant>
        <vt:lpwstr>_Toc214872156</vt:lpwstr>
      </vt:variant>
      <vt:variant>
        <vt:i4>1638448</vt:i4>
      </vt:variant>
      <vt:variant>
        <vt:i4>269</vt:i4>
      </vt:variant>
      <vt:variant>
        <vt:i4>0</vt:i4>
      </vt:variant>
      <vt:variant>
        <vt:i4>5</vt:i4>
      </vt:variant>
      <vt:variant>
        <vt:lpwstr/>
      </vt:variant>
      <vt:variant>
        <vt:lpwstr>_Toc214872155</vt:lpwstr>
      </vt:variant>
      <vt:variant>
        <vt:i4>1638448</vt:i4>
      </vt:variant>
      <vt:variant>
        <vt:i4>263</vt:i4>
      </vt:variant>
      <vt:variant>
        <vt:i4>0</vt:i4>
      </vt:variant>
      <vt:variant>
        <vt:i4>5</vt:i4>
      </vt:variant>
      <vt:variant>
        <vt:lpwstr/>
      </vt:variant>
      <vt:variant>
        <vt:lpwstr>_Toc214872154</vt:lpwstr>
      </vt:variant>
      <vt:variant>
        <vt:i4>1638448</vt:i4>
      </vt:variant>
      <vt:variant>
        <vt:i4>257</vt:i4>
      </vt:variant>
      <vt:variant>
        <vt:i4>0</vt:i4>
      </vt:variant>
      <vt:variant>
        <vt:i4>5</vt:i4>
      </vt:variant>
      <vt:variant>
        <vt:lpwstr/>
      </vt:variant>
      <vt:variant>
        <vt:lpwstr>_Toc214872153</vt:lpwstr>
      </vt:variant>
      <vt:variant>
        <vt:i4>1638448</vt:i4>
      </vt:variant>
      <vt:variant>
        <vt:i4>251</vt:i4>
      </vt:variant>
      <vt:variant>
        <vt:i4>0</vt:i4>
      </vt:variant>
      <vt:variant>
        <vt:i4>5</vt:i4>
      </vt:variant>
      <vt:variant>
        <vt:lpwstr/>
      </vt:variant>
      <vt:variant>
        <vt:lpwstr>_Toc214872152</vt:lpwstr>
      </vt:variant>
      <vt:variant>
        <vt:i4>1638448</vt:i4>
      </vt:variant>
      <vt:variant>
        <vt:i4>245</vt:i4>
      </vt:variant>
      <vt:variant>
        <vt:i4>0</vt:i4>
      </vt:variant>
      <vt:variant>
        <vt:i4>5</vt:i4>
      </vt:variant>
      <vt:variant>
        <vt:lpwstr/>
      </vt:variant>
      <vt:variant>
        <vt:lpwstr>_Toc214872151</vt:lpwstr>
      </vt:variant>
      <vt:variant>
        <vt:i4>1638448</vt:i4>
      </vt:variant>
      <vt:variant>
        <vt:i4>239</vt:i4>
      </vt:variant>
      <vt:variant>
        <vt:i4>0</vt:i4>
      </vt:variant>
      <vt:variant>
        <vt:i4>5</vt:i4>
      </vt:variant>
      <vt:variant>
        <vt:lpwstr/>
      </vt:variant>
      <vt:variant>
        <vt:lpwstr>_Toc214872150</vt:lpwstr>
      </vt:variant>
      <vt:variant>
        <vt:i4>1572912</vt:i4>
      </vt:variant>
      <vt:variant>
        <vt:i4>233</vt:i4>
      </vt:variant>
      <vt:variant>
        <vt:i4>0</vt:i4>
      </vt:variant>
      <vt:variant>
        <vt:i4>5</vt:i4>
      </vt:variant>
      <vt:variant>
        <vt:lpwstr/>
      </vt:variant>
      <vt:variant>
        <vt:lpwstr>_Toc214872149</vt:lpwstr>
      </vt:variant>
      <vt:variant>
        <vt:i4>1572912</vt:i4>
      </vt:variant>
      <vt:variant>
        <vt:i4>227</vt:i4>
      </vt:variant>
      <vt:variant>
        <vt:i4>0</vt:i4>
      </vt:variant>
      <vt:variant>
        <vt:i4>5</vt:i4>
      </vt:variant>
      <vt:variant>
        <vt:lpwstr/>
      </vt:variant>
      <vt:variant>
        <vt:lpwstr>_Toc214872148</vt:lpwstr>
      </vt:variant>
      <vt:variant>
        <vt:i4>1572912</vt:i4>
      </vt:variant>
      <vt:variant>
        <vt:i4>221</vt:i4>
      </vt:variant>
      <vt:variant>
        <vt:i4>0</vt:i4>
      </vt:variant>
      <vt:variant>
        <vt:i4>5</vt:i4>
      </vt:variant>
      <vt:variant>
        <vt:lpwstr/>
      </vt:variant>
      <vt:variant>
        <vt:lpwstr>_Toc214872147</vt:lpwstr>
      </vt:variant>
      <vt:variant>
        <vt:i4>1572912</vt:i4>
      </vt:variant>
      <vt:variant>
        <vt:i4>215</vt:i4>
      </vt:variant>
      <vt:variant>
        <vt:i4>0</vt:i4>
      </vt:variant>
      <vt:variant>
        <vt:i4>5</vt:i4>
      </vt:variant>
      <vt:variant>
        <vt:lpwstr/>
      </vt:variant>
      <vt:variant>
        <vt:lpwstr>_Toc214872146</vt:lpwstr>
      </vt:variant>
      <vt:variant>
        <vt:i4>1572912</vt:i4>
      </vt:variant>
      <vt:variant>
        <vt:i4>209</vt:i4>
      </vt:variant>
      <vt:variant>
        <vt:i4>0</vt:i4>
      </vt:variant>
      <vt:variant>
        <vt:i4>5</vt:i4>
      </vt:variant>
      <vt:variant>
        <vt:lpwstr/>
      </vt:variant>
      <vt:variant>
        <vt:lpwstr>_Toc214872145</vt:lpwstr>
      </vt:variant>
      <vt:variant>
        <vt:i4>1572912</vt:i4>
      </vt:variant>
      <vt:variant>
        <vt:i4>203</vt:i4>
      </vt:variant>
      <vt:variant>
        <vt:i4>0</vt:i4>
      </vt:variant>
      <vt:variant>
        <vt:i4>5</vt:i4>
      </vt:variant>
      <vt:variant>
        <vt:lpwstr/>
      </vt:variant>
      <vt:variant>
        <vt:lpwstr>_Toc214872144</vt:lpwstr>
      </vt:variant>
      <vt:variant>
        <vt:i4>1572912</vt:i4>
      </vt:variant>
      <vt:variant>
        <vt:i4>197</vt:i4>
      </vt:variant>
      <vt:variant>
        <vt:i4>0</vt:i4>
      </vt:variant>
      <vt:variant>
        <vt:i4>5</vt:i4>
      </vt:variant>
      <vt:variant>
        <vt:lpwstr/>
      </vt:variant>
      <vt:variant>
        <vt:lpwstr>_Toc214872143</vt:lpwstr>
      </vt:variant>
      <vt:variant>
        <vt:i4>1572912</vt:i4>
      </vt:variant>
      <vt:variant>
        <vt:i4>191</vt:i4>
      </vt:variant>
      <vt:variant>
        <vt:i4>0</vt:i4>
      </vt:variant>
      <vt:variant>
        <vt:i4>5</vt:i4>
      </vt:variant>
      <vt:variant>
        <vt:lpwstr/>
      </vt:variant>
      <vt:variant>
        <vt:lpwstr>_Toc214872142</vt:lpwstr>
      </vt:variant>
      <vt:variant>
        <vt:i4>1572912</vt:i4>
      </vt:variant>
      <vt:variant>
        <vt:i4>185</vt:i4>
      </vt:variant>
      <vt:variant>
        <vt:i4>0</vt:i4>
      </vt:variant>
      <vt:variant>
        <vt:i4>5</vt:i4>
      </vt:variant>
      <vt:variant>
        <vt:lpwstr/>
      </vt:variant>
      <vt:variant>
        <vt:lpwstr>_Toc214872141</vt:lpwstr>
      </vt:variant>
      <vt:variant>
        <vt:i4>1572912</vt:i4>
      </vt:variant>
      <vt:variant>
        <vt:i4>179</vt:i4>
      </vt:variant>
      <vt:variant>
        <vt:i4>0</vt:i4>
      </vt:variant>
      <vt:variant>
        <vt:i4>5</vt:i4>
      </vt:variant>
      <vt:variant>
        <vt:lpwstr/>
      </vt:variant>
      <vt:variant>
        <vt:lpwstr>_Toc214872140</vt:lpwstr>
      </vt:variant>
      <vt:variant>
        <vt:i4>2031664</vt:i4>
      </vt:variant>
      <vt:variant>
        <vt:i4>173</vt:i4>
      </vt:variant>
      <vt:variant>
        <vt:i4>0</vt:i4>
      </vt:variant>
      <vt:variant>
        <vt:i4>5</vt:i4>
      </vt:variant>
      <vt:variant>
        <vt:lpwstr/>
      </vt:variant>
      <vt:variant>
        <vt:lpwstr>_Toc214872139</vt:lpwstr>
      </vt:variant>
      <vt:variant>
        <vt:i4>2031664</vt:i4>
      </vt:variant>
      <vt:variant>
        <vt:i4>167</vt:i4>
      </vt:variant>
      <vt:variant>
        <vt:i4>0</vt:i4>
      </vt:variant>
      <vt:variant>
        <vt:i4>5</vt:i4>
      </vt:variant>
      <vt:variant>
        <vt:lpwstr/>
      </vt:variant>
      <vt:variant>
        <vt:lpwstr>_Toc214872138</vt:lpwstr>
      </vt:variant>
      <vt:variant>
        <vt:i4>2031664</vt:i4>
      </vt:variant>
      <vt:variant>
        <vt:i4>161</vt:i4>
      </vt:variant>
      <vt:variant>
        <vt:i4>0</vt:i4>
      </vt:variant>
      <vt:variant>
        <vt:i4>5</vt:i4>
      </vt:variant>
      <vt:variant>
        <vt:lpwstr/>
      </vt:variant>
      <vt:variant>
        <vt:lpwstr>_Toc214872137</vt:lpwstr>
      </vt:variant>
      <vt:variant>
        <vt:i4>2031664</vt:i4>
      </vt:variant>
      <vt:variant>
        <vt:i4>155</vt:i4>
      </vt:variant>
      <vt:variant>
        <vt:i4>0</vt:i4>
      </vt:variant>
      <vt:variant>
        <vt:i4>5</vt:i4>
      </vt:variant>
      <vt:variant>
        <vt:lpwstr/>
      </vt:variant>
      <vt:variant>
        <vt:lpwstr>_Toc214872136</vt:lpwstr>
      </vt:variant>
      <vt:variant>
        <vt:i4>2031664</vt:i4>
      </vt:variant>
      <vt:variant>
        <vt:i4>149</vt:i4>
      </vt:variant>
      <vt:variant>
        <vt:i4>0</vt:i4>
      </vt:variant>
      <vt:variant>
        <vt:i4>5</vt:i4>
      </vt:variant>
      <vt:variant>
        <vt:lpwstr/>
      </vt:variant>
      <vt:variant>
        <vt:lpwstr>_Toc214872135</vt:lpwstr>
      </vt:variant>
      <vt:variant>
        <vt:i4>2031664</vt:i4>
      </vt:variant>
      <vt:variant>
        <vt:i4>143</vt:i4>
      </vt:variant>
      <vt:variant>
        <vt:i4>0</vt:i4>
      </vt:variant>
      <vt:variant>
        <vt:i4>5</vt:i4>
      </vt:variant>
      <vt:variant>
        <vt:lpwstr/>
      </vt:variant>
      <vt:variant>
        <vt:lpwstr>_Toc214872134</vt:lpwstr>
      </vt:variant>
      <vt:variant>
        <vt:i4>2031664</vt:i4>
      </vt:variant>
      <vt:variant>
        <vt:i4>137</vt:i4>
      </vt:variant>
      <vt:variant>
        <vt:i4>0</vt:i4>
      </vt:variant>
      <vt:variant>
        <vt:i4>5</vt:i4>
      </vt:variant>
      <vt:variant>
        <vt:lpwstr/>
      </vt:variant>
      <vt:variant>
        <vt:lpwstr>_Toc214872133</vt:lpwstr>
      </vt:variant>
      <vt:variant>
        <vt:i4>2031664</vt:i4>
      </vt:variant>
      <vt:variant>
        <vt:i4>131</vt:i4>
      </vt:variant>
      <vt:variant>
        <vt:i4>0</vt:i4>
      </vt:variant>
      <vt:variant>
        <vt:i4>5</vt:i4>
      </vt:variant>
      <vt:variant>
        <vt:lpwstr/>
      </vt:variant>
      <vt:variant>
        <vt:lpwstr>_Toc214872132</vt:lpwstr>
      </vt:variant>
      <vt:variant>
        <vt:i4>2031664</vt:i4>
      </vt:variant>
      <vt:variant>
        <vt:i4>125</vt:i4>
      </vt:variant>
      <vt:variant>
        <vt:i4>0</vt:i4>
      </vt:variant>
      <vt:variant>
        <vt:i4>5</vt:i4>
      </vt:variant>
      <vt:variant>
        <vt:lpwstr/>
      </vt:variant>
      <vt:variant>
        <vt:lpwstr>_Toc214872131</vt:lpwstr>
      </vt:variant>
      <vt:variant>
        <vt:i4>2031664</vt:i4>
      </vt:variant>
      <vt:variant>
        <vt:i4>119</vt:i4>
      </vt:variant>
      <vt:variant>
        <vt:i4>0</vt:i4>
      </vt:variant>
      <vt:variant>
        <vt:i4>5</vt:i4>
      </vt:variant>
      <vt:variant>
        <vt:lpwstr/>
      </vt:variant>
      <vt:variant>
        <vt:lpwstr>_Toc214872130</vt:lpwstr>
      </vt:variant>
      <vt:variant>
        <vt:i4>1966128</vt:i4>
      </vt:variant>
      <vt:variant>
        <vt:i4>113</vt:i4>
      </vt:variant>
      <vt:variant>
        <vt:i4>0</vt:i4>
      </vt:variant>
      <vt:variant>
        <vt:i4>5</vt:i4>
      </vt:variant>
      <vt:variant>
        <vt:lpwstr/>
      </vt:variant>
      <vt:variant>
        <vt:lpwstr>_Toc214872129</vt:lpwstr>
      </vt:variant>
      <vt:variant>
        <vt:i4>1966128</vt:i4>
      </vt:variant>
      <vt:variant>
        <vt:i4>107</vt:i4>
      </vt:variant>
      <vt:variant>
        <vt:i4>0</vt:i4>
      </vt:variant>
      <vt:variant>
        <vt:i4>5</vt:i4>
      </vt:variant>
      <vt:variant>
        <vt:lpwstr/>
      </vt:variant>
      <vt:variant>
        <vt:lpwstr>_Toc214872128</vt:lpwstr>
      </vt:variant>
      <vt:variant>
        <vt:i4>1966128</vt:i4>
      </vt:variant>
      <vt:variant>
        <vt:i4>101</vt:i4>
      </vt:variant>
      <vt:variant>
        <vt:i4>0</vt:i4>
      </vt:variant>
      <vt:variant>
        <vt:i4>5</vt:i4>
      </vt:variant>
      <vt:variant>
        <vt:lpwstr/>
      </vt:variant>
      <vt:variant>
        <vt:lpwstr>_Toc214872127</vt:lpwstr>
      </vt:variant>
      <vt:variant>
        <vt:i4>1966128</vt:i4>
      </vt:variant>
      <vt:variant>
        <vt:i4>95</vt:i4>
      </vt:variant>
      <vt:variant>
        <vt:i4>0</vt:i4>
      </vt:variant>
      <vt:variant>
        <vt:i4>5</vt:i4>
      </vt:variant>
      <vt:variant>
        <vt:lpwstr/>
      </vt:variant>
      <vt:variant>
        <vt:lpwstr>_Toc214872126</vt:lpwstr>
      </vt:variant>
      <vt:variant>
        <vt:i4>1966128</vt:i4>
      </vt:variant>
      <vt:variant>
        <vt:i4>89</vt:i4>
      </vt:variant>
      <vt:variant>
        <vt:i4>0</vt:i4>
      </vt:variant>
      <vt:variant>
        <vt:i4>5</vt:i4>
      </vt:variant>
      <vt:variant>
        <vt:lpwstr/>
      </vt:variant>
      <vt:variant>
        <vt:lpwstr>_Toc214872125</vt:lpwstr>
      </vt:variant>
      <vt:variant>
        <vt:i4>1966128</vt:i4>
      </vt:variant>
      <vt:variant>
        <vt:i4>83</vt:i4>
      </vt:variant>
      <vt:variant>
        <vt:i4>0</vt:i4>
      </vt:variant>
      <vt:variant>
        <vt:i4>5</vt:i4>
      </vt:variant>
      <vt:variant>
        <vt:lpwstr/>
      </vt:variant>
      <vt:variant>
        <vt:lpwstr>_Toc214872124</vt:lpwstr>
      </vt:variant>
      <vt:variant>
        <vt:i4>1966128</vt:i4>
      </vt:variant>
      <vt:variant>
        <vt:i4>77</vt:i4>
      </vt:variant>
      <vt:variant>
        <vt:i4>0</vt:i4>
      </vt:variant>
      <vt:variant>
        <vt:i4>5</vt:i4>
      </vt:variant>
      <vt:variant>
        <vt:lpwstr/>
      </vt:variant>
      <vt:variant>
        <vt:lpwstr>_Toc214872123</vt:lpwstr>
      </vt:variant>
      <vt:variant>
        <vt:i4>1966128</vt:i4>
      </vt:variant>
      <vt:variant>
        <vt:i4>71</vt:i4>
      </vt:variant>
      <vt:variant>
        <vt:i4>0</vt:i4>
      </vt:variant>
      <vt:variant>
        <vt:i4>5</vt:i4>
      </vt:variant>
      <vt:variant>
        <vt:lpwstr/>
      </vt:variant>
      <vt:variant>
        <vt:lpwstr>_Toc214872122</vt:lpwstr>
      </vt:variant>
      <vt:variant>
        <vt:i4>1966128</vt:i4>
      </vt:variant>
      <vt:variant>
        <vt:i4>65</vt:i4>
      </vt:variant>
      <vt:variant>
        <vt:i4>0</vt:i4>
      </vt:variant>
      <vt:variant>
        <vt:i4>5</vt:i4>
      </vt:variant>
      <vt:variant>
        <vt:lpwstr/>
      </vt:variant>
      <vt:variant>
        <vt:lpwstr>_Toc214872121</vt:lpwstr>
      </vt:variant>
      <vt:variant>
        <vt:i4>1966128</vt:i4>
      </vt:variant>
      <vt:variant>
        <vt:i4>59</vt:i4>
      </vt:variant>
      <vt:variant>
        <vt:i4>0</vt:i4>
      </vt:variant>
      <vt:variant>
        <vt:i4>5</vt:i4>
      </vt:variant>
      <vt:variant>
        <vt:lpwstr/>
      </vt:variant>
      <vt:variant>
        <vt:lpwstr>_Toc214872120</vt:lpwstr>
      </vt:variant>
      <vt:variant>
        <vt:i4>1900592</vt:i4>
      </vt:variant>
      <vt:variant>
        <vt:i4>53</vt:i4>
      </vt:variant>
      <vt:variant>
        <vt:i4>0</vt:i4>
      </vt:variant>
      <vt:variant>
        <vt:i4>5</vt:i4>
      </vt:variant>
      <vt:variant>
        <vt:lpwstr/>
      </vt:variant>
      <vt:variant>
        <vt:lpwstr>_Toc214872119</vt:lpwstr>
      </vt:variant>
      <vt:variant>
        <vt:i4>1900592</vt:i4>
      </vt:variant>
      <vt:variant>
        <vt:i4>47</vt:i4>
      </vt:variant>
      <vt:variant>
        <vt:i4>0</vt:i4>
      </vt:variant>
      <vt:variant>
        <vt:i4>5</vt:i4>
      </vt:variant>
      <vt:variant>
        <vt:lpwstr/>
      </vt:variant>
      <vt:variant>
        <vt:lpwstr>_Toc214872118</vt:lpwstr>
      </vt:variant>
      <vt:variant>
        <vt:i4>1900592</vt:i4>
      </vt:variant>
      <vt:variant>
        <vt:i4>41</vt:i4>
      </vt:variant>
      <vt:variant>
        <vt:i4>0</vt:i4>
      </vt:variant>
      <vt:variant>
        <vt:i4>5</vt:i4>
      </vt:variant>
      <vt:variant>
        <vt:lpwstr/>
      </vt:variant>
      <vt:variant>
        <vt:lpwstr>_Toc214872117</vt:lpwstr>
      </vt:variant>
      <vt:variant>
        <vt:i4>1900592</vt:i4>
      </vt:variant>
      <vt:variant>
        <vt:i4>35</vt:i4>
      </vt:variant>
      <vt:variant>
        <vt:i4>0</vt:i4>
      </vt:variant>
      <vt:variant>
        <vt:i4>5</vt:i4>
      </vt:variant>
      <vt:variant>
        <vt:lpwstr/>
      </vt:variant>
      <vt:variant>
        <vt:lpwstr>_Toc214872116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ONS</dc:creator>
  <cp:keywords/>
  <dc:description/>
  <cp:lastModifiedBy>Pedro Victor Rodrigues Veras</cp:lastModifiedBy>
  <cp:revision>130</cp:revision>
  <cp:lastPrinted>2025-11-25T18:18:00Z</cp:lastPrinted>
  <dcterms:created xsi:type="dcterms:W3CDTF">2025-06-26T10:12:00Z</dcterms:created>
  <dcterms:modified xsi:type="dcterms:W3CDTF">2025-11-25T18:19:00Z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0x01010018159D4407E2B949941F28DD4E6C73B100D40ED7C3B8895F4E80C7BCDAA410D192</vt:lpwstr>
  </property>
  <property fmtid="{D5CDD505-2E9C-101B-9397-08002B2CF9AE}" pid="3" name="Revisão Leitura">
    <vt:lpwstr/>
  </property>
  <property fmtid="{D5CDD505-2E9C-101B-9397-08002B2CF9AE}" pid="4" name="Motivo da Revisão">
    <vt:lpwstr/>
  </property>
  <property fmtid="{D5CDD505-2E9C-101B-9397-08002B2CF9AE}" pid="5" name="Normativos Associados MOP">
    <vt:lpwstr/>
  </property>
  <property fmtid="{D5CDD505-2E9C-101B-9397-08002B2CF9AE}" pid="6" name="MOPs Associadas ao Normativo">
    <vt:lpwstr/>
  </property>
  <property fmtid="{D5CDD505-2E9C-101B-9397-08002B2CF9AE}" pid="7" name="MediaServiceImageTags">
    <vt:lpwstr/>
  </property>
</Properties>
</file>