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single"/>
          <w:vertAlign w:val="baseline"/>
        </w:rPr>
        <w:t>UC2 - Consultar clube desportivo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single"/>
          <w:vertAlign w:val="baseline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single"/>
          <w:vertAlign w:val="baseline"/>
        </w:rPr>
        <w:t>Formato Breve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  <w:rPr>
          <w:rFonts w:hint="default" w:ascii="Times New Roman" w:hAnsi="Times New Roman" w:cs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</w:pPr>
      <w:r>
        <w:rPr>
          <w:rFonts w:hint="default" w:ascii="Times New Roman" w:hAnsi="Times New Roman" w:cs="Times New Roman"/>
          <w:b w:val="0"/>
          <w:bCs/>
          <w:i w:val="0"/>
          <w:color w:val="000000"/>
          <w:sz w:val="20"/>
          <w:szCs w:val="20"/>
          <w:u w:val="none"/>
          <w:vertAlign w:val="baseline"/>
          <w:lang w:val="pt-PT"/>
        </w:rPr>
        <w:t>O utilizador inicia a consulta de um clube desportivo. A plataforma solicita que indique o clube a procurar. O utilizador indica o clube que pretende consultar. A plataforma regista o pedido e valida a informação. A plataforma apresenta o nome do clube em questão e a respetiva informação (ano de fundação e atletas associados).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single"/>
          <w:shd w:val="clear" w:fill="FFFFFF"/>
          <w:vertAlign w:val="baseline"/>
        </w:rPr>
        <w:t>Formato Completo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Ator principal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Utilizador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Partes interessadas e seus interesses: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rPr>
          <w:rFonts w:hint="default"/>
          <w:lang w:val="pt-PT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 xml:space="preserve">- Utilizador: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  <w:lang w:val="pt-PT"/>
        </w:rPr>
        <w:t>pretende consultar o nome do clube desportivo.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Pré-condições: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 xml:space="preserve">- Existir um clube </w:t>
      </w: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  <w:lang w:val="pt-PT"/>
        </w:rPr>
        <w:t>correspondente ao que o utilizador pretende consultar</w:t>
      </w: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Pós-condições: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Cenário de sucesso principal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 xml:space="preserve">1. Utilizador inicia o processo de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  <w:lang w:val="pt-PT"/>
        </w:rPr>
        <w:t>consulta de um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 xml:space="preserve"> determinado clube desportivo.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rPr>
          <w:rFonts w:hint="default"/>
          <w:lang w:val="pt-PT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2. O sistema solicita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que indique o clube desportivo que pretende consultar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rPr>
          <w:rFonts w:hint="default"/>
          <w:lang w:val="pt-PT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3. O utilizador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indica o clube.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4. O sistema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 xml:space="preserve">regista e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valida a i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nformação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rPr>
          <w:rFonts w:hint="default"/>
          <w:lang w:val="pt-PT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5. O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sistema apresenta o nome do clube em questão e a respetiva informação (ano de fundação e atletas associados).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Fluxos alternativos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*a. O utilizador solicita o cancelamento d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a consulta do clube desportivo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418" w:firstLineChars="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4a. O Sistema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não identifica um clube correspondente aos critérios indicados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1. O Sistema indica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que não existe clube correspondente aos critérios indicados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  <w:rPr>
          <w:rFonts w:hint="default"/>
          <w:lang w:val="pt-PT"/>
        </w:rPr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2. O Sistema solicita novamente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que indique o clube a consultar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 (Fluxo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ab/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2)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ab/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ab/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2a. O utilizador não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  <w:lang w:val="pt-PT"/>
        </w:rPr>
        <w:t>efectua nova consulta.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1254" w:firstLineChars="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Requisitos especiais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Lista de Variações de Tecnologias e Dados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Frequência de Ocorrência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Questões em aberto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  <w:rPr>
          <w:rFonts w:hint="default" w:ascii="Times New Roman" w:hAnsi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 xml:space="preserve">- </w:t>
      </w:r>
      <w:r>
        <w:rPr>
          <w:rFonts w:hint="default" w:ascii="Times New Roman" w:hAnsi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Que dados são utilizados para a consulta e que dados são mostrados?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 xml:space="preserve">- Que dado(s) identifica(m) de forma única o </w:t>
      </w: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  <w:lang w:val="pt-PT"/>
        </w:rPr>
        <w:t>clube desportivo</w:t>
      </w: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?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vertAlign w:val="baseline"/>
        </w:rPr>
        <w:t>- Quantas vezes ocorrerá este UC?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E7939"/>
    <w:rsid w:val="78EF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2020-11-24T09:10:00Z</dcterms:created>
  <dc:creator>andre</dc:creator>
  <cp:lastModifiedBy>andre</cp:lastModifiedBy>
  <dcterms:modified xsi:type="dcterms:W3CDTF">2020-11-24T09:35:08Z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