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360"/>
        <w:jc w:val="center"/>
        <w:textAlignment w:val="baseline"/>
        <w:rPr>
          <w:rFonts w:eastAsia="Times New Roman" w:asciiTheme="majorHAnsi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UC8 – </w:t>
      </w:r>
      <w:r>
        <w:rPr>
          <w:rFonts w:eastAsia="Times New Roman" w:asciiTheme="majorHAnsi" w:hAnsiTheme="majorHAnsi" w:cstheme="majorHAnsi"/>
          <w:b/>
          <w:bCs/>
          <w:color w:val="000000"/>
          <w:sz w:val="28"/>
          <w:szCs w:val="24"/>
          <w:lang w:val="pt-PT"/>
        </w:rPr>
        <w:t>Publicar tarefa</w:t>
      </w:r>
    </w:p>
    <w:p>
      <w:pPr>
        <w:rPr>
          <w:lang w:val="pt-PT"/>
        </w:rPr>
      </w:pPr>
    </w:p>
    <w:p>
      <w:pPr>
        <w:rPr>
          <w:b/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Formato Breve:</w:t>
      </w:r>
    </w:p>
    <w:p>
      <w:pPr>
        <w:spacing w:after="0" w:line="240" w:lineRule="auto"/>
        <w:ind w:firstLine="720" w:firstLineChars="0"/>
        <w:jc w:val="both"/>
        <w:textAlignment w:val="baseline"/>
        <w:rPr>
          <w:rFonts w:hint="default"/>
          <w:lang w:val="pt-PT"/>
        </w:rPr>
      </w:pPr>
      <w:r>
        <w:rPr>
          <w:rFonts w:hint="default"/>
          <w:lang w:val="pt-PT"/>
        </w:rPr>
        <w:t>O colaborador da organização inicia a publicação de uma tarefa. O sistema solicita a identificação da tarefa previamente criada pelo colaborador da organização. O colaborador identifica a tarefa. O sistema solicita os dados necessários para a publicação da tarefa (i.e. período de publicitação, período de apresentação de candidaturas, período de seriação, período de decisão e tipo de regimento aplicável). O colaborador da organização introduz os dados solicitados. O sistema valida e apresenta os dados ao colaborador da organização e pede a sua confirmação. O colaborador da organização confirma. O sistema regista os dados e cria um anúncio e informa o colaborador do sucesso da operação.</w:t>
      </w:r>
    </w:p>
    <w:p>
      <w:pPr>
        <w:spacing w:after="0" w:line="240" w:lineRule="auto"/>
        <w:ind w:firstLine="720" w:firstLineChars="0"/>
        <w:jc w:val="both"/>
        <w:textAlignment w:val="baseline"/>
        <w:rPr>
          <w:rFonts w:hint="default"/>
          <w:lang w:val="pt-PT"/>
        </w:rPr>
      </w:pPr>
    </w:p>
    <w:p>
      <w:pPr>
        <w:rPr>
          <w:rFonts w:cstheme="minorHAnsi"/>
          <w:sz w:val="24"/>
          <w:szCs w:val="24"/>
          <w:lang w:val="pt-PT"/>
        </w:rPr>
      </w:pPr>
      <w:r>
        <w:rPr>
          <w:rFonts w:cstheme="minorHAnsi"/>
          <w:b/>
          <w:bCs/>
          <w:sz w:val="24"/>
          <w:szCs w:val="24"/>
          <w:lang w:val="pt-PT"/>
        </w:rPr>
        <w:t>Formato completo:</w:t>
      </w:r>
    </w:p>
    <w:p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u w:val="single"/>
          <w:lang w:val="pt-PT"/>
        </w:rPr>
        <w:t>Actor primário:</w:t>
      </w:r>
    </w:p>
    <w:p>
      <w:pPr>
        <w:ind w:left="720" w:firstLine="720"/>
        <w:rPr>
          <w:rFonts w:hint="default" w:cstheme="minorHAnsi"/>
          <w:sz w:val="24"/>
          <w:szCs w:val="24"/>
          <w:lang w:val="pt-PT"/>
        </w:rPr>
      </w:pPr>
      <w:r>
        <w:rPr>
          <w:rFonts w:hint="default" w:cstheme="minorHAnsi"/>
          <w:sz w:val="24"/>
          <w:szCs w:val="24"/>
          <w:lang w:val="pt-PT"/>
        </w:rPr>
        <w:t>Colaborador</w:t>
      </w:r>
    </w:p>
    <w:p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hint="default"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: Pretende </w:t>
      </w:r>
      <w:r>
        <w:rPr>
          <w:rFonts w:hint="default" w:cstheme="minorHAnsi"/>
          <w:sz w:val="24"/>
          <w:szCs w:val="24"/>
          <w:lang w:val="pt-PT"/>
        </w:rPr>
        <w:t>publicar</w:t>
      </w:r>
      <w:r>
        <w:rPr>
          <w:rFonts w:cstheme="minorHAnsi"/>
          <w:sz w:val="24"/>
          <w:szCs w:val="24"/>
          <w:lang w:val="pt-PT"/>
        </w:rPr>
        <w:t xml:space="preserve"> </w:t>
      </w:r>
      <w:r>
        <w:rPr>
          <w:rFonts w:hint="default" w:cstheme="minorHAnsi"/>
          <w:sz w:val="24"/>
          <w:szCs w:val="24"/>
          <w:lang w:val="pt-PT"/>
        </w:rPr>
        <w:t>a tarefa</w:t>
      </w:r>
      <w:r>
        <w:rPr>
          <w:rFonts w:cstheme="minorHAnsi"/>
          <w:sz w:val="24"/>
          <w:szCs w:val="24"/>
          <w:lang w:val="pt-PT"/>
        </w:rPr>
        <w:t>.</w:t>
      </w:r>
    </w:p>
    <w:p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Plataforma: Pretende ter quem execute as tarefas nos anuncios publicadas pelas organizacoes.</w:t>
      </w:r>
    </w:p>
    <w:p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u w:val="single"/>
          <w:lang w:val="pt-PT"/>
        </w:rPr>
        <w:t>Pré-condições: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A plataforma tem que ter pelo menos um</w:t>
      </w:r>
      <w:r>
        <w:rPr>
          <w:rFonts w:hint="default" w:cstheme="minorHAnsi"/>
          <w:sz w:val="24"/>
          <w:szCs w:val="24"/>
          <w:lang w:val="pt-PT"/>
        </w:rPr>
        <w:t>a</w:t>
      </w:r>
      <w:r>
        <w:rPr>
          <w:rFonts w:cstheme="minorHAnsi"/>
          <w:sz w:val="24"/>
          <w:szCs w:val="24"/>
          <w:lang w:val="pt-PT"/>
        </w:rPr>
        <w:t xml:space="preserve"> </w:t>
      </w:r>
      <w:r>
        <w:rPr>
          <w:rFonts w:hint="default" w:cstheme="minorHAnsi"/>
          <w:sz w:val="24"/>
          <w:szCs w:val="24"/>
          <w:lang w:val="pt-PT"/>
        </w:rPr>
        <w:t>tarefa</w:t>
      </w:r>
      <w:r>
        <w:rPr>
          <w:rFonts w:cstheme="minorHAnsi"/>
          <w:sz w:val="24"/>
          <w:szCs w:val="24"/>
          <w:lang w:val="pt-PT"/>
        </w:rPr>
        <w:t xml:space="preserve"> </w:t>
      </w:r>
      <w:r>
        <w:rPr>
          <w:rFonts w:hint="default" w:cstheme="minorHAnsi"/>
          <w:sz w:val="24"/>
          <w:szCs w:val="24"/>
          <w:lang w:val="pt-PT"/>
        </w:rPr>
        <w:t>publicada</w:t>
      </w:r>
      <w:r>
        <w:rPr>
          <w:rFonts w:cstheme="minorHAnsi"/>
          <w:sz w:val="24"/>
          <w:szCs w:val="24"/>
          <w:lang w:val="pt-PT"/>
        </w:rPr>
        <w:t>.</w:t>
      </w:r>
    </w:p>
    <w:p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u w:val="single"/>
          <w:lang w:val="pt-PT"/>
        </w:rPr>
        <w:t>Pós-condições:</w:t>
      </w:r>
    </w:p>
    <w:p>
      <w:pPr>
        <w:ind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ab/>
      </w:r>
      <w:r>
        <w:rPr>
          <w:rFonts w:hint="default" w:cstheme="minorHAnsi"/>
          <w:sz w:val="24"/>
          <w:szCs w:val="24"/>
          <w:lang w:val="pt-PT"/>
        </w:rPr>
        <w:t>A tarefa</w:t>
      </w:r>
      <w:r>
        <w:rPr>
          <w:rFonts w:cstheme="minorHAnsi"/>
          <w:sz w:val="24"/>
          <w:szCs w:val="24"/>
          <w:lang w:val="pt-PT"/>
        </w:rPr>
        <w:t xml:space="preserve"> fica </w:t>
      </w:r>
      <w:r>
        <w:rPr>
          <w:rFonts w:hint="default" w:cstheme="minorHAnsi"/>
          <w:sz w:val="24"/>
          <w:szCs w:val="24"/>
          <w:lang w:val="pt-PT"/>
        </w:rPr>
        <w:t>publicada</w:t>
      </w:r>
      <w:r>
        <w:rPr>
          <w:rFonts w:cstheme="minorHAnsi"/>
          <w:sz w:val="24"/>
          <w:szCs w:val="24"/>
          <w:lang w:val="pt-PT"/>
        </w:rPr>
        <w:t xml:space="preserve"> e pode a partir desse momento</w:t>
      </w:r>
      <w:r>
        <w:rPr>
          <w:rFonts w:hint="default" w:cstheme="minorHAnsi"/>
          <w:sz w:val="24"/>
          <w:szCs w:val="24"/>
          <w:lang w:val="pt-PT"/>
        </w:rPr>
        <w:t xml:space="preserve"> a ser</w:t>
      </w:r>
      <w:r>
        <w:rPr>
          <w:rFonts w:cstheme="minorHAnsi"/>
          <w:sz w:val="24"/>
          <w:szCs w:val="24"/>
          <w:lang w:val="pt-PT"/>
        </w:rPr>
        <w:t xml:space="preserve"> candida</w:t>
      </w:r>
      <w:r>
        <w:rPr>
          <w:rFonts w:hint="default" w:cstheme="minorHAnsi"/>
          <w:sz w:val="24"/>
          <w:szCs w:val="24"/>
          <w:lang w:val="pt-PT"/>
        </w:rPr>
        <w:t>tada</w:t>
      </w:r>
      <w:r>
        <w:rPr>
          <w:rFonts w:cstheme="minorHAnsi"/>
          <w:sz w:val="24"/>
          <w:szCs w:val="24"/>
          <w:lang w:val="pt-PT"/>
        </w:rPr>
        <w:t xml:space="preserve"> </w:t>
      </w:r>
      <w:r>
        <w:rPr>
          <w:rFonts w:hint="default" w:cstheme="minorHAnsi"/>
          <w:sz w:val="24"/>
          <w:szCs w:val="24"/>
          <w:lang w:val="pt-PT"/>
        </w:rPr>
        <w:t>pelo freelancer</w:t>
      </w:r>
      <w:bookmarkStart w:id="0" w:name="_GoBack"/>
      <w:bookmarkEnd w:id="0"/>
      <w:r>
        <w:rPr>
          <w:rFonts w:cstheme="minorHAnsi"/>
          <w:sz w:val="24"/>
          <w:szCs w:val="24"/>
          <w:lang w:val="pt-PT"/>
        </w:rPr>
        <w:t>.</w:t>
      </w:r>
    </w:p>
    <w:p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>
        <w:rPr>
          <w:rFonts w:hint="default"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inicia o processo de </w:t>
      </w:r>
      <w:r>
        <w:rPr>
          <w:rFonts w:hint="default" w:cstheme="minorHAnsi"/>
          <w:sz w:val="24"/>
          <w:szCs w:val="24"/>
          <w:lang w:val="pt-PT"/>
        </w:rPr>
        <w:t>publicitação</w:t>
      </w:r>
      <w:r>
        <w:rPr>
          <w:rFonts w:cstheme="minorHAnsi"/>
          <w:sz w:val="24"/>
          <w:szCs w:val="24"/>
          <w:lang w:val="pt-PT"/>
        </w:rPr>
        <w:t xml:space="preserve"> d</w:t>
      </w:r>
      <w:r>
        <w:rPr>
          <w:rFonts w:hint="default" w:cstheme="minorHAnsi"/>
          <w:sz w:val="24"/>
          <w:szCs w:val="24"/>
          <w:lang w:val="pt-PT"/>
        </w:rPr>
        <w:t>a tarefa</w:t>
      </w:r>
      <w:r>
        <w:rPr>
          <w:rFonts w:cstheme="minorHAnsi"/>
          <w:sz w:val="24"/>
          <w:szCs w:val="24"/>
          <w:lang w:val="pt-PT"/>
        </w:rPr>
        <w:t>.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sistema solicita os dados.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>
        <w:rPr>
          <w:rFonts w:hint="default"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introduz os dados.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sistema devolve mensagem a confirmar o sucesso da operação.</w:t>
      </w:r>
    </w:p>
    <w:p>
      <w:pPr>
        <w:ind w:left="720"/>
        <w:rPr>
          <w:rFonts w:cstheme="minorHAnsi"/>
          <w:sz w:val="24"/>
          <w:szCs w:val="24"/>
          <w:u w:val="single"/>
          <w:lang w:val="pt-PT"/>
        </w:rPr>
      </w:pPr>
      <w:r>
        <w:rPr>
          <w:rFonts w:cstheme="minorHAnsi"/>
          <w:sz w:val="24"/>
          <w:szCs w:val="24"/>
          <w:u w:val="single"/>
          <w:lang w:val="pt-PT"/>
        </w:rPr>
        <w:t>Fluxos alternativos: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>
        <w:rPr>
          <w:rFonts w:hint="default"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cancela o processo de </w:t>
      </w:r>
      <w:r>
        <w:rPr>
          <w:rFonts w:hint="default" w:cstheme="minorHAnsi"/>
          <w:sz w:val="24"/>
          <w:szCs w:val="24"/>
          <w:lang w:val="pt-PT"/>
        </w:rPr>
        <w:t>publicitação</w:t>
      </w:r>
      <w:r>
        <w:rPr>
          <w:rFonts w:cstheme="minorHAnsi"/>
          <w:sz w:val="24"/>
          <w:szCs w:val="24"/>
          <w:lang w:val="pt-PT"/>
        </w:rPr>
        <w:t>.</w:t>
      </w:r>
    </w:p>
    <w:p>
      <w:pPr>
        <w:pStyle w:val="4"/>
        <w:numPr>
          <w:ilvl w:val="1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caso de uso termina.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>
        <w:rPr>
          <w:rFonts w:hint="default"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introduz dados inválidos:</w:t>
      </w:r>
    </w:p>
    <w:p>
      <w:pPr>
        <w:pStyle w:val="4"/>
        <w:numPr>
          <w:ilvl w:val="1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sistema permite a correção dos dados introduzidos (Passo 3).</w:t>
      </w:r>
    </w:p>
    <w:p>
      <w:pPr>
        <w:pStyle w:val="4"/>
        <w:numPr>
          <w:ilvl w:val="1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>
        <w:rPr>
          <w:rFonts w:hint="default"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não altera os dados.</w:t>
      </w:r>
    </w:p>
    <w:p>
      <w:pPr>
        <w:pStyle w:val="4"/>
        <w:numPr>
          <w:ilvl w:val="1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caso de uso termina.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sistema deteta que os dados (ou algum subconjunto dos dados) introduzidos devem ser únicos e que já existem no sistema:</w:t>
      </w:r>
    </w:p>
    <w:p>
      <w:pPr>
        <w:pStyle w:val="4"/>
        <w:numPr>
          <w:ilvl w:val="1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sistema alerta o </w:t>
      </w:r>
      <w:r>
        <w:rPr>
          <w:rFonts w:hint="default"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para o facto.</w:t>
      </w:r>
    </w:p>
    <w:p>
      <w:pPr>
        <w:pStyle w:val="4"/>
        <w:numPr>
          <w:ilvl w:val="1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sistema permite a sua alteração (passo 3).</w:t>
      </w:r>
    </w:p>
    <w:p>
      <w:pPr>
        <w:pStyle w:val="4"/>
        <w:numPr>
          <w:ilvl w:val="1"/>
          <w:numId w:val="3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>
        <w:rPr>
          <w:rFonts w:hint="default"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não altera os dados. O caso de uso termina.</w:t>
      </w:r>
    </w:p>
    <w:p>
      <w:pPr>
        <w:pStyle w:val="4"/>
        <w:ind w:left="1800"/>
        <w:rPr>
          <w:rFonts w:cstheme="minorHAnsi"/>
          <w:sz w:val="24"/>
          <w:szCs w:val="24"/>
          <w:lang w:val="pt-PT"/>
        </w:rPr>
      </w:pPr>
    </w:p>
    <w:p>
      <w:pPr>
        <w:spacing w:after="0" w:line="240" w:lineRule="auto"/>
        <w:jc w:val="both"/>
        <w:textAlignment w:val="baseline"/>
        <w:rPr>
          <w:rFonts w:ascii="Calibri" w:hAnsi="Calibri" w:eastAsia="Times New Roman" w:cs="Calibri"/>
          <w:b/>
          <w:color w:val="343A40"/>
          <w:sz w:val="24"/>
          <w:szCs w:val="24"/>
          <w:lang w:val="pt-PT"/>
        </w:rPr>
      </w:pPr>
    </w:p>
    <w:p>
      <w:pPr>
        <w:rPr>
          <w:sz w:val="24"/>
          <w:szCs w:val="24"/>
          <w:lang w:val="pt-P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E07D2B"/>
    <w:multiLevelType w:val="multilevel"/>
    <w:tmpl w:val="1CE07D2B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7E7849"/>
    <w:multiLevelType w:val="multilevel"/>
    <w:tmpl w:val="317E7849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6034111"/>
    <w:multiLevelType w:val="multilevel"/>
    <w:tmpl w:val="66034111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6414D4"/>
    <w:rsid w:val="00BF76A5"/>
    <w:rsid w:val="00C4588D"/>
    <w:rsid w:val="00CF4512"/>
    <w:rsid w:val="00DD24AC"/>
    <w:rsid w:val="00E8082F"/>
    <w:rsid w:val="00EE53BF"/>
    <w:rsid w:val="00F716F7"/>
    <w:rsid w:val="00F76709"/>
    <w:rsid w:val="5A65485C"/>
    <w:rsid w:val="6CF06246"/>
    <w:rsid w:val="70E45745"/>
    <w:rsid w:val="72CD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1577</Characters>
  <Lines>13</Lines>
  <Paragraphs>3</Paragraphs>
  <TotalTime>8</TotalTime>
  <ScaleCrop>false</ScaleCrop>
  <LinksUpToDate>false</LinksUpToDate>
  <CharactersWithSpaces>1865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2021-02-22T18:50:00Z</dcterms:created>
  <dc:creator>utilizador</dc:creator>
  <cp:lastModifiedBy>Jorge</cp:lastModifiedBy>
  <dcterms:modified xsi:type="dcterms:W3CDTF">2021-02-25T17:47:49Z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2070-11.2.0.9984</vt:lpwstr>
  </property>
</Properties>
</file>