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3CEF84EC" w:rsidR="00C4588D" w:rsidRPr="003F4080" w:rsidRDefault="00DD24AC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>UC8</w:t>
      </w:r>
      <w:r w:rsidR="00C4588D"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Publicar tarefa</w:t>
      </w:r>
    </w:p>
    <w:p w14:paraId="2415104F" w14:textId="2AE4872C" w:rsidR="007E2231" w:rsidRDefault="00DD24AC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2A6D2830" w:rsidR="003F4080" w:rsidRPr="003F4080" w:rsidRDefault="000F34F0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>
        <w:rPr>
          <w:lang w:val="pt-PT"/>
        </w:rPr>
        <w:t xml:space="preserve">O </w:t>
      </w:r>
      <w:r w:rsidR="00DD24AC">
        <w:rPr>
          <w:lang w:val="pt-PT"/>
        </w:rPr>
        <w:t>colaborador</w:t>
      </w:r>
      <w:r>
        <w:rPr>
          <w:lang w:val="pt-PT"/>
        </w:rPr>
        <w:t xml:space="preserve"> inicia </w:t>
      </w:r>
      <w:r w:rsidR="00DD24AC">
        <w:rPr>
          <w:lang w:val="pt-PT"/>
        </w:rPr>
        <w:t>a publicacao da tarefa</w:t>
      </w:r>
      <w:bookmarkStart w:id="0" w:name="_GoBack"/>
      <w:bookmarkEnd w:id="0"/>
      <w:r w:rsidR="00F716F7" w:rsidRPr="00F716F7">
        <w:rPr>
          <w:lang w:val="pt-PT"/>
        </w:rPr>
        <w:t xml:space="preserve">. O sistema solicita os dados necessários (i.e. </w:t>
      </w:r>
      <w:r>
        <w:rPr>
          <w:lang w:val="pt-PT"/>
        </w:rPr>
        <w:t>nome, contacto, email, NIF, habilitacoes academicas e reconhecimento das competencias tecnicas</w:t>
      </w:r>
      <w:r w:rsidR="00F716F7" w:rsidRPr="00F716F7">
        <w:rPr>
          <w:lang w:val="pt-PT"/>
        </w:rPr>
        <w:t>). O administrativo introduz os dados solicitados. O sistema valida e apresenta os dados ao administrativo informando do sucesso da operação.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6615528C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Administrativo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640E7E82" w:rsidR="003F4080" w:rsidRPr="003F4080" w:rsidRDefault="003F4080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Administrativo: Pretende </w:t>
      </w:r>
      <w:r w:rsidR="000F34F0">
        <w:rPr>
          <w:rFonts w:cstheme="minorHAnsi"/>
          <w:sz w:val="24"/>
          <w:szCs w:val="24"/>
          <w:lang w:val="pt-PT"/>
        </w:rPr>
        <w:t>facultar o registo do freelancer.</w:t>
      </w:r>
    </w:p>
    <w:p w14:paraId="77A8B11C" w14:textId="1EBE3960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</w:t>
      </w:r>
      <w:r w:rsidR="000F34F0">
        <w:rPr>
          <w:rFonts w:cstheme="minorHAnsi"/>
          <w:sz w:val="24"/>
          <w:szCs w:val="24"/>
          <w:lang w:val="pt-PT"/>
        </w:rPr>
        <w:t>ter quem execute as tarefas nos anuncios publicadas pelas organizacoes.</w:t>
      </w:r>
    </w:p>
    <w:p w14:paraId="5F61CAED" w14:textId="1AA93394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Freelancer: Pretende </w:t>
      </w:r>
      <w:r w:rsidR="000F34F0">
        <w:rPr>
          <w:rFonts w:cstheme="minorHAnsi"/>
          <w:sz w:val="24"/>
          <w:szCs w:val="24"/>
          <w:lang w:val="pt-PT"/>
        </w:rPr>
        <w:t>registar-se de forma a poder candidatar-se a anuncios.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4D89DF19" w:rsidR="003F4080" w:rsidRDefault="006414D4" w:rsidP="003F408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 plataforma tem que ter pelo menos um Administrativo registado.</w:t>
      </w:r>
    </w:p>
    <w:p w14:paraId="6FF8E2E3" w14:textId="5E9BBBD4" w:rsidR="006414D4" w:rsidRPr="006414D4" w:rsidRDefault="006414D4" w:rsidP="006414D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É necessário </w:t>
      </w:r>
      <w:r w:rsidR="000F34F0">
        <w:rPr>
          <w:rFonts w:cstheme="minorHAnsi"/>
          <w:sz w:val="24"/>
          <w:szCs w:val="24"/>
          <w:lang w:val="pt-PT"/>
        </w:rPr>
        <w:t>que o freelancer tenha as suas competencias tecnicas reconhecidas de forma a serem validadas pelo administrativo.</w:t>
      </w:r>
      <w:r>
        <w:rPr>
          <w:rFonts w:cstheme="minorHAnsi"/>
          <w:sz w:val="24"/>
          <w:szCs w:val="24"/>
          <w:lang w:val="pt-PT"/>
        </w:rPr>
        <w:t>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24CFC71A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0F34F0">
        <w:rPr>
          <w:rFonts w:cstheme="minorHAnsi"/>
          <w:sz w:val="24"/>
          <w:szCs w:val="24"/>
          <w:lang w:val="pt-PT"/>
        </w:rPr>
        <w:t>O freelancer fica registado e pode a partir desse momento candidatar-se a realizacao de anuncios.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73F1846A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administrativo inicia o processo de </w:t>
      </w:r>
      <w:r w:rsidR="000F34F0">
        <w:rPr>
          <w:rFonts w:cstheme="minorHAnsi"/>
          <w:sz w:val="24"/>
          <w:szCs w:val="24"/>
          <w:lang w:val="pt-PT"/>
        </w:rPr>
        <w:t>registo do freelancer</w:t>
      </w:r>
      <w:r>
        <w:rPr>
          <w:rFonts w:cstheme="minorHAnsi"/>
          <w:sz w:val="24"/>
          <w:szCs w:val="24"/>
          <w:lang w:val="pt-PT"/>
        </w:rPr>
        <w:t>.</w:t>
      </w:r>
    </w:p>
    <w:p w14:paraId="1630620B" w14:textId="7777777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os dados.</w:t>
      </w:r>
    </w:p>
    <w:p w14:paraId="592E0A06" w14:textId="70E56C56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os dados.</w:t>
      </w:r>
    </w:p>
    <w:p w14:paraId="3A8AFDA0" w14:textId="0CC8B0DC" w:rsidR="003F4080" w:rsidRPr="000F34F0" w:rsidRDefault="003F4080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Fluxos alternativos:</w:t>
      </w:r>
    </w:p>
    <w:p w14:paraId="46AB7772" w14:textId="2325A94F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cancela o processo de </w:t>
      </w:r>
      <w:r w:rsidR="000F34F0">
        <w:rPr>
          <w:rFonts w:cstheme="minorHAnsi"/>
          <w:sz w:val="24"/>
          <w:szCs w:val="24"/>
          <w:lang w:val="pt-PT"/>
        </w:rPr>
        <w:t>registo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414B0F80" w14:textId="4F597CD1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verifica que </w:t>
      </w:r>
      <w:r w:rsidR="000F34F0">
        <w:rPr>
          <w:rFonts w:cstheme="minorHAnsi"/>
          <w:sz w:val="24"/>
          <w:szCs w:val="24"/>
          <w:lang w:val="pt-PT"/>
        </w:rPr>
        <w:t>as</w:t>
      </w:r>
      <w:r w:rsidRPr="003F4080">
        <w:rPr>
          <w:rFonts w:cstheme="minorHAnsi"/>
          <w:sz w:val="24"/>
          <w:szCs w:val="24"/>
          <w:lang w:val="pt-PT"/>
        </w:rPr>
        <w:t xml:space="preserve"> </w:t>
      </w:r>
      <w:r w:rsidR="006414D4">
        <w:rPr>
          <w:rFonts w:cstheme="minorHAnsi"/>
          <w:sz w:val="24"/>
          <w:szCs w:val="24"/>
          <w:lang w:val="pt-PT"/>
        </w:rPr>
        <w:t xml:space="preserve">competências técnicas </w:t>
      </w:r>
      <w:r w:rsidR="000F34F0">
        <w:rPr>
          <w:rFonts w:cstheme="minorHAnsi"/>
          <w:sz w:val="24"/>
          <w:szCs w:val="24"/>
          <w:lang w:val="pt-PT"/>
        </w:rPr>
        <w:t>nao podem ser validadas/reconhecidas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779E88F9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lastRenderedPageBreak/>
        <w:t>O caso de uso termina.</w:t>
      </w:r>
    </w:p>
    <w:p w14:paraId="17F9B2BE" w14:textId="61248136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dados inválidos:</w:t>
      </w:r>
    </w:p>
    <w:p w14:paraId="614AE748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correção dos dados introduzidos (Passo 3).</w:t>
      </w:r>
    </w:p>
    <w:p w14:paraId="1197A135" w14:textId="4C069CAD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</w:t>
      </w:r>
    </w:p>
    <w:p w14:paraId="01101EE3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627D9985" w14:textId="77777777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deteta que os dados (ou algum subconjunto dos dados) introduzidos devem ser únicos e que já existem no sistema:</w:t>
      </w:r>
    </w:p>
    <w:p w14:paraId="07775FDC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alerta o gestor para o facto.</w:t>
      </w:r>
    </w:p>
    <w:p w14:paraId="09A5200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sua alteração (passo 3).</w:t>
      </w:r>
    </w:p>
    <w:p w14:paraId="1EC9E98F" w14:textId="392754B4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 O caso de uso termina.</w:t>
      </w:r>
    </w:p>
    <w:p w14:paraId="4311DDF4" w14:textId="77777777" w:rsidR="003F4080" w:rsidRPr="003F4080" w:rsidRDefault="003F4080" w:rsidP="003F4080">
      <w:pPr>
        <w:pStyle w:val="ListParagraph"/>
        <w:ind w:left="1800"/>
        <w:rPr>
          <w:rFonts w:cstheme="minorHAnsi"/>
          <w:sz w:val="24"/>
          <w:szCs w:val="24"/>
          <w:lang w:val="pt-PT"/>
        </w:rPr>
      </w:pPr>
    </w:p>
    <w:p w14:paraId="4A4003AB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C22660C" w14:textId="77777777" w:rsidR="00C4588D" w:rsidRPr="003F4080" w:rsidRDefault="00C4588D">
      <w:pPr>
        <w:rPr>
          <w:sz w:val="24"/>
          <w:szCs w:val="24"/>
          <w:lang w:val="pt-PT"/>
        </w:rPr>
      </w:pPr>
    </w:p>
    <w:sectPr w:rsidR="00C4588D" w:rsidRPr="003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6414D4"/>
    <w:rsid w:val="00BF76A5"/>
    <w:rsid w:val="00C4588D"/>
    <w:rsid w:val="00CF4512"/>
    <w:rsid w:val="00DD24AC"/>
    <w:rsid w:val="00E8082F"/>
    <w:rsid w:val="00EE53BF"/>
    <w:rsid w:val="00F716F7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3</cp:revision>
  <dcterms:created xsi:type="dcterms:W3CDTF">2021-02-22T18:50:00Z</dcterms:created>
  <dcterms:modified xsi:type="dcterms:W3CDTF">2021-02-25T16:39:00Z</dcterms:modified>
</cp:coreProperties>
</file>