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99"/>
        <w:gridCol w:w="6238"/>
      </w:tblGrid>
      <w:tr>
        <w:trPr/>
        <w:tc>
          <w:tcPr>
            <w:tcW w:w="33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Coluna</w:t>
            </w:r>
          </w:p>
        </w:tc>
        <w:tc>
          <w:tcPr>
            <w:tcW w:w="62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Descrição</w:t>
            </w:r>
          </w:p>
        </w:tc>
      </w:tr>
      <w:tr>
        <w:trPr/>
        <w:tc>
          <w:tcPr>
            <w:tcW w:w="33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contrato_numero</w:t>
            </w:r>
          </w:p>
        </w:tc>
        <w:tc>
          <w:tcPr>
            <w:tcW w:w="623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Obrigatório. Na ausência do “contrato_numero”, informar ao suporte, para que a identificação do contrato seja feita através da combinação de “empreendimento_descricao”, “unidade_quadra” e “unidade_numero”.</w:t>
            </w:r>
          </w:p>
        </w:tc>
      </w:tr>
      <w:tr>
        <w:trPr/>
        <w:tc>
          <w:tcPr>
            <w:tcW w:w="33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empreendimento_descricao</w:t>
            </w:r>
          </w:p>
        </w:tc>
        <w:tc>
          <w:tcPr>
            <w:tcW w:w="623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Obrigatório. Informar a descrição completa (NOME) do empreendimento cadastrado </w:t>
            </w:r>
            <w:r>
              <w:rPr>
                <w:sz w:val="20"/>
                <w:szCs w:val="20"/>
              </w:rPr>
              <w:t>igual ao que foi cadastrado na plataforma</w:t>
            </w:r>
            <w:r>
              <w:rPr>
                <w:sz w:val="20"/>
                <w:szCs w:val="20"/>
              </w:rPr>
              <w:t>.</w:t>
            </w:r>
          </w:p>
        </w:tc>
      </w:tr>
      <w:tr>
        <w:trPr/>
        <w:tc>
          <w:tcPr>
            <w:tcW w:w="33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unidade_quadra</w:t>
            </w:r>
          </w:p>
        </w:tc>
        <w:tc>
          <w:tcPr>
            <w:tcW w:w="623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Obrigatório. Identificação da quadra da unidade.</w:t>
              <w:br/>
              <w:t>Ex.: Lote – 4 Quadra D, informe apenas o número da quadra nessa coluna (D).</w:t>
            </w:r>
          </w:p>
        </w:tc>
      </w:tr>
      <w:tr>
        <w:trPr/>
        <w:tc>
          <w:tcPr>
            <w:tcW w:w="33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unidade_numero</w:t>
            </w:r>
          </w:p>
        </w:tc>
        <w:tc>
          <w:tcPr>
            <w:tcW w:w="623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Obrigatório. Identificação do número do lote.</w:t>
              <w:br/>
              <w:t>Ex.: Lote – 4 Quadra D, informe apenas o número do lote nessa coluna (4).</w:t>
            </w:r>
          </w:p>
        </w:tc>
      </w:tr>
      <w:tr>
        <w:trPr/>
        <w:tc>
          <w:tcPr>
            <w:tcW w:w="33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parcela_numero</w:t>
            </w:r>
          </w:p>
        </w:tc>
        <w:tc>
          <w:tcPr>
            <w:tcW w:w="623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Obrigatório. Identificação do número da parcela e também do total de parcelas.</w:t>
              <w:br/>
              <w:t>Ex.: Parcela 01 de 60, informe apenas os números desta forma: 01/60.</w:t>
            </w:r>
          </w:p>
        </w:tc>
      </w:tr>
      <w:tr>
        <w:trPr/>
        <w:tc>
          <w:tcPr>
            <w:tcW w:w="33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parcela_tipo</w:t>
            </w:r>
          </w:p>
        </w:tc>
        <w:tc>
          <w:tcPr>
            <w:tcW w:w="623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Obrigatório. Informe o tipo da parcela, seguindo uma das nomenclaturas abaixo: </w:t>
              <w:br/>
              <w:t>- ENTRADA</w:t>
            </w:r>
          </w:p>
          <w:p>
            <w:pPr>
              <w:pStyle w:val="Normal"/>
              <w:bidi w:val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MENSAL</w:t>
            </w:r>
          </w:p>
          <w:p>
            <w:pPr>
              <w:pStyle w:val="Normal"/>
              <w:bidi w:val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SEMESTRAL</w:t>
            </w:r>
          </w:p>
          <w:p>
            <w:pPr>
              <w:pStyle w:val="Normal"/>
              <w:bidi w:val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ANUAL</w:t>
            </w:r>
          </w:p>
          <w:p>
            <w:pPr>
              <w:pStyle w:val="Normal"/>
              <w:bidi w:val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SALDO_FGTS</w:t>
            </w:r>
          </w:p>
          <w:p>
            <w:pPr>
              <w:pStyle w:val="Normal"/>
              <w:bidi w:val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FINANCIAMENTO_BANCARIO</w:t>
            </w:r>
          </w:p>
        </w:tc>
      </w:tr>
      <w:tr>
        <w:trPr>
          <w:trHeight w:val="312" w:hRule="atLeast"/>
        </w:trPr>
        <w:tc>
          <w:tcPr>
            <w:tcW w:w="33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parcela_valor_face</w:t>
            </w:r>
          </w:p>
        </w:tc>
        <w:tc>
          <w:tcPr>
            <w:tcW w:w="623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Obrigatório. Informe o valor inicial da parcela.</w:t>
            </w:r>
          </w:p>
        </w:tc>
      </w:tr>
      <w:tr>
        <w:trPr>
          <w:trHeight w:val="312" w:hRule="atLeast"/>
        </w:trPr>
        <w:tc>
          <w:tcPr>
            <w:tcW w:w="33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parcela_valor_encargos</w:t>
            </w:r>
          </w:p>
        </w:tc>
        <w:tc>
          <w:tcPr>
            <w:tcW w:w="623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 se a parcela estiver LIQUIDADA. Caso não esteja, não é necessário nenhum preenchimento, pode deixar o campo vazio.</w:t>
            </w:r>
          </w:p>
        </w:tc>
      </w:tr>
      <w:tr>
        <w:trPr>
          <w:trHeight w:val="312" w:hRule="atLeast"/>
        </w:trPr>
        <w:tc>
          <w:tcPr>
            <w:tcW w:w="33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parcela_valor_desconto</w:t>
            </w:r>
          </w:p>
        </w:tc>
        <w:tc>
          <w:tcPr>
            <w:tcW w:w="623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 se houve algum tipo de desconto na parcela LIQUIDADA. Caso contrário, não é necessário nenhum preenchimento, pode deixar o campo vazio.</w:t>
            </w:r>
          </w:p>
        </w:tc>
      </w:tr>
      <w:tr>
        <w:trPr>
          <w:trHeight w:val="312" w:hRule="atLeast"/>
        </w:trPr>
        <w:tc>
          <w:tcPr>
            <w:tcW w:w="33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parcela_valor_pago</w:t>
            </w:r>
          </w:p>
        </w:tc>
        <w:tc>
          <w:tcPr>
            <w:tcW w:w="623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Obrigatório. Informe o valor total que foi pago, levando em consideração o valor da parcela somado aos encargos menos os descontos.</w:t>
            </w:r>
          </w:p>
        </w:tc>
      </w:tr>
      <w:tr>
        <w:trPr/>
        <w:tc>
          <w:tcPr>
            <w:tcW w:w="33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parcela_data_vencimento</w:t>
            </w:r>
          </w:p>
        </w:tc>
        <w:tc>
          <w:tcPr>
            <w:tcW w:w="623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Obrigatório. Informe a data de vencimento da parcela.</w:t>
            </w:r>
          </w:p>
          <w:p>
            <w:pPr>
              <w:pStyle w:val="Normal"/>
              <w:bidi w:val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bidi w:val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Utilize um dos padrões a seguir:</w:t>
            </w:r>
          </w:p>
          <w:p>
            <w:pPr>
              <w:pStyle w:val="Normal"/>
              <w:bidi w:val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DD/MM/YYYY ou YYYY/MM/DD.</w:t>
            </w:r>
          </w:p>
        </w:tc>
      </w:tr>
      <w:tr>
        <w:trPr/>
        <w:tc>
          <w:tcPr>
            <w:tcW w:w="33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parcela_situacao</w:t>
            </w:r>
          </w:p>
        </w:tc>
        <w:tc>
          <w:tcPr>
            <w:tcW w:w="623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Obrigatório. Informe o status atual da parcela, utilizando uma das nomenclaturas abaixo:</w:t>
            </w:r>
          </w:p>
          <w:p>
            <w:pPr>
              <w:pStyle w:val="Normal"/>
              <w:bidi w:val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ABERTA</w:t>
            </w:r>
          </w:p>
          <w:p>
            <w:pPr>
              <w:pStyle w:val="Normal"/>
              <w:bidi w:val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LIQUIDADA</w:t>
            </w:r>
          </w:p>
        </w:tc>
      </w:tr>
      <w:tr>
        <w:trPr/>
        <w:tc>
          <w:tcPr>
            <w:tcW w:w="33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parcela_data_pagamento</w:t>
            </w:r>
          </w:p>
        </w:tc>
        <w:tc>
          <w:tcPr>
            <w:tcW w:w="623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 se a parcela estiver LIQUIDADA. Informe a data em que foi efetuada a liquidação da parcela.</w:t>
            </w:r>
          </w:p>
        </w:tc>
      </w:tr>
      <w:tr>
        <w:trPr/>
        <w:tc>
          <w:tcPr>
            <w:tcW w:w="33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parcela_conta_liquidacao</w:t>
            </w:r>
          </w:p>
        </w:tc>
        <w:tc>
          <w:tcPr>
            <w:tcW w:w="623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 se a parcela estiver LIQUIDADA. Informe a conta onde foi recebido o valor da liquidação da parcela.</w:t>
            </w:r>
          </w:p>
          <w:p>
            <w:pPr>
              <w:pStyle w:val="Normal"/>
              <w:bidi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</w:r>
          </w:p>
          <w:p>
            <w:pPr>
              <w:pStyle w:val="Normal"/>
              <w:bidi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Atenção:</w:t>
            </w:r>
          </w:p>
          <w:p>
            <w:pPr>
              <w:pStyle w:val="Normal"/>
              <w:bidi w:val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 o cliente pagou em espécie ou cheque, informar a descrição da conta caixa cadastrada no sistema.</w:t>
            </w:r>
          </w:p>
          <w:p>
            <w:pPr>
              <w:pStyle w:val="Normal"/>
              <w:bidi w:val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 o pagamento aconteceu através de boleto ou transferência bancária, informar a descrição da conta banco cadastrada no sistema.</w:t>
            </w:r>
          </w:p>
        </w:tc>
      </w:tr>
    </w:tbl>
    <w:p>
      <w:pPr>
        <w:pStyle w:val="Normal"/>
        <w:bidi w:val="0"/>
        <w:jc w:val="both"/>
        <w:rPr>
          <w:sz w:val="20"/>
          <w:szCs w:val="20"/>
        </w:rPr>
      </w:pPr>
      <w:r>
        <w:rPr>
          <w:sz w:val="20"/>
          <w:szCs w:val="20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roman"/>
    <w:pitch w:val="variable"/>
  </w:font>
</w:fonts>
</file>

<file path=word/settings.xml><?xml version="1.0" encoding="utf-8"?>
<w:settings xmlns:w="http://schemas.openxmlformats.org/wordprocessingml/2006/main">
  <w:zoom w:percent="12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pt-BR" w:eastAsia="zh-CN" w:bidi="hi-IN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  <w:lang w:val="zxx" w:eastAsia="zxx" w:bidi="zxx"/>
    </w:rPr>
  </w:style>
  <w:style w:type="paragraph" w:styleId="Contedodatabela">
    <w:name w:val="Conteúdo da tabela"/>
    <w:basedOn w:val="Normal"/>
    <w:qFormat/>
    <w:pPr>
      <w:widowControl w:val="false"/>
      <w:suppressLineNumbers/>
    </w:pPr>
    <w:rPr/>
  </w:style>
  <w:style w:type="paragraph" w:styleId="Ttulodetabela">
    <w:name w:val="Título de tabela"/>
    <w:basedOn w:val="Contedodatabela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80</TotalTime>
  <Application>LibreOffice/24.2.5.2$Windows_X86_64 LibreOffice_project/bffef4ea93e59bebbeaf7f431bb02b1a39ee8a59</Application>
  <AppVersion>15.0000</AppVersion>
  <Pages>1</Pages>
  <Words>317</Words>
  <Characters>1980</Characters>
  <CharactersWithSpaces>2258</CharactersWithSpaces>
  <Paragraphs>42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2024-05-25T08:54:39Z</dcterms:created>
  <dc:creator/>
  <dc:description/>
  <dc:language>pt-BR</dc:language>
  <cp:lastModifiedBy/>
  <dcterms:modified xsi:type="dcterms:W3CDTF">2024-08-29T14:15:47Z</dcterms:modified>
  <cp:revision>31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