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B6F93" w14:textId="779EB71E" w:rsidR="00A17396" w:rsidRPr="00A17396" w:rsidRDefault="00A17396" w:rsidP="00A17396">
      <w:pPr>
        <w:spacing w:after="450" w:line="240" w:lineRule="auto"/>
        <w:outlineLvl w:val="0"/>
        <w:rPr>
          <w:rFonts w:ascii="Ubuntu" w:eastAsia="Times New Roman" w:hAnsi="Ubuntu" w:cs="Times New Roman"/>
          <w:color w:val="333333"/>
          <w:kern w:val="36"/>
          <w:sz w:val="48"/>
          <w:szCs w:val="48"/>
          <w:lang w:eastAsia="pt-BR"/>
        </w:rPr>
      </w:pPr>
      <w:proofErr w:type="spellStart"/>
      <w:r w:rsidRPr="00A17396">
        <w:rPr>
          <w:rFonts w:ascii="Ubuntu" w:eastAsia="Times New Roman" w:hAnsi="Ubuntu" w:cs="Times New Roman"/>
          <w:color w:val="333333"/>
          <w:kern w:val="36"/>
          <w:sz w:val="48"/>
          <w:szCs w:val="48"/>
          <w:lang w:eastAsia="pt-BR"/>
        </w:rPr>
        <w:t>View</w:t>
      </w:r>
      <w:proofErr w:type="spellEnd"/>
      <w:r w:rsidRPr="00A17396">
        <w:rPr>
          <w:rFonts w:ascii="Ubuntu" w:eastAsia="Times New Roman" w:hAnsi="Ubuntu" w:cs="Times New Roman"/>
          <w:color w:val="333333"/>
          <w:kern w:val="36"/>
          <w:sz w:val="48"/>
          <w:szCs w:val="48"/>
          <w:lang w:eastAsia="pt-BR"/>
        </w:rPr>
        <w:t xml:space="preserve"> </w:t>
      </w:r>
      <w:proofErr w:type="spellStart"/>
      <w:r w:rsidRPr="00A17396">
        <w:rPr>
          <w:rFonts w:ascii="Ubuntu" w:eastAsia="Times New Roman" w:hAnsi="Ubuntu" w:cs="Times New Roman"/>
          <w:color w:val="333333"/>
          <w:kern w:val="36"/>
          <w:sz w:val="48"/>
          <w:szCs w:val="48"/>
          <w:lang w:eastAsia="pt-BR"/>
        </w:rPr>
        <w:t>Mysql</w:t>
      </w:r>
      <w:proofErr w:type="spellEnd"/>
    </w:p>
    <w:p w14:paraId="4B5420AF" w14:textId="77777777" w:rsidR="00A17396" w:rsidRPr="00A17396" w:rsidRDefault="00A17396" w:rsidP="00A17396">
      <w:pPr>
        <w:shd w:val="clear" w:color="auto" w:fill="FFFFFF"/>
        <w:spacing w:after="330" w:line="240" w:lineRule="auto"/>
        <w:rPr>
          <w:rFonts w:ascii="Ubuntu" w:eastAsia="Times New Roman" w:hAnsi="Ubuntu" w:cs="Times New Roman"/>
          <w:color w:val="595959"/>
          <w:sz w:val="23"/>
          <w:szCs w:val="23"/>
          <w:lang w:eastAsia="pt-BR"/>
        </w:rPr>
      </w:pPr>
      <w:r w:rsidRPr="00A17396">
        <w:rPr>
          <w:rFonts w:ascii="Ubuntu" w:eastAsia="Times New Roman" w:hAnsi="Ubuntu" w:cs="Times New Roman"/>
          <w:color w:val="595959"/>
          <w:sz w:val="23"/>
          <w:szCs w:val="23"/>
          <w:lang w:eastAsia="pt-BR"/>
        </w:rPr>
        <w:t>Uma </w:t>
      </w:r>
      <w:proofErr w:type="spellStart"/>
      <w:r w:rsidRPr="00A17396">
        <w:rPr>
          <w:rFonts w:ascii="Ubuntu" w:eastAsia="Times New Roman" w:hAnsi="Ubuntu" w:cs="Times New Roman"/>
          <w:b/>
          <w:bCs/>
          <w:color w:val="595959"/>
          <w:sz w:val="23"/>
          <w:szCs w:val="23"/>
          <w:lang w:eastAsia="pt-BR"/>
        </w:rPr>
        <w:t>View</w:t>
      </w:r>
      <w:proofErr w:type="spellEnd"/>
      <w:r w:rsidRPr="00A17396">
        <w:rPr>
          <w:rFonts w:ascii="Ubuntu" w:eastAsia="Times New Roman" w:hAnsi="Ubuntu" w:cs="Times New Roman"/>
          <w:color w:val="595959"/>
          <w:sz w:val="23"/>
          <w:szCs w:val="23"/>
          <w:lang w:eastAsia="pt-BR"/>
        </w:rPr>
        <w:t> é um objeto que pertence a um </w:t>
      </w:r>
      <w:r w:rsidRPr="00A17396">
        <w:rPr>
          <w:rFonts w:ascii="Ubuntu" w:eastAsia="Times New Roman" w:hAnsi="Ubuntu" w:cs="Times New Roman"/>
          <w:b/>
          <w:bCs/>
          <w:color w:val="595959"/>
          <w:sz w:val="23"/>
          <w:szCs w:val="23"/>
          <w:lang w:eastAsia="pt-BR"/>
        </w:rPr>
        <w:t>banco de dados</w:t>
      </w:r>
      <w:r w:rsidRPr="00A17396">
        <w:rPr>
          <w:rFonts w:ascii="Ubuntu" w:eastAsia="Times New Roman" w:hAnsi="Ubuntu" w:cs="Times New Roman"/>
          <w:color w:val="595959"/>
          <w:sz w:val="23"/>
          <w:szCs w:val="23"/>
          <w:lang w:eastAsia="pt-BR"/>
        </w:rPr>
        <w:t>, definida baseada em declarações </w:t>
      </w:r>
      <w:proofErr w:type="spellStart"/>
      <w:r w:rsidRPr="00A17396">
        <w:rPr>
          <w:rFonts w:ascii="Ubuntu" w:eastAsia="Times New Roman" w:hAnsi="Ubuntu" w:cs="Times New Roman"/>
          <w:b/>
          <w:bCs/>
          <w:color w:val="595959"/>
          <w:sz w:val="23"/>
          <w:szCs w:val="23"/>
          <w:lang w:eastAsia="pt-BR"/>
        </w:rPr>
        <w:t>SELECT´s</w:t>
      </w:r>
      <w:proofErr w:type="spellEnd"/>
      <w:r w:rsidRPr="00A17396">
        <w:rPr>
          <w:rFonts w:ascii="Ubuntu" w:eastAsia="Times New Roman" w:hAnsi="Ubuntu" w:cs="Times New Roman"/>
          <w:color w:val="595959"/>
          <w:sz w:val="23"/>
          <w:szCs w:val="23"/>
          <w:lang w:eastAsia="pt-BR"/>
        </w:rPr>
        <w:t>, retornando uma determinada visualização de dados de uma ou mais tabelas.</w:t>
      </w:r>
    </w:p>
    <w:p w14:paraId="7576C1F2" w14:textId="77777777" w:rsidR="00A17396" w:rsidRPr="00A17396" w:rsidRDefault="00A17396" w:rsidP="00A17396">
      <w:pPr>
        <w:shd w:val="clear" w:color="auto" w:fill="FFFFFF"/>
        <w:spacing w:after="330" w:line="240" w:lineRule="auto"/>
        <w:rPr>
          <w:rFonts w:ascii="Ubuntu" w:eastAsia="Times New Roman" w:hAnsi="Ubuntu" w:cs="Times New Roman"/>
          <w:color w:val="595959"/>
          <w:sz w:val="23"/>
          <w:szCs w:val="23"/>
          <w:lang w:eastAsia="pt-BR"/>
        </w:rPr>
      </w:pPr>
      <w:r w:rsidRPr="00A17396">
        <w:rPr>
          <w:rFonts w:ascii="Ubuntu" w:eastAsia="Times New Roman" w:hAnsi="Ubuntu" w:cs="Times New Roman"/>
          <w:color w:val="595959"/>
          <w:sz w:val="23"/>
          <w:szCs w:val="23"/>
          <w:lang w:eastAsia="pt-BR"/>
        </w:rPr>
        <w:t>Esses objetos são chamados por vezes de “</w:t>
      </w:r>
      <w:r w:rsidRPr="00A17396">
        <w:rPr>
          <w:rFonts w:ascii="Ubuntu" w:eastAsia="Times New Roman" w:hAnsi="Ubuntu" w:cs="Times New Roman"/>
          <w:b/>
          <w:bCs/>
          <w:color w:val="595959"/>
          <w:sz w:val="23"/>
          <w:szCs w:val="23"/>
          <w:lang w:eastAsia="pt-BR"/>
        </w:rPr>
        <w:t xml:space="preserve">virtual </w:t>
      </w:r>
      <w:proofErr w:type="spellStart"/>
      <w:proofErr w:type="gramStart"/>
      <w:r w:rsidRPr="00A17396">
        <w:rPr>
          <w:rFonts w:ascii="Ubuntu" w:eastAsia="Times New Roman" w:hAnsi="Ubuntu" w:cs="Times New Roman"/>
          <w:b/>
          <w:bCs/>
          <w:color w:val="595959"/>
          <w:sz w:val="23"/>
          <w:szCs w:val="23"/>
          <w:lang w:eastAsia="pt-BR"/>
        </w:rPr>
        <w:t>tables</w:t>
      </w:r>
      <w:proofErr w:type="spellEnd"/>
      <w:r w:rsidRPr="00A17396">
        <w:rPr>
          <w:rFonts w:ascii="Ubuntu" w:eastAsia="Times New Roman" w:hAnsi="Ubuntu" w:cs="Times New Roman"/>
          <w:color w:val="595959"/>
          <w:sz w:val="23"/>
          <w:szCs w:val="23"/>
          <w:lang w:eastAsia="pt-BR"/>
        </w:rPr>
        <w:t>“</w:t>
      </w:r>
      <w:proofErr w:type="gramEnd"/>
      <w:r w:rsidRPr="00A17396">
        <w:rPr>
          <w:rFonts w:ascii="Ubuntu" w:eastAsia="Times New Roman" w:hAnsi="Ubuntu" w:cs="Times New Roman"/>
          <w:color w:val="595959"/>
          <w:sz w:val="23"/>
          <w:szCs w:val="23"/>
          <w:lang w:eastAsia="pt-BR"/>
        </w:rPr>
        <w:t>, formada a partir de outras tabelas que por sua vez são chamadas de “</w:t>
      </w:r>
      <w:proofErr w:type="spellStart"/>
      <w:r w:rsidRPr="00A17396">
        <w:rPr>
          <w:rFonts w:ascii="Ubuntu" w:eastAsia="Times New Roman" w:hAnsi="Ubuntu" w:cs="Times New Roman"/>
          <w:color w:val="595959"/>
          <w:sz w:val="23"/>
          <w:szCs w:val="23"/>
          <w:lang w:eastAsia="pt-BR"/>
        </w:rPr>
        <w:t>based</w:t>
      </w:r>
      <w:proofErr w:type="spellEnd"/>
      <w:r w:rsidRPr="00A17396">
        <w:rPr>
          <w:rFonts w:ascii="Ubuntu" w:eastAsia="Times New Roman" w:hAnsi="Ubuntu" w:cs="Times New Roman"/>
          <w:color w:val="595959"/>
          <w:sz w:val="23"/>
          <w:szCs w:val="23"/>
          <w:lang w:eastAsia="pt-BR"/>
        </w:rPr>
        <w:t xml:space="preserve"> </w:t>
      </w:r>
      <w:proofErr w:type="spellStart"/>
      <w:r w:rsidRPr="00A17396">
        <w:rPr>
          <w:rFonts w:ascii="Ubuntu" w:eastAsia="Times New Roman" w:hAnsi="Ubuntu" w:cs="Times New Roman"/>
          <w:color w:val="595959"/>
          <w:sz w:val="23"/>
          <w:szCs w:val="23"/>
          <w:lang w:eastAsia="pt-BR"/>
        </w:rPr>
        <w:t>tables</w:t>
      </w:r>
      <w:proofErr w:type="spellEnd"/>
      <w:r w:rsidRPr="00A17396">
        <w:rPr>
          <w:rFonts w:ascii="Ubuntu" w:eastAsia="Times New Roman" w:hAnsi="Ubuntu" w:cs="Times New Roman"/>
          <w:color w:val="595959"/>
          <w:sz w:val="23"/>
          <w:szCs w:val="23"/>
          <w:lang w:eastAsia="pt-BR"/>
        </w:rPr>
        <w:t xml:space="preserve">” ou ainda outras </w:t>
      </w:r>
      <w:proofErr w:type="spellStart"/>
      <w:r w:rsidRPr="00A17396">
        <w:rPr>
          <w:rFonts w:ascii="Ubuntu" w:eastAsia="Times New Roman" w:hAnsi="Ubuntu" w:cs="Times New Roman"/>
          <w:color w:val="595959"/>
          <w:sz w:val="23"/>
          <w:szCs w:val="23"/>
          <w:lang w:eastAsia="pt-BR"/>
        </w:rPr>
        <w:t>Views</w:t>
      </w:r>
      <w:proofErr w:type="spellEnd"/>
      <w:r w:rsidRPr="00A17396">
        <w:rPr>
          <w:rFonts w:ascii="Ubuntu" w:eastAsia="Times New Roman" w:hAnsi="Ubuntu" w:cs="Times New Roman"/>
          <w:color w:val="595959"/>
          <w:sz w:val="23"/>
          <w:szCs w:val="23"/>
          <w:lang w:eastAsia="pt-BR"/>
        </w:rPr>
        <w:t>.</w:t>
      </w:r>
    </w:p>
    <w:p w14:paraId="67FB6217" w14:textId="77777777" w:rsidR="00A17396" w:rsidRPr="00A17396" w:rsidRDefault="00A17396" w:rsidP="00A17396">
      <w:pPr>
        <w:shd w:val="clear" w:color="auto" w:fill="FFFFFF"/>
        <w:spacing w:after="330" w:line="240" w:lineRule="auto"/>
        <w:rPr>
          <w:rFonts w:ascii="Ubuntu" w:eastAsia="Times New Roman" w:hAnsi="Ubuntu" w:cs="Times New Roman"/>
          <w:color w:val="595959"/>
          <w:sz w:val="23"/>
          <w:szCs w:val="23"/>
          <w:lang w:eastAsia="pt-BR"/>
        </w:rPr>
      </w:pPr>
      <w:r w:rsidRPr="00A17396">
        <w:rPr>
          <w:rFonts w:ascii="Ubuntu" w:eastAsia="Times New Roman" w:hAnsi="Ubuntu" w:cs="Times New Roman"/>
          <w:color w:val="595959"/>
          <w:sz w:val="23"/>
          <w:szCs w:val="23"/>
          <w:lang w:eastAsia="pt-BR"/>
        </w:rPr>
        <w:t xml:space="preserve">E alguns casos, as </w:t>
      </w:r>
      <w:proofErr w:type="spellStart"/>
      <w:r w:rsidRPr="00A17396">
        <w:rPr>
          <w:rFonts w:ascii="Ubuntu" w:eastAsia="Times New Roman" w:hAnsi="Ubuntu" w:cs="Times New Roman"/>
          <w:color w:val="595959"/>
          <w:sz w:val="23"/>
          <w:szCs w:val="23"/>
          <w:lang w:eastAsia="pt-BR"/>
        </w:rPr>
        <w:t>Views</w:t>
      </w:r>
      <w:proofErr w:type="spellEnd"/>
      <w:r w:rsidRPr="00A17396">
        <w:rPr>
          <w:rFonts w:ascii="Ubuntu" w:eastAsia="Times New Roman" w:hAnsi="Ubuntu" w:cs="Times New Roman"/>
          <w:color w:val="595959"/>
          <w:sz w:val="23"/>
          <w:szCs w:val="23"/>
          <w:lang w:eastAsia="pt-BR"/>
        </w:rPr>
        <w:t xml:space="preserve"> são atualizáveis e podem ser alvos de declaração </w:t>
      </w:r>
      <w:r w:rsidRPr="00A17396">
        <w:rPr>
          <w:rFonts w:ascii="Ubuntu" w:eastAsia="Times New Roman" w:hAnsi="Ubuntu" w:cs="Times New Roman"/>
          <w:b/>
          <w:bCs/>
          <w:color w:val="595959"/>
          <w:sz w:val="23"/>
          <w:szCs w:val="23"/>
          <w:lang w:eastAsia="pt-BR"/>
        </w:rPr>
        <w:t>INSERT</w:t>
      </w:r>
      <w:r w:rsidRPr="00A17396">
        <w:rPr>
          <w:rFonts w:ascii="Ubuntu" w:eastAsia="Times New Roman" w:hAnsi="Ubuntu" w:cs="Times New Roman"/>
          <w:color w:val="595959"/>
          <w:sz w:val="23"/>
          <w:szCs w:val="23"/>
          <w:lang w:eastAsia="pt-BR"/>
        </w:rPr>
        <w:t>, </w:t>
      </w:r>
      <w:r w:rsidRPr="00A17396">
        <w:rPr>
          <w:rFonts w:ascii="Ubuntu" w:eastAsia="Times New Roman" w:hAnsi="Ubuntu" w:cs="Times New Roman"/>
          <w:b/>
          <w:bCs/>
          <w:color w:val="595959"/>
          <w:sz w:val="23"/>
          <w:szCs w:val="23"/>
          <w:lang w:eastAsia="pt-BR"/>
        </w:rPr>
        <w:t>UPDATE</w:t>
      </w:r>
      <w:r w:rsidRPr="00A17396">
        <w:rPr>
          <w:rFonts w:ascii="Ubuntu" w:eastAsia="Times New Roman" w:hAnsi="Ubuntu" w:cs="Times New Roman"/>
          <w:color w:val="595959"/>
          <w:sz w:val="23"/>
          <w:szCs w:val="23"/>
          <w:lang w:eastAsia="pt-BR"/>
        </w:rPr>
        <w:t> e </w:t>
      </w:r>
      <w:r w:rsidRPr="00A17396">
        <w:rPr>
          <w:rFonts w:ascii="Ubuntu" w:eastAsia="Times New Roman" w:hAnsi="Ubuntu" w:cs="Times New Roman"/>
          <w:b/>
          <w:bCs/>
          <w:color w:val="595959"/>
          <w:sz w:val="23"/>
          <w:szCs w:val="23"/>
          <w:lang w:eastAsia="pt-BR"/>
        </w:rPr>
        <w:t>DELETE</w:t>
      </w:r>
      <w:r w:rsidRPr="00A17396">
        <w:rPr>
          <w:rFonts w:ascii="Ubuntu" w:eastAsia="Times New Roman" w:hAnsi="Ubuntu" w:cs="Times New Roman"/>
          <w:color w:val="595959"/>
          <w:sz w:val="23"/>
          <w:szCs w:val="23"/>
          <w:lang w:eastAsia="pt-BR"/>
        </w:rPr>
        <w:t>, que na verdade modificam sua “</w:t>
      </w:r>
      <w:proofErr w:type="spellStart"/>
      <w:r w:rsidRPr="00A17396">
        <w:rPr>
          <w:rFonts w:ascii="Ubuntu" w:eastAsia="Times New Roman" w:hAnsi="Ubuntu" w:cs="Times New Roman"/>
          <w:b/>
          <w:bCs/>
          <w:color w:val="595959"/>
          <w:sz w:val="23"/>
          <w:szCs w:val="23"/>
          <w:lang w:eastAsia="pt-BR"/>
        </w:rPr>
        <w:t>based</w:t>
      </w:r>
      <w:proofErr w:type="spellEnd"/>
      <w:r w:rsidRPr="00A17396">
        <w:rPr>
          <w:rFonts w:ascii="Ubuntu" w:eastAsia="Times New Roman" w:hAnsi="Ubuntu" w:cs="Times New Roman"/>
          <w:b/>
          <w:bCs/>
          <w:color w:val="595959"/>
          <w:sz w:val="23"/>
          <w:szCs w:val="23"/>
          <w:lang w:eastAsia="pt-BR"/>
        </w:rPr>
        <w:t xml:space="preserve"> </w:t>
      </w:r>
      <w:proofErr w:type="spellStart"/>
      <w:proofErr w:type="gramStart"/>
      <w:r w:rsidRPr="00A17396">
        <w:rPr>
          <w:rFonts w:ascii="Ubuntu" w:eastAsia="Times New Roman" w:hAnsi="Ubuntu" w:cs="Times New Roman"/>
          <w:b/>
          <w:bCs/>
          <w:color w:val="595959"/>
          <w:sz w:val="23"/>
          <w:szCs w:val="23"/>
          <w:lang w:eastAsia="pt-BR"/>
        </w:rPr>
        <w:t>tables</w:t>
      </w:r>
      <w:proofErr w:type="spellEnd"/>
      <w:r w:rsidRPr="00A17396">
        <w:rPr>
          <w:rFonts w:ascii="Ubuntu" w:eastAsia="Times New Roman" w:hAnsi="Ubuntu" w:cs="Times New Roman"/>
          <w:color w:val="595959"/>
          <w:sz w:val="23"/>
          <w:szCs w:val="23"/>
          <w:lang w:eastAsia="pt-BR"/>
        </w:rPr>
        <w:t>“</w:t>
      </w:r>
      <w:proofErr w:type="gramEnd"/>
      <w:r w:rsidRPr="00A17396">
        <w:rPr>
          <w:rFonts w:ascii="Ubuntu" w:eastAsia="Times New Roman" w:hAnsi="Ubuntu" w:cs="Times New Roman"/>
          <w:color w:val="595959"/>
          <w:sz w:val="23"/>
          <w:szCs w:val="23"/>
          <w:lang w:eastAsia="pt-BR"/>
        </w:rPr>
        <w:t>.</w:t>
      </w:r>
    </w:p>
    <w:p w14:paraId="31EEEBE4" w14:textId="77777777" w:rsidR="00A17396" w:rsidRPr="00A17396" w:rsidRDefault="00A17396" w:rsidP="00A17396">
      <w:pPr>
        <w:shd w:val="clear" w:color="auto" w:fill="FFFFFF"/>
        <w:spacing w:after="330" w:line="240" w:lineRule="auto"/>
        <w:outlineLvl w:val="5"/>
        <w:rPr>
          <w:rFonts w:ascii="Ubuntu" w:eastAsia="Times New Roman" w:hAnsi="Ubuntu" w:cs="Times New Roman"/>
          <w:b/>
          <w:bCs/>
          <w:color w:val="595959"/>
          <w:sz w:val="26"/>
          <w:szCs w:val="26"/>
          <w:lang w:eastAsia="pt-BR"/>
        </w:rPr>
      </w:pPr>
      <w:r w:rsidRPr="00A17396">
        <w:rPr>
          <w:rFonts w:ascii="Ubuntu" w:eastAsia="Times New Roman" w:hAnsi="Ubuntu" w:cs="Times New Roman"/>
          <w:b/>
          <w:bCs/>
          <w:color w:val="595959"/>
          <w:sz w:val="26"/>
          <w:szCs w:val="26"/>
          <w:lang w:eastAsia="pt-BR"/>
        </w:rPr>
        <w:t xml:space="preserve">Criando uma </w:t>
      </w:r>
      <w:proofErr w:type="spellStart"/>
      <w:r w:rsidRPr="00A17396">
        <w:rPr>
          <w:rFonts w:ascii="Ubuntu" w:eastAsia="Times New Roman" w:hAnsi="Ubuntu" w:cs="Times New Roman"/>
          <w:b/>
          <w:bCs/>
          <w:color w:val="595959"/>
          <w:sz w:val="26"/>
          <w:szCs w:val="26"/>
          <w:lang w:eastAsia="pt-BR"/>
        </w:rPr>
        <w:t>View</w:t>
      </w:r>
      <w:proofErr w:type="spellEnd"/>
    </w:p>
    <w:p w14:paraId="35DC5402" w14:textId="77777777" w:rsidR="00A17396" w:rsidRPr="00A17396" w:rsidRDefault="00A17396" w:rsidP="00A1739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595959"/>
          <w:sz w:val="23"/>
          <w:szCs w:val="23"/>
          <w:lang w:eastAsia="pt-BR"/>
        </w:rPr>
      </w:pPr>
      <w:r w:rsidRPr="00A17396">
        <w:rPr>
          <w:rFonts w:ascii="Ubuntu" w:eastAsia="Times New Roman" w:hAnsi="Ubuntu" w:cs="Times New Roman"/>
          <w:color w:val="595959"/>
          <w:sz w:val="23"/>
          <w:szCs w:val="23"/>
          <w:lang w:eastAsia="pt-BR"/>
        </w:rPr>
        <w:t>Exemplo de criação de uma </w:t>
      </w:r>
      <w:r w:rsidRPr="00A17396">
        <w:rPr>
          <w:rFonts w:ascii="Ubuntu" w:eastAsia="Times New Roman" w:hAnsi="Ubuntu" w:cs="Times New Roman"/>
          <w:b/>
          <w:bCs/>
          <w:color w:val="595959"/>
          <w:sz w:val="23"/>
          <w:szCs w:val="23"/>
          <w:lang w:eastAsia="pt-BR"/>
        </w:rPr>
        <w:t>VIEW:</w:t>
      </w:r>
    </w:p>
    <w:p w14:paraId="608FA3D2" w14:textId="77777777" w:rsidR="00A17396" w:rsidRPr="00A17396" w:rsidRDefault="00A17396" w:rsidP="00A173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pt-BR"/>
        </w:rPr>
      </w:pPr>
      <w:r w:rsidRPr="00A17396">
        <w:rPr>
          <w:rFonts w:ascii="Consolas" w:eastAsia="Times New Roman" w:hAnsi="Consolas" w:cs="Courier New"/>
          <w:color w:val="222222"/>
          <w:sz w:val="21"/>
          <w:szCs w:val="21"/>
          <w:lang w:eastAsia="pt-BR"/>
        </w:rPr>
        <w:t xml:space="preserve">CREATE VIEW </w:t>
      </w:r>
      <w:proofErr w:type="spellStart"/>
      <w:r w:rsidRPr="00A17396">
        <w:rPr>
          <w:rFonts w:ascii="Consolas" w:eastAsia="Times New Roman" w:hAnsi="Consolas" w:cs="Courier New"/>
          <w:color w:val="222222"/>
          <w:sz w:val="21"/>
          <w:szCs w:val="21"/>
          <w:lang w:eastAsia="pt-BR"/>
        </w:rPr>
        <w:t>nome_da_view</w:t>
      </w:r>
      <w:proofErr w:type="spellEnd"/>
      <w:r w:rsidRPr="00A17396">
        <w:rPr>
          <w:rFonts w:ascii="Consolas" w:eastAsia="Times New Roman" w:hAnsi="Consolas" w:cs="Courier New"/>
          <w:color w:val="222222"/>
          <w:sz w:val="21"/>
          <w:szCs w:val="21"/>
          <w:lang w:eastAsia="pt-BR"/>
        </w:rPr>
        <w:t xml:space="preserve"> AS SELECT * FROM </w:t>
      </w:r>
      <w:proofErr w:type="spellStart"/>
      <w:r w:rsidRPr="00A17396">
        <w:rPr>
          <w:rFonts w:ascii="Consolas" w:eastAsia="Times New Roman" w:hAnsi="Consolas" w:cs="Courier New"/>
          <w:color w:val="222222"/>
          <w:sz w:val="21"/>
          <w:szCs w:val="21"/>
          <w:lang w:eastAsia="pt-BR"/>
        </w:rPr>
        <w:t>nome_tabela</w:t>
      </w:r>
      <w:proofErr w:type="spellEnd"/>
      <w:r w:rsidRPr="00A17396">
        <w:rPr>
          <w:rFonts w:ascii="Consolas" w:eastAsia="Times New Roman" w:hAnsi="Consolas" w:cs="Courier New"/>
          <w:color w:val="222222"/>
          <w:sz w:val="21"/>
          <w:szCs w:val="21"/>
          <w:lang w:eastAsia="pt-BR"/>
        </w:rPr>
        <w:t>;</w:t>
      </w:r>
    </w:p>
    <w:p w14:paraId="018C99FE" w14:textId="77777777" w:rsidR="00A17396" w:rsidRPr="00A17396" w:rsidRDefault="00A17396" w:rsidP="00A17396">
      <w:pPr>
        <w:shd w:val="clear" w:color="auto" w:fill="FFFFFF"/>
        <w:spacing w:after="330" w:line="240" w:lineRule="auto"/>
        <w:outlineLvl w:val="5"/>
        <w:rPr>
          <w:rFonts w:ascii="Ubuntu" w:eastAsia="Times New Roman" w:hAnsi="Ubuntu" w:cs="Times New Roman"/>
          <w:b/>
          <w:bCs/>
          <w:color w:val="595959"/>
          <w:sz w:val="26"/>
          <w:szCs w:val="26"/>
          <w:lang w:eastAsia="pt-BR"/>
        </w:rPr>
      </w:pPr>
      <w:r w:rsidRPr="00A17396">
        <w:rPr>
          <w:rFonts w:ascii="Ubuntu" w:eastAsia="Times New Roman" w:hAnsi="Ubuntu" w:cs="Times New Roman"/>
          <w:b/>
          <w:bCs/>
          <w:color w:val="595959"/>
          <w:sz w:val="26"/>
          <w:szCs w:val="26"/>
          <w:lang w:eastAsia="pt-BR"/>
        </w:rPr>
        <w:t xml:space="preserve">Verificar se a </w:t>
      </w:r>
      <w:proofErr w:type="spellStart"/>
      <w:r w:rsidRPr="00A17396">
        <w:rPr>
          <w:rFonts w:ascii="Ubuntu" w:eastAsia="Times New Roman" w:hAnsi="Ubuntu" w:cs="Times New Roman"/>
          <w:b/>
          <w:bCs/>
          <w:color w:val="595959"/>
          <w:sz w:val="26"/>
          <w:szCs w:val="26"/>
          <w:lang w:eastAsia="pt-BR"/>
        </w:rPr>
        <w:t>View</w:t>
      </w:r>
      <w:proofErr w:type="spellEnd"/>
      <w:r w:rsidRPr="00A17396">
        <w:rPr>
          <w:rFonts w:ascii="Ubuntu" w:eastAsia="Times New Roman" w:hAnsi="Ubuntu" w:cs="Times New Roman"/>
          <w:b/>
          <w:bCs/>
          <w:color w:val="595959"/>
          <w:sz w:val="26"/>
          <w:szCs w:val="26"/>
          <w:lang w:eastAsia="pt-BR"/>
        </w:rPr>
        <w:t xml:space="preserve"> foi criada</w:t>
      </w:r>
    </w:p>
    <w:p w14:paraId="09FC4B91" w14:textId="77777777" w:rsidR="00A17396" w:rsidRPr="00A17396" w:rsidRDefault="00A17396" w:rsidP="00A1739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595959"/>
          <w:sz w:val="23"/>
          <w:szCs w:val="23"/>
          <w:lang w:eastAsia="pt-BR"/>
        </w:rPr>
      </w:pPr>
      <w:r w:rsidRPr="00A17396">
        <w:rPr>
          <w:rFonts w:ascii="Ubuntu" w:eastAsia="Times New Roman" w:hAnsi="Ubuntu" w:cs="Times New Roman"/>
          <w:color w:val="595959"/>
          <w:sz w:val="23"/>
          <w:szCs w:val="23"/>
          <w:lang w:eastAsia="pt-BR"/>
        </w:rPr>
        <w:t>Execute a query:</w:t>
      </w:r>
    </w:p>
    <w:p w14:paraId="2EEBA630" w14:textId="77777777" w:rsidR="00A17396" w:rsidRPr="00A17396" w:rsidRDefault="00A17396" w:rsidP="00A173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pt-BR"/>
        </w:rPr>
      </w:pPr>
      <w:r w:rsidRPr="00A17396">
        <w:rPr>
          <w:rFonts w:ascii="Consolas" w:eastAsia="Times New Roman" w:hAnsi="Consolas" w:cs="Courier New"/>
          <w:color w:val="222222"/>
          <w:sz w:val="21"/>
          <w:szCs w:val="21"/>
          <w:lang w:eastAsia="pt-BR"/>
        </w:rPr>
        <w:t>SHOW TABLES;</w:t>
      </w:r>
    </w:p>
    <w:p w14:paraId="21533A5F" w14:textId="77777777" w:rsidR="00A17396" w:rsidRPr="00A17396" w:rsidRDefault="00A17396" w:rsidP="00A17396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Ubuntu" w:eastAsia="Times New Roman" w:hAnsi="Ubuntu" w:cs="Times New Roman"/>
          <w:color w:val="595959"/>
          <w:sz w:val="23"/>
          <w:szCs w:val="23"/>
          <w:lang w:eastAsia="pt-BR"/>
        </w:rPr>
      </w:pPr>
      <w:r w:rsidRPr="00A17396">
        <w:rPr>
          <w:rFonts w:ascii="Ubuntu" w:eastAsia="Times New Roman" w:hAnsi="Ubuntu" w:cs="Times New Roman"/>
          <w:color w:val="595959"/>
          <w:sz w:val="23"/>
          <w:szCs w:val="23"/>
          <w:lang w:eastAsia="pt-BR"/>
        </w:rPr>
        <w:t>Caso exista uma nova tabela chamada “</w:t>
      </w:r>
      <w:proofErr w:type="spellStart"/>
      <w:r w:rsidRPr="00A17396">
        <w:rPr>
          <w:rFonts w:ascii="Ubuntu" w:eastAsia="Times New Roman" w:hAnsi="Ubuntu" w:cs="Times New Roman"/>
          <w:color w:val="595959"/>
          <w:sz w:val="23"/>
          <w:szCs w:val="23"/>
          <w:lang w:eastAsia="pt-BR"/>
        </w:rPr>
        <w:t>nome_da_view</w:t>
      </w:r>
      <w:proofErr w:type="spellEnd"/>
      <w:r w:rsidRPr="00A17396">
        <w:rPr>
          <w:rFonts w:ascii="Ubuntu" w:eastAsia="Times New Roman" w:hAnsi="Ubuntu" w:cs="Times New Roman"/>
          <w:color w:val="595959"/>
          <w:sz w:val="23"/>
          <w:szCs w:val="23"/>
          <w:lang w:eastAsia="pt-BR"/>
        </w:rPr>
        <w:t xml:space="preserve">” foi o nome que definimos para essa nova </w:t>
      </w:r>
      <w:proofErr w:type="spellStart"/>
      <w:r w:rsidRPr="00A17396">
        <w:rPr>
          <w:rFonts w:ascii="Ubuntu" w:eastAsia="Times New Roman" w:hAnsi="Ubuntu" w:cs="Times New Roman"/>
          <w:color w:val="595959"/>
          <w:sz w:val="23"/>
          <w:szCs w:val="23"/>
          <w:lang w:eastAsia="pt-BR"/>
        </w:rPr>
        <w:t>view</w:t>
      </w:r>
      <w:proofErr w:type="spellEnd"/>
      <w:r w:rsidRPr="00A17396">
        <w:rPr>
          <w:rFonts w:ascii="Ubuntu" w:eastAsia="Times New Roman" w:hAnsi="Ubuntu" w:cs="Times New Roman"/>
          <w:color w:val="595959"/>
          <w:sz w:val="23"/>
          <w:szCs w:val="23"/>
          <w:lang w:eastAsia="pt-BR"/>
        </w:rPr>
        <w:t>;</w:t>
      </w:r>
    </w:p>
    <w:p w14:paraId="10F30FD1" w14:textId="77777777" w:rsidR="00A17396" w:rsidRPr="00A17396" w:rsidRDefault="00A17396" w:rsidP="00A1739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595959"/>
          <w:sz w:val="23"/>
          <w:szCs w:val="23"/>
          <w:lang w:eastAsia="pt-BR"/>
        </w:rPr>
      </w:pPr>
      <w:r w:rsidRPr="00A17396">
        <w:rPr>
          <w:rFonts w:ascii="Ubuntu" w:eastAsia="Times New Roman" w:hAnsi="Ubuntu" w:cs="Times New Roman"/>
          <w:color w:val="595959"/>
          <w:sz w:val="23"/>
          <w:szCs w:val="23"/>
          <w:lang w:eastAsia="pt-BR"/>
        </w:rPr>
        <w:t xml:space="preserve">A criação da </w:t>
      </w:r>
      <w:proofErr w:type="spellStart"/>
      <w:r w:rsidRPr="00A17396">
        <w:rPr>
          <w:rFonts w:ascii="Ubuntu" w:eastAsia="Times New Roman" w:hAnsi="Ubuntu" w:cs="Times New Roman"/>
          <w:color w:val="595959"/>
          <w:sz w:val="23"/>
          <w:szCs w:val="23"/>
          <w:lang w:eastAsia="pt-BR"/>
        </w:rPr>
        <w:t>view</w:t>
      </w:r>
      <w:proofErr w:type="spellEnd"/>
      <w:r w:rsidRPr="00A17396">
        <w:rPr>
          <w:rFonts w:ascii="Ubuntu" w:eastAsia="Times New Roman" w:hAnsi="Ubuntu" w:cs="Times New Roman"/>
          <w:color w:val="595959"/>
          <w:sz w:val="23"/>
          <w:szCs w:val="23"/>
          <w:lang w:eastAsia="pt-BR"/>
        </w:rPr>
        <w:t xml:space="preserve"> foi executada com sucesso.</w:t>
      </w:r>
    </w:p>
    <w:p w14:paraId="57B270B8" w14:textId="77777777" w:rsidR="00A17396" w:rsidRPr="00A17396" w:rsidRDefault="00A17396" w:rsidP="00A17396">
      <w:pPr>
        <w:shd w:val="clear" w:color="auto" w:fill="FFFFFF"/>
        <w:spacing w:after="330" w:line="240" w:lineRule="auto"/>
        <w:outlineLvl w:val="5"/>
        <w:rPr>
          <w:rFonts w:ascii="Ubuntu" w:eastAsia="Times New Roman" w:hAnsi="Ubuntu" w:cs="Times New Roman"/>
          <w:b/>
          <w:bCs/>
          <w:color w:val="595959"/>
          <w:sz w:val="26"/>
          <w:szCs w:val="26"/>
          <w:lang w:eastAsia="pt-BR"/>
        </w:rPr>
      </w:pPr>
      <w:r w:rsidRPr="00A17396">
        <w:rPr>
          <w:rFonts w:ascii="Ubuntu" w:eastAsia="Times New Roman" w:hAnsi="Ubuntu" w:cs="Times New Roman"/>
          <w:b/>
          <w:bCs/>
          <w:color w:val="595959"/>
          <w:sz w:val="26"/>
          <w:szCs w:val="26"/>
          <w:lang w:eastAsia="pt-BR"/>
        </w:rPr>
        <w:t xml:space="preserve">Alterando uma </w:t>
      </w:r>
      <w:proofErr w:type="spellStart"/>
      <w:r w:rsidRPr="00A17396">
        <w:rPr>
          <w:rFonts w:ascii="Ubuntu" w:eastAsia="Times New Roman" w:hAnsi="Ubuntu" w:cs="Times New Roman"/>
          <w:b/>
          <w:bCs/>
          <w:color w:val="595959"/>
          <w:sz w:val="26"/>
          <w:szCs w:val="26"/>
          <w:lang w:eastAsia="pt-BR"/>
        </w:rPr>
        <w:t>View</w:t>
      </w:r>
      <w:proofErr w:type="spellEnd"/>
    </w:p>
    <w:p w14:paraId="739B3658" w14:textId="77777777" w:rsidR="00A17396" w:rsidRPr="00A17396" w:rsidRDefault="00A17396" w:rsidP="00A1739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595959"/>
          <w:sz w:val="23"/>
          <w:szCs w:val="23"/>
          <w:lang w:eastAsia="pt-BR"/>
        </w:rPr>
      </w:pPr>
      <w:r w:rsidRPr="00A17396">
        <w:rPr>
          <w:rFonts w:ascii="Ubuntu" w:eastAsia="Times New Roman" w:hAnsi="Ubuntu" w:cs="Times New Roman"/>
          <w:color w:val="595959"/>
          <w:sz w:val="23"/>
          <w:szCs w:val="23"/>
          <w:lang w:eastAsia="pt-BR"/>
        </w:rPr>
        <w:t>Execute o comando:</w:t>
      </w:r>
    </w:p>
    <w:p w14:paraId="2480BAEB" w14:textId="77777777" w:rsidR="00A17396" w:rsidRPr="00A17396" w:rsidRDefault="00A17396" w:rsidP="00A173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pt-BR"/>
        </w:rPr>
      </w:pPr>
      <w:r w:rsidRPr="00A17396">
        <w:rPr>
          <w:rFonts w:ascii="Consolas" w:eastAsia="Times New Roman" w:hAnsi="Consolas" w:cs="Courier New"/>
          <w:color w:val="222222"/>
          <w:sz w:val="21"/>
          <w:szCs w:val="21"/>
          <w:lang w:eastAsia="pt-BR"/>
        </w:rPr>
        <w:t xml:space="preserve">ALTER VIEW </w:t>
      </w:r>
      <w:proofErr w:type="spellStart"/>
      <w:r w:rsidRPr="00A17396">
        <w:rPr>
          <w:rFonts w:ascii="Consolas" w:eastAsia="Times New Roman" w:hAnsi="Consolas" w:cs="Courier New"/>
          <w:color w:val="222222"/>
          <w:sz w:val="21"/>
          <w:szCs w:val="21"/>
          <w:lang w:eastAsia="pt-BR"/>
        </w:rPr>
        <w:t>nome_da_view</w:t>
      </w:r>
      <w:proofErr w:type="spellEnd"/>
      <w:r w:rsidRPr="00A17396">
        <w:rPr>
          <w:rFonts w:ascii="Consolas" w:eastAsia="Times New Roman" w:hAnsi="Consolas" w:cs="Courier New"/>
          <w:color w:val="222222"/>
          <w:sz w:val="21"/>
          <w:szCs w:val="21"/>
          <w:lang w:eastAsia="pt-BR"/>
        </w:rPr>
        <w:t xml:space="preserve"> AS SELECT * FROM </w:t>
      </w:r>
      <w:proofErr w:type="spellStart"/>
      <w:r w:rsidRPr="00A17396">
        <w:rPr>
          <w:rFonts w:ascii="Consolas" w:eastAsia="Times New Roman" w:hAnsi="Consolas" w:cs="Courier New"/>
          <w:color w:val="222222"/>
          <w:sz w:val="21"/>
          <w:szCs w:val="21"/>
          <w:lang w:eastAsia="pt-BR"/>
        </w:rPr>
        <w:t>nome_outra_tabela</w:t>
      </w:r>
      <w:proofErr w:type="spellEnd"/>
      <w:r w:rsidRPr="00A17396">
        <w:rPr>
          <w:rFonts w:ascii="Consolas" w:eastAsia="Times New Roman" w:hAnsi="Consolas" w:cs="Courier New"/>
          <w:color w:val="222222"/>
          <w:sz w:val="21"/>
          <w:szCs w:val="21"/>
          <w:lang w:eastAsia="pt-BR"/>
        </w:rPr>
        <w:t>;</w:t>
      </w:r>
    </w:p>
    <w:p w14:paraId="798F810A" w14:textId="77777777" w:rsidR="00A17396" w:rsidRPr="00A17396" w:rsidRDefault="00A17396" w:rsidP="00A17396">
      <w:pPr>
        <w:shd w:val="clear" w:color="auto" w:fill="FFFFFF"/>
        <w:spacing w:after="330" w:line="240" w:lineRule="auto"/>
        <w:outlineLvl w:val="5"/>
        <w:rPr>
          <w:rFonts w:ascii="Ubuntu" w:eastAsia="Times New Roman" w:hAnsi="Ubuntu" w:cs="Times New Roman"/>
          <w:b/>
          <w:bCs/>
          <w:color w:val="595959"/>
          <w:sz w:val="26"/>
          <w:szCs w:val="26"/>
          <w:lang w:eastAsia="pt-BR"/>
        </w:rPr>
      </w:pPr>
      <w:r w:rsidRPr="00A17396">
        <w:rPr>
          <w:rFonts w:ascii="Ubuntu" w:eastAsia="Times New Roman" w:hAnsi="Ubuntu" w:cs="Times New Roman"/>
          <w:b/>
          <w:bCs/>
          <w:color w:val="17181A"/>
          <w:sz w:val="26"/>
          <w:szCs w:val="26"/>
          <w:lang w:eastAsia="pt-BR"/>
        </w:rPr>
        <w:t xml:space="preserve">Excluindo uma </w:t>
      </w:r>
      <w:proofErr w:type="spellStart"/>
      <w:r w:rsidRPr="00A17396">
        <w:rPr>
          <w:rFonts w:ascii="Ubuntu" w:eastAsia="Times New Roman" w:hAnsi="Ubuntu" w:cs="Times New Roman"/>
          <w:b/>
          <w:bCs/>
          <w:color w:val="17181A"/>
          <w:sz w:val="26"/>
          <w:szCs w:val="26"/>
          <w:lang w:eastAsia="pt-BR"/>
        </w:rPr>
        <w:t>View</w:t>
      </w:r>
      <w:proofErr w:type="spellEnd"/>
    </w:p>
    <w:p w14:paraId="11565B44" w14:textId="77777777" w:rsidR="00A17396" w:rsidRPr="00A17396" w:rsidRDefault="00A17396" w:rsidP="00A1739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595959"/>
          <w:sz w:val="23"/>
          <w:szCs w:val="23"/>
          <w:lang w:eastAsia="pt-BR"/>
        </w:rPr>
      </w:pPr>
      <w:r w:rsidRPr="00A17396">
        <w:rPr>
          <w:rFonts w:ascii="Ubuntu" w:eastAsia="Times New Roman" w:hAnsi="Ubuntu" w:cs="Times New Roman"/>
          <w:color w:val="595959"/>
          <w:sz w:val="23"/>
          <w:szCs w:val="23"/>
          <w:lang w:eastAsia="pt-BR"/>
        </w:rPr>
        <w:t>Execute a query:</w:t>
      </w:r>
    </w:p>
    <w:p w14:paraId="38F7F248" w14:textId="77777777" w:rsidR="00A17396" w:rsidRPr="00A17396" w:rsidRDefault="00A17396" w:rsidP="00A173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pt-BR"/>
        </w:rPr>
      </w:pPr>
      <w:r w:rsidRPr="00A17396">
        <w:rPr>
          <w:rFonts w:ascii="Consolas" w:eastAsia="Times New Roman" w:hAnsi="Consolas" w:cs="Courier New"/>
          <w:color w:val="222222"/>
          <w:sz w:val="21"/>
          <w:szCs w:val="21"/>
          <w:lang w:eastAsia="pt-BR"/>
        </w:rPr>
        <w:t xml:space="preserve">DROP VIEW </w:t>
      </w:r>
      <w:proofErr w:type="spellStart"/>
      <w:r w:rsidRPr="00A17396">
        <w:rPr>
          <w:rFonts w:ascii="Consolas" w:eastAsia="Times New Roman" w:hAnsi="Consolas" w:cs="Courier New"/>
          <w:color w:val="222222"/>
          <w:sz w:val="21"/>
          <w:szCs w:val="21"/>
          <w:lang w:eastAsia="pt-BR"/>
        </w:rPr>
        <w:t>nome_da_view</w:t>
      </w:r>
      <w:proofErr w:type="spellEnd"/>
      <w:r w:rsidRPr="00A17396">
        <w:rPr>
          <w:rFonts w:ascii="Consolas" w:eastAsia="Times New Roman" w:hAnsi="Consolas" w:cs="Courier New"/>
          <w:color w:val="222222"/>
          <w:sz w:val="21"/>
          <w:szCs w:val="21"/>
          <w:lang w:eastAsia="pt-BR"/>
        </w:rPr>
        <w:t>;</w:t>
      </w:r>
    </w:p>
    <w:p w14:paraId="2FE9E372" w14:textId="77777777" w:rsidR="00581667" w:rsidRPr="00A17396" w:rsidRDefault="00581667">
      <w:pPr>
        <w:rPr>
          <w:sz w:val="32"/>
          <w:szCs w:val="32"/>
        </w:rPr>
      </w:pPr>
    </w:p>
    <w:sectPr w:rsidR="00581667" w:rsidRPr="00A173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9608B"/>
    <w:multiLevelType w:val="multilevel"/>
    <w:tmpl w:val="E5FC7D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88E3BCA"/>
    <w:multiLevelType w:val="multilevel"/>
    <w:tmpl w:val="D96472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6925613"/>
    <w:multiLevelType w:val="multilevel"/>
    <w:tmpl w:val="C100A2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4765EC2"/>
    <w:multiLevelType w:val="multilevel"/>
    <w:tmpl w:val="F12497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0B939D0"/>
    <w:multiLevelType w:val="multilevel"/>
    <w:tmpl w:val="28E441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454445327">
    <w:abstractNumId w:val="1"/>
  </w:num>
  <w:num w:numId="2" w16cid:durableId="408314574">
    <w:abstractNumId w:val="3"/>
  </w:num>
  <w:num w:numId="3" w16cid:durableId="1140222859">
    <w:abstractNumId w:val="2"/>
  </w:num>
  <w:num w:numId="4" w16cid:durableId="2056613835">
    <w:abstractNumId w:val="0"/>
  </w:num>
  <w:num w:numId="5" w16cid:durableId="4822807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2F"/>
    <w:rsid w:val="00400772"/>
    <w:rsid w:val="00581667"/>
    <w:rsid w:val="00A17396"/>
    <w:rsid w:val="00C6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D98F5"/>
  <w15:chartTrackingRefBased/>
  <w15:docId w15:val="{40C17BD5-60B4-4DB9-A188-39E81508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173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A1739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739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A17396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17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17396"/>
    <w:rPr>
      <w:b/>
      <w:bCs/>
    </w:rPr>
  </w:style>
  <w:style w:type="character" w:customStyle="1" w:styleId="mw-headline">
    <w:name w:val="mw-headline"/>
    <w:basedOn w:val="Fontepargpadro"/>
    <w:rsid w:val="00A17396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173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1739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1">
    <w:name w:val="kw1"/>
    <w:basedOn w:val="Fontepargpadro"/>
    <w:rsid w:val="00A17396"/>
  </w:style>
  <w:style w:type="character" w:customStyle="1" w:styleId="sy0">
    <w:name w:val="sy0"/>
    <w:basedOn w:val="Fontepargpadro"/>
    <w:rsid w:val="00A17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7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2752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805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Almeida Santos</dc:creator>
  <cp:keywords/>
  <dc:description/>
  <cp:lastModifiedBy>João Pedro Almeida Santos</cp:lastModifiedBy>
  <cp:revision>5</cp:revision>
  <dcterms:created xsi:type="dcterms:W3CDTF">2022-09-29T22:07:00Z</dcterms:created>
  <dcterms:modified xsi:type="dcterms:W3CDTF">2022-09-29T22:08:00Z</dcterms:modified>
</cp:coreProperties>
</file>