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UNIVERSIDADE DE SOROCABA- UNISO</w:t>
      </w:r>
    </w:p>
    <w:p w:rsidR="00000000" w:rsidDel="00000000" w:rsidP="00000000" w:rsidRDefault="00000000" w:rsidRPr="00000000" w14:paraId="00000002">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Análise e Desenvolvimento de Sistemas</w:t>
      </w:r>
    </w:p>
    <w:p w:rsidR="00000000" w:rsidDel="00000000" w:rsidP="00000000" w:rsidRDefault="00000000" w:rsidRPr="00000000" w14:paraId="00000003">
      <w:pPr>
        <w:spacing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04">
      <w:pPr>
        <w:spacing w:line="360" w:lineRule="auto"/>
        <w:jc w:val="left"/>
        <w:rPr>
          <w:rFonts w:ascii="Arial" w:cs="Arial" w:eastAsia="Arial" w:hAnsi="Arial"/>
        </w:rPr>
      </w:pPr>
      <w:r w:rsidDel="00000000" w:rsidR="00000000" w:rsidRPr="00000000">
        <w:rPr>
          <w:rtl w:val="0"/>
        </w:rPr>
      </w:r>
    </w:p>
    <w:tbl>
      <w:tblPr>
        <w:tblStyle w:val="Table1"/>
        <w:tblW w:w="4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1710"/>
        <w:tblGridChange w:id="0">
          <w:tblGrid>
            <w:gridCol w:w="2670"/>
            <w:gridCol w:w="17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Caique Alfredo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00106911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Gabriel Mascarenhas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00101349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Isadora Chagas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00095396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Mateus Andreotti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00107683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Rebecca Machado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00081566</w:t>
            </w:r>
          </w:p>
        </w:tc>
      </w:tr>
    </w:tbl>
    <w:p w:rsidR="00000000" w:rsidDel="00000000" w:rsidP="00000000" w:rsidRDefault="00000000" w:rsidRPr="00000000" w14:paraId="0000000F">
      <w:pPr>
        <w:spacing w:line="36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0">
      <w:pPr>
        <w:spacing w:line="360"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Plataforma para Inscrições em Bootcamps</w:t>
      </w:r>
    </w:p>
    <w:p w:rsidR="00000000" w:rsidDel="00000000" w:rsidP="00000000" w:rsidRDefault="00000000" w:rsidRPr="00000000" w14:paraId="00000013">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Planejamento de Desenvolvimento</w:t>
      </w:r>
    </w:p>
    <w:p w:rsidR="00000000" w:rsidDel="00000000" w:rsidP="00000000" w:rsidRDefault="00000000" w:rsidRPr="00000000" w14:paraId="00000014">
      <w:pPr>
        <w:spacing w:line="360" w:lineRule="auto"/>
        <w:jc w:val="center"/>
        <w:rPr>
          <w:rFonts w:ascii="Arial" w:cs="Arial" w:eastAsia="Arial" w:hAnsi="Arial"/>
        </w:rPr>
      </w:pPr>
      <w:r w:rsidDel="00000000" w:rsidR="00000000" w:rsidRPr="00000000">
        <w:rPr>
          <w:rFonts w:ascii="Arial" w:cs="Arial" w:eastAsia="Arial" w:hAnsi="Arial"/>
          <w:rtl w:val="0"/>
        </w:rPr>
        <w:t xml:space="preserve">Versão 1.0</w:t>
      </w:r>
    </w:p>
    <w:p w:rsidR="00000000" w:rsidDel="00000000" w:rsidP="00000000" w:rsidRDefault="00000000" w:rsidRPr="00000000" w14:paraId="00000015">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6">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7">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9">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A">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C">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E">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0">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1">
      <w:pPr>
        <w:spacing w:line="360" w:lineRule="auto"/>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2">
      <w:pPr>
        <w:spacing w:line="360" w:lineRule="auto"/>
        <w:jc w:val="center"/>
        <w:rPr>
          <w:rFonts w:ascii="Arial" w:cs="Arial" w:eastAsia="Arial" w:hAnsi="Arial"/>
        </w:rPr>
      </w:pPr>
      <w:r w:rsidDel="00000000" w:rsidR="00000000" w:rsidRPr="00000000">
        <w:rPr>
          <w:rFonts w:ascii="Arial" w:cs="Arial" w:eastAsia="Arial" w:hAnsi="Arial"/>
          <w:rtl w:val="0"/>
        </w:rPr>
        <w:t xml:space="preserve">Sorocaba</w:t>
      </w:r>
    </w:p>
    <w:p w:rsidR="00000000" w:rsidDel="00000000" w:rsidP="00000000" w:rsidRDefault="00000000" w:rsidRPr="00000000" w14:paraId="00000023">
      <w:pPr>
        <w:spacing w:line="360" w:lineRule="auto"/>
        <w:jc w:val="center"/>
        <w:rPr>
          <w:rFonts w:ascii="Arial" w:cs="Arial" w:eastAsia="Arial" w:hAnsi="Arial"/>
        </w:rPr>
      </w:pPr>
      <w:r w:rsidDel="00000000" w:rsidR="00000000" w:rsidRPr="00000000">
        <w:rPr>
          <w:rFonts w:ascii="Arial" w:cs="Arial" w:eastAsia="Arial" w:hAnsi="Arial"/>
          <w:rtl w:val="0"/>
        </w:rPr>
        <w:t xml:space="preserve">2022</w:t>
      </w:r>
    </w:p>
    <w:tbl>
      <w:tblPr>
        <w:tblStyle w:val="Table2"/>
        <w:tblW w:w="43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1710"/>
        <w:tblGridChange w:id="0">
          <w:tblGrid>
            <w:gridCol w:w="2670"/>
            <w:gridCol w:w="17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Arial" w:cs="Arial" w:eastAsia="Arial" w:hAnsi="Arial"/>
              </w:rPr>
            </w:pPr>
            <w:r w:rsidDel="00000000" w:rsidR="00000000" w:rsidRPr="00000000">
              <w:rPr>
                <w:rFonts w:ascii="Arial" w:cs="Arial" w:eastAsia="Arial" w:hAnsi="Arial"/>
                <w:rtl w:val="0"/>
              </w:rPr>
              <w:t xml:space="preserve">Caique Alfredo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rPr>
                <w:rFonts w:ascii="Arial" w:cs="Arial" w:eastAsia="Arial" w:hAnsi="Arial"/>
              </w:rPr>
            </w:pPr>
            <w:r w:rsidDel="00000000" w:rsidR="00000000" w:rsidRPr="00000000">
              <w:rPr>
                <w:rFonts w:ascii="Arial" w:cs="Arial" w:eastAsia="Arial" w:hAnsi="Arial"/>
                <w:rtl w:val="0"/>
              </w:rPr>
              <w:t xml:space="preserve">00106911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Arial" w:cs="Arial" w:eastAsia="Arial" w:hAnsi="Arial"/>
              </w:rPr>
            </w:pPr>
            <w:r w:rsidDel="00000000" w:rsidR="00000000" w:rsidRPr="00000000">
              <w:rPr>
                <w:rFonts w:ascii="Arial" w:cs="Arial" w:eastAsia="Arial" w:hAnsi="Arial"/>
                <w:rtl w:val="0"/>
              </w:rPr>
              <w:t xml:space="preserve">Gabriel Mascarenhas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Arial" w:cs="Arial" w:eastAsia="Arial" w:hAnsi="Arial"/>
              </w:rPr>
            </w:pPr>
            <w:r w:rsidDel="00000000" w:rsidR="00000000" w:rsidRPr="00000000">
              <w:rPr>
                <w:rFonts w:ascii="Arial" w:cs="Arial" w:eastAsia="Arial" w:hAnsi="Arial"/>
                <w:rtl w:val="0"/>
              </w:rPr>
              <w:t xml:space="preserve">00101349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rPr>
                <w:rFonts w:ascii="Arial" w:cs="Arial" w:eastAsia="Arial" w:hAnsi="Arial"/>
              </w:rPr>
            </w:pPr>
            <w:r w:rsidDel="00000000" w:rsidR="00000000" w:rsidRPr="00000000">
              <w:rPr>
                <w:rFonts w:ascii="Arial" w:cs="Arial" w:eastAsia="Arial" w:hAnsi="Arial"/>
                <w:rtl w:val="0"/>
              </w:rPr>
              <w:t xml:space="preserve">Isadora Chagas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rPr>
                <w:rFonts w:ascii="Arial" w:cs="Arial" w:eastAsia="Arial" w:hAnsi="Arial"/>
              </w:rPr>
            </w:pPr>
            <w:r w:rsidDel="00000000" w:rsidR="00000000" w:rsidRPr="00000000">
              <w:rPr>
                <w:rFonts w:ascii="Arial" w:cs="Arial" w:eastAsia="Arial" w:hAnsi="Arial"/>
                <w:rtl w:val="0"/>
              </w:rPr>
              <w:t xml:space="preserve">00095396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rFonts w:ascii="Arial" w:cs="Arial" w:eastAsia="Arial" w:hAnsi="Arial"/>
              </w:rPr>
            </w:pPr>
            <w:r w:rsidDel="00000000" w:rsidR="00000000" w:rsidRPr="00000000">
              <w:rPr>
                <w:rFonts w:ascii="Arial" w:cs="Arial" w:eastAsia="Arial" w:hAnsi="Arial"/>
                <w:rtl w:val="0"/>
              </w:rPr>
              <w:t xml:space="preserve">Mateus Andreotti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rPr>
                <w:rFonts w:ascii="Arial" w:cs="Arial" w:eastAsia="Arial" w:hAnsi="Arial"/>
              </w:rPr>
            </w:pPr>
            <w:r w:rsidDel="00000000" w:rsidR="00000000" w:rsidRPr="00000000">
              <w:rPr>
                <w:rFonts w:ascii="Arial" w:cs="Arial" w:eastAsia="Arial" w:hAnsi="Arial"/>
                <w:rtl w:val="0"/>
              </w:rPr>
              <w:t xml:space="preserve">00107683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rPr>
                <w:rFonts w:ascii="Arial" w:cs="Arial" w:eastAsia="Arial" w:hAnsi="Arial"/>
              </w:rPr>
            </w:pPr>
            <w:r w:rsidDel="00000000" w:rsidR="00000000" w:rsidRPr="00000000">
              <w:rPr>
                <w:rFonts w:ascii="Arial" w:cs="Arial" w:eastAsia="Arial" w:hAnsi="Arial"/>
                <w:rtl w:val="0"/>
              </w:rPr>
              <w:t xml:space="preserve">Rebecca Machado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rPr>
                <w:rFonts w:ascii="Arial" w:cs="Arial" w:eastAsia="Arial" w:hAnsi="Arial"/>
              </w:rPr>
            </w:pPr>
            <w:r w:rsidDel="00000000" w:rsidR="00000000" w:rsidRPr="00000000">
              <w:rPr>
                <w:rFonts w:ascii="Arial" w:cs="Arial" w:eastAsia="Arial" w:hAnsi="Arial"/>
                <w:rtl w:val="0"/>
              </w:rPr>
              <w:t xml:space="preserve">00081566</w:t>
            </w:r>
          </w:p>
        </w:tc>
      </w:tr>
    </w:tbl>
    <w:p w:rsidR="00000000" w:rsidDel="00000000" w:rsidP="00000000" w:rsidRDefault="00000000" w:rsidRPr="00000000" w14:paraId="0000002E">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F">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0">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1">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2">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3">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4">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5">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6">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7">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Plataforma para Inscrições em Bootcamps</w:t>
      </w:r>
    </w:p>
    <w:p w:rsidR="00000000" w:rsidDel="00000000" w:rsidP="00000000" w:rsidRDefault="00000000" w:rsidRPr="00000000" w14:paraId="00000038">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Planejamento de Desenvolvimento</w:t>
      </w:r>
    </w:p>
    <w:p w:rsidR="00000000" w:rsidDel="00000000" w:rsidP="00000000" w:rsidRDefault="00000000" w:rsidRPr="00000000" w14:paraId="00000039">
      <w:pPr>
        <w:spacing w:line="360" w:lineRule="auto"/>
        <w:jc w:val="center"/>
        <w:rPr>
          <w:rFonts w:ascii="Arial" w:cs="Arial" w:eastAsia="Arial" w:hAnsi="Arial"/>
        </w:rPr>
      </w:pPr>
      <w:r w:rsidDel="00000000" w:rsidR="00000000" w:rsidRPr="00000000">
        <w:rPr>
          <w:rtl w:val="0"/>
        </w:rPr>
      </w:r>
    </w:p>
    <w:bookmarkStart w:colFirst="0" w:colLast="0" w:name="bookmark=id.30j0zll" w:id="0"/>
    <w:bookmarkEnd w:id="0"/>
    <w:bookmarkStart w:colFirst="0" w:colLast="0" w:name="bookmark=id.gjdgxs" w:id="1"/>
    <w:bookmarkEnd w:id="1"/>
    <w:p w:rsidR="00000000" w:rsidDel="00000000" w:rsidP="00000000" w:rsidRDefault="00000000" w:rsidRPr="00000000" w14:paraId="0000003A">
      <w:pPr>
        <w:spacing w:line="360" w:lineRule="auto"/>
        <w:ind w:left="432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B">
      <w:pPr>
        <w:spacing w:line="360" w:lineRule="auto"/>
        <w:ind w:left="432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C">
      <w:pPr>
        <w:spacing w:line="360" w:lineRule="auto"/>
        <w:ind w:left="4321" w:firstLine="0"/>
        <w:jc w:val="both"/>
        <w:rPr>
          <w:rFonts w:ascii="Arial" w:cs="Arial" w:eastAsia="Arial" w:hAnsi="Arial"/>
        </w:rPr>
      </w:pPr>
      <w:r w:rsidDel="00000000" w:rsidR="00000000" w:rsidRPr="00000000">
        <w:rPr>
          <w:rFonts w:ascii="Arial" w:cs="Arial" w:eastAsia="Arial" w:hAnsi="Arial"/>
          <w:rtl w:val="0"/>
        </w:rPr>
        <w:t xml:space="preserve">Trabalho do Projeto Interdisciplinar apresentado à Universidade de Sorocaba - UNISO</w:t>
      </w:r>
    </w:p>
    <w:p w:rsidR="00000000" w:rsidDel="00000000" w:rsidP="00000000" w:rsidRDefault="00000000" w:rsidRPr="00000000" w14:paraId="0000003D">
      <w:pPr>
        <w:spacing w:line="360" w:lineRule="auto"/>
        <w:ind w:left="432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E">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3F">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0">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2">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3">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4">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5">
      <w:pPr>
        <w:spacing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6">
      <w:pPr>
        <w:spacing w:line="360" w:lineRule="auto"/>
        <w:jc w:val="center"/>
        <w:rPr>
          <w:rFonts w:ascii="Arial" w:cs="Arial" w:eastAsia="Arial" w:hAnsi="Arial"/>
        </w:rPr>
      </w:pPr>
      <w:r w:rsidDel="00000000" w:rsidR="00000000" w:rsidRPr="00000000">
        <w:rPr>
          <w:rFonts w:ascii="Arial" w:cs="Arial" w:eastAsia="Arial" w:hAnsi="Arial"/>
          <w:rtl w:val="0"/>
        </w:rPr>
        <w:t xml:space="preserve">Sorocaba</w:t>
      </w:r>
    </w:p>
    <w:p w:rsidR="00000000" w:rsidDel="00000000" w:rsidP="00000000" w:rsidRDefault="00000000" w:rsidRPr="00000000" w14:paraId="00000047">
      <w:pPr>
        <w:jc w:val="center"/>
        <w:rPr>
          <w:rFonts w:ascii="Arial" w:cs="Arial" w:eastAsia="Arial" w:hAnsi="Arial"/>
        </w:rPr>
      </w:pPr>
      <w:r w:rsidDel="00000000" w:rsidR="00000000" w:rsidRPr="00000000">
        <w:rPr>
          <w:rFonts w:ascii="Arial" w:cs="Arial" w:eastAsia="Arial" w:hAnsi="Arial"/>
          <w:rtl w:val="0"/>
        </w:rPr>
        <w:t xml:space="preserve">2022</w:t>
      </w:r>
    </w:p>
    <w:p w:rsidR="00000000" w:rsidDel="00000000" w:rsidP="00000000" w:rsidRDefault="00000000" w:rsidRPr="00000000" w14:paraId="00000048">
      <w:pPr>
        <w:spacing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49">
      <w:pPr>
        <w:spacing w:line="360" w:lineRule="auto"/>
        <w:jc w:val="center"/>
        <w:rPr>
          <w:rFonts w:ascii="Arial" w:cs="Arial" w:eastAsia="Arial" w:hAnsi="Arial"/>
          <w:b w:val="1"/>
        </w:rPr>
      </w:pPr>
      <w:bookmarkStart w:colFirst="0" w:colLast="0" w:name="_heading=h.1fob9te" w:id="2"/>
      <w:bookmarkEnd w:id="2"/>
      <w:r w:rsidDel="00000000" w:rsidR="00000000" w:rsidRPr="00000000">
        <w:rPr>
          <w:rFonts w:ascii="Arial" w:cs="Arial" w:eastAsia="Arial" w:hAnsi="Arial"/>
          <w:b w:val="1"/>
          <w:rtl w:val="0"/>
        </w:rPr>
        <w:t xml:space="preserve">RESUMO</w:t>
      </w:r>
    </w:p>
    <w:p w:rsidR="00000000" w:rsidDel="00000000" w:rsidP="00000000" w:rsidRDefault="00000000" w:rsidRPr="00000000" w14:paraId="0000004A">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line="360" w:lineRule="auto"/>
        <w:ind w:firstLine="720"/>
        <w:jc w:val="both"/>
        <w:rPr>
          <w:rFonts w:ascii="Arial" w:cs="Arial" w:eastAsia="Arial" w:hAnsi="Arial"/>
          <w:color w:val="002060"/>
          <w:sz w:val="20"/>
          <w:szCs w:val="20"/>
        </w:rPr>
      </w:pPr>
      <w:r w:rsidDel="00000000" w:rsidR="00000000" w:rsidRPr="00000000">
        <w:rPr>
          <w:rFonts w:ascii="Arial" w:cs="Arial" w:eastAsia="Arial" w:hAnsi="Arial"/>
          <w:rtl w:val="0"/>
        </w:rPr>
        <w:t xml:space="preserve">Esse documento tem como principal objetivo apresentar o planejamento da Aplicação Web que será desenvolvida em equipe para a ONG (Organização não Governamental) </w:t>
      </w:r>
      <w:r w:rsidDel="00000000" w:rsidR="00000000" w:rsidRPr="00000000">
        <w:rPr>
          <w:rFonts w:ascii="Arial" w:cs="Arial" w:eastAsia="Arial" w:hAnsi="Arial"/>
          <w:i w:val="1"/>
          <w:rtl w:val="0"/>
        </w:rPr>
        <w:t xml:space="preserve">WoMakersCode</w:t>
      </w:r>
      <w:r w:rsidDel="00000000" w:rsidR="00000000" w:rsidRPr="00000000">
        <w:rPr>
          <w:rFonts w:ascii="Arial" w:cs="Arial" w:eastAsia="Arial" w:hAnsi="Arial"/>
          <w:rtl w:val="0"/>
        </w:rPr>
        <w:t xml:space="preserve"> durante a disciplina de Projeto Disciplinar da Universidade de Sorocaba para os cursos de Análise e Desenvolvimento de Sistemas </w:t>
      </w:r>
      <w:r w:rsidDel="00000000" w:rsidR="00000000" w:rsidRPr="00000000">
        <w:rPr>
          <w:rFonts w:ascii="Arial" w:cs="Arial" w:eastAsia="Arial" w:hAnsi="Arial"/>
          <w:rtl w:val="0"/>
        </w:rPr>
        <w:t xml:space="preserve">e Ciência de Dados</w:t>
      </w:r>
      <w:r w:rsidDel="00000000" w:rsidR="00000000" w:rsidRPr="00000000">
        <w:rPr>
          <w:rFonts w:ascii="Arial" w:cs="Arial" w:eastAsia="Arial" w:hAnsi="Arial"/>
          <w:rtl w:val="0"/>
        </w:rPr>
        <w:t xml:space="preserve">. Serão apresentados diversos tópicos que irão direcionar o desenvolvimento da aplicação ao longo do curso, entre eles estão: objetivo, público-alvo, análise de mercado, requisitos funcionais e não funcionais, recursos e tecnologias empregadas, fluxograma, protótipo, como será desenvolvido e quais serão os objetivos durante as validações e testes.</w:t>
      </w:r>
      <w:r w:rsidDel="00000000" w:rsidR="00000000" w:rsidRPr="00000000">
        <w:rPr>
          <w:rtl w:val="0"/>
        </w:rPr>
      </w:r>
    </w:p>
    <w:p w:rsidR="00000000" w:rsidDel="00000000" w:rsidP="00000000" w:rsidRDefault="00000000" w:rsidRPr="00000000" w14:paraId="0000004C">
      <w:pPr>
        <w:tabs>
          <w:tab w:val="left" w:pos="1794"/>
        </w:tabs>
        <w:spacing w:line="360" w:lineRule="auto"/>
        <w:ind w:left="1794" w:hanging="1794"/>
        <w:jc w:val="both"/>
        <w:rPr>
          <w:rFonts w:ascii="Arial" w:cs="Arial" w:eastAsia="Arial" w:hAnsi="Arial"/>
          <w:b w:val="1"/>
        </w:rPr>
      </w:pPr>
      <w:r w:rsidDel="00000000" w:rsidR="00000000" w:rsidRPr="00000000">
        <w:rPr>
          <w:rtl w:val="0"/>
        </w:rPr>
      </w:r>
    </w:p>
    <w:p w:rsidR="00000000" w:rsidDel="00000000" w:rsidP="00000000" w:rsidRDefault="00000000" w:rsidRPr="00000000" w14:paraId="0000004D">
      <w:pPr>
        <w:tabs>
          <w:tab w:val="left" w:pos="1794"/>
        </w:tabs>
        <w:spacing w:line="360" w:lineRule="auto"/>
        <w:ind w:left="1794" w:hanging="1794"/>
        <w:jc w:val="both"/>
        <w:rPr>
          <w:rFonts w:ascii="Arial" w:cs="Arial" w:eastAsia="Arial" w:hAnsi="Arial"/>
        </w:rPr>
      </w:pPr>
      <w:r w:rsidDel="00000000" w:rsidR="00000000" w:rsidRPr="00000000">
        <w:rPr>
          <w:rFonts w:ascii="Arial" w:cs="Arial" w:eastAsia="Arial" w:hAnsi="Arial"/>
          <w:b w:val="1"/>
          <w:rtl w:val="0"/>
        </w:rPr>
        <w:t xml:space="preserve">Palavras-chave:</w:t>
      </w:r>
      <w:r w:rsidDel="00000000" w:rsidR="00000000" w:rsidRPr="00000000">
        <w:rPr>
          <w:rFonts w:ascii="Arial" w:cs="Arial" w:eastAsia="Arial" w:hAnsi="Arial"/>
          <w:rtl w:val="0"/>
        </w:rPr>
        <w:t xml:space="preserve"> </w:t>
        <w:tab/>
        <w:t xml:space="preserve">Aplicação, web, bootcamp.</w:t>
      </w:r>
    </w:p>
    <w:p w:rsidR="00000000" w:rsidDel="00000000" w:rsidP="00000000" w:rsidRDefault="00000000" w:rsidRPr="00000000" w14:paraId="0000004E">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4F">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0">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2">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3">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4">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5">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6">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7">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8">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9">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A">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B">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C">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D">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E">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5F">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60">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61">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62">
      <w:pPr>
        <w:spacing w:line="36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63">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SUMÁRIO</w:t>
      </w:r>
    </w:p>
    <w:p w:rsidR="00000000" w:rsidDel="00000000" w:rsidP="00000000" w:rsidRDefault="00000000" w:rsidRPr="00000000" w14:paraId="00000064">
      <w:pPr>
        <w:spacing w:line="360" w:lineRule="auto"/>
        <w:jc w:val="both"/>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5">
          <w:pPr>
            <w:tabs>
              <w:tab w:val="right" w:pos="9070.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ogwi0qcv31d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INTRODUÇÃO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_heading=h.ogwi0qcv31dq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3cc0suvo0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_heading=h.i3cc0suvo0ib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kesywm30q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Público-Alvo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_heading=h.qkesywm30qhv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8zv603fet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Análise de Mercado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_heading=h.w8zv603fet2g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DESENVOLVIMENTO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6qpozqdit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_heading=h.g6qpozqditrj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70.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690kg8k7mnb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_heading=h.690kg8k7mnbf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70.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c6g535xr21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não Funcionais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_heading=h.c6g535xr21r3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5c5gr1cig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e Tecnologias Empregadas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_heading=h.d5c5gr1cigep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rb0i3xd0fl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Fluxogramas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_heading=h.arb0i3xd0flo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70.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wx1xho2hv5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Fluxograma de Navegação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_heading=h.wx1xho2hv53i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70.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llltv6arbz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Fluxograma de Acesso na Aplicação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_heading=h.llltv6arbzi6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70.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9j245jk14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Fluxograma de Cadastro no Processo para Bootcamp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_heading=h.9j245jk148k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1lucddtko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Protótipo das Telas e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_heading=h.n1lucddtkocm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bre1553pj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_heading=h.ebre1553pji1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ic4v3hl37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Validação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_heading=h.5ic4v3hl377v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ou3llvzjj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_heading=h.kou3llvzjjg3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d4yo54q9s9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CONCLUSÃO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_heading=h.d4yo54q9s9x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70.511811023624"/>
            </w:tabs>
            <w:spacing w:before="200" w:line="240" w:lineRule="auto"/>
            <w:ind w:left="0" w:firstLine="0"/>
            <w:rPr>
              <w:rFonts w:ascii="Arial" w:cs="Arial" w:eastAsia="Arial" w:hAnsi="Arial"/>
              <w:sz w:val="22"/>
              <w:szCs w:val="22"/>
            </w:rPr>
          </w:pPr>
          <w:hyperlink w:anchor="_heading=h.mal0f6cu2uhc">
            <w:r w:rsidDel="00000000" w:rsidR="00000000" w:rsidRPr="00000000">
              <w:rPr>
                <w:rFonts w:ascii="Arial" w:cs="Arial" w:eastAsia="Arial" w:hAnsi="Arial"/>
                <w:b w:val="1"/>
                <w:sz w:val="22"/>
                <w:szCs w:val="22"/>
                <w:rtl w:val="0"/>
              </w:rPr>
              <w:t xml:space="preserve">REFERÊNCIAS</w:t>
            </w:r>
          </w:hyperlink>
          <w:r w:rsidDel="00000000" w:rsidR="00000000" w:rsidRPr="00000000">
            <w:rPr>
              <w:rFonts w:ascii="Arial" w:cs="Arial" w:eastAsia="Arial" w:hAnsi="Arial"/>
              <w:b w:val="1"/>
              <w:sz w:val="22"/>
              <w:szCs w:val="22"/>
              <w:rtl w:val="0"/>
            </w:rPr>
            <w:tab/>
          </w:r>
          <w:r w:rsidDel="00000000" w:rsidR="00000000" w:rsidRPr="00000000">
            <w:fldChar w:fldCharType="begin"/>
            <w:instrText xml:space="preserve"> PAGEREF _heading=h.mal0f6cu2uhc \h </w:instrText>
            <w:fldChar w:fldCharType="separate"/>
          </w:r>
          <w:r w:rsidDel="00000000" w:rsidR="00000000" w:rsidRPr="00000000">
            <w:rPr>
              <w:rFonts w:ascii="Arial" w:cs="Arial" w:eastAsia="Arial" w:hAnsi="Arial"/>
              <w:b w:val="1"/>
              <w:sz w:val="22"/>
              <w:szCs w:val="22"/>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70.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ri9lxd7sxp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 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_heading=h.ri9lxd7sxpcn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tabs>
          <w:tab w:val="right" w:pos="9071"/>
        </w:tabs>
        <w:spacing w:line="360" w:lineRule="auto"/>
        <w:rPr>
          <w:rFonts w:ascii="Arial" w:cs="Arial" w:eastAsia="Arial" w:hAnsi="Arial"/>
          <w:sz w:val="22"/>
          <w:szCs w:val="22"/>
        </w:rPr>
        <w:sectPr>
          <w:headerReference r:id="rId7" w:type="default"/>
          <w:pgSz w:h="16840" w:w="11907" w:orient="portrait"/>
          <w:pgMar w:bottom="1134" w:top="1701" w:left="1701" w:right="1134" w:header="720" w:footer="720"/>
          <w:pgNumType w:start="1"/>
        </w:sectPr>
      </w:pPr>
      <w:r w:rsidDel="00000000" w:rsidR="00000000" w:rsidRPr="00000000">
        <w:rPr>
          <w:rtl w:val="0"/>
        </w:rPr>
      </w:r>
    </w:p>
    <w:p w:rsidR="00000000" w:rsidDel="00000000" w:rsidP="00000000" w:rsidRDefault="00000000" w:rsidRPr="00000000" w14:paraId="0000007A">
      <w:pPr>
        <w:pStyle w:val="Heading1"/>
        <w:numPr>
          <w:ilvl w:val="0"/>
          <w:numId w:val="2"/>
        </w:numPr>
        <w:tabs>
          <w:tab w:val="left" w:pos="360"/>
        </w:tabs>
        <w:spacing w:line="360" w:lineRule="auto"/>
        <w:ind w:left="540"/>
        <w:rPr>
          <w:rFonts w:ascii="Arial" w:cs="Arial" w:eastAsia="Arial" w:hAnsi="Arial"/>
        </w:rPr>
      </w:pPr>
      <w:bookmarkStart w:colFirst="0" w:colLast="0" w:name="_heading=h.ogwi0qcv31dq" w:id="3"/>
      <w:bookmarkEnd w:id="3"/>
      <w:r w:rsidDel="00000000" w:rsidR="00000000" w:rsidRPr="00000000">
        <w:rPr>
          <w:rFonts w:ascii="Arial" w:cs="Arial" w:eastAsia="Arial" w:hAnsi="Arial"/>
          <w:sz w:val="24"/>
          <w:szCs w:val="24"/>
          <w:rtl w:val="0"/>
        </w:rPr>
        <w:t xml:space="preserve">INTRODUÇÃO</w:t>
      </w:r>
      <w:r w:rsidDel="00000000" w:rsidR="00000000" w:rsidRPr="00000000">
        <w:rPr>
          <w:rtl w:val="0"/>
        </w:rPr>
      </w:r>
    </w:p>
    <w:p w:rsidR="00000000" w:rsidDel="00000000" w:rsidP="00000000" w:rsidRDefault="00000000" w:rsidRPr="00000000" w14:paraId="0000007B">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C">
      <w:pPr>
        <w:spacing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Esse projeto consiste em uma aplicação desenvolvida com o intuito de dinamizar e facilitar a forma como as mulheres cis e trans se candidatam para processos seletivos da área de Tecnologia da Infomação (TI). Através dele iremos proporcionar um web site onde elas poderão centralizar suas inscrições que hoje são feitas via Google Forms para Bootcamps disponibilizados pela Organização não Governamental </w:t>
      </w:r>
      <w:r w:rsidDel="00000000" w:rsidR="00000000" w:rsidRPr="00000000">
        <w:rPr>
          <w:rFonts w:ascii="Arial" w:cs="Arial" w:eastAsia="Arial" w:hAnsi="Arial"/>
          <w:i w:val="1"/>
          <w:rtl w:val="0"/>
        </w:rPr>
        <w:t xml:space="preserve">WomakersCode</w:t>
      </w:r>
      <w:r w:rsidDel="00000000" w:rsidR="00000000" w:rsidRPr="00000000">
        <w:rPr>
          <w:rFonts w:ascii="Arial" w:cs="Arial" w:eastAsia="Arial" w:hAnsi="Arial"/>
          <w:rtl w:val="0"/>
        </w:rPr>
        <w:t xml:space="preserve">, tornando o fluxo de inscrições mais intuitivo, rápido, organizado e de fácil condução por parte da ONG e dos seu usuários. </w:t>
      </w:r>
    </w:p>
    <w:p w:rsidR="00000000" w:rsidDel="00000000" w:rsidP="00000000" w:rsidRDefault="00000000" w:rsidRPr="00000000" w14:paraId="0000007D">
      <w:pPr>
        <w:spacing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Todas as funcionalidades serão implementadas diretamente no site para mostrarmos desde a conta de cada usuário, quais bootcamps estão disponíveis para inscrição, formulário de inscrição, vídeo de apresentação, desafios, em quais datas irão ocorrer e até tempo de duração de cada bootcamp - funcionalidades essas que serão detalhadas ao longo desse documento.</w:t>
      </w:r>
      <w:r w:rsidDel="00000000" w:rsidR="00000000" w:rsidRPr="00000000">
        <w:rPr>
          <w:rtl w:val="0"/>
        </w:rPr>
      </w:r>
    </w:p>
    <w:p w:rsidR="00000000" w:rsidDel="00000000" w:rsidP="00000000" w:rsidRDefault="00000000" w:rsidRPr="00000000" w14:paraId="0000007E">
      <w:pPr>
        <w:pStyle w:val="Heading2"/>
        <w:tabs>
          <w:tab w:val="left" w:pos="540"/>
        </w:tabs>
        <w:spacing w:line="360" w:lineRule="auto"/>
        <w:ind w:left="0" w:firstLine="0"/>
        <w:rPr>
          <w:rFonts w:ascii="Arial" w:cs="Arial" w:eastAsia="Arial" w:hAnsi="Arial"/>
        </w:rPr>
      </w:pPr>
      <w:bookmarkStart w:colFirst="0" w:colLast="0" w:name="_heading=h.2et92p0" w:id="4"/>
      <w:bookmarkEnd w:id="4"/>
      <w:r w:rsidDel="00000000" w:rsidR="00000000" w:rsidRPr="00000000">
        <w:rPr>
          <w:rtl w:val="0"/>
        </w:rPr>
      </w:r>
    </w:p>
    <w:p w:rsidR="00000000" w:rsidDel="00000000" w:rsidP="00000000" w:rsidRDefault="00000000" w:rsidRPr="00000000" w14:paraId="0000007F">
      <w:pPr>
        <w:pStyle w:val="Heading2"/>
        <w:numPr>
          <w:ilvl w:val="1"/>
          <w:numId w:val="2"/>
        </w:numPr>
        <w:tabs>
          <w:tab w:val="left" w:pos="540"/>
        </w:tabs>
        <w:spacing w:line="360" w:lineRule="auto"/>
        <w:ind w:left="540"/>
        <w:rPr>
          <w:rFonts w:ascii="Arial" w:cs="Arial" w:eastAsia="Arial" w:hAnsi="Arial"/>
        </w:rPr>
      </w:pPr>
      <w:bookmarkStart w:colFirst="0" w:colLast="0" w:name="_heading=h.i3cc0suvo0ib" w:id="5"/>
      <w:bookmarkEnd w:id="5"/>
      <w:r w:rsidDel="00000000" w:rsidR="00000000" w:rsidRPr="00000000">
        <w:rPr>
          <w:rFonts w:ascii="Arial" w:cs="Arial" w:eastAsia="Arial" w:hAnsi="Arial"/>
          <w:rtl w:val="0"/>
        </w:rPr>
        <w:tab/>
        <w:t xml:space="preserve">Objetivo</w:t>
      </w:r>
      <w:r w:rsidDel="00000000" w:rsidR="00000000" w:rsidRPr="00000000">
        <w:rPr>
          <w:rtl w:val="0"/>
        </w:rPr>
      </w:r>
    </w:p>
    <w:p w:rsidR="00000000" w:rsidDel="00000000" w:rsidP="00000000" w:rsidRDefault="00000000" w:rsidRPr="00000000" w14:paraId="00000080">
      <w:pPr>
        <w:spacing w:line="360" w:lineRule="auto"/>
        <w:ind w:firstLine="709"/>
        <w:jc w:val="both"/>
        <w:rPr>
          <w:rFonts w:ascii="Arial" w:cs="Arial" w:eastAsia="Arial" w:hAnsi="Arial"/>
          <w:color w:val="ff0000"/>
        </w:rPr>
      </w:pPr>
      <w:r w:rsidDel="00000000" w:rsidR="00000000" w:rsidRPr="00000000">
        <w:rPr>
          <w:rtl w:val="0"/>
        </w:rPr>
      </w:r>
    </w:p>
    <w:p w:rsidR="00000000" w:rsidDel="00000000" w:rsidP="00000000" w:rsidRDefault="00000000" w:rsidRPr="00000000" w14:paraId="00000081">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A aplicação que será desenvolvida possui o principal objetivo de facilitar a maneira como as mulheres da ONG WoMakersCode se organizam para o processo seletivo de um bootcamp. Conversando com a fundadora Cynthia Zanoni pudemos tirar de conclusão que hoje o processo é feito de forma subdividida, o que acaba dificultando e não torna esse processo ágil. Atualmente é necessário coletar as informações de fontes diferentes e integrar manualmente. Iremos, como um todo, centralizar todos os dados que essas mulheres precisam para fazer o bootcamp de fato acontecer, sendo o processo seletivo o mais importante. </w:t>
      </w:r>
    </w:p>
    <w:p w:rsidR="00000000" w:rsidDel="00000000" w:rsidP="00000000" w:rsidRDefault="00000000" w:rsidRPr="00000000" w14:paraId="00000082">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A aplicação web será bem intuitiva e a ideia é que possamos desenvolver a aplicação com responsividade tanto para versão desktop, quanto para a versão mobile. É de extrema importância ressaltar que a acessibilidade será aplicada de maneira com que as pessoas das quais precisem utilizar esse recurso, não sejam afetadas de modo algum. </w:t>
      </w:r>
    </w:p>
    <w:p w:rsidR="00000000" w:rsidDel="00000000" w:rsidP="00000000" w:rsidRDefault="00000000" w:rsidRPr="00000000" w14:paraId="00000083">
      <w:pPr>
        <w:pStyle w:val="Heading2"/>
        <w:tabs>
          <w:tab w:val="left" w:pos="540"/>
        </w:tabs>
        <w:spacing w:line="360" w:lineRule="auto"/>
        <w:rPr>
          <w:rFonts w:ascii="Arial" w:cs="Arial" w:eastAsia="Arial" w:hAnsi="Arial"/>
        </w:rPr>
      </w:pPr>
      <w:bookmarkStart w:colFirst="0" w:colLast="0" w:name="_heading=h.mj8iqxsxu8qr" w:id="6"/>
      <w:bookmarkEnd w:id="6"/>
      <w:r w:rsidDel="00000000" w:rsidR="00000000" w:rsidRPr="00000000">
        <w:rPr>
          <w:rtl w:val="0"/>
        </w:rPr>
      </w:r>
    </w:p>
    <w:p w:rsidR="00000000" w:rsidDel="00000000" w:rsidP="00000000" w:rsidRDefault="00000000" w:rsidRPr="00000000" w14:paraId="00000084">
      <w:pPr>
        <w:tabs>
          <w:tab w:val="left" w:pos="540"/>
        </w:tabs>
        <w:rPr/>
      </w:pPr>
      <w:r w:rsidDel="00000000" w:rsidR="00000000" w:rsidRPr="00000000">
        <w:rPr>
          <w:rtl w:val="0"/>
        </w:rPr>
      </w:r>
    </w:p>
    <w:p w:rsidR="00000000" w:rsidDel="00000000" w:rsidP="00000000" w:rsidRDefault="00000000" w:rsidRPr="00000000" w14:paraId="00000085">
      <w:pPr>
        <w:tabs>
          <w:tab w:val="left" w:pos="540"/>
        </w:tabs>
        <w:rPr/>
      </w:pPr>
      <w:r w:rsidDel="00000000" w:rsidR="00000000" w:rsidRPr="00000000">
        <w:rPr>
          <w:rtl w:val="0"/>
        </w:rPr>
      </w:r>
    </w:p>
    <w:p w:rsidR="00000000" w:rsidDel="00000000" w:rsidP="00000000" w:rsidRDefault="00000000" w:rsidRPr="00000000" w14:paraId="00000086">
      <w:pPr>
        <w:pStyle w:val="Heading2"/>
        <w:numPr>
          <w:ilvl w:val="1"/>
          <w:numId w:val="2"/>
        </w:numPr>
        <w:tabs>
          <w:tab w:val="left" w:pos="540"/>
        </w:tabs>
        <w:spacing w:line="360" w:lineRule="auto"/>
        <w:ind w:left="540"/>
        <w:rPr>
          <w:rFonts w:ascii="Arial" w:cs="Arial" w:eastAsia="Arial" w:hAnsi="Arial"/>
        </w:rPr>
      </w:pPr>
      <w:bookmarkStart w:colFirst="0" w:colLast="0" w:name="_heading=h.qkesywm30qhv" w:id="7"/>
      <w:bookmarkEnd w:id="7"/>
      <w:r w:rsidDel="00000000" w:rsidR="00000000" w:rsidRPr="00000000">
        <w:rPr>
          <w:rFonts w:ascii="Arial" w:cs="Arial" w:eastAsia="Arial" w:hAnsi="Arial"/>
          <w:rtl w:val="0"/>
        </w:rPr>
        <w:t xml:space="preserve">Público-Alvo</w:t>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Nosso público alvo são todas as mulheres cis e trans, que desejam de alguma forma, integrar e se aprimorar em carreiras diretamente ligadas à tecnologia e inovação, a terem oportunidades de qualificação e empregabilidade no mercado de trabalho. Nosso desejo é fomentar a participação e inclusão feminina na área da Tecnologia da Informação. </w:t>
      </w:r>
    </w:p>
    <w:p w:rsidR="00000000" w:rsidDel="00000000" w:rsidP="00000000" w:rsidRDefault="00000000" w:rsidRPr="00000000" w14:paraId="00000089">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pStyle w:val="Heading2"/>
        <w:numPr>
          <w:ilvl w:val="1"/>
          <w:numId w:val="2"/>
        </w:numPr>
        <w:tabs>
          <w:tab w:val="left" w:pos="540"/>
        </w:tabs>
        <w:spacing w:line="360" w:lineRule="auto"/>
        <w:ind w:left="540"/>
        <w:rPr>
          <w:rFonts w:ascii="Arial" w:cs="Arial" w:eastAsia="Arial" w:hAnsi="Arial"/>
        </w:rPr>
      </w:pPr>
      <w:bookmarkStart w:colFirst="0" w:colLast="0" w:name="_heading=h.w8zv603fet2g" w:id="8"/>
      <w:bookmarkEnd w:id="8"/>
      <w:r w:rsidDel="00000000" w:rsidR="00000000" w:rsidRPr="00000000">
        <w:rPr>
          <w:rFonts w:ascii="Arial" w:cs="Arial" w:eastAsia="Arial" w:hAnsi="Arial"/>
          <w:rtl w:val="0"/>
        </w:rPr>
        <w:t xml:space="preserve">Análise de Mercado</w:t>
      </w:r>
      <w:r w:rsidDel="00000000" w:rsidR="00000000" w:rsidRPr="00000000">
        <w:rPr>
          <w:rtl w:val="0"/>
        </w:rPr>
      </w:r>
    </w:p>
    <w:p w:rsidR="00000000" w:rsidDel="00000000" w:rsidP="00000000" w:rsidRDefault="00000000" w:rsidRPr="00000000" w14:paraId="0000008B">
      <w:pPr>
        <w:spacing w:line="360" w:lineRule="auto"/>
        <w:ind w:left="0" w:firstLine="0"/>
        <w:jc w:val="both"/>
        <w:rPr/>
      </w:pP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No Brasil, há uma diferença significativa entre a quantidade de homens e mulheres que trabalham com programação. Elas são minoria nos cursos técnicos e faculdades, correspondendo apenas a 17% dos programadores, ou seja, ficam por fora de uma das áreas mais promissoras atualmente.</w:t>
      </w:r>
    </w:p>
    <w:p w:rsidR="00000000" w:rsidDel="00000000" w:rsidP="00000000" w:rsidRDefault="00000000" w:rsidRPr="00000000" w14:paraId="0000008D">
      <w:pPr>
        <w:spacing w:line="360" w:lineRule="auto"/>
        <w:ind w:left="0" w:firstLine="0"/>
        <w:jc w:val="both"/>
        <w:rPr>
          <w:rFonts w:ascii="Arial" w:cs="Arial" w:eastAsia="Arial" w:hAnsi="Arial"/>
        </w:rPr>
      </w:pPr>
      <w:r w:rsidDel="00000000" w:rsidR="00000000" w:rsidRPr="00000000">
        <w:rPr>
          <w:rFonts w:ascii="Arial" w:cs="Arial" w:eastAsia="Arial" w:hAnsi="Arial"/>
          <w:rtl w:val="0"/>
        </w:rPr>
        <w:tab/>
        <w:t xml:space="preserve">Isso também representa um problema para as empresas, tendo que equipes com uma boa diversificação tendem a perceber melhor as mudanças no mercado, além de tratarem de melhor maneira os clientes dos mais variados perfis, tornando as empresas mais bem vistas e lucrativas.</w:t>
      </w:r>
    </w:p>
    <w:p w:rsidR="00000000" w:rsidDel="00000000" w:rsidP="00000000" w:rsidRDefault="00000000" w:rsidRPr="00000000" w14:paraId="0000008E">
      <w:pPr>
        <w:spacing w:line="360" w:lineRule="auto"/>
        <w:ind w:left="0" w:firstLine="0"/>
        <w:jc w:val="both"/>
        <w:rPr>
          <w:rFonts w:ascii="Arial" w:cs="Arial" w:eastAsia="Arial" w:hAnsi="Arial"/>
        </w:rPr>
      </w:pPr>
      <w:r w:rsidDel="00000000" w:rsidR="00000000" w:rsidRPr="00000000">
        <w:rPr>
          <w:rFonts w:ascii="Arial" w:cs="Arial" w:eastAsia="Arial" w:hAnsi="Arial"/>
          <w:rtl w:val="0"/>
        </w:rPr>
        <w:tab/>
        <w:t xml:space="preserve">A baixa participação feminina em cursos de tecnologia acaba aumentando a dificuldade das empresas no processo de inclusão. Atualmente, cerca de 15% das matrículas nesses cursos são feitas por mulheres. Além disso, cerca de 41% das mulheres que acabam atuando na área, eventualmente desistem de suas carreiras, contra 17% para o público masculino, segundo a pesquisa da </w:t>
      </w:r>
      <w:r w:rsidDel="00000000" w:rsidR="00000000" w:rsidRPr="00000000">
        <w:rPr>
          <w:rFonts w:ascii="Arial" w:cs="Arial" w:eastAsia="Arial" w:hAnsi="Arial"/>
          <w:rtl w:val="0"/>
        </w:rPr>
        <w:t xml:space="preserve">Harvard Business Review.</w:t>
      </w:r>
    </w:p>
    <w:p w:rsidR="00000000" w:rsidDel="00000000" w:rsidP="00000000" w:rsidRDefault="00000000" w:rsidRPr="00000000" w14:paraId="0000008F">
      <w:pPr>
        <w:spacing w:line="360" w:lineRule="auto"/>
        <w:ind w:left="0" w:firstLine="0"/>
        <w:jc w:val="both"/>
        <w:rPr>
          <w:rFonts w:ascii="Arial" w:cs="Arial" w:eastAsia="Arial" w:hAnsi="Arial"/>
        </w:rPr>
      </w:pPr>
      <w:r w:rsidDel="00000000" w:rsidR="00000000" w:rsidRPr="00000000">
        <w:rPr>
          <w:rFonts w:ascii="Arial" w:cs="Arial" w:eastAsia="Arial" w:hAnsi="Arial"/>
          <w:rtl w:val="0"/>
        </w:rPr>
        <w:tab/>
        <w:t xml:space="preserve">Atualmente, existem algumas iniciativas para ajudar na inclusão de mulheres nesse mundo, dentre elas:</w:t>
      </w:r>
    </w:p>
    <w:p w:rsidR="00000000" w:rsidDel="00000000" w:rsidP="00000000" w:rsidRDefault="00000000" w:rsidRPr="00000000" w14:paraId="00000090">
      <w:pPr>
        <w:numPr>
          <w:ilvl w:val="0"/>
          <w:numId w:val="7"/>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PyLadies</w:t>
      </w:r>
      <w:r w:rsidDel="00000000" w:rsidR="00000000" w:rsidRPr="00000000">
        <w:rPr>
          <w:rFonts w:ascii="Arial" w:cs="Arial" w:eastAsia="Arial" w:hAnsi="Arial"/>
          <w:rtl w:val="0"/>
        </w:rPr>
        <w:t xml:space="preserve">: O grupo é internacional e tem o objetivo de atrair mulheres para a área de TI através da linguagem de programação Python. A organização conta com 23 representantes em diversas cidades brasileiras que ministram cursos gratuitos de Python desde o básico até conteúdo mais avançado.</w:t>
      </w:r>
    </w:p>
    <w:p w:rsidR="00000000" w:rsidDel="00000000" w:rsidP="00000000" w:rsidRDefault="00000000" w:rsidRPr="00000000" w14:paraId="00000091">
      <w:pPr>
        <w:numPr>
          <w:ilvl w:val="0"/>
          <w:numId w:val="7"/>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PrograMaria</w:t>
      </w:r>
      <w:r w:rsidDel="00000000" w:rsidR="00000000" w:rsidRPr="00000000">
        <w:rPr>
          <w:rFonts w:ascii="Arial" w:cs="Arial" w:eastAsia="Arial" w:hAnsi="Arial"/>
          <w:rtl w:val="0"/>
        </w:rPr>
        <w:t xml:space="preserve">: Muitas das iniciativas de programação para mulheres surgiram porque as próprias mulheres sentiam dificuldades de ingressar na área. Foi assim que surgiu o PrograMaria, que realiza oficinas, eventos e cursos de formação técnica para mulheres que desejam iniciar no mundo da programação.</w:t>
      </w:r>
    </w:p>
    <w:p w:rsidR="00000000" w:rsidDel="00000000" w:rsidP="00000000" w:rsidRDefault="00000000" w:rsidRPr="00000000" w14:paraId="00000092">
      <w:pPr>
        <w:numPr>
          <w:ilvl w:val="0"/>
          <w:numId w:val="7"/>
        </w:numPr>
        <w:spacing w:line="36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Mulheres na Computação</w:t>
      </w:r>
      <w:r w:rsidDel="00000000" w:rsidR="00000000" w:rsidRPr="00000000">
        <w:rPr>
          <w:rFonts w:ascii="Arial" w:cs="Arial" w:eastAsia="Arial" w:hAnsi="Arial"/>
          <w:rtl w:val="0"/>
        </w:rPr>
        <w:t xml:space="preserve">: O blog foi criado por Camila Achutti assim que ela entrou no curso de Ciências da Computação da USP e percebeu que era a única mulher na sala de aula. Ela então decidiu criar o blog para compartilhar informações relacionadas à tecnologia e empreendedorismo feminino, além de oportunidades de vagas e cursos na área.</w:t>
      </w:r>
    </w:p>
    <w:p w:rsidR="00000000" w:rsidDel="00000000" w:rsidP="00000000" w:rsidRDefault="00000000" w:rsidRPr="00000000" w14:paraId="00000093">
      <w:pPr>
        <w:spacing w:line="360" w:lineRule="auto"/>
        <w:ind w:left="720" w:firstLine="0"/>
        <w:jc w:val="both"/>
        <w:rPr>
          <w:highlight w:val="yellow"/>
        </w:rPr>
      </w:pPr>
      <w:r w:rsidDel="00000000" w:rsidR="00000000" w:rsidRPr="00000000">
        <w:rPr>
          <w:rtl w:val="0"/>
        </w:rPr>
      </w:r>
    </w:p>
    <w:p w:rsidR="00000000" w:rsidDel="00000000" w:rsidP="00000000" w:rsidRDefault="00000000" w:rsidRPr="00000000" w14:paraId="00000094">
      <w:pPr>
        <w:pStyle w:val="Heading1"/>
        <w:numPr>
          <w:ilvl w:val="0"/>
          <w:numId w:val="2"/>
        </w:numPr>
        <w:tabs>
          <w:tab w:val="left" w:pos="360"/>
        </w:tabs>
        <w:spacing w:line="360" w:lineRule="auto"/>
        <w:ind w:left="540" w:hanging="540"/>
        <w:rPr>
          <w:rFonts w:ascii="Arial" w:cs="Arial" w:eastAsia="Arial" w:hAnsi="Arial"/>
          <w:sz w:val="24"/>
          <w:szCs w:val="24"/>
        </w:rPr>
      </w:pPr>
      <w:bookmarkStart w:colFirst="0" w:colLast="0" w:name="_heading=h.1t3h5sf" w:id="9"/>
      <w:bookmarkEnd w:id="9"/>
      <w:r w:rsidDel="00000000" w:rsidR="00000000" w:rsidRPr="00000000">
        <w:rPr>
          <w:rFonts w:ascii="Arial" w:cs="Arial" w:eastAsia="Arial" w:hAnsi="Arial"/>
          <w:sz w:val="24"/>
          <w:szCs w:val="24"/>
          <w:rtl w:val="0"/>
        </w:rPr>
        <w:t xml:space="preserve">DESENVOLVIMENTO</w:t>
      </w:r>
    </w:p>
    <w:p w:rsidR="00000000" w:rsidDel="00000000" w:rsidP="00000000" w:rsidRDefault="00000000" w:rsidRPr="00000000" w14:paraId="00000095">
      <w:pPr>
        <w:tabs>
          <w:tab w:val="left" w:pos="360"/>
        </w:tabs>
        <w:rPr/>
      </w:pPr>
      <w:r w:rsidDel="00000000" w:rsidR="00000000" w:rsidRPr="00000000">
        <w:rPr>
          <w:rtl w:val="0"/>
        </w:rPr>
      </w:r>
    </w:p>
    <w:p w:rsidR="00000000" w:rsidDel="00000000" w:rsidP="00000000" w:rsidRDefault="00000000" w:rsidRPr="00000000" w14:paraId="00000096">
      <w:pPr>
        <w:pStyle w:val="Heading2"/>
        <w:numPr>
          <w:ilvl w:val="1"/>
          <w:numId w:val="2"/>
        </w:numPr>
        <w:tabs>
          <w:tab w:val="left" w:pos="540"/>
        </w:tabs>
        <w:spacing w:line="360" w:lineRule="auto"/>
        <w:ind w:left="540"/>
        <w:rPr>
          <w:rFonts w:ascii="Arial" w:cs="Arial" w:eastAsia="Arial" w:hAnsi="Arial"/>
        </w:rPr>
      </w:pPr>
      <w:bookmarkStart w:colFirst="0" w:colLast="0" w:name="_heading=h.g6qpozqditrj" w:id="10"/>
      <w:bookmarkEnd w:id="10"/>
      <w:r w:rsidDel="00000000" w:rsidR="00000000" w:rsidRPr="00000000">
        <w:rPr>
          <w:rFonts w:ascii="Arial" w:cs="Arial" w:eastAsia="Arial" w:hAnsi="Arial"/>
          <w:rtl w:val="0"/>
        </w:rPr>
        <w:t xml:space="preserve">Requisitos</w:t>
      </w:r>
      <w:r w:rsidDel="00000000" w:rsidR="00000000" w:rsidRPr="00000000">
        <w:rPr>
          <w:rtl w:val="0"/>
        </w:rPr>
      </w:r>
    </w:p>
    <w:p w:rsidR="00000000" w:rsidDel="00000000" w:rsidP="00000000" w:rsidRDefault="00000000" w:rsidRPr="00000000" w14:paraId="00000097">
      <w:pPr>
        <w:pStyle w:val="Heading4"/>
        <w:numPr>
          <w:ilvl w:val="2"/>
          <w:numId w:val="2"/>
        </w:numPr>
        <w:tabs>
          <w:tab w:val="left" w:pos="540"/>
        </w:tabs>
        <w:spacing w:line="360" w:lineRule="auto"/>
        <w:ind w:left="720"/>
      </w:pPr>
      <w:bookmarkStart w:colFirst="0" w:colLast="0" w:name="_heading=h.690kg8k7mnbf" w:id="11"/>
      <w:bookmarkEnd w:id="11"/>
      <w:r w:rsidDel="00000000" w:rsidR="00000000" w:rsidRPr="00000000">
        <w:rPr>
          <w:rtl w:val="0"/>
        </w:rPr>
        <w:t xml:space="preserve">Requisitos Funcionais</w:t>
      </w:r>
    </w:p>
    <w:p w:rsidR="00000000" w:rsidDel="00000000" w:rsidP="00000000" w:rsidRDefault="00000000" w:rsidRPr="00000000" w14:paraId="00000098">
      <w:pPr>
        <w:tabs>
          <w:tab w:val="left" w:pos="540"/>
        </w:tabs>
        <w:rPr/>
      </w:pPr>
      <w:r w:rsidDel="00000000" w:rsidR="00000000" w:rsidRPr="00000000">
        <w:rPr>
          <w:rtl w:val="0"/>
        </w:rPr>
      </w:r>
    </w:p>
    <w:p w:rsidR="00000000" w:rsidDel="00000000" w:rsidP="00000000" w:rsidRDefault="00000000" w:rsidRPr="00000000" w14:paraId="00000099">
      <w:pPr>
        <w:tabs>
          <w:tab w:val="left" w:pos="540"/>
        </w:tabs>
        <w:spacing w:line="360" w:lineRule="auto"/>
        <w:jc w:val="both"/>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Abaixo estão listados os requisitos funcionais da aplicação:</w:t>
      </w:r>
    </w:p>
    <w:p w:rsidR="00000000" w:rsidDel="00000000" w:rsidP="00000000" w:rsidRDefault="00000000" w:rsidRPr="00000000" w14:paraId="0000009A">
      <w:pPr>
        <w:tabs>
          <w:tab w:val="left" w:pos="54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B">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Tela de login;</w:t>
      </w:r>
    </w:p>
    <w:p w:rsidR="00000000" w:rsidDel="00000000" w:rsidP="00000000" w:rsidRDefault="00000000" w:rsidRPr="00000000" w14:paraId="0000009C">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Tela de inscrição do candidato na aplicação;</w:t>
      </w:r>
    </w:p>
    <w:p w:rsidR="00000000" w:rsidDel="00000000" w:rsidP="00000000" w:rsidRDefault="00000000" w:rsidRPr="00000000" w14:paraId="0000009D">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Tela de inscrição do candidato no processo seletivo para o Bootcamp;</w:t>
      </w:r>
    </w:p>
    <w:p w:rsidR="00000000" w:rsidDel="00000000" w:rsidP="00000000" w:rsidRDefault="00000000" w:rsidRPr="00000000" w14:paraId="0000009E">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Tela das etapas do processo seletivo, contendo:</w:t>
      </w:r>
    </w:p>
    <w:p w:rsidR="00000000" w:rsidDel="00000000" w:rsidP="00000000" w:rsidRDefault="00000000" w:rsidRPr="00000000" w14:paraId="0000009F">
      <w:pPr>
        <w:numPr>
          <w:ilvl w:val="1"/>
          <w:numId w:val="8"/>
        </w:numPr>
        <w:tabs>
          <w:tab w:val="left" w:pos="540"/>
        </w:tabs>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Formulário de perguntas (substituir google forms);</w:t>
      </w:r>
    </w:p>
    <w:p w:rsidR="00000000" w:rsidDel="00000000" w:rsidP="00000000" w:rsidRDefault="00000000" w:rsidRPr="00000000" w14:paraId="000000A0">
      <w:pPr>
        <w:numPr>
          <w:ilvl w:val="1"/>
          <w:numId w:val="8"/>
        </w:numPr>
        <w:tabs>
          <w:tab w:val="left" w:pos="540"/>
        </w:tabs>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Instruções do processo;</w:t>
      </w:r>
    </w:p>
    <w:p w:rsidR="00000000" w:rsidDel="00000000" w:rsidP="00000000" w:rsidRDefault="00000000" w:rsidRPr="00000000" w14:paraId="000000A1">
      <w:pPr>
        <w:numPr>
          <w:ilvl w:val="1"/>
          <w:numId w:val="8"/>
        </w:numPr>
        <w:tabs>
          <w:tab w:val="left" w:pos="540"/>
        </w:tabs>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Campo para inclusão de links de vídeos hospedados pelos candidatos contendo validação da resposta;</w:t>
      </w:r>
    </w:p>
    <w:p w:rsidR="00000000" w:rsidDel="00000000" w:rsidP="00000000" w:rsidRDefault="00000000" w:rsidRPr="00000000" w14:paraId="000000A2">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Tela de visualização dos dados do candidato “Meu perfil”;</w:t>
      </w:r>
    </w:p>
    <w:p w:rsidR="00000000" w:rsidDel="00000000" w:rsidP="00000000" w:rsidRDefault="00000000" w:rsidRPr="00000000" w14:paraId="000000A3">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Tela de acompanhamento e status das inscrições do candidato no curso “Meus processos seletivos”; </w:t>
      </w:r>
    </w:p>
    <w:p w:rsidR="00000000" w:rsidDel="00000000" w:rsidP="00000000" w:rsidRDefault="00000000" w:rsidRPr="00000000" w14:paraId="000000A4">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Tela para acompanhamento e avaliação dos inscritos pelas avaliadoras;</w:t>
      </w:r>
    </w:p>
    <w:p w:rsidR="00000000" w:rsidDel="00000000" w:rsidP="00000000" w:rsidRDefault="00000000" w:rsidRPr="00000000" w14:paraId="000000A5">
      <w:pPr>
        <w:numPr>
          <w:ilvl w:val="1"/>
          <w:numId w:val="8"/>
        </w:numPr>
        <w:tabs>
          <w:tab w:val="left" w:pos="540"/>
        </w:tabs>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Status dos processos dos inscritos em cada curso (aprovada/lista de espera/reprovada);</w:t>
      </w:r>
    </w:p>
    <w:p w:rsidR="00000000" w:rsidDel="00000000" w:rsidP="00000000" w:rsidRDefault="00000000" w:rsidRPr="00000000" w14:paraId="000000A6">
      <w:pPr>
        <w:numPr>
          <w:ilvl w:val="1"/>
          <w:numId w:val="8"/>
        </w:numPr>
        <w:tabs>
          <w:tab w:val="left" w:pos="540"/>
        </w:tabs>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Dashboard para gerar relatório dos inscritos;</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0"/>
        </w:tabs>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Notas  dos  inscritos  em  cada  bootcamp - disponível  somente  para avaliadoras;</w:t>
      </w:r>
    </w:p>
    <w:p w:rsidR="00000000" w:rsidDel="00000000" w:rsidP="00000000" w:rsidRDefault="00000000" w:rsidRPr="00000000" w14:paraId="000000A8">
      <w:pPr>
        <w:numPr>
          <w:ilvl w:val="0"/>
          <w:numId w:val="8"/>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Opção de adicionar uma descrição da avaliação (visto somente por pessoas avaliadoras);</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0"/>
        </w:tabs>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Envio  da nota e descrição da avaliação ao candidato na etapa final do processo através de funcionalidade “Enviar Feedback”;</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0"/>
        </w:tabs>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Envio de emails para candidatos de acordo com as etapas;</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540"/>
        </w:tabs>
        <w:spacing w:after="0" w:before="0" w:line="360" w:lineRule="auto"/>
        <w:ind w:left="1440" w:right="0" w:hanging="360"/>
        <w:jc w:val="both"/>
        <w:rPr>
          <w:rFonts w:ascii="Arial" w:cs="Arial" w:eastAsia="Arial" w:hAnsi="Arial"/>
        </w:rPr>
      </w:pPr>
      <w:r w:rsidDel="00000000" w:rsidR="00000000" w:rsidRPr="00000000">
        <w:rPr>
          <w:rFonts w:ascii="Arial" w:cs="Arial" w:eastAsia="Arial" w:hAnsi="Arial"/>
          <w:rtl w:val="0"/>
        </w:rPr>
        <w:t xml:space="preserve">Integração com sistema de newsletters;</w:t>
      </w:r>
      <w:r w:rsidDel="00000000" w:rsidR="00000000" w:rsidRPr="00000000">
        <w:rPr>
          <w:rtl w:val="0"/>
        </w:rPr>
      </w:r>
    </w:p>
    <w:p w:rsidR="00000000" w:rsidDel="00000000" w:rsidP="00000000" w:rsidRDefault="00000000" w:rsidRPr="00000000" w14:paraId="000000AC">
      <w:pPr>
        <w:tabs>
          <w:tab w:val="left" w:pos="540"/>
        </w:tabs>
        <w:rPr>
          <w:rFonts w:ascii="Arial" w:cs="Arial" w:eastAsia="Arial" w:hAnsi="Arial"/>
          <w:color w:val="ff0000"/>
        </w:rPr>
      </w:pPr>
      <w:r w:rsidDel="00000000" w:rsidR="00000000" w:rsidRPr="00000000">
        <w:rPr>
          <w:rtl w:val="0"/>
        </w:rPr>
      </w:r>
    </w:p>
    <w:p w:rsidR="00000000" w:rsidDel="00000000" w:rsidP="00000000" w:rsidRDefault="00000000" w:rsidRPr="00000000" w14:paraId="000000AD">
      <w:pPr>
        <w:pStyle w:val="Heading4"/>
        <w:numPr>
          <w:ilvl w:val="2"/>
          <w:numId w:val="2"/>
        </w:numPr>
        <w:tabs>
          <w:tab w:val="left" w:pos="540"/>
        </w:tabs>
        <w:ind w:left="720"/>
        <w:rPr/>
      </w:pPr>
      <w:bookmarkStart w:colFirst="0" w:colLast="0" w:name="_heading=h.c6g535xr21r3" w:id="12"/>
      <w:bookmarkEnd w:id="12"/>
      <w:r w:rsidDel="00000000" w:rsidR="00000000" w:rsidRPr="00000000">
        <w:rPr>
          <w:rtl w:val="0"/>
        </w:rPr>
        <w:t xml:space="preserve">Requisitos não Funcionais</w:t>
      </w:r>
    </w:p>
    <w:p w:rsidR="00000000" w:rsidDel="00000000" w:rsidP="00000000" w:rsidRDefault="00000000" w:rsidRPr="00000000" w14:paraId="000000AE">
      <w:pPr>
        <w:tabs>
          <w:tab w:val="left" w:pos="540"/>
        </w:tabs>
        <w:rPr/>
      </w:pPr>
      <w:r w:rsidDel="00000000" w:rsidR="00000000" w:rsidRPr="00000000">
        <w:rPr>
          <w:rtl w:val="0"/>
        </w:rPr>
      </w:r>
    </w:p>
    <w:p w:rsidR="00000000" w:rsidDel="00000000" w:rsidP="00000000" w:rsidRDefault="00000000" w:rsidRPr="00000000" w14:paraId="000000AF">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t xml:space="preserve">Abaixo estão listados os requisitos não funcionais da aplicação:</w:t>
      </w:r>
    </w:p>
    <w:p w:rsidR="00000000" w:rsidDel="00000000" w:rsidP="00000000" w:rsidRDefault="00000000" w:rsidRPr="00000000" w14:paraId="000000B0">
      <w:pPr>
        <w:tabs>
          <w:tab w:val="left" w:pos="54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1">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 aplicação deverá estar disponível para páginas Web;</w:t>
      </w:r>
    </w:p>
    <w:p w:rsidR="00000000" w:rsidDel="00000000" w:rsidP="00000000" w:rsidRDefault="00000000" w:rsidRPr="00000000" w14:paraId="000000B2">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O Front-end deverá ser responsivo, sendo sua usabilidade prevista para aparelhos Desktop e Mobile (Celulares e Tablets);</w:t>
      </w:r>
    </w:p>
    <w:p w:rsidR="00000000" w:rsidDel="00000000" w:rsidP="00000000" w:rsidRDefault="00000000" w:rsidRPr="00000000" w14:paraId="000000B3">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O Front-end será desenvolvido utilizando Bootstrap;</w:t>
      </w:r>
    </w:p>
    <w:p w:rsidR="00000000" w:rsidDel="00000000" w:rsidP="00000000" w:rsidRDefault="00000000" w:rsidRPr="00000000" w14:paraId="000000B4">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 aplicação devera estar em conformidade com a LGPD;</w:t>
      </w:r>
    </w:p>
    <w:p w:rsidR="00000000" w:rsidDel="00000000" w:rsidP="00000000" w:rsidRDefault="00000000" w:rsidRPr="00000000" w14:paraId="000000B5">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Serão criados 3 tipos de perfis de acesso:</w:t>
      </w:r>
    </w:p>
    <w:p w:rsidR="00000000" w:rsidDel="00000000" w:rsidP="00000000" w:rsidRDefault="00000000" w:rsidRPr="00000000" w14:paraId="000000B6">
      <w:pPr>
        <w:numPr>
          <w:ilvl w:val="1"/>
          <w:numId w:val="5"/>
        </w:numPr>
        <w:tabs>
          <w:tab w:val="left" w:pos="540"/>
        </w:tabs>
        <w:spacing w:line="36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Candidato;</w:t>
      </w:r>
    </w:p>
    <w:p w:rsidR="00000000" w:rsidDel="00000000" w:rsidP="00000000" w:rsidRDefault="00000000" w:rsidRPr="00000000" w14:paraId="000000B7">
      <w:pPr>
        <w:numPr>
          <w:ilvl w:val="1"/>
          <w:numId w:val="5"/>
        </w:numPr>
        <w:tabs>
          <w:tab w:val="left" w:pos="540"/>
        </w:tabs>
        <w:spacing w:line="36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Avaliador;</w:t>
      </w:r>
    </w:p>
    <w:p w:rsidR="00000000" w:rsidDel="00000000" w:rsidP="00000000" w:rsidRDefault="00000000" w:rsidRPr="00000000" w14:paraId="000000B8">
      <w:pPr>
        <w:numPr>
          <w:ilvl w:val="1"/>
          <w:numId w:val="5"/>
        </w:numPr>
        <w:tabs>
          <w:tab w:val="left" w:pos="540"/>
        </w:tabs>
        <w:spacing w:line="36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Administrador;</w:t>
      </w:r>
    </w:p>
    <w:p w:rsidR="00000000" w:rsidDel="00000000" w:rsidP="00000000" w:rsidRDefault="00000000" w:rsidRPr="00000000" w14:paraId="000000B9">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O usuário candidato poderá ver somente os seus dados pessoais;</w:t>
      </w:r>
    </w:p>
    <w:p w:rsidR="00000000" w:rsidDel="00000000" w:rsidP="00000000" w:rsidRDefault="00000000" w:rsidRPr="00000000" w14:paraId="000000BA">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O usuário avaliador poderá ver todos os dados dos candidatos, portanto serão solicitados somente os dados necessários para essa avaliação.</w:t>
      </w:r>
    </w:p>
    <w:p w:rsidR="00000000" w:rsidDel="00000000" w:rsidP="00000000" w:rsidRDefault="00000000" w:rsidRPr="00000000" w14:paraId="000000BB">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O usuário administrador poderá ver todos os dados e realizar todas as configurações da plataforma, assim como dar permissões de acesso (inclusão de perfis) para outros usuários. Importante: Esse deverá ser um perfil restrito a poucos usuários devido a sensibilidade das suas funções.</w:t>
      </w:r>
    </w:p>
    <w:p w:rsidR="00000000" w:rsidDel="00000000" w:rsidP="00000000" w:rsidRDefault="00000000" w:rsidRPr="00000000" w14:paraId="000000BC">
      <w:pPr>
        <w:numPr>
          <w:ilvl w:val="0"/>
          <w:numId w:val="5"/>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A integração com o sistema de newsletters ainda será definida em detalhes, no entanto, o objetivo é gerar uma API que disponibilize o email das candidatas inscritas na aplicação, a fim de que elas possam receber comunicados definidos pela WoMakersCode (o outro sistema será responsável por definir e enviar o conteúdo desses e-mails).</w:t>
      </w:r>
      <w:r w:rsidDel="00000000" w:rsidR="00000000" w:rsidRPr="00000000">
        <w:rPr>
          <w:rtl w:val="0"/>
        </w:rPr>
      </w:r>
    </w:p>
    <w:p w:rsidR="00000000" w:rsidDel="00000000" w:rsidP="00000000" w:rsidRDefault="00000000" w:rsidRPr="00000000" w14:paraId="000000BD">
      <w:pPr>
        <w:pStyle w:val="Heading2"/>
        <w:tabs>
          <w:tab w:val="left" w:pos="540"/>
        </w:tabs>
        <w:spacing w:line="360" w:lineRule="auto"/>
        <w:rPr>
          <w:rFonts w:ascii="Arial" w:cs="Arial" w:eastAsia="Arial" w:hAnsi="Arial"/>
        </w:rPr>
      </w:pPr>
      <w:bookmarkStart w:colFirst="0" w:colLast="0" w:name="_heading=h.r7h0fh7nhrxu" w:id="13"/>
      <w:bookmarkEnd w:id="13"/>
      <w:r w:rsidDel="00000000" w:rsidR="00000000" w:rsidRPr="00000000">
        <w:rPr>
          <w:rtl w:val="0"/>
        </w:rPr>
      </w:r>
    </w:p>
    <w:p w:rsidR="00000000" w:rsidDel="00000000" w:rsidP="00000000" w:rsidRDefault="00000000" w:rsidRPr="00000000" w14:paraId="000000BE">
      <w:pPr>
        <w:pStyle w:val="Heading2"/>
        <w:numPr>
          <w:ilvl w:val="1"/>
          <w:numId w:val="2"/>
        </w:numPr>
        <w:tabs>
          <w:tab w:val="left" w:pos="540"/>
        </w:tabs>
        <w:spacing w:line="360" w:lineRule="auto"/>
        <w:ind w:left="540"/>
        <w:rPr>
          <w:rFonts w:ascii="Arial" w:cs="Arial" w:eastAsia="Arial" w:hAnsi="Arial"/>
        </w:rPr>
      </w:pPr>
      <w:bookmarkStart w:colFirst="0" w:colLast="0" w:name="_heading=h.d5c5gr1cigep" w:id="14"/>
      <w:bookmarkEnd w:id="14"/>
      <w:r w:rsidDel="00000000" w:rsidR="00000000" w:rsidRPr="00000000">
        <w:rPr>
          <w:rFonts w:ascii="Arial" w:cs="Arial" w:eastAsia="Arial" w:hAnsi="Arial"/>
          <w:rtl w:val="0"/>
        </w:rPr>
        <w:t xml:space="preserve">Recursos e Tecnologias Empregadas</w:t>
      </w:r>
      <w:r w:rsidDel="00000000" w:rsidR="00000000" w:rsidRPr="00000000">
        <w:rPr>
          <w:rtl w:val="0"/>
        </w:rPr>
      </w:r>
    </w:p>
    <w:p w:rsidR="00000000" w:rsidDel="00000000" w:rsidP="00000000" w:rsidRDefault="00000000" w:rsidRPr="00000000" w14:paraId="000000BF">
      <w:pPr>
        <w:tabs>
          <w:tab w:val="left" w:pos="540"/>
        </w:tabs>
        <w:ind w:left="540" w:firstLine="0"/>
        <w:rPr/>
      </w:pPr>
      <w:r w:rsidDel="00000000" w:rsidR="00000000" w:rsidRPr="00000000">
        <w:rPr>
          <w:rtl w:val="0"/>
        </w:rPr>
      </w:r>
    </w:p>
    <w:p w:rsidR="00000000" w:rsidDel="00000000" w:rsidP="00000000" w:rsidRDefault="00000000" w:rsidRPr="00000000" w14:paraId="000000C0">
      <w:pPr>
        <w:tabs>
          <w:tab w:val="left" w:pos="540"/>
        </w:tabs>
        <w:spacing w:line="360" w:lineRule="auto"/>
        <w:rPr>
          <w:rFonts w:ascii="Arial" w:cs="Arial" w:eastAsia="Arial" w:hAnsi="Arial"/>
        </w:rPr>
      </w:pPr>
      <w:r w:rsidDel="00000000" w:rsidR="00000000" w:rsidRPr="00000000">
        <w:rPr>
          <w:rFonts w:ascii="Arial" w:cs="Arial" w:eastAsia="Arial" w:hAnsi="Arial"/>
          <w:rtl w:val="0"/>
        </w:rPr>
        <w:tab/>
        <w:t xml:space="preserve">Todos os recursos presentes dentro da aplicação como,  logos, textos de  tutoriais de como se inscrever, vídeos sobre o bootcamp, passo a passo, iremos obter em um conjunto com a ONG.  Utilizaremos as seguintes tecnologias para desenvolvimento da aplicação:</w:t>
      </w:r>
    </w:p>
    <w:p w:rsidR="00000000" w:rsidDel="00000000" w:rsidP="00000000" w:rsidRDefault="00000000" w:rsidRPr="00000000" w14:paraId="000000C1">
      <w:pPr>
        <w:tabs>
          <w:tab w:val="left" w:pos="540"/>
        </w:tabs>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C2">
      <w:pPr>
        <w:numPr>
          <w:ilvl w:val="0"/>
          <w:numId w:val="1"/>
        </w:numPr>
        <w:tabs>
          <w:tab w:val="left" w:pos="540"/>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Git e GitHub para o versionamento do código.</w:t>
      </w:r>
    </w:p>
    <w:p w:rsidR="00000000" w:rsidDel="00000000" w:rsidP="00000000" w:rsidRDefault="00000000" w:rsidRPr="00000000" w14:paraId="000000C3">
      <w:pPr>
        <w:numPr>
          <w:ilvl w:val="0"/>
          <w:numId w:val="1"/>
        </w:numPr>
        <w:tabs>
          <w:tab w:val="left" w:pos="540"/>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Visual Studio como IDE.</w:t>
      </w:r>
    </w:p>
    <w:p w:rsidR="00000000" w:rsidDel="00000000" w:rsidP="00000000" w:rsidRDefault="00000000" w:rsidRPr="00000000" w14:paraId="000000C4">
      <w:pPr>
        <w:numPr>
          <w:ilvl w:val="0"/>
          <w:numId w:val="1"/>
        </w:numPr>
        <w:tabs>
          <w:tab w:val="left" w:pos="540"/>
        </w:tabs>
        <w:spacing w:line="360" w:lineRule="auto"/>
        <w:ind w:left="720" w:hanging="360"/>
        <w:rPr>
          <w:rFonts w:ascii="Arial" w:cs="Arial" w:eastAsia="Arial" w:hAnsi="Arial"/>
        </w:rPr>
      </w:pPr>
      <w:r w:rsidDel="00000000" w:rsidR="00000000" w:rsidRPr="00000000">
        <w:rPr>
          <w:rFonts w:ascii="Arial" w:cs="Arial" w:eastAsia="Arial" w:hAnsi="Arial"/>
          <w:rtl w:val="0"/>
        </w:rPr>
        <w:t xml:space="preserve">C# como linguagem.</w:t>
      </w:r>
    </w:p>
    <w:p w:rsidR="00000000" w:rsidDel="00000000" w:rsidP="00000000" w:rsidRDefault="00000000" w:rsidRPr="00000000" w14:paraId="000000C5">
      <w:pPr>
        <w:numPr>
          <w:ilvl w:val="0"/>
          <w:numId w:val="1"/>
        </w:numPr>
        <w:tabs>
          <w:tab w:val="left" w:pos="540"/>
        </w:tabs>
        <w:spacing w:line="360" w:lineRule="auto"/>
        <w:ind w:left="720" w:hanging="360"/>
        <w:rPr>
          <w:rFonts w:ascii="Arial" w:cs="Arial" w:eastAsia="Arial" w:hAnsi="Arial"/>
        </w:rPr>
      </w:pPr>
      <w:r w:rsidDel="00000000" w:rsidR="00000000" w:rsidRPr="00000000">
        <w:rPr>
          <w:rFonts w:ascii="Arial" w:cs="Arial" w:eastAsia="Arial" w:hAnsi="Arial"/>
          <w:rtl w:val="0"/>
        </w:rPr>
        <w:t xml:space="preserve">.NET MVC, ASP.NET Core Blazor WebAssembly.</w:t>
      </w:r>
    </w:p>
    <w:p w:rsidR="00000000" w:rsidDel="00000000" w:rsidP="00000000" w:rsidRDefault="00000000" w:rsidRPr="00000000" w14:paraId="000000C6">
      <w:pPr>
        <w:numPr>
          <w:ilvl w:val="0"/>
          <w:numId w:val="1"/>
        </w:numPr>
        <w:tabs>
          <w:tab w:val="left" w:pos="540"/>
        </w:tabs>
        <w:spacing w:line="360" w:lineRule="auto"/>
        <w:ind w:left="720" w:hanging="360"/>
        <w:rPr>
          <w:rFonts w:ascii="Arial" w:cs="Arial" w:eastAsia="Arial" w:hAnsi="Arial"/>
        </w:rPr>
      </w:pPr>
      <w:r w:rsidDel="00000000" w:rsidR="00000000" w:rsidRPr="00000000">
        <w:rPr>
          <w:rFonts w:ascii="Arial" w:cs="Arial" w:eastAsia="Arial" w:hAnsi="Arial"/>
          <w:rtl w:val="0"/>
        </w:rPr>
        <w:t xml:space="preserve">SQL como banco de dados relacional.</w:t>
      </w:r>
    </w:p>
    <w:p w:rsidR="00000000" w:rsidDel="00000000" w:rsidP="00000000" w:rsidRDefault="00000000" w:rsidRPr="00000000" w14:paraId="000000C7">
      <w:pPr>
        <w:numPr>
          <w:ilvl w:val="0"/>
          <w:numId w:val="1"/>
        </w:numPr>
        <w:tabs>
          <w:tab w:val="left" w:pos="540"/>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SQL Server como gerenciador do banco de dados. </w:t>
      </w:r>
    </w:p>
    <w:p w:rsidR="00000000" w:rsidDel="00000000" w:rsidP="00000000" w:rsidRDefault="00000000" w:rsidRPr="00000000" w14:paraId="000000C8">
      <w:pPr>
        <w:numPr>
          <w:ilvl w:val="0"/>
          <w:numId w:val="1"/>
        </w:numPr>
        <w:tabs>
          <w:tab w:val="left" w:pos="540"/>
        </w:tabs>
        <w:spacing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Bootstrap framework para front-end. </w:t>
      </w:r>
    </w:p>
    <w:p w:rsidR="00000000" w:rsidDel="00000000" w:rsidP="00000000" w:rsidRDefault="00000000" w:rsidRPr="00000000" w14:paraId="000000C9">
      <w:pPr>
        <w:pStyle w:val="Heading2"/>
        <w:tabs>
          <w:tab w:val="left" w:pos="540"/>
        </w:tabs>
        <w:spacing w:line="360" w:lineRule="auto"/>
        <w:rPr>
          <w:rFonts w:ascii="Arial" w:cs="Arial" w:eastAsia="Arial" w:hAnsi="Arial"/>
        </w:rPr>
      </w:pPr>
      <w:bookmarkStart w:colFirst="0" w:colLast="0" w:name="_heading=h.u68fywrulyci" w:id="15"/>
      <w:bookmarkEnd w:id="15"/>
      <w:r w:rsidDel="00000000" w:rsidR="00000000" w:rsidRPr="00000000">
        <w:rPr>
          <w:rtl w:val="0"/>
        </w:rPr>
      </w:r>
    </w:p>
    <w:p w:rsidR="00000000" w:rsidDel="00000000" w:rsidP="00000000" w:rsidRDefault="00000000" w:rsidRPr="00000000" w14:paraId="000000CA">
      <w:pPr>
        <w:pStyle w:val="Heading2"/>
        <w:numPr>
          <w:ilvl w:val="1"/>
          <w:numId w:val="2"/>
        </w:numPr>
        <w:tabs>
          <w:tab w:val="left" w:pos="540"/>
        </w:tabs>
        <w:spacing w:line="360" w:lineRule="auto"/>
        <w:ind w:left="540"/>
        <w:rPr>
          <w:rFonts w:ascii="Arial" w:cs="Arial" w:eastAsia="Arial" w:hAnsi="Arial"/>
        </w:rPr>
      </w:pPr>
      <w:bookmarkStart w:colFirst="0" w:colLast="0" w:name="_heading=h.arb0i3xd0flo" w:id="16"/>
      <w:bookmarkEnd w:id="16"/>
      <w:r w:rsidDel="00000000" w:rsidR="00000000" w:rsidRPr="00000000">
        <w:rPr>
          <w:rFonts w:ascii="Arial" w:cs="Arial" w:eastAsia="Arial" w:hAnsi="Arial"/>
          <w:rtl w:val="0"/>
        </w:rPr>
        <w:t xml:space="preserve">Fluxogramas</w:t>
      </w:r>
    </w:p>
    <w:p w:rsidR="00000000" w:rsidDel="00000000" w:rsidP="00000000" w:rsidRDefault="00000000" w:rsidRPr="00000000" w14:paraId="000000CB">
      <w:pPr>
        <w:pStyle w:val="Heading4"/>
        <w:numPr>
          <w:ilvl w:val="2"/>
          <w:numId w:val="2"/>
        </w:numPr>
        <w:tabs>
          <w:tab w:val="left" w:pos="540"/>
        </w:tabs>
        <w:ind w:left="720"/>
      </w:pPr>
      <w:bookmarkStart w:colFirst="0" w:colLast="0" w:name="_heading=h.wx1xho2hv53i" w:id="17"/>
      <w:bookmarkEnd w:id="17"/>
      <w:r w:rsidDel="00000000" w:rsidR="00000000" w:rsidRPr="00000000">
        <w:rPr>
          <w:rtl w:val="0"/>
        </w:rPr>
        <w:t xml:space="preserve">Fluxograma de Navegação</w:t>
      </w:r>
    </w:p>
    <w:p w:rsidR="00000000" w:rsidDel="00000000" w:rsidP="00000000" w:rsidRDefault="00000000" w:rsidRPr="00000000" w14:paraId="000000CC">
      <w:pPr>
        <w:tabs>
          <w:tab w:val="left" w:pos="540"/>
        </w:tabs>
        <w:rPr/>
      </w:pPr>
      <w:r w:rsidDel="00000000" w:rsidR="00000000" w:rsidRPr="00000000">
        <w:rPr>
          <w:rtl w:val="0"/>
        </w:rPr>
      </w:r>
    </w:p>
    <w:p w:rsidR="00000000" w:rsidDel="00000000" w:rsidP="00000000" w:rsidRDefault="00000000" w:rsidRPr="00000000" w14:paraId="000000CD">
      <w:pPr>
        <w:spacing w:after="120" w:before="120" w:line="360" w:lineRule="auto"/>
        <w:jc w:val="center"/>
        <w:rPr/>
      </w:pPr>
      <w:bookmarkStart w:colFirst="0" w:colLast="0" w:name="_heading=h.1ksv4uv" w:id="18"/>
      <w:bookmarkEnd w:id="18"/>
      <w:r w:rsidDel="00000000" w:rsidR="00000000" w:rsidRPr="00000000">
        <w:rPr>
          <w:rFonts w:ascii="Arial" w:cs="Arial" w:eastAsia="Arial" w:hAnsi="Arial"/>
          <w:sz w:val="20"/>
          <w:szCs w:val="20"/>
          <w:rtl w:val="0"/>
        </w:rPr>
        <w:t xml:space="preserve">Figura 1: Fluxograma de Navegação. Fonte: elaboração própria.</w:t>
      </w:r>
      <w:r w:rsidDel="00000000" w:rsidR="00000000" w:rsidRPr="00000000">
        <w:rPr>
          <w:rtl w:val="0"/>
        </w:rPr>
      </w:r>
    </w:p>
    <w:p w:rsidR="00000000" w:rsidDel="00000000" w:rsidP="00000000" w:rsidRDefault="00000000" w:rsidRPr="00000000" w14:paraId="000000CE">
      <w:pPr>
        <w:tabs>
          <w:tab w:val="left" w:pos="540"/>
        </w:tabs>
        <w:jc w:val="center"/>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093490" cy="3310769"/>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093490" cy="331076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pos="540"/>
        </w:tabs>
        <w:rPr>
          <w:rFonts w:ascii="Arial" w:cs="Arial" w:eastAsia="Arial" w:hAnsi="Arial"/>
          <w:color w:val="ff0000"/>
        </w:rPr>
      </w:pPr>
      <w:r w:rsidDel="00000000" w:rsidR="00000000" w:rsidRPr="00000000">
        <w:rPr>
          <w:rtl w:val="0"/>
        </w:rPr>
      </w:r>
    </w:p>
    <w:p w:rsidR="00000000" w:rsidDel="00000000" w:rsidP="00000000" w:rsidRDefault="00000000" w:rsidRPr="00000000" w14:paraId="000000D0">
      <w:pPr>
        <w:pStyle w:val="Heading4"/>
        <w:numPr>
          <w:ilvl w:val="2"/>
          <w:numId w:val="2"/>
        </w:numPr>
        <w:tabs>
          <w:tab w:val="left" w:pos="540"/>
        </w:tabs>
        <w:ind w:left="720"/>
        <w:rPr/>
      </w:pPr>
      <w:bookmarkStart w:colFirst="0" w:colLast="0" w:name="_heading=h.llltv6arbzi6" w:id="19"/>
      <w:bookmarkEnd w:id="19"/>
      <w:r w:rsidDel="00000000" w:rsidR="00000000" w:rsidRPr="00000000">
        <w:rPr>
          <w:rtl w:val="0"/>
        </w:rPr>
        <w:t xml:space="preserve">Fluxograma de Acesso na Aplicação</w:t>
      </w:r>
    </w:p>
    <w:p w:rsidR="00000000" w:rsidDel="00000000" w:rsidP="00000000" w:rsidRDefault="00000000" w:rsidRPr="00000000" w14:paraId="000000D1">
      <w:pPr>
        <w:tabs>
          <w:tab w:val="left" w:pos="540"/>
        </w:tabs>
        <w:rPr/>
      </w:pPr>
      <w:r w:rsidDel="00000000" w:rsidR="00000000" w:rsidRPr="00000000">
        <w:rPr>
          <w:rtl w:val="0"/>
        </w:rPr>
      </w:r>
    </w:p>
    <w:p w:rsidR="00000000" w:rsidDel="00000000" w:rsidP="00000000" w:rsidRDefault="00000000" w:rsidRPr="00000000" w14:paraId="000000D2">
      <w:pPr>
        <w:spacing w:after="120" w:before="120" w:line="360" w:lineRule="auto"/>
        <w:jc w:val="center"/>
        <w:rPr/>
      </w:pPr>
      <w:bookmarkStart w:colFirst="0" w:colLast="0" w:name="_heading=h.1ksv4uv" w:id="18"/>
      <w:bookmarkEnd w:id="18"/>
      <w:r w:rsidDel="00000000" w:rsidR="00000000" w:rsidRPr="00000000">
        <w:rPr>
          <w:rFonts w:ascii="Arial" w:cs="Arial" w:eastAsia="Arial" w:hAnsi="Arial"/>
          <w:sz w:val="20"/>
          <w:szCs w:val="20"/>
          <w:rtl w:val="0"/>
        </w:rPr>
        <w:t xml:space="preserve">Figura 2: Fluxograma de Acesso. Fonte: elaboração própria.</w:t>
      </w:r>
      <w:r w:rsidDel="00000000" w:rsidR="00000000" w:rsidRPr="00000000">
        <w:rPr>
          <w:rtl w:val="0"/>
        </w:rPr>
      </w:r>
    </w:p>
    <w:p w:rsidR="00000000" w:rsidDel="00000000" w:rsidP="00000000" w:rsidRDefault="00000000" w:rsidRPr="00000000" w14:paraId="000000D3">
      <w:pPr>
        <w:tabs>
          <w:tab w:val="left" w:pos="540"/>
        </w:tabs>
        <w:jc w:val="center"/>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4991100" cy="2737576"/>
            <wp:effectExtent b="0" l="0" r="0" t="0"/>
            <wp:docPr id="6" name="image1.png"/>
            <a:graphic>
              <a:graphicData uri="http://schemas.openxmlformats.org/drawingml/2006/picture">
                <pic:pic>
                  <pic:nvPicPr>
                    <pic:cNvPr id="0" name="image1.png"/>
                    <pic:cNvPicPr preferRelativeResize="0"/>
                  </pic:nvPicPr>
                  <pic:blipFill>
                    <a:blip r:embed="rId9"/>
                    <a:srcRect b="-767" l="0" r="0" t="767"/>
                    <a:stretch>
                      <a:fillRect/>
                    </a:stretch>
                  </pic:blipFill>
                  <pic:spPr>
                    <a:xfrm>
                      <a:off x="0" y="0"/>
                      <a:ext cx="4991100" cy="273757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tabs>
          <w:tab w:val="left" w:pos="540"/>
        </w:tabs>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D5">
      <w:pPr>
        <w:pStyle w:val="Heading4"/>
        <w:numPr>
          <w:ilvl w:val="2"/>
          <w:numId w:val="2"/>
        </w:numPr>
        <w:tabs>
          <w:tab w:val="left" w:pos="540"/>
        </w:tabs>
        <w:ind w:left="720"/>
        <w:rPr/>
      </w:pPr>
      <w:bookmarkStart w:colFirst="0" w:colLast="0" w:name="_heading=h.9j245jk148k" w:id="20"/>
      <w:bookmarkEnd w:id="20"/>
      <w:r w:rsidDel="00000000" w:rsidR="00000000" w:rsidRPr="00000000">
        <w:rPr>
          <w:rtl w:val="0"/>
        </w:rPr>
        <w:t xml:space="preserve">Fluxograma de Cadastro no Processo para Bootcamp</w:t>
      </w:r>
    </w:p>
    <w:p w:rsidR="00000000" w:rsidDel="00000000" w:rsidP="00000000" w:rsidRDefault="00000000" w:rsidRPr="00000000" w14:paraId="000000D6">
      <w:pPr>
        <w:tabs>
          <w:tab w:val="left" w:pos="540"/>
        </w:tabs>
        <w:rPr/>
      </w:pPr>
      <w:r w:rsidDel="00000000" w:rsidR="00000000" w:rsidRPr="00000000">
        <w:rPr>
          <w:rtl w:val="0"/>
        </w:rPr>
      </w:r>
    </w:p>
    <w:p w:rsidR="00000000" w:rsidDel="00000000" w:rsidP="00000000" w:rsidRDefault="00000000" w:rsidRPr="00000000" w14:paraId="000000D7">
      <w:pPr>
        <w:tabs>
          <w:tab w:val="left" w:pos="540"/>
        </w:tabs>
        <w:rPr/>
      </w:pPr>
      <w:r w:rsidDel="00000000" w:rsidR="00000000" w:rsidRPr="00000000">
        <w:rPr>
          <w:rtl w:val="0"/>
        </w:rPr>
      </w:r>
    </w:p>
    <w:p w:rsidR="00000000" w:rsidDel="00000000" w:rsidP="00000000" w:rsidRDefault="00000000" w:rsidRPr="00000000" w14:paraId="000000D8">
      <w:pPr>
        <w:spacing w:after="120" w:before="120" w:line="360" w:lineRule="auto"/>
        <w:jc w:val="center"/>
        <w:rPr/>
      </w:pPr>
      <w:bookmarkStart w:colFirst="0" w:colLast="0" w:name="_heading=h.1ksv4uv" w:id="18"/>
      <w:bookmarkEnd w:id="18"/>
      <w:r w:rsidDel="00000000" w:rsidR="00000000" w:rsidRPr="00000000">
        <w:rPr>
          <w:rFonts w:ascii="Arial" w:cs="Arial" w:eastAsia="Arial" w:hAnsi="Arial"/>
          <w:sz w:val="20"/>
          <w:szCs w:val="20"/>
          <w:rtl w:val="0"/>
        </w:rPr>
        <w:t xml:space="preserve">Figura 3: Fluxograma de Cadastro. Fonte: elaboração própria.</w:t>
      </w:r>
      <w:r w:rsidDel="00000000" w:rsidR="00000000" w:rsidRPr="00000000">
        <w:rPr>
          <w:rtl w:val="0"/>
        </w:rPr>
      </w:r>
    </w:p>
    <w:p w:rsidR="00000000" w:rsidDel="00000000" w:rsidP="00000000" w:rsidRDefault="00000000" w:rsidRPr="00000000" w14:paraId="000000D9">
      <w:pPr>
        <w:tabs>
          <w:tab w:val="left" w:pos="540"/>
        </w:tabs>
        <w:rPr/>
      </w:pPr>
      <w:r w:rsidDel="00000000" w:rsidR="00000000" w:rsidRPr="00000000">
        <w:rPr/>
        <w:drawing>
          <wp:inline distB="114300" distT="114300" distL="114300" distR="114300">
            <wp:extent cx="5762625" cy="1538620"/>
            <wp:effectExtent b="0" l="0" r="0" t="0"/>
            <wp:docPr id="4" name="image11.png"/>
            <a:graphic>
              <a:graphicData uri="http://schemas.openxmlformats.org/drawingml/2006/picture">
                <pic:pic>
                  <pic:nvPicPr>
                    <pic:cNvPr id="0" name="image11.png"/>
                    <pic:cNvPicPr preferRelativeResize="0"/>
                  </pic:nvPicPr>
                  <pic:blipFill>
                    <a:blip r:embed="rId10"/>
                    <a:srcRect b="-1274" l="0" r="0" t="55892"/>
                    <a:stretch>
                      <a:fillRect/>
                    </a:stretch>
                  </pic:blipFill>
                  <pic:spPr>
                    <a:xfrm>
                      <a:off x="0" y="0"/>
                      <a:ext cx="5762625" cy="153862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tabs>
          <w:tab w:val="left" w:pos="540"/>
        </w:tabs>
        <w:rPr>
          <w:rFonts w:ascii="Arial" w:cs="Arial" w:eastAsia="Arial" w:hAnsi="Arial"/>
          <w:color w:val="ff0000"/>
        </w:rPr>
      </w:pPr>
      <w:r w:rsidDel="00000000" w:rsidR="00000000" w:rsidRPr="00000000">
        <w:rPr>
          <w:rtl w:val="0"/>
        </w:rPr>
        <w:tab/>
      </w:r>
      <w:r w:rsidDel="00000000" w:rsidR="00000000" w:rsidRPr="00000000">
        <w:rPr>
          <w:rFonts w:ascii="Arial" w:cs="Arial" w:eastAsia="Arial" w:hAnsi="Arial"/>
          <w:sz w:val="20"/>
          <w:szCs w:val="20"/>
          <w:rtl w:val="0"/>
        </w:rPr>
        <w:t xml:space="preserve">Imagem ampliada inserida como Apêndice A ao final do documento para melhor visualização.</w:t>
      </w:r>
      <w:r w:rsidDel="00000000" w:rsidR="00000000" w:rsidRPr="00000000">
        <w:rPr>
          <w:rtl w:val="0"/>
        </w:rPr>
      </w:r>
    </w:p>
    <w:p w:rsidR="00000000" w:rsidDel="00000000" w:rsidP="00000000" w:rsidRDefault="00000000" w:rsidRPr="00000000" w14:paraId="000000DB">
      <w:pPr>
        <w:pStyle w:val="Heading2"/>
        <w:tabs>
          <w:tab w:val="left" w:pos="540"/>
        </w:tabs>
        <w:spacing w:line="360" w:lineRule="auto"/>
        <w:rPr>
          <w:rFonts w:ascii="Arial" w:cs="Arial" w:eastAsia="Arial" w:hAnsi="Arial"/>
        </w:rPr>
      </w:pPr>
      <w:bookmarkStart w:colFirst="0" w:colLast="0" w:name="_heading=h.swwmx5folwq3" w:id="21"/>
      <w:bookmarkEnd w:id="21"/>
      <w:r w:rsidDel="00000000" w:rsidR="00000000" w:rsidRPr="00000000">
        <w:rPr>
          <w:rtl w:val="0"/>
        </w:rPr>
      </w:r>
    </w:p>
    <w:p w:rsidR="00000000" w:rsidDel="00000000" w:rsidP="00000000" w:rsidRDefault="00000000" w:rsidRPr="00000000" w14:paraId="000000DC">
      <w:pPr>
        <w:tabs>
          <w:tab w:val="left" w:pos="540"/>
        </w:tabs>
        <w:rPr/>
      </w:pPr>
      <w:r w:rsidDel="00000000" w:rsidR="00000000" w:rsidRPr="00000000">
        <w:rPr>
          <w:rtl w:val="0"/>
        </w:rPr>
      </w:r>
    </w:p>
    <w:p w:rsidR="00000000" w:rsidDel="00000000" w:rsidP="00000000" w:rsidRDefault="00000000" w:rsidRPr="00000000" w14:paraId="000000DD">
      <w:pPr>
        <w:tabs>
          <w:tab w:val="left" w:pos="540"/>
        </w:tabs>
        <w:rPr/>
      </w:pPr>
      <w:r w:rsidDel="00000000" w:rsidR="00000000" w:rsidRPr="00000000">
        <w:rPr>
          <w:rtl w:val="0"/>
        </w:rPr>
      </w:r>
    </w:p>
    <w:p w:rsidR="00000000" w:rsidDel="00000000" w:rsidP="00000000" w:rsidRDefault="00000000" w:rsidRPr="00000000" w14:paraId="000000DE">
      <w:pPr>
        <w:tabs>
          <w:tab w:val="left" w:pos="540"/>
        </w:tabs>
        <w:rPr/>
      </w:pPr>
      <w:r w:rsidDel="00000000" w:rsidR="00000000" w:rsidRPr="00000000">
        <w:rPr>
          <w:rtl w:val="0"/>
        </w:rPr>
      </w:r>
    </w:p>
    <w:p w:rsidR="00000000" w:rsidDel="00000000" w:rsidP="00000000" w:rsidRDefault="00000000" w:rsidRPr="00000000" w14:paraId="000000DF">
      <w:pPr>
        <w:tabs>
          <w:tab w:val="left" w:pos="540"/>
        </w:tabs>
        <w:rPr/>
      </w:pPr>
      <w:r w:rsidDel="00000000" w:rsidR="00000000" w:rsidRPr="00000000">
        <w:rPr>
          <w:rtl w:val="0"/>
        </w:rPr>
      </w:r>
    </w:p>
    <w:p w:rsidR="00000000" w:rsidDel="00000000" w:rsidP="00000000" w:rsidRDefault="00000000" w:rsidRPr="00000000" w14:paraId="000000E0">
      <w:pPr>
        <w:tabs>
          <w:tab w:val="left" w:pos="540"/>
        </w:tabs>
        <w:rPr/>
      </w:pPr>
      <w:r w:rsidDel="00000000" w:rsidR="00000000" w:rsidRPr="00000000">
        <w:rPr>
          <w:rtl w:val="0"/>
        </w:rPr>
      </w:r>
    </w:p>
    <w:p w:rsidR="00000000" w:rsidDel="00000000" w:rsidP="00000000" w:rsidRDefault="00000000" w:rsidRPr="00000000" w14:paraId="000000E1">
      <w:pPr>
        <w:tabs>
          <w:tab w:val="left" w:pos="540"/>
        </w:tabs>
        <w:rPr/>
      </w:pPr>
      <w:r w:rsidDel="00000000" w:rsidR="00000000" w:rsidRPr="00000000">
        <w:rPr>
          <w:rtl w:val="0"/>
        </w:rPr>
      </w:r>
    </w:p>
    <w:p w:rsidR="00000000" w:rsidDel="00000000" w:rsidP="00000000" w:rsidRDefault="00000000" w:rsidRPr="00000000" w14:paraId="000000E2">
      <w:pPr>
        <w:tabs>
          <w:tab w:val="left" w:pos="540"/>
        </w:tabs>
        <w:rPr/>
      </w:pPr>
      <w:r w:rsidDel="00000000" w:rsidR="00000000" w:rsidRPr="00000000">
        <w:rPr>
          <w:rtl w:val="0"/>
        </w:rPr>
      </w:r>
    </w:p>
    <w:p w:rsidR="00000000" w:rsidDel="00000000" w:rsidP="00000000" w:rsidRDefault="00000000" w:rsidRPr="00000000" w14:paraId="000000E3">
      <w:pPr>
        <w:tabs>
          <w:tab w:val="left" w:pos="540"/>
        </w:tabs>
        <w:rPr/>
      </w:pPr>
      <w:r w:rsidDel="00000000" w:rsidR="00000000" w:rsidRPr="00000000">
        <w:rPr>
          <w:rtl w:val="0"/>
        </w:rPr>
      </w:r>
    </w:p>
    <w:p w:rsidR="00000000" w:rsidDel="00000000" w:rsidP="00000000" w:rsidRDefault="00000000" w:rsidRPr="00000000" w14:paraId="000000E4">
      <w:pPr>
        <w:tabs>
          <w:tab w:val="left" w:pos="540"/>
        </w:tabs>
        <w:rPr/>
      </w:pPr>
      <w:r w:rsidDel="00000000" w:rsidR="00000000" w:rsidRPr="00000000">
        <w:rPr>
          <w:rtl w:val="0"/>
        </w:rPr>
      </w:r>
    </w:p>
    <w:p w:rsidR="00000000" w:rsidDel="00000000" w:rsidP="00000000" w:rsidRDefault="00000000" w:rsidRPr="00000000" w14:paraId="000000E5">
      <w:pPr>
        <w:tabs>
          <w:tab w:val="left" w:pos="540"/>
        </w:tabs>
        <w:rPr/>
      </w:pPr>
      <w:r w:rsidDel="00000000" w:rsidR="00000000" w:rsidRPr="00000000">
        <w:rPr>
          <w:rtl w:val="0"/>
        </w:rPr>
      </w:r>
    </w:p>
    <w:p w:rsidR="00000000" w:rsidDel="00000000" w:rsidP="00000000" w:rsidRDefault="00000000" w:rsidRPr="00000000" w14:paraId="000000E6">
      <w:pPr>
        <w:tabs>
          <w:tab w:val="left" w:pos="540"/>
        </w:tabs>
        <w:rPr/>
      </w:pPr>
      <w:r w:rsidDel="00000000" w:rsidR="00000000" w:rsidRPr="00000000">
        <w:rPr>
          <w:rtl w:val="0"/>
        </w:rPr>
      </w:r>
    </w:p>
    <w:p w:rsidR="00000000" w:rsidDel="00000000" w:rsidP="00000000" w:rsidRDefault="00000000" w:rsidRPr="00000000" w14:paraId="000000E7">
      <w:pPr>
        <w:tabs>
          <w:tab w:val="left" w:pos="540"/>
        </w:tabs>
        <w:rPr/>
      </w:pPr>
      <w:r w:rsidDel="00000000" w:rsidR="00000000" w:rsidRPr="00000000">
        <w:rPr>
          <w:rtl w:val="0"/>
        </w:rPr>
      </w:r>
    </w:p>
    <w:p w:rsidR="00000000" w:rsidDel="00000000" w:rsidP="00000000" w:rsidRDefault="00000000" w:rsidRPr="00000000" w14:paraId="000000E8">
      <w:pPr>
        <w:tabs>
          <w:tab w:val="left" w:pos="540"/>
        </w:tabs>
        <w:rPr/>
      </w:pPr>
      <w:r w:rsidDel="00000000" w:rsidR="00000000" w:rsidRPr="00000000">
        <w:rPr>
          <w:rtl w:val="0"/>
        </w:rPr>
      </w:r>
    </w:p>
    <w:p w:rsidR="00000000" w:rsidDel="00000000" w:rsidP="00000000" w:rsidRDefault="00000000" w:rsidRPr="00000000" w14:paraId="000000E9">
      <w:pPr>
        <w:tabs>
          <w:tab w:val="left" w:pos="540"/>
        </w:tabs>
        <w:rPr/>
      </w:pPr>
      <w:r w:rsidDel="00000000" w:rsidR="00000000" w:rsidRPr="00000000">
        <w:rPr>
          <w:rtl w:val="0"/>
        </w:rPr>
      </w:r>
    </w:p>
    <w:p w:rsidR="00000000" w:rsidDel="00000000" w:rsidP="00000000" w:rsidRDefault="00000000" w:rsidRPr="00000000" w14:paraId="000000EA">
      <w:pPr>
        <w:pStyle w:val="Heading2"/>
        <w:numPr>
          <w:ilvl w:val="1"/>
          <w:numId w:val="2"/>
        </w:numPr>
        <w:tabs>
          <w:tab w:val="left" w:pos="540"/>
        </w:tabs>
        <w:spacing w:line="360" w:lineRule="auto"/>
        <w:ind w:left="540"/>
        <w:rPr>
          <w:rFonts w:ascii="Arial" w:cs="Arial" w:eastAsia="Arial" w:hAnsi="Arial"/>
        </w:rPr>
      </w:pPr>
      <w:bookmarkStart w:colFirst="0" w:colLast="0" w:name="_heading=h.n1lucddtkocm" w:id="22"/>
      <w:bookmarkEnd w:id="22"/>
      <w:r w:rsidDel="00000000" w:rsidR="00000000" w:rsidRPr="00000000">
        <w:rPr>
          <w:rFonts w:ascii="Arial" w:cs="Arial" w:eastAsia="Arial" w:hAnsi="Arial"/>
          <w:rtl w:val="0"/>
        </w:rPr>
        <w:t xml:space="preserve">Protótipo das Telas e Interface</w:t>
      </w:r>
      <w:r w:rsidDel="00000000" w:rsidR="00000000" w:rsidRPr="00000000">
        <w:rPr>
          <w:rtl w:val="0"/>
        </w:rPr>
      </w:r>
    </w:p>
    <w:p w:rsidR="00000000" w:rsidDel="00000000" w:rsidP="00000000" w:rsidRDefault="00000000" w:rsidRPr="00000000" w14:paraId="000000EB">
      <w:pPr>
        <w:tabs>
          <w:tab w:val="left" w:pos="540"/>
        </w:tabs>
        <w:rPr/>
      </w:pPr>
      <w:r w:rsidDel="00000000" w:rsidR="00000000" w:rsidRPr="00000000">
        <w:rPr>
          <w:rtl w:val="0"/>
        </w:rPr>
      </w:r>
    </w:p>
    <w:p w:rsidR="00000000" w:rsidDel="00000000" w:rsidP="00000000" w:rsidRDefault="00000000" w:rsidRPr="00000000" w14:paraId="000000EC">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4: Tela de Login. Fonte: elaboração própria.</w:t>
      </w:r>
      <w:r w:rsidDel="00000000" w:rsidR="00000000" w:rsidRPr="00000000">
        <w:rPr>
          <w:rFonts w:ascii="Arial" w:cs="Arial" w:eastAsia="Arial" w:hAnsi="Arial"/>
          <w:color w:val="ff0000"/>
        </w:rPr>
        <w:drawing>
          <wp:inline distB="114300" distT="114300" distL="114300" distR="114300">
            <wp:extent cx="5040000" cy="3578400"/>
            <wp:effectExtent b="0" l="0" r="0" t="0"/>
            <wp:docPr id="10"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5: Tela de Cadastro. Fonte: elaboração própria.</w:t>
      </w:r>
      <w:r w:rsidDel="00000000" w:rsidR="00000000" w:rsidRPr="00000000">
        <w:rPr>
          <w:rtl w:val="0"/>
        </w:rPr>
      </w:r>
    </w:p>
    <w:p w:rsidR="00000000" w:rsidDel="00000000" w:rsidP="00000000" w:rsidRDefault="00000000" w:rsidRPr="00000000" w14:paraId="000000EE">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040000" cy="3578400"/>
            <wp:effectExtent b="0" l="0" r="0" t="0"/>
            <wp:docPr id="15"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pos="540"/>
        </w:tabs>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tabs>
          <w:tab w:val="left" w:pos="540"/>
        </w:tabs>
        <w:spacing w:line="36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6: Tela de Meu Perfil. Fonte: elaboração própria.</w:t>
      </w:r>
      <w:r w:rsidDel="00000000" w:rsidR="00000000" w:rsidRPr="00000000">
        <w:rPr>
          <w:rtl w:val="0"/>
        </w:rPr>
      </w:r>
    </w:p>
    <w:p w:rsidR="00000000" w:rsidDel="00000000" w:rsidP="00000000" w:rsidRDefault="00000000" w:rsidRPr="00000000" w14:paraId="000000F2">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040000" cy="3578400"/>
            <wp:effectExtent b="0" l="0" r="0" t="0"/>
            <wp:docPr id="12"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7: Tela de Meus Processos. Fonte: elaboração própria.</w:t>
      </w:r>
      <w:r w:rsidDel="00000000" w:rsidR="00000000" w:rsidRPr="00000000">
        <w:rPr>
          <w:rtl w:val="0"/>
        </w:rPr>
      </w:r>
    </w:p>
    <w:p w:rsidR="00000000" w:rsidDel="00000000" w:rsidP="00000000" w:rsidRDefault="00000000" w:rsidRPr="00000000" w14:paraId="000000F4">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040000" cy="3780000"/>
            <wp:effectExtent b="0" l="0" r="0" t="0"/>
            <wp:docPr id="13"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0400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pos="540"/>
        </w:tabs>
        <w:spacing w:line="360"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F6">
      <w:pPr>
        <w:tabs>
          <w:tab w:val="left" w:pos="540"/>
        </w:tabs>
        <w:spacing w:line="360"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F7">
      <w:pPr>
        <w:tabs>
          <w:tab w:val="left" w:pos="540"/>
        </w:tabs>
        <w:spacing w:line="360"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F8">
      <w:pPr>
        <w:tabs>
          <w:tab w:val="left" w:pos="540"/>
        </w:tabs>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 Tela Homepage de Bootcamps. Fonte: elaboração própria.</w:t>
      </w:r>
    </w:p>
    <w:p w:rsidR="00000000" w:rsidDel="00000000" w:rsidP="00000000" w:rsidRDefault="00000000" w:rsidRPr="00000000" w14:paraId="000000F9">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5040000" cy="3578400"/>
            <wp:effectExtent b="0" l="0" r="0" t="0"/>
            <wp:docPr id="20"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tabs>
          <w:tab w:val="left" w:pos="540"/>
        </w:tabs>
        <w:spacing w:line="360" w:lineRule="auto"/>
        <w:jc w:val="left"/>
        <w:rPr>
          <w:rFonts w:ascii="Arial" w:cs="Arial" w:eastAsia="Arial" w:hAnsi="Arial"/>
          <w:color w:val="ff0000"/>
        </w:rPr>
      </w:pPr>
      <w:r w:rsidDel="00000000" w:rsidR="00000000" w:rsidRPr="00000000">
        <w:rPr>
          <w:rtl w:val="0"/>
        </w:rPr>
      </w:r>
    </w:p>
    <w:p w:rsidR="00000000" w:rsidDel="00000000" w:rsidP="00000000" w:rsidRDefault="00000000" w:rsidRPr="00000000" w14:paraId="000000FB">
      <w:pPr>
        <w:tabs>
          <w:tab w:val="left" w:pos="540"/>
        </w:tabs>
        <w:spacing w:line="360" w:lineRule="auto"/>
        <w:jc w:val="left"/>
        <w:rPr>
          <w:rFonts w:ascii="Arial" w:cs="Arial" w:eastAsia="Arial" w:hAnsi="Arial"/>
          <w:color w:val="ff0000"/>
        </w:rPr>
      </w:pPr>
      <w:r w:rsidDel="00000000" w:rsidR="00000000" w:rsidRPr="00000000">
        <w:rPr>
          <w:rFonts w:ascii="Arial" w:cs="Arial" w:eastAsia="Arial" w:hAnsi="Arial"/>
          <w:color w:val="ff0000"/>
          <w:rtl w:val="0"/>
        </w:rPr>
        <w:tab/>
      </w:r>
    </w:p>
    <w:p w:rsidR="00000000" w:rsidDel="00000000" w:rsidP="00000000" w:rsidRDefault="00000000" w:rsidRPr="00000000" w14:paraId="000000FC">
      <w:pPr>
        <w:tabs>
          <w:tab w:val="left" w:pos="540"/>
        </w:tabs>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 Tela de apresentação do Bootcamp. Fonte: elaboração própria.</w:t>
      </w:r>
      <w:r w:rsidDel="00000000" w:rsidR="00000000" w:rsidRPr="00000000">
        <w:rPr>
          <w:rFonts w:ascii="Arial" w:cs="Arial" w:eastAsia="Arial" w:hAnsi="Arial"/>
          <w:color w:val="ff0000"/>
        </w:rPr>
        <w:drawing>
          <wp:inline distB="114300" distT="114300" distL="114300" distR="114300">
            <wp:extent cx="5040000" cy="7812000"/>
            <wp:effectExtent b="0" l="0" r="0" t="0"/>
            <wp:docPr id="7"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5040000" cy="7812000"/>
                    </a:xfrm>
                    <a:prstGeom prst="rect"/>
                    <a:ln/>
                  </pic:spPr>
                </pic:pic>
              </a:graphicData>
            </a:graphic>
          </wp:inline>
        </w:drawing>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FD">
      <w:pPr>
        <w:tabs>
          <w:tab w:val="left" w:pos="540"/>
        </w:tabs>
        <w:spacing w:line="360" w:lineRule="auto"/>
        <w:jc w:val="center"/>
        <w:rPr>
          <w:rFonts w:ascii="Arial" w:cs="Arial" w:eastAsia="Arial" w:hAnsi="Arial"/>
          <w:color w:val="ff0000"/>
        </w:rPr>
      </w:pPr>
      <w:r w:rsidDel="00000000" w:rsidR="00000000" w:rsidRPr="00000000">
        <w:rPr>
          <w:rtl w:val="0"/>
        </w:rPr>
      </w:r>
    </w:p>
    <w:p w:rsidR="00000000" w:rsidDel="00000000" w:rsidP="00000000" w:rsidRDefault="00000000" w:rsidRPr="00000000" w14:paraId="000000FE">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10: Tela 1 de Inscrição. Fonte: elaboração própria.</w:t>
      </w:r>
      <w:r w:rsidDel="00000000" w:rsidR="00000000" w:rsidRPr="00000000">
        <w:rPr>
          <w:rFonts w:ascii="Arial" w:cs="Arial" w:eastAsia="Arial" w:hAnsi="Arial"/>
          <w:color w:val="ff0000"/>
        </w:rPr>
        <w:drawing>
          <wp:inline distB="114300" distT="114300" distL="114300" distR="114300">
            <wp:extent cx="5040000" cy="5544000"/>
            <wp:effectExtent b="0" l="0" r="0" t="0"/>
            <wp:docPr id="14"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040000" cy="5544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11: Tela 2 de Inscrição. Fonte: elaboração própria.</w:t>
      </w:r>
      <w:r w:rsidDel="00000000" w:rsidR="00000000" w:rsidRPr="00000000">
        <w:rPr>
          <w:rFonts w:ascii="Arial" w:cs="Arial" w:eastAsia="Arial" w:hAnsi="Arial"/>
          <w:color w:val="ff0000"/>
        </w:rPr>
        <w:drawing>
          <wp:inline distB="114300" distT="114300" distL="114300" distR="114300">
            <wp:extent cx="5040000" cy="3578400"/>
            <wp:effectExtent b="0" l="0" r="0" t="0"/>
            <wp:docPr id="3"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12: Tela 3 de Inscrição. Fonte: elaboração própria.</w:t>
      </w:r>
      <w:r w:rsidDel="00000000" w:rsidR="00000000" w:rsidRPr="00000000">
        <w:rPr>
          <w:rFonts w:ascii="Arial" w:cs="Arial" w:eastAsia="Arial" w:hAnsi="Arial"/>
          <w:color w:val="ff0000"/>
        </w:rPr>
        <w:drawing>
          <wp:inline distB="114300" distT="114300" distL="114300" distR="114300">
            <wp:extent cx="5040000" cy="3587850"/>
            <wp:effectExtent b="0" l="0" r="0" t="0"/>
            <wp:docPr id="5" name="image13.jpg"/>
            <a:graphic>
              <a:graphicData uri="http://schemas.openxmlformats.org/drawingml/2006/picture">
                <pic:pic>
                  <pic:nvPicPr>
                    <pic:cNvPr id="0" name="image13.jpg"/>
                    <pic:cNvPicPr preferRelativeResize="0"/>
                  </pic:nvPicPr>
                  <pic:blipFill>
                    <a:blip r:embed="rId19"/>
                    <a:srcRect b="0" l="0" r="0" t="0"/>
                    <a:stretch>
                      <a:fillRect/>
                    </a:stretch>
                  </pic:blipFill>
                  <pic:spPr>
                    <a:xfrm>
                      <a:off x="0" y="0"/>
                      <a:ext cx="5040000" cy="35878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13: Modal de informações. Fonte: elaboração própria.</w:t>
      </w:r>
      <w:r w:rsidDel="00000000" w:rsidR="00000000" w:rsidRPr="00000000">
        <w:rPr>
          <w:rFonts w:ascii="Arial" w:cs="Arial" w:eastAsia="Arial" w:hAnsi="Arial"/>
          <w:color w:val="ff0000"/>
        </w:rPr>
        <w:drawing>
          <wp:inline distB="114300" distT="114300" distL="114300" distR="114300">
            <wp:extent cx="5040000" cy="3578400"/>
            <wp:effectExtent b="0" l="0" r="0" t="0"/>
            <wp:docPr id="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14: Tela de Inscrição Finalizada. Fonte: elaboração própria.</w:t>
      </w:r>
      <w:r w:rsidDel="00000000" w:rsidR="00000000" w:rsidRPr="00000000">
        <w:rPr>
          <w:rtl w:val="0"/>
        </w:rPr>
      </w:r>
    </w:p>
    <w:p w:rsidR="00000000" w:rsidDel="00000000" w:rsidP="00000000" w:rsidRDefault="00000000" w:rsidRPr="00000000" w14:paraId="00000103">
      <w:pPr>
        <w:tabs>
          <w:tab w:val="left" w:pos="540"/>
        </w:tabs>
        <w:spacing w:line="360" w:lineRule="auto"/>
        <w:jc w:val="center"/>
        <w:rPr/>
      </w:pPr>
      <w:r w:rsidDel="00000000" w:rsidR="00000000" w:rsidRPr="00000000">
        <w:rPr>
          <w:rFonts w:ascii="Arial" w:cs="Arial" w:eastAsia="Arial" w:hAnsi="Arial"/>
          <w:color w:val="ff0000"/>
        </w:rPr>
        <w:drawing>
          <wp:inline distB="114300" distT="114300" distL="114300" distR="114300">
            <wp:extent cx="5040000" cy="3578400"/>
            <wp:effectExtent b="0" l="0" r="0" t="0"/>
            <wp:docPr id="18"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15: Tela de Todos Processos Seletivos. Fonte: elaboração própria.</w:t>
      </w:r>
      <w:r w:rsidDel="00000000" w:rsidR="00000000" w:rsidRPr="00000000">
        <w:rPr>
          <w:rFonts w:ascii="Arial" w:cs="Arial" w:eastAsia="Arial" w:hAnsi="Arial"/>
          <w:color w:val="ff0000"/>
        </w:rPr>
        <w:drawing>
          <wp:inline distB="114300" distT="114300" distL="114300" distR="114300">
            <wp:extent cx="5040000" cy="3729600"/>
            <wp:effectExtent b="0" l="0" r="0" t="0"/>
            <wp:docPr id="11"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040000" cy="3729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16: Tela de Candidatas do Bootcamp. Fonte: elaboração própria.</w:t>
      </w:r>
      <w:r w:rsidDel="00000000" w:rsidR="00000000" w:rsidRPr="00000000">
        <w:rPr>
          <w:rFonts w:ascii="Arial" w:cs="Arial" w:eastAsia="Arial" w:hAnsi="Arial"/>
          <w:color w:val="ff0000"/>
        </w:rPr>
        <w:drawing>
          <wp:inline distB="114300" distT="114300" distL="114300" distR="114300">
            <wp:extent cx="5040000" cy="3729600"/>
            <wp:effectExtent b="0" l="0" r="0" t="0"/>
            <wp:docPr id="9"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5040000" cy="3729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pos="540"/>
        </w:tabs>
        <w:spacing w:line="360" w:lineRule="auto"/>
        <w:jc w:val="center"/>
        <w:rPr>
          <w:rFonts w:ascii="Arial" w:cs="Arial" w:eastAsia="Arial" w:hAnsi="Arial"/>
          <w:color w:val="ff0000"/>
        </w:rPr>
      </w:pPr>
      <w:r w:rsidDel="00000000" w:rsidR="00000000" w:rsidRPr="00000000">
        <w:rPr>
          <w:rFonts w:ascii="Arial" w:cs="Arial" w:eastAsia="Arial" w:hAnsi="Arial"/>
          <w:sz w:val="20"/>
          <w:szCs w:val="20"/>
          <w:rtl w:val="0"/>
        </w:rPr>
        <w:t xml:space="preserve">Figura 17: Modal de ação sobre a Candidata. Fonte: elaboração própria.</w:t>
      </w:r>
      <w:r w:rsidDel="00000000" w:rsidR="00000000" w:rsidRPr="00000000">
        <w:rPr>
          <w:rFonts w:ascii="Arial" w:cs="Arial" w:eastAsia="Arial" w:hAnsi="Arial"/>
          <w:color w:val="ff0000"/>
        </w:rPr>
        <w:drawing>
          <wp:inline distB="114300" distT="114300" distL="114300" distR="114300">
            <wp:extent cx="5040000" cy="3124800"/>
            <wp:effectExtent b="0" l="0" r="0" t="0"/>
            <wp:docPr id="17"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040000" cy="31248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pos="540"/>
        </w:tabs>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18: Tela de Feedback. Fonte: elaboração própria.</w:t>
      </w:r>
    </w:p>
    <w:p w:rsidR="00000000" w:rsidDel="00000000" w:rsidP="00000000" w:rsidRDefault="00000000" w:rsidRPr="00000000" w14:paraId="00000108">
      <w:pPr>
        <w:tabs>
          <w:tab w:val="left" w:pos="540"/>
        </w:tabs>
        <w:spacing w:line="360" w:lineRule="auto"/>
        <w:jc w:val="center"/>
        <w:rPr>
          <w:rFonts w:ascii="Arial" w:cs="Arial" w:eastAsia="Arial" w:hAnsi="Arial"/>
          <w:sz w:val="20"/>
          <w:szCs w:val="20"/>
        </w:rPr>
      </w:pPr>
      <w:r w:rsidDel="00000000" w:rsidR="00000000" w:rsidRPr="00000000">
        <w:rPr>
          <w:rFonts w:ascii="Arial" w:cs="Arial" w:eastAsia="Arial" w:hAnsi="Arial"/>
          <w:color w:val="ff0000"/>
        </w:rPr>
        <w:drawing>
          <wp:inline distB="114300" distT="114300" distL="114300" distR="114300">
            <wp:extent cx="5040000" cy="3578400"/>
            <wp:effectExtent b="0" l="0" r="0" t="0"/>
            <wp:docPr id="16"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040000" cy="3578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2"/>
        <w:tabs>
          <w:tab w:val="left" w:pos="540"/>
        </w:tabs>
        <w:spacing w:line="360" w:lineRule="auto"/>
        <w:rPr>
          <w:rFonts w:ascii="Arial" w:cs="Arial" w:eastAsia="Arial" w:hAnsi="Arial"/>
          <w:b w:val="0"/>
        </w:rPr>
      </w:pPr>
      <w:bookmarkStart w:colFirst="0" w:colLast="0" w:name="_heading=h.yw1f4ajd7d5z" w:id="23"/>
      <w:bookmarkEnd w:id="23"/>
      <w:r w:rsidDel="00000000" w:rsidR="00000000" w:rsidRPr="00000000">
        <w:rPr>
          <w:rFonts w:ascii="Arial" w:cs="Arial" w:eastAsia="Arial" w:hAnsi="Arial"/>
          <w:rtl w:val="0"/>
        </w:rPr>
        <w:tab/>
      </w:r>
      <w:r w:rsidDel="00000000" w:rsidR="00000000" w:rsidRPr="00000000">
        <w:rPr>
          <w:rFonts w:ascii="Arial" w:cs="Arial" w:eastAsia="Arial" w:hAnsi="Arial"/>
          <w:b w:val="0"/>
          <w:rtl w:val="0"/>
        </w:rPr>
        <w:t xml:space="preserve">Links para visualização do protótipo com maior resolução e interatividade:</w:t>
      </w:r>
    </w:p>
    <w:p w:rsidR="00000000" w:rsidDel="00000000" w:rsidP="00000000" w:rsidRDefault="00000000" w:rsidRPr="00000000" w14:paraId="0000010A">
      <w:pPr>
        <w:tabs>
          <w:tab w:val="left" w:pos="540"/>
        </w:tabs>
        <w:rPr/>
      </w:pPr>
      <w:r w:rsidDel="00000000" w:rsidR="00000000" w:rsidRPr="00000000">
        <w:rPr>
          <w:rtl w:val="0"/>
        </w:rPr>
      </w:r>
    </w:p>
    <w:p w:rsidR="00000000" w:rsidDel="00000000" w:rsidP="00000000" w:rsidRDefault="00000000" w:rsidRPr="00000000" w14:paraId="0000010B">
      <w:pPr>
        <w:pStyle w:val="Heading2"/>
        <w:numPr>
          <w:ilvl w:val="0"/>
          <w:numId w:val="3"/>
        </w:numPr>
        <w:tabs>
          <w:tab w:val="left" w:pos="540"/>
        </w:tabs>
        <w:spacing w:line="360" w:lineRule="auto"/>
        <w:ind w:left="1440" w:hanging="360"/>
        <w:rPr>
          <w:rFonts w:ascii="Arial" w:cs="Arial" w:eastAsia="Arial" w:hAnsi="Arial"/>
          <w:b w:val="0"/>
          <w:u w:val="none"/>
        </w:rPr>
      </w:pPr>
      <w:bookmarkStart w:colFirst="0" w:colLast="0" w:name="_heading=h.al6tlz6y2az8" w:id="24"/>
      <w:bookmarkEnd w:id="24"/>
      <w:r w:rsidDel="00000000" w:rsidR="00000000" w:rsidRPr="00000000">
        <w:rPr>
          <w:rFonts w:ascii="Arial" w:cs="Arial" w:eastAsia="Arial" w:hAnsi="Arial"/>
          <w:b w:val="0"/>
          <w:rtl w:val="0"/>
        </w:rPr>
        <w:t xml:space="preserve">Fluxo Candidatas: &lt;</w:t>
      </w:r>
      <w:hyperlink r:id="rId26">
        <w:r w:rsidDel="00000000" w:rsidR="00000000" w:rsidRPr="00000000">
          <w:rPr>
            <w:rFonts w:ascii="Arial" w:cs="Arial" w:eastAsia="Arial" w:hAnsi="Arial"/>
            <w:b w:val="0"/>
            <w:rtl w:val="0"/>
          </w:rPr>
          <w:t xml:space="preserve">https://www.figma.com/proto/Z82VhejTewhJjcujnz2yFc/Womakers-Bootcamp?node-id=0%3A1&amp;scaling=contain&amp;starting-point-node-id=14%3A27&amp;show-proto-sidebar=1</w:t>
        </w:r>
      </w:hyperlink>
      <w:r w:rsidDel="00000000" w:rsidR="00000000" w:rsidRPr="00000000">
        <w:rPr>
          <w:rFonts w:ascii="Arial" w:cs="Arial" w:eastAsia="Arial" w:hAnsi="Arial"/>
          <w:b w:val="0"/>
          <w:rtl w:val="0"/>
        </w:rPr>
        <w:t xml:space="preserve">&gt;.</w:t>
      </w:r>
    </w:p>
    <w:p w:rsidR="00000000" w:rsidDel="00000000" w:rsidP="00000000" w:rsidRDefault="00000000" w:rsidRPr="00000000" w14:paraId="0000010C">
      <w:pPr>
        <w:numPr>
          <w:ilvl w:val="0"/>
          <w:numId w:val="3"/>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Fluxo Avaliadoras: </w:t>
      </w:r>
    </w:p>
    <w:p w:rsidR="00000000" w:rsidDel="00000000" w:rsidP="00000000" w:rsidRDefault="00000000" w:rsidRPr="00000000" w14:paraId="0000010D">
      <w:pPr>
        <w:tabs>
          <w:tab w:val="left" w:pos="540"/>
        </w:tabs>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&lt;</w:t>
      </w:r>
      <w:hyperlink r:id="rId27">
        <w:r w:rsidDel="00000000" w:rsidR="00000000" w:rsidRPr="00000000">
          <w:rPr>
            <w:rFonts w:ascii="Arial" w:cs="Arial" w:eastAsia="Arial" w:hAnsi="Arial"/>
            <w:rtl w:val="0"/>
          </w:rPr>
          <w:t xml:space="preserve">https://www.figma.com/proto/Z82VhejTewhJjcujnz2yFc/Womakers-Bootcamp?node-id=0%3A1&amp;scaling=contain&amp;starting-point-node-id=40%3A200&amp;show-proto-sidebar=1</w:t>
        </w:r>
      </w:hyperlink>
      <w:r w:rsidDel="00000000" w:rsidR="00000000" w:rsidRPr="00000000">
        <w:rPr>
          <w:rFonts w:ascii="Arial" w:cs="Arial" w:eastAsia="Arial" w:hAnsi="Arial"/>
          <w:rtl w:val="0"/>
        </w:rPr>
        <w:t xml:space="preserve">&gt;.</w:t>
      </w:r>
    </w:p>
    <w:p w:rsidR="00000000" w:rsidDel="00000000" w:rsidP="00000000" w:rsidRDefault="00000000" w:rsidRPr="00000000" w14:paraId="0000010E">
      <w:pPr>
        <w:tabs>
          <w:tab w:val="left" w:pos="540"/>
        </w:tabs>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F">
      <w:pPr>
        <w:tabs>
          <w:tab w:val="left" w:pos="540"/>
        </w:tabs>
        <w:rPr/>
      </w:pPr>
      <w:r w:rsidDel="00000000" w:rsidR="00000000" w:rsidRPr="00000000">
        <w:rPr>
          <w:rtl w:val="0"/>
        </w:rPr>
      </w:r>
    </w:p>
    <w:p w:rsidR="00000000" w:rsidDel="00000000" w:rsidP="00000000" w:rsidRDefault="00000000" w:rsidRPr="00000000" w14:paraId="00000110">
      <w:pPr>
        <w:pStyle w:val="Heading2"/>
        <w:numPr>
          <w:ilvl w:val="1"/>
          <w:numId w:val="2"/>
        </w:numPr>
        <w:tabs>
          <w:tab w:val="left" w:pos="540"/>
        </w:tabs>
        <w:spacing w:line="360" w:lineRule="auto"/>
        <w:ind w:left="540"/>
        <w:rPr>
          <w:rFonts w:ascii="Arial" w:cs="Arial" w:eastAsia="Arial" w:hAnsi="Arial"/>
        </w:rPr>
      </w:pPr>
      <w:bookmarkStart w:colFirst="0" w:colLast="0" w:name="_heading=h.ebre1553pji1" w:id="25"/>
      <w:bookmarkEnd w:id="25"/>
      <w:r w:rsidDel="00000000" w:rsidR="00000000" w:rsidRPr="00000000">
        <w:rPr>
          <w:rFonts w:ascii="Arial" w:cs="Arial" w:eastAsia="Arial" w:hAnsi="Arial"/>
          <w:rtl w:val="0"/>
        </w:rPr>
        <w:t xml:space="preserve">Back-end</w:t>
      </w:r>
    </w:p>
    <w:p w:rsidR="00000000" w:rsidDel="00000000" w:rsidP="00000000" w:rsidRDefault="00000000" w:rsidRPr="00000000" w14:paraId="00000111">
      <w:pPr>
        <w:tabs>
          <w:tab w:val="left" w:pos="540"/>
        </w:tabs>
        <w:rPr/>
      </w:pPr>
      <w:r w:rsidDel="00000000" w:rsidR="00000000" w:rsidRPr="00000000">
        <w:rPr>
          <w:rtl w:val="0"/>
        </w:rPr>
      </w:r>
    </w:p>
    <w:p w:rsidR="00000000" w:rsidDel="00000000" w:rsidP="00000000" w:rsidRDefault="00000000" w:rsidRPr="00000000" w14:paraId="00000112">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Aplicação backend é a parte responsável por executar toda parte lógica/funcional que existe internamente em todo software, é nela que serão tratadas as requisições feitas no fluxo que ocorre do lado do cliente. </w:t>
      </w:r>
    </w:p>
    <w:p w:rsidR="00000000" w:rsidDel="00000000" w:rsidP="00000000" w:rsidRDefault="00000000" w:rsidRPr="00000000" w14:paraId="00000113">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t xml:space="preserve">No site de inscrição para o bootcamp o usuário terá uma opção que permitirá ele realizar seu cadastro na plataforma, onde será solicitado somente os dados necessários para identificação do mesmo na plataforma, seu registro será submetido a um processo de validação no backend, não permitindo cadastros duplicados utilizando o mesmo email ou cpf - estando tudo "OK" seus dados cadastrais serão armazenados no banco de dados.</w:t>
      </w:r>
    </w:p>
    <w:p w:rsidR="00000000" w:rsidDel="00000000" w:rsidP="00000000" w:rsidRDefault="00000000" w:rsidRPr="00000000" w14:paraId="00000114">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t xml:space="preserve">Após o processo de cadastro ser concluído o usuário terá a opção de fazer login dentro da plataforma, permitindo a visualização de todas as informações relacionadas aos bootcamps e caso o mesmo já tenha participado de algum processo o mesmo conseguirá acessar seu histórico de participação em outros processos seletivos.. </w:t>
      </w:r>
    </w:p>
    <w:p w:rsidR="00000000" w:rsidDel="00000000" w:rsidP="00000000" w:rsidRDefault="00000000" w:rsidRPr="00000000" w14:paraId="00000115">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t xml:space="preserve">Novamente o backend realizará buscas por informações que estejam relacionadas com o usuário e devolverá essas informações, que o frontend cuidará da forma como esses dados serão exibidos ao usuário.</w:t>
      </w:r>
    </w:p>
    <w:p w:rsidR="00000000" w:rsidDel="00000000" w:rsidP="00000000" w:rsidRDefault="00000000" w:rsidRPr="00000000" w14:paraId="00000116">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t xml:space="preserve">O usuário também terá acesso a uma tela que exibe todos os bootcamp disponíveis para participar, novamente ele precisará preencher um formulário básico relacionado a inscrição da vaga, para identificarmos melhor como ficou sabendo de nossos processos seletivos, se ele possui algum tipo de limitação física etc... Tudo de forma que possamos analisar esses dados e proporcionar uma melhor experiência para os usuários que estiverem participando dos processos. </w:t>
      </w:r>
    </w:p>
    <w:p w:rsidR="00000000" w:rsidDel="00000000" w:rsidP="00000000" w:rsidRDefault="00000000" w:rsidRPr="00000000" w14:paraId="00000117">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t xml:space="preserve">O usuário também realizará um "Desafio Técnico" relacionado a vaga que se candidatou de forma que conseguimos obter esse retorno  e refinar ainda mais o filtro de candidatos  através de sua pontuação atingida no desafio.</w:t>
      </w:r>
    </w:p>
    <w:p w:rsidR="00000000" w:rsidDel="00000000" w:rsidP="00000000" w:rsidRDefault="00000000" w:rsidRPr="00000000" w14:paraId="00000118">
      <w:pPr>
        <w:tabs>
          <w:tab w:val="left" w:pos="54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9">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Para o planejamento do backend foi levantado algumas informações necessárias para  importantes tomadas de decisões e melhor organização durante o desenvolvimento da aplicação. A seguir uma breve descrição do planejamento estrutural do desenvolvimento, mostrando com mais detalhes informações que serão utilizadas para um melhor alinhamento da equipe que estará atuando neste desenvolvimento.</w:t>
      </w:r>
    </w:p>
    <w:p w:rsidR="00000000" w:rsidDel="00000000" w:rsidP="00000000" w:rsidRDefault="00000000" w:rsidRPr="00000000" w14:paraId="0000011A">
      <w:pPr>
        <w:tabs>
          <w:tab w:val="left" w:pos="54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B">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 xml:space="preserve">Planejamento | Backend.</w:t>
      </w:r>
    </w:p>
    <w:p w:rsidR="00000000" w:rsidDel="00000000" w:rsidP="00000000" w:rsidRDefault="00000000" w:rsidRPr="00000000" w14:paraId="0000011C">
      <w:pPr>
        <w:tabs>
          <w:tab w:val="left" w:pos="540"/>
        </w:tabs>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D">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Linguagem de programação: Java</w:t>
      </w:r>
    </w:p>
    <w:p w:rsidR="00000000" w:rsidDel="00000000" w:rsidP="00000000" w:rsidRDefault="00000000" w:rsidRPr="00000000" w14:paraId="0000011E">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Tipo de aplicação: Desenvolvimento Web</w:t>
      </w:r>
    </w:p>
    <w:p w:rsidR="00000000" w:rsidDel="00000000" w:rsidP="00000000" w:rsidRDefault="00000000" w:rsidRPr="00000000" w14:paraId="0000011F">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Protótipo: Desenvolvido na ferramenta (FIGMA)</w:t>
      </w:r>
    </w:p>
    <w:p w:rsidR="00000000" w:rsidDel="00000000" w:rsidP="00000000" w:rsidRDefault="00000000" w:rsidRPr="00000000" w14:paraId="00000120">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Período de testes: A definir</w:t>
      </w:r>
    </w:p>
    <w:p w:rsidR="00000000" w:rsidDel="00000000" w:rsidP="00000000" w:rsidRDefault="00000000" w:rsidRPr="00000000" w14:paraId="00000121">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Time de atuação em cada etapa: A definir</w:t>
      </w:r>
    </w:p>
    <w:p w:rsidR="00000000" w:rsidDel="00000000" w:rsidP="00000000" w:rsidRDefault="00000000" w:rsidRPr="00000000" w14:paraId="00000122">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Prazos: </w:t>
      </w:r>
    </w:p>
    <w:p w:rsidR="00000000" w:rsidDel="00000000" w:rsidP="00000000" w:rsidRDefault="00000000" w:rsidRPr="00000000" w14:paraId="00000123">
      <w:pPr>
        <w:numPr>
          <w:ilvl w:val="1"/>
          <w:numId w:val="6"/>
        </w:numPr>
        <w:tabs>
          <w:tab w:val="left" w:pos="540"/>
        </w:tabs>
        <w:spacing w:line="36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Protótipo funcional: 04/06/2022</w:t>
      </w:r>
    </w:p>
    <w:p w:rsidR="00000000" w:rsidDel="00000000" w:rsidP="00000000" w:rsidRDefault="00000000" w:rsidRPr="00000000" w14:paraId="00000124">
      <w:pPr>
        <w:numPr>
          <w:ilvl w:val="1"/>
          <w:numId w:val="6"/>
        </w:numPr>
        <w:tabs>
          <w:tab w:val="left" w:pos="540"/>
        </w:tabs>
        <w:spacing w:line="36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Entrega parcial da aplicação: outubro/2022</w:t>
      </w:r>
    </w:p>
    <w:p w:rsidR="00000000" w:rsidDel="00000000" w:rsidP="00000000" w:rsidRDefault="00000000" w:rsidRPr="00000000" w14:paraId="00000125">
      <w:pPr>
        <w:numPr>
          <w:ilvl w:val="1"/>
          <w:numId w:val="6"/>
        </w:numPr>
        <w:tabs>
          <w:tab w:val="left" w:pos="540"/>
        </w:tabs>
        <w:spacing w:line="360" w:lineRule="auto"/>
        <w:ind w:left="2160" w:hanging="360"/>
        <w:jc w:val="both"/>
        <w:rPr>
          <w:rFonts w:ascii="Arial" w:cs="Arial" w:eastAsia="Arial" w:hAnsi="Arial"/>
          <w:u w:val="none"/>
        </w:rPr>
      </w:pPr>
      <w:r w:rsidDel="00000000" w:rsidR="00000000" w:rsidRPr="00000000">
        <w:rPr>
          <w:rFonts w:ascii="Arial" w:cs="Arial" w:eastAsia="Arial" w:hAnsi="Arial"/>
          <w:rtl w:val="0"/>
        </w:rPr>
        <w:t xml:space="preserve">Entrega final: junho/2023</w:t>
      </w:r>
    </w:p>
    <w:p w:rsidR="00000000" w:rsidDel="00000000" w:rsidP="00000000" w:rsidRDefault="00000000" w:rsidRPr="00000000" w14:paraId="00000126">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Metodologia: Ágil (Scrum)</w:t>
      </w:r>
    </w:p>
    <w:p w:rsidR="00000000" w:rsidDel="00000000" w:rsidP="00000000" w:rsidRDefault="00000000" w:rsidRPr="00000000" w14:paraId="00000127">
      <w:pPr>
        <w:numPr>
          <w:ilvl w:val="0"/>
          <w:numId w:val="6"/>
        </w:numPr>
        <w:tabs>
          <w:tab w:val="left" w:pos="540"/>
        </w:tabs>
        <w:spacing w:line="360" w:lineRule="auto"/>
        <w:ind w:left="1440" w:hanging="360"/>
        <w:jc w:val="both"/>
        <w:rPr>
          <w:rFonts w:ascii="Arial" w:cs="Arial" w:eastAsia="Arial" w:hAnsi="Arial"/>
          <w:u w:val="none"/>
        </w:rPr>
      </w:pPr>
      <w:r w:rsidDel="00000000" w:rsidR="00000000" w:rsidRPr="00000000">
        <w:rPr>
          <w:rFonts w:ascii="Arial" w:cs="Arial" w:eastAsia="Arial" w:hAnsi="Arial"/>
          <w:rtl w:val="0"/>
        </w:rPr>
        <w:t xml:space="preserve">Banco de dados: SQL Server</w:t>
      </w:r>
      <w:r w:rsidDel="00000000" w:rsidR="00000000" w:rsidRPr="00000000">
        <w:rPr>
          <w:rtl w:val="0"/>
        </w:rPr>
      </w:r>
    </w:p>
    <w:p w:rsidR="00000000" w:rsidDel="00000000" w:rsidP="00000000" w:rsidRDefault="00000000" w:rsidRPr="00000000" w14:paraId="00000128">
      <w:pPr>
        <w:pStyle w:val="Heading2"/>
        <w:tabs>
          <w:tab w:val="left" w:pos="540"/>
        </w:tabs>
        <w:spacing w:line="360" w:lineRule="auto"/>
        <w:rPr>
          <w:rFonts w:ascii="Arial" w:cs="Arial" w:eastAsia="Arial" w:hAnsi="Arial"/>
        </w:rPr>
      </w:pPr>
      <w:bookmarkStart w:colFirst="0" w:colLast="0" w:name="_heading=h.uvvwm0ihlg1v" w:id="26"/>
      <w:bookmarkEnd w:id="26"/>
      <w:r w:rsidDel="00000000" w:rsidR="00000000" w:rsidRPr="00000000">
        <w:rPr>
          <w:rtl w:val="0"/>
        </w:rPr>
      </w:r>
    </w:p>
    <w:p w:rsidR="00000000" w:rsidDel="00000000" w:rsidP="00000000" w:rsidRDefault="00000000" w:rsidRPr="00000000" w14:paraId="00000129">
      <w:pPr>
        <w:pStyle w:val="Heading2"/>
        <w:numPr>
          <w:ilvl w:val="1"/>
          <w:numId w:val="2"/>
        </w:numPr>
        <w:tabs>
          <w:tab w:val="left" w:pos="540"/>
        </w:tabs>
        <w:spacing w:line="360" w:lineRule="auto"/>
        <w:ind w:left="540"/>
        <w:rPr>
          <w:rFonts w:ascii="Arial" w:cs="Arial" w:eastAsia="Arial" w:hAnsi="Arial"/>
        </w:rPr>
      </w:pPr>
      <w:bookmarkStart w:colFirst="0" w:colLast="0" w:name="_heading=h.5ic4v3hl377v" w:id="27"/>
      <w:bookmarkEnd w:id="27"/>
      <w:r w:rsidDel="00000000" w:rsidR="00000000" w:rsidRPr="00000000">
        <w:rPr>
          <w:rFonts w:ascii="Arial" w:cs="Arial" w:eastAsia="Arial" w:hAnsi="Arial"/>
          <w:rtl w:val="0"/>
        </w:rPr>
        <w:t xml:space="preserve">Validação</w:t>
      </w:r>
      <w:r w:rsidDel="00000000" w:rsidR="00000000" w:rsidRPr="00000000">
        <w:rPr>
          <w:rtl w:val="0"/>
        </w:rPr>
      </w:r>
    </w:p>
    <w:p w:rsidR="00000000" w:rsidDel="00000000" w:rsidP="00000000" w:rsidRDefault="00000000" w:rsidRPr="00000000" w14:paraId="0000012A">
      <w:pPr>
        <w:tabs>
          <w:tab w:val="left" w:pos="540"/>
        </w:tabs>
        <w:rPr/>
      </w:pPr>
      <w:r w:rsidDel="00000000" w:rsidR="00000000" w:rsidRPr="00000000">
        <w:rPr>
          <w:rtl w:val="0"/>
        </w:rPr>
      </w:r>
    </w:p>
    <w:p w:rsidR="00000000" w:rsidDel="00000000" w:rsidP="00000000" w:rsidRDefault="00000000" w:rsidRPr="00000000" w14:paraId="0000012B">
      <w:pPr>
        <w:tabs>
          <w:tab w:val="left" w:pos="540"/>
        </w:tabs>
        <w:spacing w:line="360" w:lineRule="auto"/>
        <w:jc w:val="both"/>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Após o levantamento das informações e alinhamento dos requisitos com futuras usuárias da aplicação, entende-se que a Plataforma para inscrições em Bootcamps irá trazer um ganho para a </w:t>
      </w:r>
      <w:r w:rsidDel="00000000" w:rsidR="00000000" w:rsidRPr="00000000">
        <w:rPr>
          <w:rFonts w:ascii="Arial" w:cs="Arial" w:eastAsia="Arial" w:hAnsi="Arial"/>
          <w:i w:val="1"/>
          <w:rtl w:val="0"/>
        </w:rPr>
        <w:t xml:space="preserve">WomakersCode</w:t>
      </w:r>
      <w:r w:rsidDel="00000000" w:rsidR="00000000" w:rsidRPr="00000000">
        <w:rPr>
          <w:rFonts w:ascii="Arial" w:cs="Arial" w:eastAsia="Arial" w:hAnsi="Arial"/>
          <w:rtl w:val="0"/>
        </w:rPr>
        <w:t xml:space="preserve">, tanto para usuárias finais (candidatas) quanto para agentes (avaliadoras) e administradores - facilitando e automatizando boa parte do processo de seleção de candidatas. </w:t>
      </w:r>
    </w:p>
    <w:p w:rsidR="00000000" w:rsidDel="00000000" w:rsidP="00000000" w:rsidRDefault="00000000" w:rsidRPr="00000000" w14:paraId="0000012C">
      <w:pPr>
        <w:tabs>
          <w:tab w:val="left" w:pos="540"/>
        </w:tabs>
        <w:spacing w:line="360" w:lineRule="auto"/>
        <w:jc w:val="both"/>
        <w:rPr>
          <w:rFonts w:ascii="Arial" w:cs="Arial" w:eastAsia="Arial" w:hAnsi="Arial"/>
        </w:rPr>
      </w:pPr>
      <w:r w:rsidDel="00000000" w:rsidR="00000000" w:rsidRPr="00000000">
        <w:rPr>
          <w:rFonts w:ascii="Arial" w:cs="Arial" w:eastAsia="Arial" w:hAnsi="Arial"/>
          <w:rtl w:val="0"/>
        </w:rPr>
        <w:tab/>
        <w:t xml:space="preserve">Com isso, o processo de validação da aplicação será feito através de critérios de aceites necessários para atender cada requisito funcional e não funcional documentado durante o planejamento no capítulo 2.1, cabendo aos representantes da ONG validarem se as expectativas alinhadas foram alcançadas.</w:t>
      </w:r>
    </w:p>
    <w:p w:rsidR="00000000" w:rsidDel="00000000" w:rsidP="00000000" w:rsidRDefault="00000000" w:rsidRPr="00000000" w14:paraId="0000012D">
      <w:pPr>
        <w:pStyle w:val="Heading2"/>
        <w:tabs>
          <w:tab w:val="left" w:pos="540"/>
        </w:tabs>
        <w:spacing w:line="360" w:lineRule="auto"/>
        <w:rPr>
          <w:rFonts w:ascii="Arial" w:cs="Arial" w:eastAsia="Arial" w:hAnsi="Arial"/>
        </w:rPr>
      </w:pPr>
      <w:bookmarkStart w:colFirst="0" w:colLast="0" w:name="_heading=h.agmsbfie30s9" w:id="28"/>
      <w:bookmarkEnd w:id="28"/>
      <w:r w:rsidDel="00000000" w:rsidR="00000000" w:rsidRPr="00000000">
        <w:rPr>
          <w:rtl w:val="0"/>
        </w:rPr>
      </w:r>
    </w:p>
    <w:p w:rsidR="00000000" w:rsidDel="00000000" w:rsidP="00000000" w:rsidRDefault="00000000" w:rsidRPr="00000000" w14:paraId="0000012E">
      <w:pPr>
        <w:pStyle w:val="Heading2"/>
        <w:numPr>
          <w:ilvl w:val="1"/>
          <w:numId w:val="2"/>
        </w:numPr>
        <w:tabs>
          <w:tab w:val="left" w:pos="540"/>
        </w:tabs>
        <w:spacing w:line="360" w:lineRule="auto"/>
        <w:ind w:left="540"/>
        <w:rPr>
          <w:rFonts w:ascii="Arial" w:cs="Arial" w:eastAsia="Arial" w:hAnsi="Arial"/>
        </w:rPr>
      </w:pPr>
      <w:bookmarkStart w:colFirst="0" w:colLast="0" w:name="_heading=h.kou3llvzjjg3" w:id="29"/>
      <w:bookmarkEnd w:id="29"/>
      <w:r w:rsidDel="00000000" w:rsidR="00000000" w:rsidRPr="00000000">
        <w:rPr>
          <w:rFonts w:ascii="Arial" w:cs="Arial" w:eastAsia="Arial" w:hAnsi="Arial"/>
          <w:rtl w:val="0"/>
        </w:rPr>
        <w:t xml:space="preserve">Testes</w:t>
      </w:r>
      <w:r w:rsidDel="00000000" w:rsidR="00000000" w:rsidRPr="00000000">
        <w:rPr>
          <w:rtl w:val="0"/>
        </w:rPr>
      </w:r>
    </w:p>
    <w:p w:rsidR="00000000" w:rsidDel="00000000" w:rsidP="00000000" w:rsidRDefault="00000000" w:rsidRPr="00000000" w14:paraId="0000012F">
      <w:pPr>
        <w:tabs>
          <w:tab w:val="left" w:pos="540"/>
        </w:tabs>
        <w:rPr/>
      </w:pPr>
      <w:r w:rsidDel="00000000" w:rsidR="00000000" w:rsidRPr="00000000">
        <w:rPr>
          <w:rtl w:val="0"/>
        </w:rPr>
      </w:r>
    </w:p>
    <w:p w:rsidR="00000000" w:rsidDel="00000000" w:rsidP="00000000" w:rsidRDefault="00000000" w:rsidRPr="00000000" w14:paraId="00000130">
      <w:pPr>
        <w:tabs>
          <w:tab w:val="left" w:pos="540"/>
        </w:tabs>
        <w:spacing w:line="360" w:lineRule="auto"/>
        <w:jc w:val="both"/>
        <w:rPr>
          <w:rFonts w:ascii="Arial" w:cs="Arial" w:eastAsia="Arial" w:hAnsi="Arial"/>
        </w:rPr>
      </w:pPr>
      <w:r w:rsidDel="00000000" w:rsidR="00000000" w:rsidRPr="00000000">
        <w:rPr>
          <w:rtl w:val="0"/>
        </w:rPr>
        <w:tab/>
      </w:r>
      <w:r w:rsidDel="00000000" w:rsidR="00000000" w:rsidRPr="00000000">
        <w:rPr>
          <w:rFonts w:ascii="Arial" w:cs="Arial" w:eastAsia="Arial" w:hAnsi="Arial"/>
          <w:rtl w:val="0"/>
        </w:rPr>
        <w:t xml:space="preserve">Serão realizados diversos tipos de testes para garantir a qualidade da entrega da aplicação, testando seus aspectos funcionais, não funcionais. Entre os tipos de testes incluídos no plano, estão:</w:t>
      </w:r>
    </w:p>
    <w:p w:rsidR="00000000" w:rsidDel="00000000" w:rsidP="00000000" w:rsidRDefault="00000000" w:rsidRPr="00000000" w14:paraId="00000131">
      <w:pPr>
        <w:numPr>
          <w:ilvl w:val="0"/>
          <w:numId w:val="4"/>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Testes Funcionais para garantir que todas as funcionalidades previstas para a aplicação estão se comportando conforme o esperado;</w:t>
      </w:r>
    </w:p>
    <w:p w:rsidR="00000000" w:rsidDel="00000000" w:rsidP="00000000" w:rsidRDefault="00000000" w:rsidRPr="00000000" w14:paraId="00000132">
      <w:pPr>
        <w:numPr>
          <w:ilvl w:val="0"/>
          <w:numId w:val="4"/>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Testes Regressivos em caso de melhorias no sistema, para garantir que o que já funcionava antes do novo desenvolvimento, continua se comportando conforme o esperado;</w:t>
      </w:r>
    </w:p>
    <w:p w:rsidR="00000000" w:rsidDel="00000000" w:rsidP="00000000" w:rsidRDefault="00000000" w:rsidRPr="00000000" w14:paraId="00000133">
      <w:pPr>
        <w:numPr>
          <w:ilvl w:val="0"/>
          <w:numId w:val="4"/>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Teste de Segurança para garantir o esperado em relação à proteção dos dados e informações, assim como aos acessos de cada perfil.</w:t>
      </w:r>
    </w:p>
    <w:p w:rsidR="00000000" w:rsidDel="00000000" w:rsidP="00000000" w:rsidRDefault="00000000" w:rsidRPr="00000000" w14:paraId="00000134">
      <w:pPr>
        <w:numPr>
          <w:ilvl w:val="0"/>
          <w:numId w:val="4"/>
        </w:numPr>
        <w:tabs>
          <w:tab w:val="left" w:pos="540"/>
        </w:tabs>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Teste de Performance para garantir o bom funcionamento da plataforma durante sua usabilidade.</w:t>
      </w:r>
      <w:r w:rsidDel="00000000" w:rsidR="00000000" w:rsidRPr="00000000">
        <w:rPr>
          <w:rtl w:val="0"/>
        </w:rPr>
      </w:r>
    </w:p>
    <w:p w:rsidR="00000000" w:rsidDel="00000000" w:rsidP="00000000" w:rsidRDefault="00000000" w:rsidRPr="00000000" w14:paraId="00000135">
      <w:pPr>
        <w:pStyle w:val="Heading1"/>
        <w:tabs>
          <w:tab w:val="left" w:pos="360"/>
        </w:tabs>
        <w:spacing w:line="360" w:lineRule="auto"/>
        <w:rPr>
          <w:rFonts w:ascii="Arial" w:cs="Arial" w:eastAsia="Arial" w:hAnsi="Arial"/>
          <w:sz w:val="24"/>
          <w:szCs w:val="24"/>
        </w:rPr>
      </w:pPr>
      <w:bookmarkStart w:colFirst="0" w:colLast="0" w:name="_heading=h.5yu99mgjh0ag" w:id="30"/>
      <w:bookmarkEnd w:id="30"/>
      <w:r w:rsidDel="00000000" w:rsidR="00000000" w:rsidRPr="00000000">
        <w:rPr>
          <w:rtl w:val="0"/>
        </w:rPr>
      </w:r>
    </w:p>
    <w:p w:rsidR="00000000" w:rsidDel="00000000" w:rsidP="00000000" w:rsidRDefault="00000000" w:rsidRPr="00000000" w14:paraId="00000136">
      <w:pPr>
        <w:pStyle w:val="Heading1"/>
        <w:numPr>
          <w:ilvl w:val="0"/>
          <w:numId w:val="2"/>
        </w:numPr>
        <w:tabs>
          <w:tab w:val="left" w:pos="360"/>
        </w:tabs>
        <w:spacing w:line="360" w:lineRule="auto"/>
        <w:ind w:left="540"/>
        <w:rPr>
          <w:rFonts w:ascii="Arial" w:cs="Arial" w:eastAsia="Arial" w:hAnsi="Arial"/>
        </w:rPr>
      </w:pPr>
      <w:bookmarkStart w:colFirst="0" w:colLast="0" w:name="_heading=h.d4yo54q9s9x" w:id="31"/>
      <w:bookmarkEnd w:id="31"/>
      <w:r w:rsidDel="00000000" w:rsidR="00000000" w:rsidRPr="00000000">
        <w:rPr>
          <w:rFonts w:ascii="Arial" w:cs="Arial" w:eastAsia="Arial" w:hAnsi="Arial"/>
          <w:sz w:val="24"/>
          <w:szCs w:val="24"/>
          <w:rtl w:val="0"/>
        </w:rPr>
        <w:t xml:space="preserve">CONCLUSÃO</w:t>
      </w:r>
      <w:r w:rsidDel="00000000" w:rsidR="00000000" w:rsidRPr="00000000">
        <w:rPr>
          <w:rtl w:val="0"/>
        </w:rPr>
      </w:r>
    </w:p>
    <w:p w:rsidR="00000000" w:rsidDel="00000000" w:rsidP="00000000" w:rsidRDefault="00000000" w:rsidRPr="00000000" w14:paraId="00000137">
      <w:pPr>
        <w:tabs>
          <w:tab w:val="left" w:pos="180"/>
          <w:tab w:val="left" w:pos="360"/>
        </w:tabs>
        <w:spacing w:line="360" w:lineRule="auto"/>
        <w:ind w:firstLine="360"/>
        <w:jc w:val="both"/>
        <w:rPr>
          <w:rFonts w:ascii="Arial" w:cs="Arial" w:eastAsia="Arial" w:hAnsi="Arial"/>
        </w:rPr>
      </w:pPr>
      <w:r w:rsidDel="00000000" w:rsidR="00000000" w:rsidRPr="00000000">
        <w:rPr>
          <w:rtl w:val="0"/>
        </w:rPr>
      </w:r>
    </w:p>
    <w:p w:rsidR="00000000" w:rsidDel="00000000" w:rsidP="00000000" w:rsidRDefault="00000000" w:rsidRPr="00000000" w14:paraId="00000138">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Concluímos que, através dessa aplicação web, nós iremos facilitar o acesso ao site e dinamizar a forma como os usuários fazem as inscrições aos boot camps da ONG WoMakersCode. A ideia é que possamos desenvolver a aplicação com responsividade tanto para versão desktop, quanto para a versão mobile mesmo sendo o protótipo 1.0. </w:t>
      </w:r>
    </w:p>
    <w:p w:rsidR="00000000" w:rsidDel="00000000" w:rsidP="00000000" w:rsidRDefault="00000000" w:rsidRPr="00000000" w14:paraId="00000139">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Nossos testes para essa implementação serão divididos em 3 etapas, sendo elas: testes funcionais para verificarmos como a aplicação está se comportando, testes regressivos para melhoria no sistema e testes de segurança para garantirmos que nenhuma informação dos usuários será vazada. </w:t>
      </w:r>
    </w:p>
    <w:p w:rsidR="00000000" w:rsidDel="00000000" w:rsidP="00000000" w:rsidRDefault="00000000" w:rsidRPr="00000000" w14:paraId="0000013A">
      <w:pPr>
        <w:spacing w:line="360" w:lineRule="auto"/>
        <w:ind w:firstLine="709"/>
        <w:jc w:val="both"/>
        <w:rPr>
          <w:rFonts w:ascii="Arial" w:cs="Arial" w:eastAsia="Arial" w:hAnsi="Arial"/>
        </w:rPr>
      </w:pPr>
      <w:r w:rsidDel="00000000" w:rsidR="00000000" w:rsidRPr="00000000">
        <w:rPr>
          <w:rFonts w:ascii="Arial" w:cs="Arial" w:eastAsia="Arial" w:hAnsi="Arial"/>
          <w:rtl w:val="0"/>
        </w:rPr>
        <w:t xml:space="preserve"> O processo de validação da aplicação será feito através de critérios de aceites necessários para atender cada requisito funcional e não funcional, teremos fluxos para candidatas e avaliadoras, buscando tornar a experiência delas mais fluída e assertiva, cabendo aos representantes da ONG e usuários validarem se as expectativas alinhadas foram alcançadas.</w:t>
      </w:r>
    </w:p>
    <w:p w:rsidR="00000000" w:rsidDel="00000000" w:rsidP="00000000" w:rsidRDefault="00000000" w:rsidRPr="00000000" w14:paraId="0000013B">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3C">
      <w:pPr>
        <w:pStyle w:val="Heading1"/>
        <w:numPr>
          <w:ilvl w:val="0"/>
          <w:numId w:val="2"/>
        </w:numPr>
        <w:tabs>
          <w:tab w:val="left" w:pos="360"/>
        </w:tabs>
        <w:spacing w:line="360" w:lineRule="auto"/>
        <w:ind w:left="540"/>
        <w:rPr>
          <w:rFonts w:ascii="Arial" w:cs="Arial" w:eastAsia="Arial" w:hAnsi="Arial"/>
        </w:rPr>
      </w:pPr>
      <w:bookmarkStart w:colFirst="0" w:colLast="0" w:name="_heading=h.mal0f6cu2uhc" w:id="32"/>
      <w:bookmarkEnd w:id="32"/>
      <w:r w:rsidDel="00000000" w:rsidR="00000000" w:rsidRPr="00000000">
        <w:rPr>
          <w:rFonts w:ascii="Arial" w:cs="Arial" w:eastAsia="Arial" w:hAnsi="Arial"/>
          <w:sz w:val="24"/>
          <w:szCs w:val="24"/>
          <w:rtl w:val="0"/>
        </w:rPr>
        <w:t xml:space="preserve">REFERÊNCIAS</w:t>
      </w:r>
    </w:p>
    <w:p w:rsidR="00000000" w:rsidDel="00000000" w:rsidP="00000000" w:rsidRDefault="00000000" w:rsidRPr="00000000" w14:paraId="0000013D">
      <w:pPr>
        <w:tabs>
          <w:tab w:val="left" w:pos="360"/>
        </w:tabs>
        <w:rPr/>
      </w:pPr>
      <w:r w:rsidDel="00000000" w:rsidR="00000000" w:rsidRPr="00000000">
        <w:rPr>
          <w:rtl w:val="0"/>
        </w:rPr>
      </w:r>
    </w:p>
    <w:p w:rsidR="00000000" w:rsidDel="00000000" w:rsidP="00000000" w:rsidRDefault="00000000" w:rsidRPr="00000000" w14:paraId="0000013E">
      <w:pPr>
        <w:tabs>
          <w:tab w:val="left" w:pos="360"/>
        </w:tabs>
        <w:spacing w:line="240" w:lineRule="auto"/>
        <w:rPr>
          <w:rFonts w:ascii="Arial" w:cs="Arial" w:eastAsia="Arial" w:hAnsi="Arial"/>
        </w:rPr>
      </w:pPr>
      <w:r w:rsidDel="00000000" w:rsidR="00000000" w:rsidRPr="00000000">
        <w:rPr>
          <w:rFonts w:ascii="Arial" w:cs="Arial" w:eastAsia="Arial" w:hAnsi="Arial"/>
          <w:rtl w:val="0"/>
        </w:rPr>
        <w:t xml:space="preserve">CATARINA, Robson. Conheça os 10 principais Tipos de Testes de Software. Targettrust, 2021. Disponível em: &lt;</w:t>
      </w:r>
      <w:hyperlink r:id="rId28">
        <w:r w:rsidDel="00000000" w:rsidR="00000000" w:rsidRPr="00000000">
          <w:rPr>
            <w:rFonts w:ascii="Arial" w:cs="Arial" w:eastAsia="Arial" w:hAnsi="Arial"/>
            <w:u w:val="single"/>
            <w:rtl w:val="0"/>
          </w:rPr>
          <w:t xml:space="preserve">https://targettrCust.com.br/blog/10-principais-tipos-de-teste-de-software/</w:t>
        </w:r>
      </w:hyperlink>
      <w:r w:rsidDel="00000000" w:rsidR="00000000" w:rsidRPr="00000000">
        <w:rPr>
          <w:rFonts w:ascii="Arial" w:cs="Arial" w:eastAsia="Arial" w:hAnsi="Arial"/>
          <w:rtl w:val="0"/>
        </w:rPr>
        <w:t xml:space="preserve">&gt;. Acesso em: 30 de mai. de 2022.</w:t>
      </w:r>
    </w:p>
    <w:p w:rsidR="00000000" w:rsidDel="00000000" w:rsidP="00000000" w:rsidRDefault="00000000" w:rsidRPr="00000000" w14:paraId="0000013F">
      <w:pPr>
        <w:tabs>
          <w:tab w:val="left" w:pos="360"/>
        </w:tabs>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40">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FRABASILE, Daniela. </w:t>
      </w:r>
      <w:r w:rsidDel="00000000" w:rsidR="00000000" w:rsidRPr="00000000">
        <w:rPr>
          <w:rFonts w:ascii="Arial" w:cs="Arial" w:eastAsia="Arial" w:hAnsi="Arial"/>
          <w:b w:val="1"/>
          <w:rtl w:val="0"/>
        </w:rPr>
        <w:t xml:space="preserve">Apenas 17% dos programadores brasileiros são mulheres</w:t>
      </w:r>
      <w:r w:rsidDel="00000000" w:rsidR="00000000" w:rsidRPr="00000000">
        <w:rPr>
          <w:rFonts w:ascii="Arial" w:cs="Arial" w:eastAsia="Arial" w:hAnsi="Arial"/>
          <w:rtl w:val="0"/>
        </w:rPr>
        <w:t xml:space="preserve">. 2018. Disponível em: https://epocanegocios.globo.com/Economia/noticia/2018/02/apenas-17-dos-programadores-brasileiros-sao-mulheres.html. Acesso em: 31 maio 2022.</w:t>
      </w:r>
      <w:r w:rsidDel="00000000" w:rsidR="00000000" w:rsidRPr="00000000">
        <w:rPr>
          <w:rtl w:val="0"/>
        </w:rPr>
      </w:r>
    </w:p>
    <w:p w:rsidR="00000000" w:rsidDel="00000000" w:rsidP="00000000" w:rsidRDefault="00000000" w:rsidRPr="00000000" w14:paraId="00000141">
      <w:pPr>
        <w:pStyle w:val="Heading1"/>
        <w:tabs>
          <w:tab w:val="left" w:pos="360"/>
        </w:tabs>
        <w:spacing w:before="6237" w:line="360" w:lineRule="auto"/>
        <w:jc w:val="center"/>
        <w:rPr>
          <w:rFonts w:ascii="Arial" w:cs="Arial" w:eastAsia="Arial" w:hAnsi="Arial"/>
          <w:color w:val="1155cc"/>
        </w:rPr>
      </w:pPr>
      <w:bookmarkStart w:colFirst="0" w:colLast="0" w:name="_heading=h.35nkun2" w:id="33"/>
      <w:bookmarkEnd w:id="33"/>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tabs>
          <w:tab w:val="left" w:pos="360"/>
        </w:tabs>
        <w:spacing w:before="6237" w:line="360" w:lineRule="auto"/>
        <w:jc w:val="center"/>
        <w:rPr>
          <w:rFonts w:ascii="Arial" w:cs="Arial" w:eastAsia="Arial" w:hAnsi="Arial"/>
        </w:rPr>
      </w:pPr>
      <w:bookmarkStart w:colFirst="0" w:colLast="0" w:name="_heading=h.ri9lxd7sxpcn" w:id="34"/>
      <w:bookmarkEnd w:id="34"/>
      <w:r w:rsidDel="00000000" w:rsidR="00000000" w:rsidRPr="00000000">
        <w:rPr>
          <w:rFonts w:ascii="Arial" w:cs="Arial" w:eastAsia="Arial" w:hAnsi="Arial"/>
          <w:rtl w:val="0"/>
        </w:rPr>
        <w:t xml:space="preserve">APÊNDICE A</w:t>
      </w:r>
    </w:p>
    <w:p w:rsidR="00000000" w:rsidDel="00000000" w:rsidP="00000000" w:rsidRDefault="00000000" w:rsidRPr="00000000" w14:paraId="00000143">
      <w:pPr>
        <w:tabs>
          <w:tab w:val="left" w:pos="360"/>
        </w:tabs>
        <w:rPr/>
      </w:pPr>
      <w:r w:rsidDel="00000000" w:rsidR="00000000" w:rsidRPr="00000000">
        <w:rPr>
          <w:rtl w:val="0"/>
        </w:rPr>
      </w:r>
    </w:p>
    <w:p w:rsidR="00000000" w:rsidDel="00000000" w:rsidP="00000000" w:rsidRDefault="00000000" w:rsidRPr="00000000" w14:paraId="00000144">
      <w:pPr>
        <w:jc w:val="center"/>
        <w:rPr>
          <w:rFonts w:ascii="Arial" w:cs="Arial" w:eastAsia="Arial" w:hAnsi="Arial"/>
          <w:b w:val="1"/>
        </w:rPr>
      </w:pPr>
      <w:r w:rsidDel="00000000" w:rsidR="00000000" w:rsidRPr="00000000">
        <w:rPr>
          <w:rFonts w:ascii="Arial" w:cs="Arial" w:eastAsia="Arial" w:hAnsi="Arial"/>
          <w:b w:val="1"/>
          <w:rtl w:val="0"/>
        </w:rPr>
        <w:t xml:space="preserve">Fluxograma de Cadastro no Processo para Bootcamp</w:t>
      </w:r>
    </w:p>
    <w:p w:rsidR="00000000" w:rsidDel="00000000" w:rsidP="00000000" w:rsidRDefault="00000000" w:rsidRPr="00000000" w14:paraId="00000145">
      <w:pPr>
        <w:jc w:val="center"/>
        <w:rPr>
          <w:rFonts w:ascii="Arial" w:cs="Arial" w:eastAsia="Arial" w:hAnsi="Arial"/>
          <w:b w:val="1"/>
          <w:color w:val="1155cc"/>
        </w:rPr>
      </w:pPr>
      <w:r w:rsidDel="00000000" w:rsidR="00000000" w:rsidRPr="00000000">
        <w:rPr>
          <w:rtl w:val="0"/>
        </w:rPr>
      </w:r>
    </w:p>
    <w:p w:rsidR="00000000" w:rsidDel="00000000" w:rsidP="00000000" w:rsidRDefault="00000000" w:rsidRPr="00000000" w14:paraId="00000146">
      <w:pPr>
        <w:jc w:val="center"/>
        <w:rPr>
          <w:rFonts w:ascii="Arial" w:cs="Arial" w:eastAsia="Arial" w:hAnsi="Arial"/>
          <w:color w:val="1155cc"/>
        </w:rPr>
      </w:pPr>
      <w:r w:rsidDel="00000000" w:rsidR="00000000" w:rsidRPr="00000000">
        <w:rPr>
          <w:rFonts w:ascii="Arial" w:cs="Arial" w:eastAsia="Arial" w:hAnsi="Arial"/>
          <w:b w:val="1"/>
          <w:color w:val="1155cc"/>
        </w:rPr>
        <w:drawing>
          <wp:inline distB="114300" distT="114300" distL="114300" distR="114300">
            <wp:extent cx="7996956" cy="2050252"/>
            <wp:effectExtent b="0" l="0" r="0" t="0"/>
            <wp:docPr id="19"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rot="16200000">
                      <a:off x="0" y="0"/>
                      <a:ext cx="7996956" cy="2050252"/>
                    </a:xfrm>
                    <a:prstGeom prst="rect"/>
                    <a:ln/>
                  </pic:spPr>
                </pic:pic>
              </a:graphicData>
            </a:graphic>
          </wp:inline>
        </w:drawing>
      </w:r>
      <w:r w:rsidDel="00000000" w:rsidR="00000000" w:rsidRPr="00000000">
        <w:rPr>
          <w:rtl w:val="0"/>
        </w:rPr>
      </w:r>
    </w:p>
    <w:sectPr>
      <w:headerReference r:id="rId30" w:type="default"/>
      <w:headerReference r:id="rId31" w:type="first"/>
      <w:type w:val="nextPage"/>
      <w:pgSz w:h="16840" w:w="11907" w:orient="portrait"/>
      <w:pgMar w:bottom="1134" w:top="1701" w:left="1701" w:right="1134" w:header="720" w:footer="720"/>
      <w:pgNumType w:start="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2160"/>
        <w:tab w:val="right" w:pos="9000"/>
        <w:tab w:val="right" w:pos="1386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3780"/>
        <w:tab w:val="left" w:pos="-2340"/>
        <w:tab w:val="right" w:pos="9000"/>
        <w:tab w:val="right" w:pos="14005"/>
        <w:tab w:val="right" w:pos="140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center" w:pos="-2700"/>
        <w:tab w:val="right" w:pos="900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540" w:hanging="540"/>
      </w:pPr>
      <w:rPr/>
    </w:lvl>
    <w:lvl w:ilvl="1">
      <w:start w:val="1"/>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b w:val="1"/>
      <w:sz w:val="28"/>
      <w:szCs w:val="28"/>
    </w:rPr>
  </w:style>
  <w:style w:type="paragraph" w:styleId="Heading2">
    <w:name w:val="heading 2"/>
    <w:basedOn w:val="Normal"/>
    <w:next w:val="Normal"/>
    <w:pPr>
      <w:keepNext w:val="1"/>
    </w:pPr>
    <w:rPr>
      <w:b w:val="1"/>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06F29"/>
    <w:rPr>
      <w:sz w:val="24"/>
      <w:szCs w:val="24"/>
    </w:rPr>
  </w:style>
  <w:style w:type="paragraph" w:styleId="Ttulo1">
    <w:name w:val="heading 1"/>
    <w:basedOn w:val="Normal"/>
    <w:next w:val="Normal"/>
    <w:qFormat w:val="1"/>
    <w:pPr>
      <w:keepNext w:val="1"/>
      <w:outlineLvl w:val="0"/>
    </w:pPr>
    <w:rPr>
      <w:b w:val="1"/>
      <w:bCs w:val="1"/>
      <w:sz w:val="28"/>
    </w:rPr>
  </w:style>
  <w:style w:type="paragraph" w:styleId="Ttulo2">
    <w:name w:val="heading 2"/>
    <w:basedOn w:val="Normal"/>
    <w:next w:val="Normal"/>
    <w:qFormat w:val="1"/>
    <w:pPr>
      <w:keepNext w:val="1"/>
      <w:outlineLvl w:val="1"/>
    </w:pPr>
    <w:rPr>
      <w:b w:val="1"/>
      <w:bCs w:val="1"/>
    </w:rPr>
  </w:style>
  <w:style w:type="paragraph" w:styleId="Ttulo3">
    <w:name w:val="heading 3"/>
    <w:basedOn w:val="Normal"/>
    <w:next w:val="Normal"/>
    <w:qFormat w:val="1"/>
    <w:pPr>
      <w:keepNext w:val="1"/>
      <w:spacing w:after="60" w:before="240"/>
      <w:outlineLvl w:val="2"/>
    </w:pPr>
    <w:rPr>
      <w:rFonts w:ascii="Arial" w:cs="Arial" w:hAnsi="Arial"/>
      <w:b w:val="1"/>
      <w:bCs w:val="1"/>
      <w:sz w:val="26"/>
      <w:szCs w:val="26"/>
    </w:rPr>
  </w:style>
  <w:style w:type="paragraph" w:styleId="Ttulo5">
    <w:name w:val="heading 5"/>
    <w:basedOn w:val="Normal"/>
    <w:next w:val="Normal"/>
    <w:qFormat w:val="1"/>
    <w:rsid w:val="00DD6A05"/>
    <w:pPr>
      <w:spacing w:after="60" w:before="240"/>
      <w:outlineLvl w:val="4"/>
    </w:pPr>
    <w:rPr>
      <w:b w:val="1"/>
      <w:bCs w:val="1"/>
      <w:i w:val="1"/>
      <w:iCs w:val="1"/>
      <w:sz w:val="26"/>
      <w:szCs w:val="2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Corpodetexto">
    <w:name w:val="Body Text"/>
    <w:basedOn w:val="Normal"/>
    <w:pPr>
      <w:jc w:val="both"/>
    </w:pPr>
  </w:style>
  <w:style w:type="character" w:styleId="Hyperlink">
    <w:name w:val="Hyperlink"/>
    <w:basedOn w:val="Fontepargpadro"/>
    <w:uiPriority w:val="99"/>
    <w:rPr>
      <w:rFonts w:ascii="Verdana" w:hAnsi="Verdana" w:hint="default"/>
      <w:color w:val="0000ff"/>
      <w:u w:val="single"/>
    </w:rPr>
  </w:style>
  <w:style w:type="character" w:styleId="timescitedsummary1" w:customStyle="1">
    <w:name w:val="timescitedsummary1"/>
    <w:basedOn w:val="Fontepargpadro"/>
    <w:rPr>
      <w:rFonts w:ascii="Verdana" w:hAnsi="Verdana" w:hint="default"/>
      <w:b w:val="1"/>
      <w:bCs w:val="1"/>
      <w:color w:val="666666"/>
      <w:sz w:val="22"/>
      <w:szCs w:val="22"/>
    </w:rPr>
  </w:style>
  <w:style w:type="character" w:styleId="timescitedsummarycount1" w:customStyle="1">
    <w:name w:val="timescitedsummarycount1"/>
    <w:basedOn w:val="Fontepargpadro"/>
    <w:rPr>
      <w:rFonts w:ascii="Verdana" w:hAnsi="Verdana" w:hint="default"/>
      <w:b w:val="0"/>
      <w:bCs w:val="0"/>
      <w:sz w:val="22"/>
      <w:szCs w:val="22"/>
    </w:rPr>
  </w:style>
  <w:style w:type="paragraph" w:styleId="NormalWeb">
    <w:name w:val="Normal (Web)"/>
    <w:basedOn w:val="Normal"/>
    <w:uiPriority w:val="99"/>
    <w:pPr>
      <w:spacing w:after="100" w:afterAutospacing="1" w:before="100" w:beforeAutospacing="1"/>
    </w:pPr>
    <w:rPr>
      <w:rFonts w:ascii="Arial Unicode MS" w:cs="Arial Unicode MS" w:eastAsia="Arial Unicode MS" w:hAnsi="Arial Unicode MS"/>
    </w:rPr>
  </w:style>
  <w:style w:type="character" w:styleId="HiperlinkVisitado">
    <w:name w:val="FollowedHyperlink"/>
    <w:basedOn w:val="Fontepargpadro"/>
    <w:rPr>
      <w:color w:val="800080"/>
      <w:u w:val="single"/>
    </w:rPr>
  </w:style>
  <w:style w:type="character" w:styleId="fieldlabel1" w:customStyle="1">
    <w:name w:val="fieldlabel1"/>
    <w:basedOn w:val="Fontepargpadro"/>
    <w:rPr>
      <w:rFonts w:ascii="Verdana" w:hAnsi="Verdana" w:hint="default"/>
      <w:b w:val="1"/>
      <w:bCs w:val="1"/>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pPr>
      <w:tabs>
        <w:tab w:val="center" w:pos="4419"/>
        <w:tab w:val="right" w:pos="8838"/>
      </w:tabs>
    </w:pPr>
  </w:style>
  <w:style w:type="character" w:styleId="titulobiblioteca1" w:customStyle="1">
    <w:name w:val="titulobiblioteca1"/>
    <w:basedOn w:val="Fontepargpadro"/>
    <w:rPr>
      <w:b w:val="1"/>
      <w:bCs w:val="1"/>
      <w:sz w:val="24"/>
      <w:szCs w:val="24"/>
    </w:rPr>
  </w:style>
  <w:style w:type="paragraph" w:styleId="Recuodecorpodetexto">
    <w:name w:val="Body Text Indent"/>
    <w:basedOn w:val="Normal"/>
    <w:pPr>
      <w:autoSpaceDE w:val="0"/>
      <w:autoSpaceDN w:val="0"/>
      <w:adjustRightInd w:val="0"/>
      <w:spacing w:line="480" w:lineRule="auto"/>
      <w:ind w:firstLine="540"/>
      <w:jc w:val="both"/>
    </w:pPr>
  </w:style>
  <w:style w:type="paragraph" w:styleId="TextosemFormatao">
    <w:name w:val="Plain Text"/>
    <w:basedOn w:val="Normal"/>
    <w:rPr>
      <w:rFonts w:ascii="Courier New" w:cs="Courier New" w:hAnsi="Courier New"/>
      <w:sz w:val="20"/>
      <w:szCs w:val="20"/>
    </w:rPr>
  </w:style>
  <w:style w:type="paragraph" w:styleId="texto" w:customStyle="1">
    <w:name w:val="texto"/>
    <w:pPr>
      <w:overflowPunct w:val="0"/>
      <w:autoSpaceDE w:val="0"/>
      <w:autoSpaceDN w:val="0"/>
      <w:adjustRightInd w:val="0"/>
      <w:spacing w:after="85" w:line="300" w:lineRule="atLeast"/>
      <w:ind w:firstLine="567"/>
      <w:jc w:val="both"/>
      <w:textAlignment w:val="baseline"/>
    </w:pPr>
    <w:rPr>
      <w:rFonts w:ascii="Garamond" w:hAnsi="Garamond"/>
      <w:color w:val="000000"/>
    </w:rPr>
  </w:style>
  <w:style w:type="paragraph" w:styleId="subtit" w:customStyle="1">
    <w:name w:val="subtit"/>
    <w:basedOn w:val="texto"/>
    <w:next w:val="texto"/>
    <w:rPr>
      <w:b w:val="1"/>
      <w:smallCaps w:val="1"/>
      <w:color w:val="auto"/>
      <w:sz w:val="28"/>
    </w:rPr>
  </w:style>
  <w:style w:type="character" w:styleId="Forte">
    <w:name w:val="Strong"/>
    <w:basedOn w:val="Fontepargpadro"/>
    <w:qFormat w:val="1"/>
    <w:rPr>
      <w:b w:val="1"/>
      <w:bCs w:val="1"/>
    </w:rPr>
  </w:style>
  <w:style w:type="character" w:styleId="font041" w:customStyle="1">
    <w:name w:val="font041"/>
    <w:basedOn w:val="Fontepargpadro"/>
    <w:rPr>
      <w:rFonts w:ascii="Verdana" w:hAnsi="Verdana" w:hint="default"/>
      <w:b w:val="1"/>
      <w:bCs w:val="1"/>
      <w:i w:val="0"/>
      <w:iCs w:val="0"/>
      <w:sz w:val="17"/>
      <w:szCs w:val="17"/>
    </w:rPr>
  </w:style>
  <w:style w:type="character" w:styleId="font021" w:customStyle="1">
    <w:name w:val="font021"/>
    <w:basedOn w:val="Fontepargpadro"/>
    <w:rPr>
      <w:rFonts w:ascii="Verdana" w:hAnsi="Verdana" w:hint="default"/>
      <w:b w:val="1"/>
      <w:bCs w:val="1"/>
      <w:i w:val="0"/>
      <w:iCs w:val="0"/>
      <w:sz w:val="13"/>
      <w:szCs w:val="13"/>
    </w:rPr>
  </w:style>
  <w:style w:type="paragraph" w:styleId="content" w:customStyle="1">
    <w:name w:val="content"/>
    <w:basedOn w:val="Normal"/>
    <w:pPr>
      <w:spacing w:after="100" w:afterAutospacing="1" w:before="100" w:beforeAutospacing="1"/>
    </w:pPr>
    <w:rPr>
      <w:rFonts w:ascii="Arial" w:cs="Arial" w:hAnsi="Arial"/>
      <w:color w:val="333333"/>
      <w:sz w:val="14"/>
      <w:szCs w:val="14"/>
    </w:rPr>
  </w:style>
  <w:style w:type="paragraph" w:styleId="titlecontent" w:customStyle="1">
    <w:name w:val="title_content"/>
    <w:basedOn w:val="Normal"/>
    <w:pPr>
      <w:spacing w:after="100" w:afterAutospacing="1" w:before="100" w:beforeAutospacing="1"/>
    </w:pPr>
    <w:rPr>
      <w:rFonts w:ascii="Arial" w:cs="Arial" w:hAnsi="Arial"/>
      <w:b w:val="1"/>
      <w:bCs w:val="1"/>
      <w:color w:val="999999"/>
      <w:sz w:val="18"/>
      <w:szCs w:val="18"/>
    </w:rPr>
  </w:style>
  <w:style w:type="character" w:styleId="titlemainstyle5" w:customStyle="1">
    <w:name w:val="title_main style5"/>
    <w:basedOn w:val="Fontepargpadro"/>
  </w:style>
  <w:style w:type="paragraph" w:styleId="artigo" w:customStyle="1">
    <w:name w:val="artigo"/>
    <w:basedOn w:val="Normal"/>
    <w:rsid w:val="00DD6A05"/>
    <w:pPr>
      <w:spacing w:after="120" w:line="360" w:lineRule="auto"/>
      <w:jc w:val="both"/>
    </w:pPr>
    <w:rPr>
      <w:rFonts w:ascii="Verdana" w:hAnsi="Verdana"/>
      <w:sz w:val="20"/>
    </w:rPr>
  </w:style>
  <w:style w:type="paragraph" w:styleId="Sumrio3">
    <w:name w:val="toc 3"/>
    <w:basedOn w:val="Normal"/>
    <w:next w:val="Normal"/>
    <w:autoRedefine w:val="1"/>
    <w:semiHidden w:val="1"/>
    <w:pPr>
      <w:ind w:left="480"/>
    </w:pPr>
  </w:style>
  <w:style w:type="paragraph" w:styleId="Sumrio2">
    <w:name w:val="toc 2"/>
    <w:basedOn w:val="Normal"/>
    <w:next w:val="Normal"/>
    <w:autoRedefine w:val="1"/>
    <w:uiPriority w:val="39"/>
    <w:pPr>
      <w:tabs>
        <w:tab w:val="left" w:pos="720"/>
        <w:tab w:val="left" w:pos="960"/>
        <w:tab w:val="right" w:leader="dot" w:pos="9062"/>
      </w:tabs>
      <w:spacing w:line="360" w:lineRule="auto"/>
      <w:ind w:left="240"/>
    </w:pPr>
  </w:style>
  <w:style w:type="paragraph" w:styleId="Sumrio1">
    <w:name w:val="toc 1"/>
    <w:basedOn w:val="Normal"/>
    <w:next w:val="Normal"/>
    <w:autoRedefine w:val="1"/>
    <w:uiPriority w:val="39"/>
  </w:style>
  <w:style w:type="paragraph" w:styleId="Textodenotaderodap">
    <w:name w:val="footnote text"/>
    <w:basedOn w:val="Normal"/>
    <w:semiHidden w:val="1"/>
    <w:pPr>
      <w:spacing w:after="120"/>
      <w:jc w:val="both"/>
    </w:pPr>
    <w:rPr>
      <w:rFonts w:eastAsia="MS Mincho"/>
      <w:sz w:val="22"/>
      <w:szCs w:val="20"/>
      <w:lang w:eastAsia="ja-JP"/>
    </w:rPr>
  </w:style>
  <w:style w:type="character" w:styleId="Refdenotaderodap">
    <w:name w:val="footnote reference"/>
    <w:basedOn w:val="Fontepargpadro"/>
    <w:semiHidden w:val="1"/>
    <w:rPr>
      <w:vertAlign w:val="superscript"/>
    </w:rPr>
  </w:style>
  <w:style w:type="paragraph" w:styleId="Textodenotadefim">
    <w:name w:val="endnote text"/>
    <w:basedOn w:val="Normal"/>
    <w:semiHidden w:val="1"/>
    <w:pPr>
      <w:spacing w:after="120"/>
      <w:jc w:val="both"/>
    </w:pPr>
    <w:rPr>
      <w:rFonts w:eastAsia="MS Mincho"/>
      <w:szCs w:val="20"/>
      <w:lang w:eastAsia="ja-JP"/>
    </w:rPr>
  </w:style>
  <w:style w:type="paragraph" w:styleId="Legenda">
    <w:name w:val="caption"/>
    <w:basedOn w:val="Normal"/>
    <w:next w:val="Normal"/>
    <w:qFormat w:val="1"/>
    <w:pPr>
      <w:spacing w:after="120" w:before="120"/>
      <w:jc w:val="center"/>
    </w:pPr>
    <w:rPr>
      <w:b w:val="1"/>
      <w:bCs w:val="1"/>
      <w:szCs w:val="20"/>
    </w:rPr>
  </w:style>
  <w:style w:type="paragraph" w:styleId="Fontedetabelas" w:customStyle="1">
    <w:name w:val="Fonte de tabelas"/>
    <w:basedOn w:val="Normal"/>
    <w:pPr>
      <w:jc w:val="both"/>
    </w:pPr>
    <w:rPr>
      <w:sz w:val="20"/>
    </w:rPr>
  </w:style>
  <w:style w:type="character" w:styleId="txtarial8ptwhite1" w:customStyle="1">
    <w:name w:val="txt_arial_8pt_white1"/>
    <w:basedOn w:val="Fontepargpadro"/>
    <w:rPr>
      <w:rFonts w:ascii="Verdana" w:hAnsi="Verdana" w:hint="default"/>
      <w:color w:val="ffffff"/>
      <w:sz w:val="16"/>
      <w:szCs w:val="16"/>
    </w:rPr>
  </w:style>
  <w:style w:type="character" w:styleId="txtarial8ptgray1" w:customStyle="1">
    <w:name w:val="txt_arial_8pt_gray1"/>
    <w:basedOn w:val="Fontepargpadro"/>
    <w:rPr>
      <w:rFonts w:ascii="Verdana" w:hAnsi="Verdana" w:hint="default"/>
      <w:color w:val="666666"/>
      <w:sz w:val="16"/>
      <w:szCs w:val="16"/>
    </w:rPr>
  </w:style>
  <w:style w:type="paragraph" w:styleId="Tabela" w:customStyle="1">
    <w:name w:val="Tabela"/>
    <w:basedOn w:val="Normal"/>
    <w:pPr>
      <w:spacing w:after="60" w:before="60"/>
      <w:jc w:val="both"/>
    </w:pPr>
    <w:rPr>
      <w:rFonts w:ascii="Arial" w:hAnsi="Arial"/>
      <w:bCs w:val="1"/>
      <w:sz w:val="20"/>
    </w:rPr>
  </w:style>
  <w:style w:type="character" w:styleId="estilodeemail17" w:customStyle="1">
    <w:name w:val="estilodeemail17"/>
    <w:basedOn w:val="Fontepargpadro"/>
    <w:semiHidden w:val="1"/>
    <w:rPr>
      <w:rFonts w:ascii="Arial" w:cs="Arial" w:hAnsi="Arial" w:hint="default"/>
      <w:color w:val="auto"/>
      <w:sz w:val="20"/>
      <w:szCs w:val="20"/>
    </w:rPr>
  </w:style>
  <w:style w:type="character" w:styleId="fontcourier" w:customStyle="1">
    <w:name w:val="font_courier"/>
    <w:basedOn w:val="Fontepargpadro"/>
  </w:style>
  <w:style w:type="paragraph" w:styleId="tfbodytext" w:customStyle="1">
    <w:name w:val="tfbodytext"/>
    <w:basedOn w:val="Normal"/>
    <w:pPr>
      <w:overflowPunct w:val="0"/>
      <w:autoSpaceDE w:val="0"/>
      <w:autoSpaceDN w:val="0"/>
      <w:spacing w:line="220" w:lineRule="atLeast"/>
      <w:jc w:val="both"/>
    </w:pPr>
    <w:rPr>
      <w:rFonts w:ascii="Times" w:cs="Times"/>
      <w:sz w:val="20"/>
      <w:szCs w:val="20"/>
    </w:rPr>
  </w:style>
  <w:style w:type="paragraph" w:styleId="ndicedeilustraes">
    <w:name w:val="table of figures"/>
    <w:basedOn w:val="Normal"/>
    <w:next w:val="Normal"/>
    <w:uiPriority w:val="99"/>
  </w:style>
  <w:style w:type="character" w:styleId="apple-converted-space" w:customStyle="1">
    <w:name w:val="apple-converted-space"/>
    <w:basedOn w:val="Fontepargpadro"/>
    <w:rsid w:val="00284BBD"/>
  </w:style>
  <w:style w:type="character" w:styleId="nfase">
    <w:name w:val="Emphasis"/>
    <w:basedOn w:val="Fontepargpadro"/>
    <w:uiPriority w:val="20"/>
    <w:qFormat w:val="1"/>
    <w:rsid w:val="00284BBD"/>
    <w:rPr>
      <w:i w:val="1"/>
      <w:iCs w:val="1"/>
    </w:rPr>
  </w:style>
  <w:style w:type="paragraph" w:styleId="PargrafodaLista">
    <w:name w:val="List Paragraph"/>
    <w:basedOn w:val="Normal"/>
    <w:uiPriority w:val="34"/>
    <w:qFormat w:val="1"/>
    <w:rsid w:val="004B6982"/>
    <w:pPr>
      <w:ind w:left="720"/>
      <w:contextualSpacing w:val="1"/>
    </w:pPr>
  </w:style>
  <w:style w:type="paragraph" w:styleId="Default" w:customStyle="1">
    <w:name w:val="Default"/>
    <w:rsid w:val="004B6982"/>
    <w:pPr>
      <w:autoSpaceDE w:val="0"/>
      <w:autoSpaceDN w:val="0"/>
      <w:adjustRightInd w:val="0"/>
    </w:pPr>
    <w:rPr>
      <w:rFonts w:ascii="Arial" w:cs="Arial" w:hAnsi="Arial"/>
      <w:color w:val="00000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14.jpg"/><Relationship Id="rId21" Type="http://schemas.openxmlformats.org/officeDocument/2006/relationships/image" Target="media/image8.jpg"/><Relationship Id="rId24" Type="http://schemas.openxmlformats.org/officeDocument/2006/relationships/image" Target="media/image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www.figma.com/proto/Z82VhejTewhJjcujnz2yFc/Womakers-Bootcamp?node-id=0%3A1&amp;scaling=contain&amp;starting-point-node-id=14%3A27&amp;show-proto-sidebar=1" TargetMode="External"/><Relationship Id="rId25" Type="http://schemas.openxmlformats.org/officeDocument/2006/relationships/image" Target="media/image16.jpg"/><Relationship Id="rId28" Type="http://schemas.openxmlformats.org/officeDocument/2006/relationships/hyperlink" Target="https://targettrcust.com.br/blog/10-principais-tipos-de-teste-de-software/" TargetMode="External"/><Relationship Id="rId27" Type="http://schemas.openxmlformats.org/officeDocument/2006/relationships/hyperlink" Target="https://www.figma.com/proto/Z82VhejTewhJjcujnz2yFc/Womakers-Bootcamp?node-id=0%3A1&amp;scaling=contain&amp;starting-point-node-id=40%3A200&amp;show-proto-sidebar=1"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header" Target="header2.xml"/><Relationship Id="rId8" Type="http://schemas.openxmlformats.org/officeDocument/2006/relationships/image" Target="media/image2.png"/><Relationship Id="rId31" Type="http://schemas.openxmlformats.org/officeDocument/2006/relationships/header" Target="header3.xml"/><Relationship Id="rId30" Type="http://schemas.openxmlformats.org/officeDocument/2006/relationships/header" Target="header1.xml"/><Relationship Id="rId11" Type="http://schemas.openxmlformats.org/officeDocument/2006/relationships/image" Target="media/image7.jpg"/><Relationship Id="rId10" Type="http://schemas.openxmlformats.org/officeDocument/2006/relationships/image" Target="media/image11.png"/><Relationship Id="rId13" Type="http://schemas.openxmlformats.org/officeDocument/2006/relationships/image" Target="media/image6.jpg"/><Relationship Id="rId12" Type="http://schemas.openxmlformats.org/officeDocument/2006/relationships/image" Target="media/image18.jpg"/><Relationship Id="rId15" Type="http://schemas.openxmlformats.org/officeDocument/2006/relationships/image" Target="media/image19.jpg"/><Relationship Id="rId14" Type="http://schemas.openxmlformats.org/officeDocument/2006/relationships/image" Target="media/image10.jpg"/><Relationship Id="rId17" Type="http://schemas.openxmlformats.org/officeDocument/2006/relationships/image" Target="media/image17.jpg"/><Relationship Id="rId16" Type="http://schemas.openxmlformats.org/officeDocument/2006/relationships/image" Target="media/image15.jpg"/><Relationship Id="rId19" Type="http://schemas.openxmlformats.org/officeDocument/2006/relationships/image" Target="media/image13.jpg"/><Relationship Id="rId18" Type="http://schemas.openxmlformats.org/officeDocument/2006/relationships/image" Target="media/image5.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BrR+m31MEOPdJbJBBN7VX+QUyQ==">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2022-03-12T05:13:00Z</dcterms:created>
  <dc:creator>Iara Negreiros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0x010100268276B16E31D248882047EC1E5B3127</vt:lpwstr>
  </property>
</Properties>
</file>