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A7D5" w14:textId="77777777" w:rsidR="002F2970" w:rsidRPr="004C7A1B" w:rsidRDefault="002F2970" w:rsidP="002F2970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Cs w:val="24"/>
        </w:rPr>
      </w:pPr>
      <w:proofErr w:type="spellStart"/>
      <w:r w:rsidRPr="004C7A1B">
        <w:rPr>
          <w:rFonts w:ascii="Segoe UI Light" w:hAnsi="Segoe UI Light" w:cs="Segoe UI Light"/>
          <w:b/>
          <w:szCs w:val="24"/>
        </w:rPr>
        <w:t>eShelf</w:t>
      </w:r>
      <w:proofErr w:type="spellEnd"/>
    </w:p>
    <w:p w14:paraId="6D734F52" w14:textId="77777777" w:rsidR="002F2970" w:rsidRPr="00DF6784" w:rsidRDefault="002F2970" w:rsidP="002F2970">
      <w:pPr>
        <w:pStyle w:val="Ttulo"/>
        <w:jc w:val="center"/>
      </w:pPr>
      <w:r>
        <w:t>Plano de projeto</w:t>
      </w:r>
    </w:p>
    <w:p w14:paraId="7BB6FEC9" w14:textId="77777777" w:rsidR="002F2970" w:rsidRPr="004C7A1B" w:rsidRDefault="002F2970" w:rsidP="002F2970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Cs w:val="24"/>
        </w:rPr>
      </w:pPr>
    </w:p>
    <w:p w14:paraId="36596AEB" w14:textId="77777777" w:rsidR="002F2970" w:rsidRPr="004C7A1B" w:rsidRDefault="002F2970" w:rsidP="002F2970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noProof/>
          <w:szCs w:val="24"/>
        </w:rPr>
        <w:drawing>
          <wp:inline distT="0" distB="0" distL="0" distR="0" wp14:anchorId="78B67A94" wp14:editId="0B898225">
            <wp:extent cx="3658204" cy="351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7"/>
                    <a:stretch/>
                  </pic:blipFill>
                  <pic:spPr bwMode="auto">
                    <a:xfrm>
                      <a:off x="0" y="0"/>
                      <a:ext cx="3663397" cy="35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783A1" w14:textId="77777777" w:rsidR="00B91739" w:rsidRPr="004C7A1B" w:rsidRDefault="00B91739">
      <w:pPr>
        <w:rPr>
          <w:rFonts w:ascii="Segoe UI Light" w:hAnsi="Segoe UI Light" w:cs="Segoe UI Light"/>
          <w:szCs w:val="24"/>
        </w:rPr>
      </w:pPr>
    </w:p>
    <w:p w14:paraId="61316B30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3FE9F704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0DB6217C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1F2F3B09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71F88974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66BE2864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28206AE8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7EB2134E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109B8D0D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3A7EECFC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</w:p>
    <w:p w14:paraId="32566168" w14:textId="77777777" w:rsidR="002F2970" w:rsidRPr="004C7A1B" w:rsidRDefault="002F2970" w:rsidP="002F2970">
      <w:pPr>
        <w:ind w:left="0" w:firstLine="0"/>
        <w:rPr>
          <w:rFonts w:ascii="Segoe UI Light" w:hAnsi="Segoe UI Light" w:cs="Segoe UI Light"/>
          <w:szCs w:val="24"/>
        </w:rPr>
      </w:pPr>
    </w:p>
    <w:p w14:paraId="36E38ECD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t>Pedro Assunção</w:t>
      </w:r>
      <w:r w:rsidRPr="004C7A1B">
        <w:rPr>
          <w:rFonts w:ascii="Segoe UI Light" w:hAnsi="Segoe UI Light" w:cs="Segoe UI Light"/>
          <w:szCs w:val="24"/>
        </w:rPr>
        <w:tab/>
      </w:r>
      <w:r w:rsidRPr="004C7A1B">
        <w:rPr>
          <w:rFonts w:ascii="Segoe UI Light" w:hAnsi="Segoe UI Light" w:cs="Segoe UI Light"/>
          <w:szCs w:val="24"/>
        </w:rPr>
        <w:tab/>
        <w:t>21003163</w:t>
      </w:r>
    </w:p>
    <w:p w14:paraId="52EA14E8" w14:textId="77777777" w:rsidR="002F2970" w:rsidRPr="004C7A1B" w:rsidRDefault="002F2970">
      <w:pPr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t>Jorge Faria</w:t>
      </w:r>
      <w:r w:rsidRPr="004C7A1B">
        <w:rPr>
          <w:rFonts w:ascii="Segoe UI Light" w:hAnsi="Segoe UI Light" w:cs="Segoe UI Light"/>
          <w:szCs w:val="24"/>
        </w:rPr>
        <w:tab/>
      </w:r>
      <w:r w:rsidRPr="004C7A1B">
        <w:rPr>
          <w:rFonts w:ascii="Segoe UI Light" w:hAnsi="Segoe UI Light" w:cs="Segoe UI Light"/>
          <w:szCs w:val="24"/>
        </w:rPr>
        <w:tab/>
      </w:r>
      <w:r w:rsidRPr="004C7A1B">
        <w:rPr>
          <w:rFonts w:ascii="Segoe UI Light" w:hAnsi="Segoe UI Light" w:cs="Segoe UI Light"/>
          <w:szCs w:val="24"/>
        </w:rPr>
        <w:tab/>
      </w:r>
    </w:p>
    <w:p w14:paraId="7930D83A" w14:textId="77777777" w:rsidR="002F2970" w:rsidRPr="004C7A1B" w:rsidRDefault="002F2970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lastRenderedPageBreak/>
        <w:br w:type="page"/>
      </w:r>
    </w:p>
    <w:p w14:paraId="61E42201" w14:textId="7FADA526" w:rsidR="002F2970" w:rsidRPr="004C7A1B" w:rsidRDefault="00C6116B">
      <w:pPr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lastRenderedPageBreak/>
        <w:t xml:space="preserve">Tabela de </w:t>
      </w:r>
      <w:r w:rsidR="006E4F8D" w:rsidRPr="004C7A1B">
        <w:rPr>
          <w:rFonts w:ascii="Segoe UI Light" w:hAnsi="Segoe UI Light" w:cs="Segoe UI Light"/>
          <w:szCs w:val="24"/>
        </w:rPr>
        <w:t>figuras</w:t>
      </w:r>
    </w:p>
    <w:p w14:paraId="7B3B8787" w14:textId="35CB3A8F" w:rsidR="00C6116B" w:rsidRPr="004C7A1B" w:rsidRDefault="00C6116B">
      <w:pPr>
        <w:rPr>
          <w:rFonts w:ascii="Segoe UI Light" w:hAnsi="Segoe UI Light" w:cs="Segoe UI Light"/>
          <w:szCs w:val="24"/>
        </w:rPr>
      </w:pPr>
    </w:p>
    <w:p w14:paraId="509244CF" w14:textId="16669045" w:rsidR="00C6116B" w:rsidRPr="004C7A1B" w:rsidRDefault="00C6116B">
      <w:pPr>
        <w:rPr>
          <w:rFonts w:ascii="Segoe UI Light" w:hAnsi="Segoe UI Light" w:cs="Segoe UI Light"/>
          <w:szCs w:val="24"/>
        </w:rPr>
      </w:pPr>
    </w:p>
    <w:p w14:paraId="77B95D16" w14:textId="1D3513C6" w:rsidR="00C6116B" w:rsidRPr="004C7A1B" w:rsidRDefault="00C6116B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br w:type="page"/>
      </w:r>
    </w:p>
    <w:p w14:paraId="1844534C" w14:textId="73B6F0A8" w:rsidR="00C6116B" w:rsidRPr="004C7A1B" w:rsidRDefault="006E4F8D">
      <w:pPr>
        <w:rPr>
          <w:rFonts w:ascii="Segoe UI Light" w:hAnsi="Segoe UI Light" w:cs="Segoe UI Light"/>
          <w:szCs w:val="24"/>
        </w:rPr>
      </w:pPr>
      <w:proofErr w:type="spellStart"/>
      <w:r w:rsidRPr="004C7A1B">
        <w:rPr>
          <w:rFonts w:ascii="Segoe UI Light" w:hAnsi="Segoe UI Light" w:cs="Segoe UI Light"/>
          <w:szCs w:val="24"/>
        </w:rPr>
        <w:lastRenderedPageBreak/>
        <w:t>indice</w:t>
      </w:r>
      <w:proofErr w:type="spellEnd"/>
    </w:p>
    <w:p w14:paraId="7251C1B9" w14:textId="4581BE82" w:rsidR="00C6116B" w:rsidRPr="004C7A1B" w:rsidRDefault="00C6116B">
      <w:pPr>
        <w:rPr>
          <w:rFonts w:ascii="Segoe UI Light" w:hAnsi="Segoe UI Light" w:cs="Segoe UI Light"/>
          <w:szCs w:val="24"/>
        </w:rPr>
      </w:pPr>
    </w:p>
    <w:p w14:paraId="1D765513" w14:textId="5FAA7731" w:rsidR="00C6116B" w:rsidRPr="004C7A1B" w:rsidRDefault="00C6116B">
      <w:pPr>
        <w:rPr>
          <w:rFonts w:ascii="Segoe UI Light" w:hAnsi="Segoe UI Light" w:cs="Segoe UI Light"/>
          <w:szCs w:val="24"/>
        </w:rPr>
      </w:pPr>
    </w:p>
    <w:p w14:paraId="29AB82F8" w14:textId="33CC3AB6" w:rsidR="00C6116B" w:rsidRPr="004C7A1B" w:rsidRDefault="00C6116B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br w:type="page"/>
      </w:r>
    </w:p>
    <w:p w14:paraId="385AB196" w14:textId="110B4B8D" w:rsidR="00EC5881" w:rsidRPr="004C7A1B" w:rsidRDefault="00EC5881">
      <w:pPr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lastRenderedPageBreak/>
        <w:t>âmbito</w:t>
      </w:r>
    </w:p>
    <w:p w14:paraId="38E50A9C" w14:textId="795E1B1D" w:rsidR="00EC5881" w:rsidRPr="004C7A1B" w:rsidRDefault="00EC5881">
      <w:pPr>
        <w:rPr>
          <w:rFonts w:ascii="Segoe UI Light" w:hAnsi="Segoe UI Light" w:cs="Segoe UI Light"/>
          <w:szCs w:val="24"/>
        </w:rPr>
      </w:pPr>
    </w:p>
    <w:p w14:paraId="7BD36A84" w14:textId="4EDEFBBE" w:rsidR="00BE467D" w:rsidRPr="004C7A1B" w:rsidRDefault="00BE467D" w:rsidP="002C05DF">
      <w:pPr>
        <w:spacing w:after="108" w:line="360" w:lineRule="auto"/>
        <w:ind w:left="0" w:right="0" w:firstLine="0"/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t>Este projeto tem como objetivo o desenvolvimento de uma prateleira digital que consiste na identificação dos produtos colocados na prateleira, utilizando tecnologia NFC para identificação dos mesmos, e apresentará a informação relativamente aos mesmos produtos retirando essa informação de uma base de dados.</w:t>
      </w:r>
    </w:p>
    <w:p w14:paraId="673E9142" w14:textId="77777777" w:rsidR="00136B27" w:rsidRPr="004C7A1B" w:rsidRDefault="00136B27" w:rsidP="002C05DF">
      <w:pPr>
        <w:spacing w:after="108" w:line="360" w:lineRule="auto"/>
        <w:ind w:left="0" w:right="0" w:firstLine="0"/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t xml:space="preserve">Esta prateleira tem como objetivo facilitar a atualização de preços e etiquetagem de produtos de uma loja como também funciona como </w:t>
      </w:r>
      <w:proofErr w:type="spellStart"/>
      <w:r w:rsidRPr="004C7A1B">
        <w:rPr>
          <w:rFonts w:ascii="Segoe UI Light" w:hAnsi="Segoe UI Light" w:cs="Segoe UI Light"/>
          <w:szCs w:val="24"/>
        </w:rPr>
        <w:t>markting</w:t>
      </w:r>
      <w:proofErr w:type="spellEnd"/>
      <w:r w:rsidRPr="004C7A1B">
        <w:rPr>
          <w:rFonts w:ascii="Segoe UI Light" w:hAnsi="Segoe UI Light" w:cs="Segoe UI Light"/>
          <w:szCs w:val="24"/>
        </w:rPr>
        <w:t xml:space="preserve"> para destacar o produto dos demais da loja.</w:t>
      </w:r>
    </w:p>
    <w:p w14:paraId="5B6C8289" w14:textId="6CD8ABCA" w:rsidR="00F11A14" w:rsidRPr="004C7A1B" w:rsidRDefault="00F11A14" w:rsidP="00BE467D">
      <w:pPr>
        <w:spacing w:after="108" w:line="265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4F436569" w14:textId="5A38CA94" w:rsidR="00F11A14" w:rsidRPr="004C7A1B" w:rsidRDefault="00F11A14" w:rsidP="00BE467D">
      <w:pPr>
        <w:spacing w:after="108" w:line="265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4FC08268" w14:textId="2757A62D" w:rsidR="00F11A14" w:rsidRPr="004C7A1B" w:rsidRDefault="00F11A14" w:rsidP="00BE467D">
      <w:pPr>
        <w:spacing w:after="108" w:line="265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688ED061" w14:textId="49DD16BE" w:rsidR="00F11A14" w:rsidRPr="004C7A1B" w:rsidRDefault="00F11A14" w:rsidP="00BE467D">
      <w:pPr>
        <w:spacing w:after="108" w:line="265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41BE5A61" w14:textId="77777777" w:rsidR="00F11A14" w:rsidRPr="004C7A1B" w:rsidRDefault="00F11A14" w:rsidP="00BE467D">
      <w:pPr>
        <w:spacing w:after="108" w:line="265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7F0F749E" w14:textId="0EF9D8F2" w:rsidR="00A92AB1" w:rsidRPr="004C7A1B" w:rsidRDefault="00A92AB1">
      <w:pPr>
        <w:rPr>
          <w:rFonts w:ascii="Segoe UI Light" w:hAnsi="Segoe UI Light" w:cs="Segoe UI Light"/>
          <w:szCs w:val="24"/>
        </w:rPr>
      </w:pPr>
    </w:p>
    <w:p w14:paraId="7839C15E" w14:textId="328BCD83" w:rsidR="00A92AB1" w:rsidRPr="004C7A1B" w:rsidRDefault="00A92AB1" w:rsidP="00A92AB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br w:type="page"/>
      </w:r>
    </w:p>
    <w:p w14:paraId="4B69A688" w14:textId="37F11A7A" w:rsidR="00B74F30" w:rsidRDefault="00B74F30" w:rsidP="00610044">
      <w:pPr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lastRenderedPageBreak/>
        <w:t>Organização da equipa</w:t>
      </w:r>
    </w:p>
    <w:p w14:paraId="03877B33" w14:textId="2C425AA9" w:rsidR="00610044" w:rsidRDefault="00610044">
      <w:pPr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>Atribuição de tarefas</w:t>
      </w:r>
    </w:p>
    <w:p w14:paraId="089CD6C5" w14:textId="77777777" w:rsidR="00610044" w:rsidRDefault="00610044">
      <w:pPr>
        <w:rPr>
          <w:rFonts w:ascii="Segoe UI Light" w:hAnsi="Segoe UI Light" w:cs="Segoe UI Light"/>
          <w:szCs w:val="24"/>
        </w:rPr>
      </w:pPr>
    </w:p>
    <w:p w14:paraId="6A53CF3E" w14:textId="77777777" w:rsidR="00610044" w:rsidRDefault="00610044" w:rsidP="00610044">
      <w:pPr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>A distribuição de tarefas foi feita através das competências e experiência de cada elemento do grupo de forma a simplificar e a retirar o melhor potencial de cada um.</w:t>
      </w:r>
    </w:p>
    <w:p w14:paraId="2B353875" w14:textId="62D09690" w:rsidR="00D2392A" w:rsidRDefault="00D2392A">
      <w:pPr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>A organização da equipa e distribuição de tarefas foi realizada através do Git</w:t>
      </w:r>
      <w:r w:rsidR="00BE5896">
        <w:rPr>
          <w:rFonts w:ascii="Segoe UI Light" w:hAnsi="Segoe UI Light" w:cs="Segoe UI Light"/>
          <w:szCs w:val="24"/>
        </w:rPr>
        <w:t xml:space="preserve">Hub onde </w:t>
      </w:r>
      <w:r w:rsidR="00DE6C78">
        <w:rPr>
          <w:rFonts w:ascii="Segoe UI Light" w:hAnsi="Segoe UI Light" w:cs="Segoe UI Light"/>
          <w:szCs w:val="24"/>
        </w:rPr>
        <w:t xml:space="preserve">o projeto foi dividido em </w:t>
      </w:r>
      <w:proofErr w:type="spellStart"/>
      <w:r w:rsidR="00DE6C78">
        <w:rPr>
          <w:rFonts w:ascii="Segoe UI Light" w:hAnsi="Segoe UI Light" w:cs="Segoe UI Light"/>
          <w:szCs w:val="24"/>
        </w:rPr>
        <w:t>milestones</w:t>
      </w:r>
      <w:proofErr w:type="spellEnd"/>
      <w:r w:rsidR="00DE6C78">
        <w:rPr>
          <w:rFonts w:ascii="Segoe UI Light" w:hAnsi="Segoe UI Light" w:cs="Segoe UI Light"/>
          <w:szCs w:val="24"/>
        </w:rPr>
        <w:t xml:space="preserve"> </w:t>
      </w:r>
      <w:r w:rsidR="001817FF">
        <w:rPr>
          <w:rFonts w:ascii="Segoe UI Light" w:hAnsi="Segoe UI Light" w:cs="Segoe UI Light"/>
          <w:szCs w:val="24"/>
        </w:rPr>
        <w:t xml:space="preserve">onde cada </w:t>
      </w:r>
      <w:proofErr w:type="spellStart"/>
      <w:r w:rsidR="001817FF">
        <w:rPr>
          <w:rFonts w:ascii="Segoe UI Light" w:hAnsi="Segoe UI Light" w:cs="Segoe UI Light"/>
          <w:szCs w:val="24"/>
        </w:rPr>
        <w:t>milestone</w:t>
      </w:r>
      <w:proofErr w:type="spellEnd"/>
      <w:r w:rsidR="001817FF">
        <w:rPr>
          <w:rFonts w:ascii="Segoe UI Light" w:hAnsi="Segoe UI Light" w:cs="Segoe UI Light"/>
          <w:szCs w:val="24"/>
        </w:rPr>
        <w:t xml:space="preserve"> continha </w:t>
      </w:r>
      <w:proofErr w:type="spellStart"/>
      <w:r w:rsidR="001817FF">
        <w:rPr>
          <w:rFonts w:ascii="Segoe UI Light" w:hAnsi="Segoe UI Light" w:cs="Segoe UI Light"/>
          <w:szCs w:val="24"/>
        </w:rPr>
        <w:t>sub</w:t>
      </w:r>
      <w:proofErr w:type="spellEnd"/>
      <w:r w:rsidR="001817FF">
        <w:rPr>
          <w:rFonts w:ascii="Segoe UI Light" w:hAnsi="Segoe UI Light" w:cs="Segoe UI Light"/>
          <w:szCs w:val="24"/>
        </w:rPr>
        <w:t xml:space="preserve"> tarefas</w:t>
      </w:r>
      <w:r w:rsidR="00FC7E65">
        <w:rPr>
          <w:rFonts w:ascii="Segoe UI Light" w:hAnsi="Segoe UI Light" w:cs="Segoe UI Light"/>
          <w:szCs w:val="24"/>
        </w:rPr>
        <w:t xml:space="preserve"> onde foram atribuídas </w:t>
      </w:r>
      <w:proofErr w:type="spellStart"/>
      <w:r w:rsidR="00FC7E65">
        <w:rPr>
          <w:rFonts w:ascii="Segoe UI Light" w:hAnsi="Segoe UI Light" w:cs="Segoe UI Light"/>
          <w:szCs w:val="24"/>
        </w:rPr>
        <w:t>labels</w:t>
      </w:r>
      <w:proofErr w:type="spellEnd"/>
      <w:r w:rsidR="00D304A9">
        <w:rPr>
          <w:rFonts w:ascii="Segoe UI Light" w:hAnsi="Segoe UI Light" w:cs="Segoe UI Light"/>
          <w:szCs w:val="24"/>
        </w:rPr>
        <w:t xml:space="preserve"> </w:t>
      </w:r>
      <w:r w:rsidR="00610044">
        <w:rPr>
          <w:rFonts w:ascii="Segoe UI Light" w:hAnsi="Segoe UI Light" w:cs="Segoe UI Light"/>
          <w:szCs w:val="24"/>
        </w:rPr>
        <w:t xml:space="preserve">como </w:t>
      </w:r>
      <w:r w:rsidR="00D304A9">
        <w:rPr>
          <w:rFonts w:ascii="Segoe UI Light" w:hAnsi="Segoe UI Light" w:cs="Segoe UI Light"/>
          <w:szCs w:val="24"/>
        </w:rPr>
        <w:t>é representado na figura a seguir.</w:t>
      </w:r>
    </w:p>
    <w:p w14:paraId="7EB8A20F" w14:textId="77777777" w:rsidR="00610044" w:rsidRDefault="00610044">
      <w:pPr>
        <w:rPr>
          <w:rFonts w:ascii="Segoe UI Light" w:hAnsi="Segoe UI Light" w:cs="Segoe UI Light"/>
          <w:szCs w:val="24"/>
        </w:rPr>
      </w:pPr>
    </w:p>
    <w:p w14:paraId="329F0F61" w14:textId="77777777" w:rsidR="00BC6FA7" w:rsidRDefault="00D304A9" w:rsidP="00BC6FA7">
      <w:pPr>
        <w:keepNext/>
        <w:jc w:val="center"/>
      </w:pPr>
      <w:r w:rsidRPr="00D304A9">
        <w:rPr>
          <w:rFonts w:ascii="Segoe UI Light" w:hAnsi="Segoe UI Light" w:cs="Segoe UI Light"/>
          <w:szCs w:val="24"/>
        </w:rPr>
        <w:drawing>
          <wp:inline distT="0" distB="0" distL="0" distR="0" wp14:anchorId="446AFF29" wp14:editId="7E1B312D">
            <wp:extent cx="5168265" cy="55703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0" r="9825"/>
                    <a:stretch/>
                  </pic:blipFill>
                  <pic:spPr bwMode="auto">
                    <a:xfrm>
                      <a:off x="0" y="0"/>
                      <a:ext cx="5168348" cy="557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71AD6" w14:textId="38C951CE" w:rsidR="00D304A9" w:rsidRDefault="00BC6FA7" w:rsidP="00BC6FA7">
      <w:pPr>
        <w:pStyle w:val="Legenda"/>
        <w:jc w:val="center"/>
        <w:rPr>
          <w:rFonts w:ascii="Segoe UI Light" w:hAnsi="Segoe UI Light" w:cs="Segoe UI Light"/>
          <w:szCs w:val="24"/>
        </w:rPr>
      </w:pPr>
      <w:r>
        <w:t xml:space="preserve">Figura </w:t>
      </w:r>
      <w:fldSimple w:instr=" SEQ Figura \* ARABIC ">
        <w:r w:rsidR="00D15294">
          <w:rPr>
            <w:noProof/>
          </w:rPr>
          <w:t>1</w:t>
        </w:r>
      </w:fldSimple>
      <w:r>
        <w:t xml:space="preserve"> </w:t>
      </w:r>
      <w:proofErr w:type="spellStart"/>
      <w:r>
        <w:t>Milestones</w:t>
      </w:r>
      <w:proofErr w:type="spellEnd"/>
      <w:r>
        <w:t xml:space="preserve"> e </w:t>
      </w:r>
      <w:proofErr w:type="spellStart"/>
      <w:r>
        <w:t>labels</w:t>
      </w:r>
      <w:proofErr w:type="spellEnd"/>
    </w:p>
    <w:p w14:paraId="1F6971D5" w14:textId="77777777" w:rsidR="002A0195" w:rsidRDefault="002A0195" w:rsidP="000C0486">
      <w:pPr>
        <w:ind w:left="0" w:firstLine="0"/>
        <w:rPr>
          <w:rFonts w:ascii="Segoe UI Light" w:hAnsi="Segoe UI Light" w:cs="Segoe UI Light"/>
          <w:szCs w:val="24"/>
        </w:rPr>
        <w:sectPr w:rsidR="002A0195" w:rsidSect="007C6F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661C93" w14:textId="77777777" w:rsidR="00DB0B8B" w:rsidRDefault="00DB0B8B" w:rsidP="00DB0B8B">
      <w:pPr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lastRenderedPageBreak/>
        <w:t>Calendarização</w:t>
      </w:r>
      <w:r>
        <w:rPr>
          <w:rFonts w:ascii="Segoe UI Light" w:hAnsi="Segoe UI Light" w:cs="Segoe UI Light"/>
          <w:szCs w:val="24"/>
        </w:rPr>
        <w:t>,</w:t>
      </w:r>
    </w:p>
    <w:p w14:paraId="6D630CCA" w14:textId="77777777" w:rsidR="00DB0B8B" w:rsidRDefault="00DB0B8B" w:rsidP="00DB0B8B">
      <w:pPr>
        <w:rPr>
          <w:rFonts w:ascii="Segoe UI Light" w:hAnsi="Segoe UI Light" w:cs="Segoe UI Light"/>
          <w:szCs w:val="24"/>
        </w:rPr>
      </w:pPr>
    </w:p>
    <w:p w14:paraId="0BEE95FA" w14:textId="77777777" w:rsidR="00DB0B8B" w:rsidRDefault="00DB0B8B" w:rsidP="00DB0B8B">
      <w:pPr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Foi utilizado o software MS </w:t>
      </w:r>
      <w:proofErr w:type="spellStart"/>
      <w:r>
        <w:rPr>
          <w:rFonts w:ascii="Segoe UI Light" w:hAnsi="Segoe UI Light" w:cs="Segoe UI Light"/>
          <w:szCs w:val="24"/>
        </w:rPr>
        <w:t>project</w:t>
      </w:r>
      <w:proofErr w:type="spellEnd"/>
      <w:r>
        <w:rPr>
          <w:rFonts w:ascii="Segoe UI Light" w:hAnsi="Segoe UI Light" w:cs="Segoe UI Light"/>
          <w:szCs w:val="24"/>
        </w:rPr>
        <w:t xml:space="preserve"> para fazer a planificação e a calendarização deste projeto.</w:t>
      </w:r>
    </w:p>
    <w:p w14:paraId="782F2CB6" w14:textId="4FF5AFE3" w:rsidR="00EC5881" w:rsidRDefault="00EC5881" w:rsidP="004C7A1B">
      <w:pPr>
        <w:rPr>
          <w:rFonts w:ascii="Segoe UI Light" w:hAnsi="Segoe UI Light" w:cs="Segoe UI Light"/>
          <w:szCs w:val="24"/>
        </w:rPr>
      </w:pPr>
    </w:p>
    <w:p w14:paraId="172A61C6" w14:textId="19C50C99" w:rsidR="002A0195" w:rsidRPr="004C7A1B" w:rsidRDefault="002A0195" w:rsidP="00DB0B8B">
      <w:pPr>
        <w:ind w:left="0" w:firstLine="0"/>
        <w:rPr>
          <w:rFonts w:ascii="Segoe UI Light" w:hAnsi="Segoe UI Light" w:cs="Segoe UI Light"/>
          <w:szCs w:val="24"/>
        </w:rPr>
      </w:pPr>
    </w:p>
    <w:p w14:paraId="7761F86F" w14:textId="4C55B1F2" w:rsidR="00EC5881" w:rsidRPr="004C7A1B" w:rsidRDefault="008076E4" w:rsidP="00DB0B8B">
      <w:pPr>
        <w:jc w:val="center"/>
        <w:rPr>
          <w:rFonts w:ascii="Segoe UI Light" w:hAnsi="Segoe UI Light" w:cs="Segoe UI Light"/>
          <w:szCs w:val="24"/>
        </w:rPr>
      </w:pPr>
      <w:r>
        <w:rPr>
          <w:noProof/>
        </w:rPr>
        <w:drawing>
          <wp:inline distT="0" distB="0" distL="0" distR="0" wp14:anchorId="0E987BEA" wp14:editId="6B455484">
            <wp:extent cx="8275657" cy="2611561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914" cy="264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8CEC" w14:textId="25B4B83D" w:rsidR="00A92AB1" w:rsidRPr="004C7A1B" w:rsidRDefault="002A0195" w:rsidP="004C7A1B">
      <w:pPr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Gráfico de </w:t>
      </w:r>
      <w:proofErr w:type="spellStart"/>
      <w:r>
        <w:rPr>
          <w:rFonts w:ascii="Segoe UI Light" w:hAnsi="Segoe UI Light" w:cs="Segoe UI Light"/>
          <w:szCs w:val="24"/>
        </w:rPr>
        <w:t>gantt</w:t>
      </w:r>
      <w:proofErr w:type="spellEnd"/>
    </w:p>
    <w:p w14:paraId="36BEAB97" w14:textId="4BC98B88" w:rsidR="00A92AB1" w:rsidRPr="004C7A1B" w:rsidRDefault="00A92AB1" w:rsidP="004C7A1B">
      <w:pPr>
        <w:rPr>
          <w:rFonts w:ascii="Segoe UI Light" w:hAnsi="Segoe UI Light" w:cs="Segoe UI Light"/>
          <w:szCs w:val="24"/>
        </w:rPr>
      </w:pPr>
    </w:p>
    <w:p w14:paraId="6B63FE59" w14:textId="77777777" w:rsidR="002A0195" w:rsidRDefault="002A0195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  <w:sectPr w:rsidR="002A0195" w:rsidSect="002A019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893ABDB" w14:textId="15AA890C" w:rsidR="00C23ED4" w:rsidRDefault="0066271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lastRenderedPageBreak/>
        <w:t>Descrição técnica</w:t>
      </w:r>
    </w:p>
    <w:p w14:paraId="34AAC63E" w14:textId="77777777" w:rsidR="00C23ED4" w:rsidRDefault="00C23ED4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60B64E81" w14:textId="3D6ED191" w:rsidR="00C23ED4" w:rsidRDefault="005778E9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Este sistema será capaz de identificar um produto colocado </w:t>
      </w:r>
      <w:r w:rsidR="00237C38">
        <w:rPr>
          <w:rFonts w:ascii="Segoe UI Light" w:hAnsi="Segoe UI Light" w:cs="Segoe UI Light"/>
          <w:szCs w:val="24"/>
        </w:rPr>
        <w:t xml:space="preserve">na prateleira, através de </w:t>
      </w:r>
      <w:proofErr w:type="spellStart"/>
      <w:r w:rsidR="00237C38">
        <w:rPr>
          <w:rFonts w:ascii="Segoe UI Light" w:hAnsi="Segoe UI Light" w:cs="Segoe UI Light"/>
          <w:szCs w:val="24"/>
        </w:rPr>
        <w:t>tags</w:t>
      </w:r>
      <w:proofErr w:type="spellEnd"/>
      <w:r w:rsidR="00237C38">
        <w:rPr>
          <w:rFonts w:ascii="Segoe UI Light" w:hAnsi="Segoe UI Light" w:cs="Segoe UI Light"/>
          <w:szCs w:val="24"/>
        </w:rPr>
        <w:t xml:space="preserve"> NFC colocadas nos produtos, e consultará as informações relativas a esse produto numa base de dados</w:t>
      </w:r>
      <w:r w:rsidR="00526CAD">
        <w:rPr>
          <w:rFonts w:ascii="Segoe UI Light" w:hAnsi="Segoe UI Light" w:cs="Segoe UI Light"/>
          <w:szCs w:val="24"/>
        </w:rPr>
        <w:t xml:space="preserve">. Fazendo alterações </w:t>
      </w:r>
      <w:proofErr w:type="gramStart"/>
      <w:r w:rsidR="00526CAD">
        <w:rPr>
          <w:rFonts w:ascii="Segoe UI Light" w:hAnsi="Segoe UI Light" w:cs="Segoe UI Light"/>
          <w:szCs w:val="24"/>
        </w:rPr>
        <w:t>a</w:t>
      </w:r>
      <w:proofErr w:type="gramEnd"/>
      <w:r w:rsidR="00526CAD">
        <w:rPr>
          <w:rFonts w:ascii="Segoe UI Light" w:hAnsi="Segoe UI Light" w:cs="Segoe UI Light"/>
          <w:szCs w:val="24"/>
        </w:rPr>
        <w:t xml:space="preserve"> base de dados </w:t>
      </w:r>
      <w:r w:rsidR="00F75E96">
        <w:rPr>
          <w:rFonts w:ascii="Segoe UI Light" w:hAnsi="Segoe UI Light" w:cs="Segoe UI Light"/>
          <w:szCs w:val="24"/>
        </w:rPr>
        <w:t>resultará em alteração dos preços mostrados</w:t>
      </w:r>
      <w:r w:rsidR="00F9181F">
        <w:rPr>
          <w:rFonts w:ascii="Segoe UI Light" w:hAnsi="Segoe UI Light" w:cs="Segoe UI Light"/>
          <w:szCs w:val="24"/>
        </w:rPr>
        <w:t>, simplificando assim a tarefa de etiquetagem a cada nova alteração de preços.</w:t>
      </w:r>
    </w:p>
    <w:p w14:paraId="7F4AE2FD" w14:textId="76F30AB4" w:rsidR="002A3716" w:rsidRDefault="002A3716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64EE92E6" w14:textId="54042983" w:rsidR="002A3716" w:rsidRDefault="002A3716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Standards, técnicas </w:t>
      </w:r>
      <w:r w:rsidR="0087194A">
        <w:rPr>
          <w:rFonts w:ascii="Segoe UI Light" w:hAnsi="Segoe UI Light" w:cs="Segoe UI Light"/>
          <w:szCs w:val="24"/>
        </w:rPr>
        <w:t>e ferramentas</w:t>
      </w:r>
    </w:p>
    <w:p w14:paraId="3EB95C9C" w14:textId="6822943A" w:rsidR="002A0E8A" w:rsidRDefault="002A0E8A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119D60D2" w14:textId="5D981368" w:rsidR="002A0E8A" w:rsidRDefault="002A0E8A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095"/>
      </w:tblGrid>
      <w:tr w:rsidR="002A0E8A" w14:paraId="14C7955B" w14:textId="77777777" w:rsidTr="00BA66CC">
        <w:tc>
          <w:tcPr>
            <w:tcW w:w="1980" w:type="dxa"/>
          </w:tcPr>
          <w:p w14:paraId="1E2FAE9D" w14:textId="77777777" w:rsidR="002A0E8A" w:rsidRPr="002D36DF" w:rsidRDefault="002A0E8A" w:rsidP="00BA66CC">
            <w:pPr>
              <w:pStyle w:val="SemEspaamento"/>
              <w:jc w:val="center"/>
            </w:pPr>
            <w:r w:rsidRPr="002D36DF">
              <w:t>Ferramenta</w:t>
            </w:r>
          </w:p>
        </w:tc>
        <w:tc>
          <w:tcPr>
            <w:tcW w:w="6095" w:type="dxa"/>
          </w:tcPr>
          <w:p w14:paraId="264A8B1D" w14:textId="77777777" w:rsidR="002A0E8A" w:rsidRPr="002D36DF" w:rsidRDefault="002A0E8A" w:rsidP="00BA66CC">
            <w:pPr>
              <w:pStyle w:val="SemEspaamento"/>
              <w:jc w:val="center"/>
            </w:pPr>
            <w:r w:rsidRPr="002D36DF">
              <w:t>Descrição</w:t>
            </w:r>
          </w:p>
        </w:tc>
      </w:tr>
      <w:tr w:rsidR="002A0E8A" w14:paraId="1CBF1A12" w14:textId="77777777" w:rsidTr="00BA66CC">
        <w:tc>
          <w:tcPr>
            <w:tcW w:w="1980" w:type="dxa"/>
          </w:tcPr>
          <w:p w14:paraId="47B971EA" w14:textId="77777777" w:rsidR="002A0E8A" w:rsidRDefault="002A0E8A" w:rsidP="00BA66CC">
            <w:pPr>
              <w:pStyle w:val="0-TFC-Normal"/>
              <w:jc w:val="center"/>
            </w:pPr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3053FE24" w14:textId="77777777" w:rsidR="002A0E8A" w:rsidRDefault="002A0E8A" w:rsidP="00BA66CC">
            <w:pPr>
              <w:pStyle w:val="0-TFC-Normal"/>
              <w:jc w:val="center"/>
            </w:pPr>
            <w:r>
              <w:rPr>
                <w:noProof/>
              </w:rPr>
              <w:drawing>
                <wp:inline distT="0" distB="0" distL="0" distR="0" wp14:anchorId="45D1C3D9" wp14:editId="1B5340D7">
                  <wp:extent cx="620202" cy="618546"/>
                  <wp:effectExtent l="0" t="0" r="8890" b="0"/>
                  <wp:docPr id="5" name="Imagem 5" descr="Resultado de imagem para visual studio cod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m para visual studio cod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038" cy="64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214986A5" w14:textId="77777777" w:rsidR="002A0E8A" w:rsidRDefault="002A0E8A" w:rsidP="00BA66CC">
            <w:pPr>
              <w:pStyle w:val="0-TFC-Normal"/>
            </w:pPr>
            <w:r>
              <w:t xml:space="preserve">Editor de texto leve e poderoso com possibilidade de instalar extensões para as mais diversas linguagens de programação e com gestor de versões </w:t>
            </w:r>
            <w:proofErr w:type="spellStart"/>
            <w:r>
              <w:t>Git</w:t>
            </w:r>
            <w:proofErr w:type="spellEnd"/>
            <w:r>
              <w:t xml:space="preserve"> embutido. Devido a essa versatilidade foi a escolha para desenvolver todo o nosso Projecto</w:t>
            </w:r>
          </w:p>
        </w:tc>
      </w:tr>
      <w:tr w:rsidR="002A0E8A" w14:paraId="2FF2996A" w14:textId="77777777" w:rsidTr="00BA66CC">
        <w:tc>
          <w:tcPr>
            <w:tcW w:w="1980" w:type="dxa"/>
          </w:tcPr>
          <w:p w14:paraId="6A57EBDE" w14:textId="77777777" w:rsidR="002A0E8A" w:rsidRDefault="002A0E8A" w:rsidP="00BA66CC">
            <w:pPr>
              <w:pStyle w:val="0-TFC-Normal"/>
              <w:jc w:val="center"/>
            </w:pPr>
            <w:r>
              <w:t>Github</w:t>
            </w:r>
          </w:p>
          <w:p w14:paraId="4A00A0DA" w14:textId="77777777" w:rsidR="002A0E8A" w:rsidRDefault="002A0E8A" w:rsidP="00BA66CC">
            <w:pPr>
              <w:pStyle w:val="0-TFC-Normal"/>
              <w:jc w:val="center"/>
            </w:pPr>
            <w:r>
              <w:rPr>
                <w:noProof/>
              </w:rPr>
              <w:drawing>
                <wp:inline distT="0" distB="0" distL="0" distR="0" wp14:anchorId="63EB25E3" wp14:editId="4F194EA1">
                  <wp:extent cx="999571" cy="317473"/>
                  <wp:effectExtent l="0" t="0" r="0" b="6985"/>
                  <wp:docPr id="6" name="Imagem 6" descr="Resultado de imagem para Githu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sultado de imagem para Github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536" b="31083"/>
                          <a:stretch/>
                        </pic:blipFill>
                        <pic:spPr bwMode="auto">
                          <a:xfrm>
                            <a:off x="0" y="0"/>
                            <a:ext cx="1113216" cy="353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1527B90B" w14:textId="77777777" w:rsidR="002A0E8A" w:rsidRDefault="002A0E8A" w:rsidP="00BA66CC">
            <w:pPr>
              <w:pStyle w:val="0-TFC-Normal"/>
            </w:pPr>
            <w:r>
              <w:t xml:space="preserve">Github é um serviço de hospedagem de repositório </w:t>
            </w:r>
            <w:proofErr w:type="spellStart"/>
            <w:r>
              <w:t>Git</w:t>
            </w:r>
            <w:proofErr w:type="spellEnd"/>
            <w:r>
              <w:t xml:space="preserve"> acrescentando mais recursos. Oferece controlo de acessos e vários recursos de colaboração e distribuição de tarefas para o nosso projeto</w:t>
            </w:r>
          </w:p>
        </w:tc>
      </w:tr>
      <w:tr w:rsidR="002A0E8A" w14:paraId="0808225C" w14:textId="77777777" w:rsidTr="00BA66CC">
        <w:tc>
          <w:tcPr>
            <w:tcW w:w="1980" w:type="dxa"/>
          </w:tcPr>
          <w:p w14:paraId="08F436C0" w14:textId="77777777" w:rsidR="002A0E8A" w:rsidRDefault="002A0E8A" w:rsidP="00BA66CC">
            <w:pPr>
              <w:pStyle w:val="0-TFC-Normal"/>
              <w:jc w:val="center"/>
            </w:pPr>
            <w:proofErr w:type="spellStart"/>
            <w:r>
              <w:t>Git</w:t>
            </w:r>
            <w:proofErr w:type="spellEnd"/>
          </w:p>
          <w:p w14:paraId="1BE522EB" w14:textId="77777777" w:rsidR="002A0E8A" w:rsidRDefault="002A0E8A" w:rsidP="00BA66CC">
            <w:pPr>
              <w:pStyle w:val="0-TFC-Normal"/>
              <w:jc w:val="center"/>
            </w:pPr>
            <w:r>
              <w:rPr>
                <w:noProof/>
              </w:rPr>
              <w:drawing>
                <wp:inline distT="0" distB="0" distL="0" distR="0" wp14:anchorId="18EA562D" wp14:editId="70F8AE19">
                  <wp:extent cx="469127" cy="469127"/>
                  <wp:effectExtent l="0" t="0" r="7620" b="7620"/>
                  <wp:docPr id="12" name="Imagem 12" descr="Resultado de imagem para Gi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ultado de imagem para Gi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2" cy="48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40794991" w14:textId="77777777" w:rsidR="002A0E8A" w:rsidRDefault="002A0E8A" w:rsidP="00BA66CC">
            <w:pPr>
              <w:pStyle w:val="0-TFC-Normal"/>
            </w:pPr>
            <w:r>
              <w:t>Sistema de controlo de versões distribuído usado principalmente no desenvolvimento de software</w:t>
            </w:r>
          </w:p>
        </w:tc>
      </w:tr>
      <w:tr w:rsidR="002A0E8A" w14:paraId="51D88501" w14:textId="77777777" w:rsidTr="00BA66CC">
        <w:tc>
          <w:tcPr>
            <w:tcW w:w="1980" w:type="dxa"/>
          </w:tcPr>
          <w:p w14:paraId="3B1ADF5D" w14:textId="77777777" w:rsidR="002A0E8A" w:rsidRDefault="002A0E8A" w:rsidP="00BA66CC">
            <w:pPr>
              <w:pStyle w:val="0-TFC-Normal"/>
            </w:pPr>
            <w:r>
              <w:t>MS Office Word/ Documentos Google</w:t>
            </w:r>
          </w:p>
          <w:p w14:paraId="10F7D89E" w14:textId="77777777" w:rsidR="002A0E8A" w:rsidRDefault="002A0E8A" w:rsidP="00BA66CC">
            <w:pPr>
              <w:pStyle w:val="0-TFC-Normal"/>
            </w:pPr>
            <w:r>
              <w:rPr>
                <w:noProof/>
              </w:rPr>
              <w:drawing>
                <wp:inline distT="0" distB="0" distL="0" distR="0" wp14:anchorId="0F3BE64D" wp14:editId="07FEDD23">
                  <wp:extent cx="453224" cy="444885"/>
                  <wp:effectExtent l="0" t="0" r="4445" b="0"/>
                  <wp:docPr id="7" name="Imagem 7" descr="Resultado de imagem para wo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sultado de imagem para wor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97545" cy="48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7762DED" wp14:editId="6BCCCF5C">
                  <wp:extent cx="437321" cy="437321"/>
                  <wp:effectExtent l="0" t="0" r="0" b="1270"/>
                  <wp:docPr id="9" name="Imagem 9" descr="Resultado de imagem para google docs log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sultado de imagem para google docs log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71" cy="463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0F3DD31C" w14:textId="77777777" w:rsidR="002A0E8A" w:rsidRDefault="002A0E8A" w:rsidP="00BA66CC">
            <w:pPr>
              <w:pStyle w:val="0-TFC-Normal"/>
            </w:pPr>
            <w:r>
              <w:t>Programas de edição de texto que foram utilizados devido a sua capacidade de cooperação na elaboração de documentos.</w:t>
            </w:r>
          </w:p>
        </w:tc>
      </w:tr>
      <w:tr w:rsidR="002A0E8A" w14:paraId="6662FC74" w14:textId="77777777" w:rsidTr="00BA66CC">
        <w:tc>
          <w:tcPr>
            <w:tcW w:w="1980" w:type="dxa"/>
          </w:tcPr>
          <w:p w14:paraId="7A735B2A" w14:textId="77777777" w:rsidR="002A0E8A" w:rsidRDefault="002A0E8A" w:rsidP="00BA66CC">
            <w:pPr>
              <w:pStyle w:val="0-TFC-Normal"/>
              <w:jc w:val="center"/>
            </w:pPr>
            <w:r>
              <w:t>MS Project</w:t>
            </w:r>
          </w:p>
          <w:p w14:paraId="367D585D" w14:textId="77777777" w:rsidR="002A0E8A" w:rsidRDefault="002A0E8A" w:rsidP="00BA66CC">
            <w:pPr>
              <w:pStyle w:val="0-TFC-Normal"/>
              <w:jc w:val="center"/>
            </w:pPr>
            <w:r>
              <w:rPr>
                <w:noProof/>
              </w:rPr>
              <w:drawing>
                <wp:inline distT="0" distB="0" distL="0" distR="0" wp14:anchorId="2B3BFCB3" wp14:editId="375A37AB">
                  <wp:extent cx="532738" cy="532738"/>
                  <wp:effectExtent l="0" t="0" r="1270" b="1270"/>
                  <wp:docPr id="10" name="Imagem 10" descr="Resultado de imagem para ms projec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sultado de imagem para ms projec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30" cy="55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01B3B63D" w14:textId="77777777" w:rsidR="002A0E8A" w:rsidRDefault="002A0E8A" w:rsidP="00BA66CC">
            <w:pPr>
              <w:pStyle w:val="0-TFC-Normal"/>
            </w:pPr>
            <w:r>
              <w:t>É um software de gestão de projetos onde poderá ser feito toda a gestão de recursos e planeamento de tarefas.</w:t>
            </w:r>
          </w:p>
        </w:tc>
      </w:tr>
      <w:tr w:rsidR="002A0E8A" w14:paraId="6F73D8BA" w14:textId="77777777" w:rsidTr="00BA66CC">
        <w:tc>
          <w:tcPr>
            <w:tcW w:w="1980" w:type="dxa"/>
          </w:tcPr>
          <w:p w14:paraId="7E7BD41E" w14:textId="77777777" w:rsidR="002A0E8A" w:rsidRDefault="002A0E8A" w:rsidP="00BA66CC">
            <w:pPr>
              <w:pStyle w:val="0-TFC-Normal"/>
              <w:jc w:val="center"/>
            </w:pPr>
            <w:r>
              <w:t>Arduino IDE</w:t>
            </w:r>
          </w:p>
          <w:p w14:paraId="6F857BE8" w14:textId="77777777" w:rsidR="002A0E8A" w:rsidRDefault="002A0E8A" w:rsidP="00BA66CC">
            <w:pPr>
              <w:pStyle w:val="0-TFC-Normal"/>
              <w:jc w:val="center"/>
            </w:pPr>
            <w:r>
              <w:rPr>
                <w:noProof/>
              </w:rPr>
              <w:drawing>
                <wp:inline distT="0" distB="0" distL="0" distR="0" wp14:anchorId="1B167064" wp14:editId="46E27AEE">
                  <wp:extent cx="623318" cy="516835"/>
                  <wp:effectExtent l="0" t="0" r="5715" b="0"/>
                  <wp:docPr id="11" name="Imagem 11" descr="Resultado de imagem para Arduino id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sultado de imagem para Arduino ide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46" t="11865" r="26923" b="12980"/>
                          <a:stretch/>
                        </pic:blipFill>
                        <pic:spPr bwMode="auto">
                          <a:xfrm>
                            <a:off x="0" y="0"/>
                            <a:ext cx="652488" cy="54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6EEF5A9B" w14:textId="77777777" w:rsidR="002A0E8A" w:rsidRDefault="002A0E8A" w:rsidP="00BA66CC">
            <w:pPr>
              <w:pStyle w:val="0-TFC-Normal"/>
            </w:pPr>
            <w:r>
              <w:t>É uma plataforma de prototipagem eletrónica de hardware livre que ira compilar e enviar o código desenvolvido diretamente para o nosso microcontrolador</w:t>
            </w:r>
          </w:p>
        </w:tc>
      </w:tr>
      <w:tr w:rsidR="002A0E8A" w14:paraId="77B5BB53" w14:textId="77777777" w:rsidTr="00BA66CC">
        <w:tc>
          <w:tcPr>
            <w:tcW w:w="1980" w:type="dxa"/>
          </w:tcPr>
          <w:p w14:paraId="4A4E517A" w14:textId="77777777" w:rsidR="002A0E8A" w:rsidRDefault="002A0E8A" w:rsidP="00BA66CC">
            <w:pPr>
              <w:pStyle w:val="0-TFC-Normal"/>
              <w:jc w:val="center"/>
            </w:pPr>
            <w:r>
              <w:lastRenderedPageBreak/>
              <w:t xml:space="preserve">SQL server Management </w:t>
            </w:r>
            <w:proofErr w:type="spellStart"/>
            <w:r>
              <w:t>Studio</w:t>
            </w:r>
            <w:proofErr w:type="spellEnd"/>
          </w:p>
          <w:p w14:paraId="3998A38A" w14:textId="77777777" w:rsidR="002A0E8A" w:rsidRDefault="002A0E8A" w:rsidP="00BA66CC">
            <w:pPr>
              <w:pStyle w:val="0-TFC-Normal"/>
              <w:jc w:val="center"/>
            </w:pPr>
            <w:r>
              <w:rPr>
                <w:noProof/>
              </w:rPr>
              <w:drawing>
                <wp:inline distT="0" distB="0" distL="0" distR="0" wp14:anchorId="7992C4B0" wp14:editId="0E90980A">
                  <wp:extent cx="842341" cy="692848"/>
                  <wp:effectExtent l="0" t="0" r="0" b="0"/>
                  <wp:docPr id="13" name="Imagem 13" descr="Resultado de imagem para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sultado de imagem para sql 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341" cy="69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2FC6C664" w14:textId="77777777" w:rsidR="002A0E8A" w:rsidRDefault="002A0E8A" w:rsidP="00BA66CC">
            <w:pPr>
              <w:pStyle w:val="0-TFC-Normal"/>
            </w:pPr>
            <w:r>
              <w:t>É uma ferramenta SGBD utilizada para a criação da nossa Base de Dados em SQL que será utilizada para guardar a informação dos produtos. Esta informação armazenada será consultada e apresentada no display da nossa prateleira.</w:t>
            </w:r>
          </w:p>
        </w:tc>
      </w:tr>
      <w:tr w:rsidR="00873621" w14:paraId="748F2692" w14:textId="77777777" w:rsidTr="00BA66CC">
        <w:tc>
          <w:tcPr>
            <w:tcW w:w="1980" w:type="dxa"/>
          </w:tcPr>
          <w:p w14:paraId="6E4F3635" w14:textId="77777777" w:rsidR="00873621" w:rsidRDefault="00873621" w:rsidP="00873621">
            <w:pPr>
              <w:pStyle w:val="0-TFC-Normal"/>
              <w:jc w:val="center"/>
            </w:pPr>
            <w:proofErr w:type="spellStart"/>
            <w:r>
              <w:t>Phpmyadmin</w:t>
            </w:r>
            <w:proofErr w:type="spellEnd"/>
          </w:p>
          <w:p w14:paraId="6D5959C3" w14:textId="6FDF9320" w:rsidR="00873621" w:rsidRDefault="00873621" w:rsidP="00873621">
            <w:pPr>
              <w:pStyle w:val="0-TFC-Normal"/>
              <w:jc w:val="center"/>
            </w:pPr>
            <w:r>
              <w:rPr>
                <w:noProof/>
              </w:rPr>
              <w:drawing>
                <wp:inline distT="0" distB="0" distL="0" distR="0" wp14:anchorId="6F1C26D6" wp14:editId="260AD575">
                  <wp:extent cx="826936" cy="434053"/>
                  <wp:effectExtent l="0" t="0" r="0" b="4445"/>
                  <wp:docPr id="19" name="Imagem 19" descr="Resultado de imagem para phpmyadmi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Resultado de imagem para phpmyadmi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582" cy="46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17D57FA9" w14:textId="08ABAAC5" w:rsidR="00873621" w:rsidRDefault="00873621" w:rsidP="00873621">
            <w:pPr>
              <w:pStyle w:val="0-TFC-Normal"/>
            </w:pPr>
            <w:r>
              <w:t xml:space="preserve">É uma ferramenta de código aberto que </w:t>
            </w:r>
            <w:proofErr w:type="spellStart"/>
            <w:r>
              <w:t>possibilida</w:t>
            </w:r>
            <w:proofErr w:type="spellEnd"/>
            <w:r>
              <w:t xml:space="preserve"> administração </w:t>
            </w:r>
            <w:proofErr w:type="spellStart"/>
            <w:r>
              <w:t>MySQL</w:t>
            </w:r>
            <w:proofErr w:type="spellEnd"/>
            <w:r>
              <w:t xml:space="preserve"> por uma interface web.</w:t>
            </w:r>
          </w:p>
        </w:tc>
      </w:tr>
      <w:tr w:rsidR="00873621" w14:paraId="123C9CFB" w14:textId="77777777" w:rsidTr="00BA66CC">
        <w:tc>
          <w:tcPr>
            <w:tcW w:w="1980" w:type="dxa"/>
          </w:tcPr>
          <w:p w14:paraId="5B643BC6" w14:textId="22E24EC6" w:rsidR="00873621" w:rsidRDefault="00873621" w:rsidP="00873621">
            <w:pPr>
              <w:pStyle w:val="0-TFC-Normal"/>
              <w:jc w:val="center"/>
            </w:pPr>
            <w:r>
              <w:t>Docker</w:t>
            </w:r>
            <w:r>
              <w:rPr>
                <w:noProof/>
              </w:rPr>
              <w:drawing>
                <wp:inline distT="0" distB="0" distL="0" distR="0" wp14:anchorId="5EF4B9E6" wp14:editId="6D8CA0B1">
                  <wp:extent cx="620202" cy="620202"/>
                  <wp:effectExtent l="0" t="0" r="8890" b="0"/>
                  <wp:docPr id="20" name="Imagem 20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36" cy="64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2F56064E" w14:textId="46FD94F8" w:rsidR="00873621" w:rsidRDefault="00873621" w:rsidP="00873621">
            <w:pPr>
              <w:pStyle w:val="0-TFC-Normal"/>
            </w:pPr>
            <w:r>
              <w:t xml:space="preserve">É uma tecnologia de virtualização em formato de </w:t>
            </w:r>
            <w:proofErr w:type="spellStart"/>
            <w:r>
              <w:t>conteiners</w:t>
            </w:r>
            <w:proofErr w:type="spellEnd"/>
            <w:r>
              <w:t xml:space="preserve"> de forma a ser colocado dentro desse </w:t>
            </w:r>
            <w:proofErr w:type="spellStart"/>
            <w:r>
              <w:t>conteiner</w:t>
            </w:r>
            <w:proofErr w:type="spellEnd"/>
            <w:r>
              <w:t xml:space="preserve"> a app desenvolvida como todas as suas dependências podendo ser executado em qualquer servidor Linux seja </w:t>
            </w:r>
            <w:proofErr w:type="spellStart"/>
            <w:r>
              <w:t>cloud</w:t>
            </w:r>
            <w:proofErr w:type="spellEnd"/>
            <w:r>
              <w:t xml:space="preserve"> ou localmente.</w:t>
            </w:r>
          </w:p>
        </w:tc>
      </w:tr>
      <w:tr w:rsidR="00873621" w14:paraId="2B75EBC3" w14:textId="77777777" w:rsidTr="00BA66CC">
        <w:tc>
          <w:tcPr>
            <w:tcW w:w="1980" w:type="dxa"/>
          </w:tcPr>
          <w:p w14:paraId="05943838" w14:textId="1BA745BE" w:rsidR="00873621" w:rsidRDefault="00873621" w:rsidP="00873621">
            <w:pPr>
              <w:pStyle w:val="0-TFC-Normal"/>
              <w:jc w:val="center"/>
            </w:pPr>
            <w:proofErr w:type="spellStart"/>
            <w:r>
              <w:t>Make</w:t>
            </w:r>
            <w:proofErr w:type="spellEnd"/>
          </w:p>
        </w:tc>
        <w:tc>
          <w:tcPr>
            <w:tcW w:w="6095" w:type="dxa"/>
          </w:tcPr>
          <w:p w14:paraId="223D79C9" w14:textId="77777777" w:rsidR="00873621" w:rsidRDefault="00873621" w:rsidP="00873621">
            <w:pPr>
              <w:pStyle w:val="0-TFC-Normal"/>
            </w:pPr>
          </w:p>
        </w:tc>
      </w:tr>
    </w:tbl>
    <w:p w14:paraId="094E23A3" w14:textId="77777777" w:rsidR="00873621" w:rsidRDefault="00873621">
      <w:pPr>
        <w:spacing w:after="160" w:line="259" w:lineRule="auto"/>
        <w:ind w:left="0" w:right="0" w:firstLine="0"/>
        <w:jc w:val="left"/>
      </w:pPr>
    </w:p>
    <w:p w14:paraId="1338CE22" w14:textId="04511A12" w:rsidR="00CD6F96" w:rsidRDefault="00CD6F96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br w:type="page"/>
      </w:r>
    </w:p>
    <w:p w14:paraId="5199EF7A" w14:textId="08420D81" w:rsidR="00873621" w:rsidRDefault="00294F70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lastRenderedPageBreak/>
        <w:t>Plano de testes</w:t>
      </w:r>
    </w:p>
    <w:p w14:paraId="690CCD8D" w14:textId="2B368EB3" w:rsidR="00294F70" w:rsidRDefault="00294F70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670D3D8B" w14:textId="1906E05D" w:rsidR="00294F70" w:rsidRDefault="007C5C3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Testes </w:t>
      </w:r>
      <w:proofErr w:type="spellStart"/>
      <w:r>
        <w:rPr>
          <w:rFonts w:ascii="Segoe UI Light" w:hAnsi="Segoe UI Light" w:cs="Segoe UI Light"/>
          <w:szCs w:val="24"/>
        </w:rPr>
        <w:t>tags</w:t>
      </w:r>
      <w:proofErr w:type="spellEnd"/>
      <w:r>
        <w:rPr>
          <w:rFonts w:ascii="Segoe UI Light" w:hAnsi="Segoe UI Light" w:cs="Segoe UI Light"/>
          <w:szCs w:val="24"/>
        </w:rPr>
        <w:t xml:space="preserve"> NFC</w:t>
      </w:r>
    </w:p>
    <w:p w14:paraId="37DA06DC" w14:textId="4245ECCE" w:rsidR="007C5C32" w:rsidRDefault="007C5C3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0F9A6E3C" w14:textId="0343ACBC" w:rsidR="007C5C32" w:rsidRDefault="004B6C75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Foram realizados testes as </w:t>
      </w:r>
      <w:r w:rsidR="00263153">
        <w:rPr>
          <w:rFonts w:ascii="Segoe UI Light" w:hAnsi="Segoe UI Light" w:cs="Segoe UI Light"/>
          <w:szCs w:val="24"/>
        </w:rPr>
        <w:t>várias</w:t>
      </w:r>
      <w:r>
        <w:rPr>
          <w:rFonts w:ascii="Segoe UI Light" w:hAnsi="Segoe UI Light" w:cs="Segoe UI Light"/>
          <w:szCs w:val="24"/>
        </w:rPr>
        <w:t xml:space="preserve"> </w:t>
      </w:r>
      <w:proofErr w:type="spellStart"/>
      <w:r>
        <w:rPr>
          <w:rFonts w:ascii="Segoe UI Light" w:hAnsi="Segoe UI Light" w:cs="Segoe UI Light"/>
          <w:szCs w:val="24"/>
        </w:rPr>
        <w:t>tags</w:t>
      </w:r>
      <w:proofErr w:type="spellEnd"/>
      <w:r>
        <w:rPr>
          <w:rFonts w:ascii="Segoe UI Light" w:hAnsi="Segoe UI Light" w:cs="Segoe UI Light"/>
          <w:szCs w:val="24"/>
        </w:rPr>
        <w:t xml:space="preserve"> NFC disponíveis</w:t>
      </w:r>
      <w:r w:rsidR="009F3F11">
        <w:rPr>
          <w:rFonts w:ascii="Segoe UI Light" w:hAnsi="Segoe UI Light" w:cs="Segoe UI Light"/>
          <w:szCs w:val="24"/>
        </w:rPr>
        <w:t xml:space="preserve"> com intuito de entender e explorar os limites e limitações das </w:t>
      </w:r>
      <w:proofErr w:type="spellStart"/>
      <w:r w:rsidR="009F3F11">
        <w:rPr>
          <w:rFonts w:ascii="Segoe UI Light" w:hAnsi="Segoe UI Light" w:cs="Segoe UI Light"/>
          <w:szCs w:val="24"/>
        </w:rPr>
        <w:t>tags</w:t>
      </w:r>
      <w:proofErr w:type="spellEnd"/>
      <w:r w:rsidR="009F3F11">
        <w:rPr>
          <w:rFonts w:ascii="Segoe UI Light" w:hAnsi="Segoe UI Light" w:cs="Segoe UI Light"/>
          <w:szCs w:val="24"/>
        </w:rPr>
        <w:t>.</w:t>
      </w:r>
      <w:r w:rsidR="009D325A">
        <w:rPr>
          <w:rFonts w:ascii="Segoe UI Light" w:hAnsi="Segoe UI Light" w:cs="Segoe UI Light"/>
          <w:szCs w:val="24"/>
        </w:rPr>
        <w:t xml:space="preserve"> </w:t>
      </w:r>
      <w:r w:rsidR="000A2FCF">
        <w:rPr>
          <w:rFonts w:ascii="Segoe UI Light" w:hAnsi="Segoe UI Light" w:cs="Segoe UI Light"/>
          <w:szCs w:val="24"/>
        </w:rPr>
        <w:t>A</w:t>
      </w:r>
      <w:r w:rsidR="009D325A">
        <w:rPr>
          <w:rFonts w:ascii="Segoe UI Light" w:hAnsi="Segoe UI Light" w:cs="Segoe UI Light"/>
          <w:szCs w:val="24"/>
        </w:rPr>
        <w:t xml:space="preserve">s </w:t>
      </w:r>
      <w:proofErr w:type="spellStart"/>
      <w:r w:rsidR="009D325A">
        <w:rPr>
          <w:rFonts w:ascii="Segoe UI Light" w:hAnsi="Segoe UI Light" w:cs="Segoe UI Light"/>
          <w:szCs w:val="24"/>
        </w:rPr>
        <w:t>tags</w:t>
      </w:r>
      <w:proofErr w:type="spellEnd"/>
      <w:r w:rsidR="000A2FCF">
        <w:rPr>
          <w:rFonts w:ascii="Segoe UI Light" w:hAnsi="Segoe UI Light" w:cs="Segoe UI Light"/>
          <w:szCs w:val="24"/>
        </w:rPr>
        <w:t xml:space="preserve"> testadas</w:t>
      </w:r>
      <w:r w:rsidR="009D325A">
        <w:rPr>
          <w:rFonts w:ascii="Segoe UI Light" w:hAnsi="Segoe UI Light" w:cs="Segoe UI Light"/>
          <w:szCs w:val="24"/>
        </w:rPr>
        <w:t xml:space="preserve"> tem funcionalidades semelhantes apenas variando a sua capacidade </w:t>
      </w:r>
      <w:r w:rsidR="000A2FCF">
        <w:rPr>
          <w:rFonts w:ascii="Segoe UI Light" w:hAnsi="Segoe UI Light" w:cs="Segoe UI Light"/>
          <w:szCs w:val="24"/>
        </w:rPr>
        <w:t>e algumas funcionalidades.</w:t>
      </w:r>
    </w:p>
    <w:p w14:paraId="2F4662BB" w14:textId="229ED23E" w:rsidR="00263153" w:rsidRDefault="000A2FCF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A nossa escolha recaiu sobre as </w:t>
      </w:r>
      <w:proofErr w:type="spellStart"/>
      <w:r>
        <w:rPr>
          <w:rFonts w:ascii="Segoe UI Light" w:hAnsi="Segoe UI Light" w:cs="Segoe UI Light"/>
          <w:szCs w:val="24"/>
        </w:rPr>
        <w:t>tags</w:t>
      </w:r>
      <w:proofErr w:type="spellEnd"/>
      <w:r>
        <w:rPr>
          <w:rFonts w:ascii="Segoe UI Light" w:hAnsi="Segoe UI Light" w:cs="Segoe UI Light"/>
          <w:szCs w:val="24"/>
        </w:rPr>
        <w:t xml:space="preserve"> NTAG213 </w:t>
      </w:r>
    </w:p>
    <w:p w14:paraId="0AC84CC8" w14:textId="77777777" w:rsidR="00CD6F96" w:rsidRDefault="00CD6F96" w:rsidP="00CD6F96">
      <w:pPr>
        <w:pStyle w:val="0-TFC-Norma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63F24" wp14:editId="26E79552">
                <wp:simplePos x="0" y="0"/>
                <wp:positionH relativeFrom="column">
                  <wp:posOffset>2168498</wp:posOffset>
                </wp:positionH>
                <wp:positionV relativeFrom="paragraph">
                  <wp:posOffset>816610</wp:posOffset>
                </wp:positionV>
                <wp:extent cx="428129" cy="179708"/>
                <wp:effectExtent l="19050" t="19050" r="10160" b="29845"/>
                <wp:wrapNone/>
                <wp:docPr id="23" name="Seta: Para a Esqu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29" cy="179708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5D83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23" o:spid="_x0000_s1026" type="#_x0000_t66" style="position:absolute;margin-left:170.75pt;margin-top:64.3pt;width:33.7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" adj="4533" fillcolor="#8eaadb [1940]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10A6B0" wp14:editId="04D79BF0">
            <wp:extent cx="2066925" cy="350687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5"/>
                    <a:stretch/>
                  </pic:blipFill>
                  <pic:spPr bwMode="auto">
                    <a:xfrm>
                      <a:off x="0" y="0"/>
                      <a:ext cx="2082849" cy="35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E85EC2D" wp14:editId="52C257B5">
            <wp:extent cx="1909267" cy="350578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7" b="8027"/>
                    <a:stretch/>
                  </pic:blipFill>
                  <pic:spPr bwMode="auto">
                    <a:xfrm>
                      <a:off x="0" y="0"/>
                      <a:ext cx="2006254" cy="368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97833" w14:textId="3A7BEE9C" w:rsidR="00B6550E" w:rsidRDefault="00B6550E" w:rsidP="00B6550E">
      <w:pPr>
        <w:pStyle w:val="0-TFC-Normal"/>
      </w:pPr>
      <w:r>
        <w:t xml:space="preserve">Estas </w:t>
      </w:r>
      <w:proofErr w:type="spellStart"/>
      <w:r>
        <w:t>tags</w:t>
      </w:r>
      <w:proofErr w:type="spellEnd"/>
      <w:r>
        <w:t xml:space="preserve"> tem</w:t>
      </w:r>
      <w:r>
        <w:t xml:space="preserve"> capacidade de escrita de 144 bytes o que é suficiente</w:t>
      </w:r>
      <w:r w:rsidR="00B756E7">
        <w:t xml:space="preserve"> para o projeto e</w:t>
      </w:r>
      <w:r>
        <w:t xml:space="preserve"> te</w:t>
      </w:r>
      <w:r w:rsidR="00B756E7">
        <w:t>m</w:t>
      </w:r>
      <w:r>
        <w:t xml:space="preserve"> uma maior compatibilidade com mais dispositivos </w:t>
      </w:r>
      <w:r w:rsidR="00B756E7">
        <w:t xml:space="preserve">juntamente com uma boa relação </w:t>
      </w:r>
      <w:proofErr w:type="spellStart"/>
      <w:r w:rsidR="00B756E7">
        <w:t>custo-</w:t>
      </w:r>
      <w:proofErr w:type="gramStart"/>
      <w:r w:rsidR="00B756E7">
        <w:t>beneficio</w:t>
      </w:r>
      <w:proofErr w:type="spellEnd"/>
      <w:proofErr w:type="gramEnd"/>
      <w:r>
        <w:t>.</w:t>
      </w:r>
    </w:p>
    <w:p w14:paraId="22EF89AE" w14:textId="6F0EADAB" w:rsidR="00D16135" w:rsidRDefault="00D16135" w:rsidP="00D16135">
      <w:pPr>
        <w:pStyle w:val="0-TFC-Normal"/>
      </w:pPr>
      <w:r>
        <w:t xml:space="preserve">Destes blocos, 4 (1º sector) são reservados para o ID da </w:t>
      </w:r>
      <w:proofErr w:type="spellStart"/>
      <w:r>
        <w:t>Tag</w:t>
      </w:r>
      <w:proofErr w:type="spellEnd"/>
      <w:r>
        <w:t xml:space="preserve"> no qual é impossível escrever qualquer informação nesse local. Estes </w:t>
      </w:r>
      <w:proofErr w:type="spellStart"/>
      <w:r>
        <w:t>ID’s</w:t>
      </w:r>
      <w:proofErr w:type="spellEnd"/>
      <w:r>
        <w:t xml:space="preserve"> são únicos e são atribuídos na sua assemblagem pela NXP. O </w:t>
      </w:r>
      <w:r>
        <w:t>último</w:t>
      </w:r>
      <w:r>
        <w:t xml:space="preserve"> sector da imagem também é reservado para configuração do funcionamento do cartão.</w:t>
      </w:r>
    </w:p>
    <w:p w14:paraId="21295A3B" w14:textId="72048B9D" w:rsidR="00512EB1" w:rsidRDefault="00703E67" w:rsidP="00D16135">
      <w:pPr>
        <w:pStyle w:val="0-TFC-Normal"/>
      </w:pPr>
      <w:r>
        <w:t>No</w:t>
      </w:r>
      <w:r w:rsidR="00512EB1">
        <w:t xml:space="preserve">s testes realizados </w:t>
      </w:r>
      <w:r>
        <w:t>tentamos escrever vários tipos de informação e ver</w:t>
      </w:r>
      <w:r w:rsidR="00E47108">
        <w:t xml:space="preserve"> onde seriam escritos e o que seria escrito de forma a podermos entender melhor o seu funcionamento.</w:t>
      </w:r>
    </w:p>
    <w:p w14:paraId="336CF9CD" w14:textId="1531848B" w:rsidR="00E47108" w:rsidRDefault="00E47108" w:rsidP="00D16135">
      <w:pPr>
        <w:pStyle w:val="0-TFC-Normal"/>
      </w:pPr>
      <w:r>
        <w:t xml:space="preserve">Tentamos escrever </w:t>
      </w:r>
      <w:r w:rsidR="00F870DA">
        <w:t xml:space="preserve">informação em setores reservados e acabamos por “danificar” as </w:t>
      </w:r>
      <w:proofErr w:type="spellStart"/>
      <w:r w:rsidR="00F870DA">
        <w:t>tags</w:t>
      </w:r>
      <w:proofErr w:type="spellEnd"/>
      <w:r w:rsidR="00F870DA">
        <w:t xml:space="preserve"> fazendo com que elas não fossem reconhecidas ou simplesmente aparece-se erro de leitura.</w:t>
      </w:r>
    </w:p>
    <w:p w14:paraId="2A00C202" w14:textId="2480FAC0" w:rsidR="00271A62" w:rsidRDefault="00271A6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03206F92" w14:textId="77777777" w:rsidR="005007C4" w:rsidRDefault="005007C4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28C77EB7" w14:textId="5F3B0D24" w:rsidR="00271A62" w:rsidRDefault="0019538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lastRenderedPageBreak/>
        <w:t>Testes de hardware</w:t>
      </w:r>
    </w:p>
    <w:p w14:paraId="3D6B29A4" w14:textId="0E64E306" w:rsidR="00271A62" w:rsidRDefault="00271A6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4F660C63" w14:textId="7999A987" w:rsidR="005007C4" w:rsidRDefault="005007C4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>Foram realizados testes a sensibilidade do leitor</w:t>
      </w:r>
      <w:r w:rsidR="008B6B04">
        <w:rPr>
          <w:rFonts w:ascii="Segoe UI Light" w:hAnsi="Segoe UI Light" w:cs="Segoe UI Light"/>
          <w:szCs w:val="24"/>
        </w:rPr>
        <w:t xml:space="preserve"> de forma </w:t>
      </w:r>
      <w:r w:rsidR="00B87D63">
        <w:rPr>
          <w:rFonts w:ascii="Segoe UI Light" w:hAnsi="Segoe UI Light" w:cs="Segoe UI Light"/>
          <w:szCs w:val="24"/>
        </w:rPr>
        <w:t xml:space="preserve">a configurar da melhor forma </w:t>
      </w:r>
      <w:r w:rsidR="0083071E">
        <w:rPr>
          <w:rFonts w:ascii="Segoe UI Light" w:hAnsi="Segoe UI Light" w:cs="Segoe UI Light"/>
          <w:szCs w:val="24"/>
        </w:rPr>
        <w:t>possível</w:t>
      </w:r>
      <w:r w:rsidR="00B87D63">
        <w:rPr>
          <w:rFonts w:ascii="Segoe UI Light" w:hAnsi="Segoe UI Light" w:cs="Segoe UI Light"/>
          <w:szCs w:val="24"/>
        </w:rPr>
        <w:t xml:space="preserve"> o seu uso na prateleira.</w:t>
      </w:r>
    </w:p>
    <w:p w14:paraId="54E46575" w14:textId="51484AF4" w:rsidR="00B87D63" w:rsidRDefault="00B87D63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Este tipo de testes consistia em alterações </w:t>
      </w:r>
      <w:r w:rsidR="002A43C7">
        <w:rPr>
          <w:rFonts w:ascii="Segoe UI Light" w:hAnsi="Segoe UI Light" w:cs="Segoe UI Light"/>
          <w:szCs w:val="24"/>
        </w:rPr>
        <w:t xml:space="preserve">de </w:t>
      </w:r>
      <w:r w:rsidR="00211F5A">
        <w:rPr>
          <w:rFonts w:ascii="Segoe UI Light" w:hAnsi="Segoe UI Light" w:cs="Segoe UI Light"/>
          <w:szCs w:val="24"/>
        </w:rPr>
        <w:t>valores de “</w:t>
      </w:r>
      <w:proofErr w:type="spellStart"/>
      <w:r w:rsidR="00211F5A" w:rsidRPr="00211F5A">
        <w:rPr>
          <w:rFonts w:ascii="Segoe UI Light" w:hAnsi="Segoe UI Light" w:cs="Segoe UI Light"/>
          <w:szCs w:val="24"/>
        </w:rPr>
        <w:t>threshold</w:t>
      </w:r>
      <w:proofErr w:type="spellEnd"/>
      <w:r w:rsidR="00211F5A">
        <w:rPr>
          <w:rFonts w:ascii="Segoe UI Light" w:hAnsi="Segoe UI Light" w:cs="Segoe UI Light"/>
          <w:szCs w:val="24"/>
        </w:rPr>
        <w:t>” no nosso código</w:t>
      </w:r>
    </w:p>
    <w:p w14:paraId="32608D4F" w14:textId="3D19EFC2" w:rsidR="005007C4" w:rsidRDefault="005007C4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270FBA13" w14:textId="224BD2D2" w:rsidR="005007C4" w:rsidRDefault="005007C4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51E38E0A" w14:textId="3C24B371" w:rsidR="009927DE" w:rsidRDefault="009927DE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>Testes de display</w:t>
      </w:r>
    </w:p>
    <w:p w14:paraId="6704C480" w14:textId="1FECA1A9" w:rsidR="009927DE" w:rsidRDefault="004B09E6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Foram realizados </w:t>
      </w:r>
      <w:r w:rsidR="00137CC0">
        <w:rPr>
          <w:rFonts w:ascii="Segoe UI Light" w:hAnsi="Segoe UI Light" w:cs="Segoe UI Light"/>
          <w:szCs w:val="24"/>
        </w:rPr>
        <w:t>também</w:t>
      </w:r>
      <w:r>
        <w:rPr>
          <w:rFonts w:ascii="Segoe UI Light" w:hAnsi="Segoe UI Light" w:cs="Segoe UI Light"/>
          <w:szCs w:val="24"/>
        </w:rPr>
        <w:t xml:space="preserve"> testes de display onde </w:t>
      </w:r>
      <w:r w:rsidR="00E841BE">
        <w:rPr>
          <w:rFonts w:ascii="Segoe UI Light" w:hAnsi="Segoe UI Light" w:cs="Segoe UI Light"/>
          <w:szCs w:val="24"/>
        </w:rPr>
        <w:t>exploramos a</w:t>
      </w:r>
      <w:r w:rsidR="0037339C">
        <w:rPr>
          <w:rFonts w:ascii="Segoe UI Light" w:hAnsi="Segoe UI Light" w:cs="Segoe UI Light"/>
          <w:szCs w:val="24"/>
        </w:rPr>
        <w:t xml:space="preserve"> forma que era </w:t>
      </w:r>
      <w:r w:rsidR="00137CC0">
        <w:rPr>
          <w:rFonts w:ascii="Segoe UI Light" w:hAnsi="Segoe UI Light" w:cs="Segoe UI Light"/>
          <w:szCs w:val="24"/>
        </w:rPr>
        <w:t>apresentada</w:t>
      </w:r>
      <w:r w:rsidR="0037339C">
        <w:rPr>
          <w:rFonts w:ascii="Segoe UI Light" w:hAnsi="Segoe UI Light" w:cs="Segoe UI Light"/>
          <w:szCs w:val="24"/>
        </w:rPr>
        <w:t xml:space="preserve"> as informações</w:t>
      </w:r>
      <w:r w:rsidR="0097408F">
        <w:rPr>
          <w:rFonts w:ascii="Segoe UI Light" w:hAnsi="Segoe UI Light" w:cs="Segoe UI Light"/>
          <w:szCs w:val="24"/>
        </w:rPr>
        <w:t xml:space="preserve"> como </w:t>
      </w:r>
      <w:r w:rsidR="005F453B">
        <w:rPr>
          <w:rFonts w:ascii="Segoe UI Light" w:hAnsi="Segoe UI Light" w:cs="Segoe UI Light"/>
          <w:szCs w:val="24"/>
        </w:rPr>
        <w:t>também</w:t>
      </w:r>
      <w:r w:rsidR="0097408F">
        <w:rPr>
          <w:rFonts w:ascii="Segoe UI Light" w:hAnsi="Segoe UI Light" w:cs="Segoe UI Light"/>
          <w:szCs w:val="24"/>
        </w:rPr>
        <w:t xml:space="preserve"> a reprodução de animações com caracteres ASCII</w:t>
      </w:r>
      <w:r w:rsidR="00841D9D">
        <w:rPr>
          <w:rFonts w:ascii="Segoe UI Light" w:hAnsi="Segoe UI Light" w:cs="Segoe UI Light"/>
          <w:szCs w:val="24"/>
        </w:rPr>
        <w:t xml:space="preserve"> ou então algum tipo de vídeo</w:t>
      </w:r>
      <w:r w:rsidR="00137CC0">
        <w:rPr>
          <w:rFonts w:ascii="Segoe UI Light" w:hAnsi="Segoe UI Light" w:cs="Segoe UI Light"/>
          <w:szCs w:val="24"/>
        </w:rPr>
        <w:t xml:space="preserve">. Isto permitiu nos entender qual seria a melhor </w:t>
      </w:r>
      <w:r w:rsidR="006A0489">
        <w:rPr>
          <w:rFonts w:ascii="Segoe UI Light" w:hAnsi="Segoe UI Light" w:cs="Segoe UI Light"/>
          <w:szCs w:val="24"/>
        </w:rPr>
        <w:t>opção</w:t>
      </w:r>
      <w:r w:rsidR="00137CC0">
        <w:rPr>
          <w:rFonts w:ascii="Segoe UI Light" w:hAnsi="Segoe UI Light" w:cs="Segoe UI Light"/>
          <w:szCs w:val="24"/>
        </w:rPr>
        <w:t xml:space="preserve"> de apresentar a informação dos produtos</w:t>
      </w:r>
      <w:r w:rsidR="006A0489">
        <w:rPr>
          <w:rFonts w:ascii="Segoe UI Light" w:hAnsi="Segoe UI Light" w:cs="Segoe UI Light"/>
          <w:szCs w:val="24"/>
        </w:rPr>
        <w:t xml:space="preserve"> visto que o display a ser utilizado </w:t>
      </w:r>
      <w:r w:rsidR="003C51D1">
        <w:rPr>
          <w:rFonts w:ascii="Segoe UI Light" w:hAnsi="Segoe UI Light" w:cs="Segoe UI Light"/>
          <w:szCs w:val="24"/>
        </w:rPr>
        <w:t>tem limitações a nível de tamanho.</w:t>
      </w:r>
    </w:p>
    <w:p w14:paraId="31F9E332" w14:textId="69A1588E" w:rsidR="003C51D1" w:rsidRDefault="0041474A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>Objecivo</w:t>
      </w:r>
      <w:r w:rsidR="003C51D1">
        <w:rPr>
          <w:rFonts w:ascii="Segoe UI Light" w:hAnsi="Segoe UI Light" w:cs="Segoe UI Light"/>
          <w:szCs w:val="24"/>
        </w:rPr>
        <w:t xml:space="preserve"> seria </w:t>
      </w:r>
      <w:r>
        <w:rPr>
          <w:rFonts w:ascii="Segoe UI Light" w:hAnsi="Segoe UI Light" w:cs="Segoe UI Light"/>
          <w:szCs w:val="24"/>
        </w:rPr>
        <w:t>também</w:t>
      </w:r>
      <w:r w:rsidR="003C51D1">
        <w:rPr>
          <w:rFonts w:ascii="Segoe UI Light" w:hAnsi="Segoe UI Light" w:cs="Segoe UI Light"/>
          <w:szCs w:val="24"/>
        </w:rPr>
        <w:t xml:space="preserve"> colocar animações de forma a dar alguma dinâmica </w:t>
      </w:r>
      <w:r>
        <w:rPr>
          <w:rFonts w:ascii="Segoe UI Light" w:hAnsi="Segoe UI Light" w:cs="Segoe UI Light"/>
          <w:szCs w:val="24"/>
        </w:rPr>
        <w:t>a prateleira</w:t>
      </w:r>
      <w:r w:rsidR="00841D9D">
        <w:rPr>
          <w:rFonts w:ascii="Segoe UI Light" w:hAnsi="Segoe UI Light" w:cs="Segoe UI Light"/>
          <w:szCs w:val="24"/>
        </w:rPr>
        <w:t xml:space="preserve"> com tudo devido a simplicidade do hardware</w:t>
      </w:r>
      <w:r w:rsidR="009C05D9">
        <w:rPr>
          <w:rFonts w:ascii="Segoe UI Light" w:hAnsi="Segoe UI Light" w:cs="Segoe UI Light"/>
          <w:szCs w:val="24"/>
        </w:rPr>
        <w:t xml:space="preserve"> não é possível colocar vídeos </w:t>
      </w:r>
      <w:r w:rsidR="00356CA5">
        <w:rPr>
          <w:rFonts w:ascii="Segoe UI Light" w:hAnsi="Segoe UI Light" w:cs="Segoe UI Light"/>
          <w:szCs w:val="24"/>
        </w:rPr>
        <w:t xml:space="preserve">porque a sua memoria </w:t>
      </w:r>
      <w:r w:rsidR="00877ED8">
        <w:rPr>
          <w:rFonts w:ascii="Segoe UI Light" w:hAnsi="Segoe UI Light" w:cs="Segoe UI Light"/>
          <w:szCs w:val="24"/>
        </w:rPr>
        <w:t xml:space="preserve">de cache </w:t>
      </w:r>
      <w:r w:rsidR="00356CA5">
        <w:rPr>
          <w:rFonts w:ascii="Segoe UI Light" w:hAnsi="Segoe UI Light" w:cs="Segoe UI Light"/>
          <w:szCs w:val="24"/>
        </w:rPr>
        <w:t>é limitada.</w:t>
      </w:r>
    </w:p>
    <w:p w14:paraId="7C86899E" w14:textId="77777777" w:rsidR="00D15294" w:rsidRDefault="00203653" w:rsidP="00D15294">
      <w:pPr>
        <w:keepNext/>
        <w:spacing w:after="16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68C6144D" wp14:editId="195AEA30">
            <wp:extent cx="3180363" cy="2870421"/>
            <wp:effectExtent l="0" t="0" r="127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2" b="20252"/>
                    <a:stretch/>
                  </pic:blipFill>
                  <pic:spPr bwMode="auto">
                    <a:xfrm>
                      <a:off x="0" y="0"/>
                      <a:ext cx="3188479" cy="28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7BC57" w14:textId="44E4EC15" w:rsidR="009927DE" w:rsidRDefault="00D15294" w:rsidP="00D15294">
      <w:pPr>
        <w:pStyle w:val="Legenda"/>
        <w:jc w:val="center"/>
        <w:rPr>
          <w:rFonts w:ascii="Segoe UI Light" w:hAnsi="Segoe UI Light" w:cs="Segoe UI Light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Reprodução de animações</w:t>
      </w:r>
    </w:p>
    <w:p w14:paraId="07B48DD2" w14:textId="77777777" w:rsidR="00841D9D" w:rsidRDefault="00841D9D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6A95B706" w14:textId="5F3D367B" w:rsidR="008B6B04" w:rsidRDefault="008B6B04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4A5FEB78" w14:textId="5CD92BD1" w:rsidR="00812411" w:rsidRDefault="0081241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1272C6DF" w14:textId="77777777" w:rsidR="00812411" w:rsidRDefault="0081241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3F5E4500" w14:textId="024CA461" w:rsidR="008B6B04" w:rsidRDefault="008B6B04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lastRenderedPageBreak/>
        <w:t xml:space="preserve">Testes de consumos </w:t>
      </w:r>
      <w:r w:rsidR="004161B6">
        <w:rPr>
          <w:rFonts w:ascii="Segoe UI Light" w:hAnsi="Segoe UI Light" w:cs="Segoe UI Light"/>
          <w:szCs w:val="24"/>
        </w:rPr>
        <w:t>energéticos</w:t>
      </w:r>
    </w:p>
    <w:p w14:paraId="514ABDAE" w14:textId="3B5BAF01" w:rsidR="00ED648B" w:rsidRDefault="00ED648B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47558E55" w14:textId="6C2F02F1" w:rsidR="00ED648B" w:rsidRDefault="00195F97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Este projeto foi construído sempre alimentado por uma porta USB </w:t>
      </w:r>
      <w:r w:rsidR="005835BD">
        <w:rPr>
          <w:rFonts w:ascii="Segoe UI Light" w:hAnsi="Segoe UI Light" w:cs="Segoe UI Light"/>
          <w:szCs w:val="24"/>
        </w:rPr>
        <w:t xml:space="preserve">de um computador </w:t>
      </w:r>
      <w:r>
        <w:rPr>
          <w:rFonts w:ascii="Segoe UI Light" w:hAnsi="Segoe UI Light" w:cs="Segoe UI Light"/>
          <w:szCs w:val="24"/>
        </w:rPr>
        <w:t xml:space="preserve">logo podemos concluir que </w:t>
      </w:r>
      <w:r w:rsidR="00572D83">
        <w:rPr>
          <w:rFonts w:ascii="Segoe UI Light" w:hAnsi="Segoe UI Light" w:cs="Segoe UI Light"/>
          <w:szCs w:val="24"/>
        </w:rPr>
        <w:t xml:space="preserve">o consumo energético da prateleira é muito pouco o que acaba não tendo </w:t>
      </w:r>
      <w:r w:rsidR="00DA23B0">
        <w:rPr>
          <w:rFonts w:ascii="Segoe UI Light" w:hAnsi="Segoe UI Light" w:cs="Segoe UI Light"/>
          <w:szCs w:val="24"/>
        </w:rPr>
        <w:t>influência</w:t>
      </w:r>
      <w:r w:rsidR="00572D83">
        <w:rPr>
          <w:rFonts w:ascii="Segoe UI Light" w:hAnsi="Segoe UI Light" w:cs="Segoe UI Light"/>
          <w:szCs w:val="24"/>
        </w:rPr>
        <w:t xml:space="preserve"> </w:t>
      </w:r>
      <w:r w:rsidR="000D0B74">
        <w:rPr>
          <w:rFonts w:ascii="Segoe UI Light" w:hAnsi="Segoe UI Light" w:cs="Segoe UI Light"/>
          <w:szCs w:val="24"/>
        </w:rPr>
        <w:t xml:space="preserve">no consumo energético da loja </w:t>
      </w:r>
      <w:r w:rsidR="000768D3">
        <w:rPr>
          <w:rFonts w:ascii="Segoe UI Light" w:hAnsi="Segoe UI Light" w:cs="Segoe UI Light"/>
          <w:szCs w:val="24"/>
        </w:rPr>
        <w:t xml:space="preserve">mesmo sendo aplicados bastantes </w:t>
      </w:r>
      <w:r w:rsidR="006B6776">
        <w:rPr>
          <w:rFonts w:ascii="Segoe UI Light" w:hAnsi="Segoe UI Light" w:cs="Segoe UI Light"/>
          <w:szCs w:val="24"/>
        </w:rPr>
        <w:t>módulos deste projeto</w:t>
      </w:r>
      <w:r w:rsidR="000768D3">
        <w:rPr>
          <w:rFonts w:ascii="Segoe UI Light" w:hAnsi="Segoe UI Light" w:cs="Segoe UI Light"/>
          <w:szCs w:val="24"/>
        </w:rPr>
        <w:t>.</w:t>
      </w:r>
    </w:p>
    <w:p w14:paraId="6A3C80D4" w14:textId="21104E1B" w:rsidR="000768D3" w:rsidRDefault="000768D3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>Com tudo deixamos registado alguns números do consumo energético d</w:t>
      </w:r>
      <w:r w:rsidR="00DA23B0">
        <w:rPr>
          <w:rFonts w:ascii="Segoe UI Light" w:hAnsi="Segoe UI Light" w:cs="Segoe UI Light"/>
          <w:szCs w:val="24"/>
        </w:rPr>
        <w:t>o nosso sistema</w:t>
      </w:r>
    </w:p>
    <w:p w14:paraId="5D9DA1CF" w14:textId="58441999" w:rsidR="00ED648B" w:rsidRDefault="00ED648B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4796F273" w14:textId="04E006E3" w:rsidR="00812411" w:rsidRDefault="0081241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2174F587" w14:textId="1EFC0553" w:rsidR="00812411" w:rsidRDefault="0081241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45650D5B" w14:textId="52B826EF" w:rsidR="00812411" w:rsidRDefault="0081241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>Plano de segurança</w:t>
      </w:r>
    </w:p>
    <w:p w14:paraId="7DBA73CA" w14:textId="74F90BD5" w:rsidR="00812411" w:rsidRDefault="0081241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</w:p>
    <w:p w14:paraId="1147E989" w14:textId="25963292" w:rsidR="00812411" w:rsidRDefault="00C1670C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Um dos </w:t>
      </w:r>
      <w:r w:rsidR="009C4DB4">
        <w:rPr>
          <w:rFonts w:ascii="Segoe UI Light" w:hAnsi="Segoe UI Light" w:cs="Segoe UI Light"/>
          <w:szCs w:val="24"/>
        </w:rPr>
        <w:t>aspetos</w:t>
      </w:r>
      <w:r>
        <w:rPr>
          <w:rFonts w:ascii="Segoe UI Light" w:hAnsi="Segoe UI Light" w:cs="Segoe UI Light"/>
          <w:szCs w:val="24"/>
        </w:rPr>
        <w:t xml:space="preserve"> </w:t>
      </w:r>
      <w:r w:rsidR="00D84ED7">
        <w:rPr>
          <w:rFonts w:ascii="Segoe UI Light" w:hAnsi="Segoe UI Light" w:cs="Segoe UI Light"/>
          <w:szCs w:val="24"/>
        </w:rPr>
        <w:t xml:space="preserve">questionados no levantamento de requisitos seria </w:t>
      </w:r>
      <w:r w:rsidR="00F26BC8">
        <w:rPr>
          <w:rFonts w:ascii="Segoe UI Light" w:hAnsi="Segoe UI Light" w:cs="Segoe UI Light"/>
          <w:szCs w:val="24"/>
        </w:rPr>
        <w:t xml:space="preserve">a parte da segurança. Onde nos foi relatado que </w:t>
      </w:r>
      <w:r w:rsidR="00083DEF">
        <w:rPr>
          <w:rFonts w:ascii="Segoe UI Light" w:hAnsi="Segoe UI Light" w:cs="Segoe UI Light"/>
          <w:szCs w:val="24"/>
        </w:rPr>
        <w:t>os aspetos</w:t>
      </w:r>
      <w:r w:rsidR="00F26BC8">
        <w:rPr>
          <w:rFonts w:ascii="Segoe UI Light" w:hAnsi="Segoe UI Light" w:cs="Segoe UI Light"/>
          <w:szCs w:val="24"/>
        </w:rPr>
        <w:t xml:space="preserve"> relacionados com a segurança não seriam relevantes. Com tudo</w:t>
      </w:r>
      <w:r w:rsidR="00FE662F">
        <w:rPr>
          <w:rFonts w:ascii="Segoe UI Light" w:hAnsi="Segoe UI Light" w:cs="Segoe UI Light"/>
          <w:szCs w:val="24"/>
        </w:rPr>
        <w:t xml:space="preserve"> a pensar na segurança e fiabilidade do sistema </w:t>
      </w:r>
      <w:r w:rsidR="00E646E4">
        <w:rPr>
          <w:rFonts w:ascii="Segoe UI Light" w:hAnsi="Segoe UI Light" w:cs="Segoe UI Light"/>
          <w:szCs w:val="24"/>
        </w:rPr>
        <w:t xml:space="preserve">é dada a opção de bloqueio de escrita das </w:t>
      </w:r>
      <w:proofErr w:type="spellStart"/>
      <w:r w:rsidR="00E646E4">
        <w:rPr>
          <w:rFonts w:ascii="Segoe UI Light" w:hAnsi="Segoe UI Light" w:cs="Segoe UI Light"/>
          <w:szCs w:val="24"/>
        </w:rPr>
        <w:t>tags</w:t>
      </w:r>
      <w:proofErr w:type="spellEnd"/>
      <w:r w:rsidR="00E646E4">
        <w:rPr>
          <w:rFonts w:ascii="Segoe UI Light" w:hAnsi="Segoe UI Light" w:cs="Segoe UI Light"/>
          <w:szCs w:val="24"/>
        </w:rPr>
        <w:t xml:space="preserve"> NFC </w:t>
      </w:r>
      <w:r w:rsidR="00EA4FDE">
        <w:rPr>
          <w:rFonts w:ascii="Segoe UI Light" w:hAnsi="Segoe UI Light" w:cs="Segoe UI Light"/>
          <w:szCs w:val="24"/>
        </w:rPr>
        <w:t xml:space="preserve">através de uma password </w:t>
      </w:r>
      <w:r w:rsidR="00E646E4">
        <w:rPr>
          <w:rFonts w:ascii="Segoe UI Light" w:hAnsi="Segoe UI Light" w:cs="Segoe UI Light"/>
          <w:szCs w:val="24"/>
        </w:rPr>
        <w:t xml:space="preserve">de forma </w:t>
      </w:r>
      <w:r w:rsidR="00D45339">
        <w:rPr>
          <w:rFonts w:ascii="Segoe UI Light" w:hAnsi="Segoe UI Light" w:cs="Segoe UI Light"/>
          <w:szCs w:val="24"/>
        </w:rPr>
        <w:t xml:space="preserve">a garantir que alguma pessoa </w:t>
      </w:r>
      <w:r w:rsidR="00EA4FDE">
        <w:rPr>
          <w:rFonts w:ascii="Segoe UI Light" w:hAnsi="Segoe UI Light" w:cs="Segoe UI Light"/>
          <w:szCs w:val="24"/>
        </w:rPr>
        <w:t>mal-intencionada</w:t>
      </w:r>
      <w:r w:rsidR="00D45339">
        <w:rPr>
          <w:rFonts w:ascii="Segoe UI Light" w:hAnsi="Segoe UI Light" w:cs="Segoe UI Light"/>
          <w:szCs w:val="24"/>
        </w:rPr>
        <w:t xml:space="preserve"> queira alterar a informação contida nas </w:t>
      </w:r>
      <w:proofErr w:type="spellStart"/>
      <w:r w:rsidR="00EA4FDE">
        <w:rPr>
          <w:rFonts w:ascii="Segoe UI Light" w:hAnsi="Segoe UI Light" w:cs="Segoe UI Light"/>
          <w:szCs w:val="24"/>
        </w:rPr>
        <w:t>tags</w:t>
      </w:r>
      <w:proofErr w:type="spellEnd"/>
      <w:r w:rsidR="00EA4FDE">
        <w:rPr>
          <w:rFonts w:ascii="Segoe UI Light" w:hAnsi="Segoe UI Light" w:cs="Segoe UI Light"/>
          <w:szCs w:val="24"/>
        </w:rPr>
        <w:t>.</w:t>
      </w:r>
    </w:p>
    <w:p w14:paraId="0A3202F6" w14:textId="513CA90C" w:rsidR="00EA4FDE" w:rsidRDefault="00EA4FDE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Outro </w:t>
      </w:r>
      <w:r w:rsidR="00083DEF">
        <w:rPr>
          <w:rFonts w:ascii="Segoe UI Light" w:hAnsi="Segoe UI Light" w:cs="Segoe UI Light"/>
          <w:szCs w:val="24"/>
        </w:rPr>
        <w:t>aspeto</w:t>
      </w:r>
      <w:r w:rsidR="00384188">
        <w:rPr>
          <w:rFonts w:ascii="Segoe UI Light" w:hAnsi="Segoe UI Light" w:cs="Segoe UI Light"/>
          <w:szCs w:val="24"/>
        </w:rPr>
        <w:t xml:space="preserve"> de segurança está relacionado com o acesso a rede </w:t>
      </w:r>
      <w:proofErr w:type="spellStart"/>
      <w:r w:rsidR="00384188">
        <w:rPr>
          <w:rFonts w:ascii="Segoe UI Light" w:hAnsi="Segoe UI Light" w:cs="Segoe UI Light"/>
          <w:szCs w:val="24"/>
        </w:rPr>
        <w:t>wifi</w:t>
      </w:r>
      <w:proofErr w:type="spellEnd"/>
      <w:r w:rsidR="00384188">
        <w:rPr>
          <w:rFonts w:ascii="Segoe UI Light" w:hAnsi="Segoe UI Light" w:cs="Segoe UI Light"/>
          <w:szCs w:val="24"/>
        </w:rPr>
        <w:t xml:space="preserve"> que o microcontrolador usara para comunicar com</w:t>
      </w:r>
      <w:r w:rsidR="009D4503">
        <w:rPr>
          <w:rFonts w:ascii="Segoe UI Light" w:hAnsi="Segoe UI Light" w:cs="Segoe UI Light"/>
          <w:szCs w:val="24"/>
        </w:rPr>
        <w:t xml:space="preserve"> a base de dados.</w:t>
      </w:r>
    </w:p>
    <w:p w14:paraId="7F023870" w14:textId="154667B3" w:rsidR="009D4503" w:rsidRDefault="009D4503" w:rsidP="0004611D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 xml:space="preserve">Portanto </w:t>
      </w:r>
      <w:r w:rsidR="00B75E04">
        <w:rPr>
          <w:rFonts w:ascii="Segoe UI Light" w:hAnsi="Segoe UI Light" w:cs="Segoe UI Light"/>
          <w:szCs w:val="24"/>
        </w:rPr>
        <w:t xml:space="preserve">de forma a garantir a segurança da comunicação do microcontrolador </w:t>
      </w:r>
      <w:r w:rsidR="00740780">
        <w:rPr>
          <w:rFonts w:ascii="Segoe UI Light" w:hAnsi="Segoe UI Light" w:cs="Segoe UI Light"/>
          <w:szCs w:val="24"/>
        </w:rPr>
        <w:t>com a BD</w:t>
      </w:r>
      <w:r w:rsidR="00BA0528">
        <w:rPr>
          <w:rFonts w:ascii="Segoe UI Light" w:hAnsi="Segoe UI Light" w:cs="Segoe UI Light"/>
          <w:szCs w:val="24"/>
        </w:rPr>
        <w:t xml:space="preserve"> é recomendável</w:t>
      </w:r>
      <w:r w:rsidR="00740780">
        <w:rPr>
          <w:rFonts w:ascii="Segoe UI Light" w:hAnsi="Segoe UI Light" w:cs="Segoe UI Light"/>
          <w:szCs w:val="24"/>
        </w:rPr>
        <w:t xml:space="preserve"> ser criada uma rede </w:t>
      </w:r>
      <w:r w:rsidR="0087332B">
        <w:rPr>
          <w:rFonts w:ascii="Segoe UI Light" w:hAnsi="Segoe UI Light" w:cs="Segoe UI Light"/>
          <w:szCs w:val="24"/>
        </w:rPr>
        <w:t xml:space="preserve">ad hoc </w:t>
      </w:r>
      <w:r w:rsidR="004050CB">
        <w:rPr>
          <w:rFonts w:ascii="Segoe UI Light" w:hAnsi="Segoe UI Light" w:cs="Segoe UI Light"/>
          <w:szCs w:val="24"/>
        </w:rPr>
        <w:t>sem acesso a internet (não é necessário acesso a internet)</w:t>
      </w:r>
      <w:r w:rsidR="00BF72E1">
        <w:rPr>
          <w:rFonts w:ascii="Segoe UI Light" w:hAnsi="Segoe UI Light" w:cs="Segoe UI Light"/>
          <w:szCs w:val="24"/>
        </w:rPr>
        <w:t>, com SSID</w:t>
      </w:r>
      <w:r w:rsidR="004050CB">
        <w:rPr>
          <w:rFonts w:ascii="Segoe UI Light" w:hAnsi="Segoe UI Light" w:cs="Segoe UI Light"/>
          <w:szCs w:val="24"/>
        </w:rPr>
        <w:t xml:space="preserve"> ocult</w:t>
      </w:r>
      <w:r w:rsidR="00BF72E1">
        <w:rPr>
          <w:rFonts w:ascii="Segoe UI Light" w:hAnsi="Segoe UI Light" w:cs="Segoe UI Light"/>
          <w:szCs w:val="24"/>
        </w:rPr>
        <w:t xml:space="preserve">o utilizando uma password </w:t>
      </w:r>
      <w:r w:rsidR="00BA0528">
        <w:rPr>
          <w:rFonts w:ascii="Segoe UI Light" w:hAnsi="Segoe UI Light" w:cs="Segoe UI Light"/>
          <w:szCs w:val="24"/>
        </w:rPr>
        <w:t xml:space="preserve">com criptografia </w:t>
      </w:r>
      <w:r w:rsidR="0004611D" w:rsidRPr="0004611D">
        <w:rPr>
          <w:rFonts w:ascii="Segoe UI Light" w:hAnsi="Segoe UI Light" w:cs="Segoe UI Light"/>
          <w:szCs w:val="24"/>
        </w:rPr>
        <w:t>WPA2 com</w:t>
      </w:r>
      <w:r w:rsidR="00BA0528">
        <w:rPr>
          <w:rFonts w:ascii="Segoe UI Light" w:hAnsi="Segoe UI Light" w:cs="Segoe UI Light"/>
          <w:szCs w:val="24"/>
        </w:rPr>
        <w:t xml:space="preserve"> o </w:t>
      </w:r>
      <w:r w:rsidR="0004611D" w:rsidRPr="0004611D">
        <w:rPr>
          <w:rFonts w:ascii="Segoe UI Light" w:hAnsi="Segoe UI Light" w:cs="Segoe UI Light"/>
          <w:szCs w:val="24"/>
        </w:rPr>
        <w:t>protocolo AES (</w:t>
      </w:r>
      <w:proofErr w:type="spellStart"/>
      <w:r w:rsidR="0004611D" w:rsidRPr="0004611D">
        <w:rPr>
          <w:rFonts w:ascii="Segoe UI Light" w:hAnsi="Segoe UI Light" w:cs="Segoe UI Light"/>
          <w:szCs w:val="24"/>
        </w:rPr>
        <w:t>Advanced</w:t>
      </w:r>
      <w:proofErr w:type="spellEnd"/>
      <w:r w:rsidR="0004611D" w:rsidRPr="0004611D">
        <w:rPr>
          <w:rFonts w:ascii="Segoe UI Light" w:hAnsi="Segoe UI Light" w:cs="Segoe UI Light"/>
          <w:szCs w:val="24"/>
        </w:rPr>
        <w:t xml:space="preserve"> </w:t>
      </w:r>
      <w:proofErr w:type="spellStart"/>
      <w:r w:rsidR="0004611D" w:rsidRPr="0004611D">
        <w:rPr>
          <w:rFonts w:ascii="Segoe UI Light" w:hAnsi="Segoe UI Light" w:cs="Segoe UI Light"/>
          <w:szCs w:val="24"/>
        </w:rPr>
        <w:t>Encryption</w:t>
      </w:r>
      <w:proofErr w:type="spellEnd"/>
      <w:r w:rsidR="0004611D" w:rsidRPr="0004611D">
        <w:rPr>
          <w:rFonts w:ascii="Segoe UI Light" w:hAnsi="Segoe UI Light" w:cs="Segoe UI Light"/>
          <w:szCs w:val="24"/>
        </w:rPr>
        <w:t xml:space="preserve"> Standard)</w:t>
      </w:r>
      <w:r w:rsidR="00926009">
        <w:rPr>
          <w:rFonts w:ascii="Segoe UI Light" w:hAnsi="Segoe UI Light" w:cs="Segoe UI Light"/>
          <w:szCs w:val="24"/>
        </w:rPr>
        <w:t>.</w:t>
      </w:r>
    </w:p>
    <w:p w14:paraId="4904FA6B" w14:textId="328FDA0F" w:rsidR="00926009" w:rsidRDefault="00C71CA2" w:rsidP="0004611D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>
        <w:rPr>
          <w:rFonts w:ascii="Segoe UI Light" w:hAnsi="Segoe UI Light" w:cs="Segoe UI Light"/>
          <w:szCs w:val="24"/>
        </w:rPr>
        <w:t>Só</w:t>
      </w:r>
      <w:r w:rsidR="00926009">
        <w:rPr>
          <w:rFonts w:ascii="Segoe UI Light" w:hAnsi="Segoe UI Light" w:cs="Segoe UI Light"/>
          <w:szCs w:val="24"/>
        </w:rPr>
        <w:t xml:space="preserve"> o microcontrolador </w:t>
      </w:r>
      <w:r w:rsidR="00E0360E">
        <w:rPr>
          <w:rFonts w:ascii="Segoe UI Light" w:hAnsi="Segoe UI Light" w:cs="Segoe UI Light"/>
          <w:szCs w:val="24"/>
        </w:rPr>
        <w:t xml:space="preserve">terá acesso a esta rede e as definições de configuração </w:t>
      </w:r>
      <w:r w:rsidR="0010636C">
        <w:rPr>
          <w:rFonts w:ascii="Segoe UI Light" w:hAnsi="Segoe UI Light" w:cs="Segoe UI Light"/>
          <w:szCs w:val="24"/>
        </w:rPr>
        <w:t xml:space="preserve">da ligação a rede encontram se no nosso </w:t>
      </w:r>
      <w:r w:rsidR="00356DD7">
        <w:rPr>
          <w:rFonts w:ascii="Segoe UI Light" w:hAnsi="Segoe UI Light" w:cs="Segoe UI Light"/>
          <w:szCs w:val="24"/>
        </w:rPr>
        <w:t>código.</w:t>
      </w:r>
      <w:bookmarkStart w:id="0" w:name="_GoBack"/>
      <w:bookmarkEnd w:id="0"/>
    </w:p>
    <w:p w14:paraId="0DFACBC8" w14:textId="0548B6D0" w:rsidR="00A92AB1" w:rsidRPr="004C7A1B" w:rsidRDefault="00A92AB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Cs w:val="24"/>
        </w:rPr>
      </w:pPr>
      <w:r w:rsidRPr="004C7A1B">
        <w:rPr>
          <w:rFonts w:ascii="Segoe UI Light" w:hAnsi="Segoe UI Light" w:cs="Segoe UI Light"/>
          <w:szCs w:val="24"/>
        </w:rPr>
        <w:br w:type="page"/>
      </w:r>
    </w:p>
    <w:p w14:paraId="678F15C0" w14:textId="77777777" w:rsidR="00A92AB1" w:rsidRPr="004C7A1B" w:rsidRDefault="00A92AB1">
      <w:pPr>
        <w:rPr>
          <w:rFonts w:ascii="Segoe UI Light" w:hAnsi="Segoe UI Light" w:cs="Segoe UI Light"/>
          <w:szCs w:val="24"/>
        </w:rPr>
      </w:pPr>
    </w:p>
    <w:p w14:paraId="07676870" w14:textId="251E4524" w:rsidR="00D10A25" w:rsidRPr="004C7A1B" w:rsidRDefault="00D10A25">
      <w:pPr>
        <w:rPr>
          <w:rFonts w:ascii="Segoe UI Light" w:hAnsi="Segoe UI Light" w:cs="Segoe UI Light"/>
          <w:szCs w:val="24"/>
        </w:rPr>
      </w:pPr>
    </w:p>
    <w:p w14:paraId="154F2F40" w14:textId="77777777" w:rsidR="00D10A25" w:rsidRPr="004C7A1B" w:rsidRDefault="00D10A25">
      <w:pPr>
        <w:rPr>
          <w:rFonts w:ascii="Segoe UI Light" w:hAnsi="Segoe UI Light" w:cs="Segoe UI Light"/>
          <w:szCs w:val="24"/>
        </w:rPr>
      </w:pPr>
    </w:p>
    <w:p w14:paraId="1824CA35" w14:textId="566E16D7" w:rsidR="006E4F8D" w:rsidRPr="004C7A1B" w:rsidRDefault="006E4F8D">
      <w:pPr>
        <w:rPr>
          <w:rFonts w:ascii="Segoe UI Light" w:hAnsi="Segoe UI Light" w:cs="Segoe UI Light"/>
          <w:szCs w:val="24"/>
        </w:rPr>
      </w:pPr>
    </w:p>
    <w:p w14:paraId="586F09CD" w14:textId="77777777" w:rsidR="006E4F8D" w:rsidRPr="004C7A1B" w:rsidRDefault="006E4F8D">
      <w:pPr>
        <w:rPr>
          <w:rFonts w:ascii="Segoe UI Light" w:hAnsi="Segoe UI Light" w:cs="Segoe UI Light"/>
          <w:szCs w:val="24"/>
        </w:rPr>
      </w:pPr>
    </w:p>
    <w:sectPr w:rsidR="006E4F8D" w:rsidRPr="004C7A1B" w:rsidSect="007C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C53"/>
    <w:multiLevelType w:val="hybridMultilevel"/>
    <w:tmpl w:val="29FE6AD6"/>
    <w:lvl w:ilvl="0" w:tplc="000E596A">
      <w:start w:val="1"/>
      <w:numFmt w:val="decimal"/>
      <w:pStyle w:val="0-TFC-Figura"/>
      <w:lvlText w:val="Tabel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70"/>
    <w:rsid w:val="00042FC4"/>
    <w:rsid w:val="0004611D"/>
    <w:rsid w:val="000768D3"/>
    <w:rsid w:val="00083DEF"/>
    <w:rsid w:val="000A2FCF"/>
    <w:rsid w:val="000C0486"/>
    <w:rsid w:val="000D0B74"/>
    <w:rsid w:val="0010636C"/>
    <w:rsid w:val="00136B27"/>
    <w:rsid w:val="00137CC0"/>
    <w:rsid w:val="001817FF"/>
    <w:rsid w:val="00195382"/>
    <w:rsid w:val="00195F97"/>
    <w:rsid w:val="00203653"/>
    <w:rsid w:val="00211F5A"/>
    <w:rsid w:val="00237C38"/>
    <w:rsid w:val="00263153"/>
    <w:rsid w:val="00271A62"/>
    <w:rsid w:val="00294F70"/>
    <w:rsid w:val="002A0195"/>
    <w:rsid w:val="002A0E8A"/>
    <w:rsid w:val="002A3716"/>
    <w:rsid w:val="002A43C7"/>
    <w:rsid w:val="002C05DF"/>
    <w:rsid w:val="002F2970"/>
    <w:rsid w:val="00356CA5"/>
    <w:rsid w:val="00356DD7"/>
    <w:rsid w:val="0037339C"/>
    <w:rsid w:val="00384188"/>
    <w:rsid w:val="003C51D1"/>
    <w:rsid w:val="004050CB"/>
    <w:rsid w:val="0041474A"/>
    <w:rsid w:val="004161B6"/>
    <w:rsid w:val="00416B8B"/>
    <w:rsid w:val="0044575D"/>
    <w:rsid w:val="00473BF2"/>
    <w:rsid w:val="004B09E6"/>
    <w:rsid w:val="004B6C75"/>
    <w:rsid w:val="004C7A1B"/>
    <w:rsid w:val="005007C4"/>
    <w:rsid w:val="00512EB1"/>
    <w:rsid w:val="00526CAD"/>
    <w:rsid w:val="00572D83"/>
    <w:rsid w:val="005778E9"/>
    <w:rsid w:val="005835BD"/>
    <w:rsid w:val="005F453B"/>
    <w:rsid w:val="00610044"/>
    <w:rsid w:val="00662712"/>
    <w:rsid w:val="006A0489"/>
    <w:rsid w:val="006B6776"/>
    <w:rsid w:val="006E4F8D"/>
    <w:rsid w:val="00703E67"/>
    <w:rsid w:val="00740780"/>
    <w:rsid w:val="0075101C"/>
    <w:rsid w:val="007C5C32"/>
    <w:rsid w:val="007C6F09"/>
    <w:rsid w:val="008076E4"/>
    <w:rsid w:val="00812411"/>
    <w:rsid w:val="0083071E"/>
    <w:rsid w:val="00841D9D"/>
    <w:rsid w:val="0087194A"/>
    <w:rsid w:val="0087332B"/>
    <w:rsid w:val="00873621"/>
    <w:rsid w:val="00877ED8"/>
    <w:rsid w:val="008B6B04"/>
    <w:rsid w:val="008F3F38"/>
    <w:rsid w:val="00900F88"/>
    <w:rsid w:val="00926009"/>
    <w:rsid w:val="00957302"/>
    <w:rsid w:val="0097408F"/>
    <w:rsid w:val="009927DE"/>
    <w:rsid w:val="009C04ED"/>
    <w:rsid w:val="009C05D9"/>
    <w:rsid w:val="009C4DB4"/>
    <w:rsid w:val="009D325A"/>
    <w:rsid w:val="009D4503"/>
    <w:rsid w:val="009E22A2"/>
    <w:rsid w:val="009F3F11"/>
    <w:rsid w:val="00A92AB1"/>
    <w:rsid w:val="00AF721B"/>
    <w:rsid w:val="00B6550E"/>
    <w:rsid w:val="00B74F30"/>
    <w:rsid w:val="00B756E7"/>
    <w:rsid w:val="00B75E04"/>
    <w:rsid w:val="00B87D63"/>
    <w:rsid w:val="00B91739"/>
    <w:rsid w:val="00BA0528"/>
    <w:rsid w:val="00BC6FA7"/>
    <w:rsid w:val="00BD56B7"/>
    <w:rsid w:val="00BE467D"/>
    <w:rsid w:val="00BE5896"/>
    <w:rsid w:val="00BF72E1"/>
    <w:rsid w:val="00C1670C"/>
    <w:rsid w:val="00C23ED4"/>
    <w:rsid w:val="00C4798D"/>
    <w:rsid w:val="00C6116B"/>
    <w:rsid w:val="00C71CA2"/>
    <w:rsid w:val="00CD2581"/>
    <w:rsid w:val="00CD6F96"/>
    <w:rsid w:val="00D10A25"/>
    <w:rsid w:val="00D15294"/>
    <w:rsid w:val="00D16135"/>
    <w:rsid w:val="00D2392A"/>
    <w:rsid w:val="00D304A9"/>
    <w:rsid w:val="00D45339"/>
    <w:rsid w:val="00D768CC"/>
    <w:rsid w:val="00D84ED7"/>
    <w:rsid w:val="00DA23B0"/>
    <w:rsid w:val="00DB0B8B"/>
    <w:rsid w:val="00DE6C78"/>
    <w:rsid w:val="00E0202D"/>
    <w:rsid w:val="00E0360E"/>
    <w:rsid w:val="00E47108"/>
    <w:rsid w:val="00E646E4"/>
    <w:rsid w:val="00E75122"/>
    <w:rsid w:val="00E841BE"/>
    <w:rsid w:val="00EA4FDE"/>
    <w:rsid w:val="00EC5881"/>
    <w:rsid w:val="00ED648B"/>
    <w:rsid w:val="00F11A14"/>
    <w:rsid w:val="00F26BC8"/>
    <w:rsid w:val="00F75E96"/>
    <w:rsid w:val="00F870DA"/>
    <w:rsid w:val="00F9181F"/>
    <w:rsid w:val="00FB649E"/>
    <w:rsid w:val="00FC7E65"/>
    <w:rsid w:val="00FE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1D6C"/>
  <w15:chartTrackingRefBased/>
  <w15:docId w15:val="{FDFCB972-43C1-4B9F-ACDA-7EE328FC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970"/>
    <w:pPr>
      <w:spacing w:after="12" w:line="353" w:lineRule="auto"/>
      <w:ind w:left="10" w:right="372" w:hanging="10"/>
      <w:jc w:val="both"/>
    </w:pPr>
    <w:rPr>
      <w:rFonts w:ascii="Arial" w:eastAsia="Arial" w:hAnsi="Arial" w:cs="Arial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F29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297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table" w:styleId="TabelacomGrelha">
    <w:name w:val="Table Grid"/>
    <w:basedOn w:val="Tabelanormal"/>
    <w:uiPriority w:val="39"/>
    <w:rsid w:val="0095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C6F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0-TFC-Normal">
    <w:name w:val="0-TFC-Normal"/>
    <w:basedOn w:val="Normal"/>
    <w:qFormat/>
    <w:rsid w:val="002A0E8A"/>
    <w:pPr>
      <w:spacing w:after="120" w:line="300" w:lineRule="atLeast"/>
      <w:ind w:left="0" w:right="0" w:firstLine="0"/>
      <w:jc w:val="left"/>
    </w:pPr>
    <w:rPr>
      <w:rFonts w:ascii="Segoe UI Light" w:hAnsi="Segoe UI Light" w:cs="Segoe UI Light"/>
      <w:sz w:val="22"/>
    </w:rPr>
  </w:style>
  <w:style w:type="paragraph" w:customStyle="1" w:styleId="0-TFC-Figura">
    <w:name w:val="0-TFC-Figura"/>
    <w:basedOn w:val="0-TFC-Normal"/>
    <w:next w:val="0-TFC-Normal"/>
    <w:rsid w:val="002A0E8A"/>
    <w:pPr>
      <w:numPr>
        <w:numId w:val="1"/>
      </w:numPr>
      <w:jc w:val="center"/>
    </w:pPr>
  </w:style>
  <w:style w:type="paragraph" w:customStyle="1" w:styleId="0-TFC-Tabela">
    <w:name w:val="0-TFC-Tabela"/>
    <w:basedOn w:val="0-TFC-Figura"/>
    <w:next w:val="0-TFC-Normal"/>
    <w:qFormat/>
    <w:rsid w:val="002A0E8A"/>
    <w:pPr>
      <w:ind w:left="1134" w:hanging="1134"/>
    </w:pPr>
  </w:style>
  <w:style w:type="paragraph" w:styleId="SemEspaamento">
    <w:name w:val="No Spacing"/>
    <w:uiPriority w:val="1"/>
    <w:qFormat/>
    <w:rsid w:val="002A0E8A"/>
    <w:pPr>
      <w:spacing w:after="0" w:line="240" w:lineRule="auto"/>
      <w:ind w:left="10" w:right="372" w:hanging="10"/>
      <w:jc w:val="both"/>
    </w:pPr>
    <w:rPr>
      <w:rFonts w:ascii="Arial" w:eastAsia="Arial" w:hAnsi="Arial" w:cs="Arial"/>
      <w:color w:val="000000"/>
      <w:sz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