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08F8" w14:textId="77777777" w:rsidR="00CE4A28" w:rsidRPr="00CE4A28" w:rsidRDefault="00CE4A28" w:rsidP="00CE4A28">
      <w:pPr>
        <w:pStyle w:val="Sinespaciado"/>
        <w:rPr>
          <w:sz w:val="18"/>
          <w:szCs w:val="18"/>
        </w:rPr>
      </w:pPr>
      <w:r w:rsidRPr="00CE4A28">
        <w:rPr>
          <w:sz w:val="18"/>
          <w:szCs w:val="18"/>
        </w:rPr>
        <w:t>Pedro Mendieta</w:t>
      </w:r>
    </w:p>
    <w:p w14:paraId="77FBC86A" w14:textId="77777777" w:rsidR="00CE4A28" w:rsidRPr="00CE4A28" w:rsidRDefault="00CE4A28" w:rsidP="00CE4A28">
      <w:pPr>
        <w:pStyle w:val="Sinespaciado"/>
        <w:rPr>
          <w:sz w:val="18"/>
          <w:szCs w:val="18"/>
        </w:rPr>
      </w:pPr>
      <w:r w:rsidRPr="00CE4A28">
        <w:rPr>
          <w:sz w:val="18"/>
          <w:szCs w:val="18"/>
        </w:rPr>
        <w:t xml:space="preserve">CSE 210: </w:t>
      </w:r>
      <w:proofErr w:type="spellStart"/>
      <w:r w:rsidRPr="00CE4A28">
        <w:rPr>
          <w:sz w:val="18"/>
          <w:szCs w:val="18"/>
        </w:rPr>
        <w:t>Programming</w:t>
      </w:r>
      <w:proofErr w:type="spellEnd"/>
      <w:r w:rsidRPr="00CE4A28">
        <w:rPr>
          <w:sz w:val="18"/>
          <w:szCs w:val="18"/>
        </w:rPr>
        <w:t xml:space="preserve"> </w:t>
      </w:r>
      <w:proofErr w:type="spellStart"/>
      <w:r w:rsidRPr="00CE4A28">
        <w:rPr>
          <w:sz w:val="18"/>
          <w:szCs w:val="18"/>
        </w:rPr>
        <w:t>with</w:t>
      </w:r>
      <w:proofErr w:type="spellEnd"/>
      <w:r w:rsidRPr="00CE4A28">
        <w:rPr>
          <w:sz w:val="18"/>
          <w:szCs w:val="18"/>
        </w:rPr>
        <w:t xml:space="preserve"> </w:t>
      </w:r>
      <w:proofErr w:type="spellStart"/>
      <w:r w:rsidRPr="00CE4A28">
        <w:rPr>
          <w:sz w:val="18"/>
          <w:szCs w:val="18"/>
        </w:rPr>
        <w:t>Classes</w:t>
      </w:r>
      <w:proofErr w:type="spellEnd"/>
    </w:p>
    <w:p w14:paraId="11447ECD" w14:textId="77777777" w:rsidR="00CE4A28" w:rsidRPr="00CE4A28" w:rsidRDefault="00CE4A28" w:rsidP="00CE4A28">
      <w:pPr>
        <w:pStyle w:val="Sinespaciado"/>
        <w:rPr>
          <w:rFonts w:ascii="Verdana" w:hAnsi="Verdana"/>
          <w:sz w:val="16"/>
          <w:szCs w:val="16"/>
        </w:rPr>
      </w:pPr>
      <w:r w:rsidRPr="00CE4A28">
        <w:rPr>
          <w:sz w:val="18"/>
          <w:szCs w:val="18"/>
        </w:rPr>
        <w:t xml:space="preserve">Week05: </w:t>
      </w:r>
      <w:proofErr w:type="spellStart"/>
      <w:r w:rsidRPr="00CE4A28">
        <w:rPr>
          <w:sz w:val="18"/>
          <w:szCs w:val="18"/>
        </w:rPr>
        <w:t>Design</w:t>
      </w:r>
      <w:proofErr w:type="spellEnd"/>
      <w:r w:rsidRPr="00CE4A28">
        <w:rPr>
          <w:sz w:val="18"/>
          <w:szCs w:val="18"/>
        </w:rPr>
        <w:t xml:space="preserve"> </w:t>
      </w:r>
      <w:proofErr w:type="spellStart"/>
      <w:r w:rsidRPr="00CE4A28">
        <w:rPr>
          <w:sz w:val="18"/>
          <w:szCs w:val="18"/>
        </w:rPr>
        <w:t>Activity</w:t>
      </w:r>
      <w:proofErr w:type="spellEnd"/>
    </w:p>
    <w:p w14:paraId="06FF12DB" w14:textId="77777777" w:rsidR="00CE4A28" w:rsidRDefault="00CE4A28" w:rsidP="00CE4A28">
      <w:pPr>
        <w:tabs>
          <w:tab w:val="left" w:pos="2552"/>
        </w:tabs>
        <w:jc w:val="both"/>
        <w:rPr>
          <w:rFonts w:ascii="Verdana" w:hAnsi="Verdana"/>
          <w:b/>
          <w:bCs/>
          <w:sz w:val="20"/>
          <w:szCs w:val="20"/>
        </w:rPr>
      </w:pPr>
    </w:p>
    <w:p w14:paraId="499810C6" w14:textId="57418102" w:rsidR="00122F14" w:rsidRPr="00122F14" w:rsidRDefault="00122F14" w:rsidP="00CE4A28">
      <w:pPr>
        <w:tabs>
          <w:tab w:val="left" w:pos="2552"/>
        </w:tabs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122F14">
        <w:rPr>
          <w:rFonts w:ascii="Verdana" w:hAnsi="Verdana"/>
          <w:b/>
          <w:bCs/>
          <w:sz w:val="20"/>
          <w:szCs w:val="20"/>
        </w:rPr>
        <w:t>Program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b/>
          <w:bCs/>
          <w:sz w:val="20"/>
          <w:szCs w:val="20"/>
        </w:rPr>
        <w:t>Specification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</w:p>
    <w:p w14:paraId="69C84D73" w14:textId="77777777" w:rsidR="00122F14" w:rsidRPr="00122F14" w:rsidRDefault="00122F14" w:rsidP="00E14535">
      <w:p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Memorizer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program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is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designed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help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users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memorize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by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gradually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hiding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from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.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program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allows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user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either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memorize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random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from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Book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Mormon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enter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their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own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custom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44502698" w14:textId="77777777" w:rsidR="00122F14" w:rsidRPr="00122F14" w:rsidRDefault="00122F14" w:rsidP="00E14535">
      <w:pPr>
        <w:jc w:val="both"/>
        <w:rPr>
          <w:rFonts w:ascii="Verdana" w:hAnsi="Verdana"/>
          <w:b/>
          <w:bCs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>User Inputs:</w:t>
      </w:r>
    </w:p>
    <w:p w14:paraId="51E56BAF" w14:textId="77777777" w:rsidR="00122F14" w:rsidRPr="00122F14" w:rsidRDefault="00122F14" w:rsidP="00E14535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Option</w:t>
      </w:r>
      <w:proofErr w:type="spellEnd"/>
      <w:r w:rsidRPr="00122F14">
        <w:rPr>
          <w:rFonts w:ascii="Verdana" w:hAnsi="Verdana"/>
          <w:sz w:val="20"/>
          <w:szCs w:val="20"/>
        </w:rPr>
        <w:t xml:space="preserve"> 1: </w:t>
      </w:r>
      <w:proofErr w:type="spellStart"/>
      <w:r w:rsidRPr="00122F14">
        <w:rPr>
          <w:rFonts w:ascii="Verdana" w:hAnsi="Verdana"/>
          <w:sz w:val="20"/>
          <w:szCs w:val="20"/>
        </w:rPr>
        <w:t>Memorize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random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from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Book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Mormon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696109F0" w14:textId="77777777" w:rsidR="00122F14" w:rsidRPr="00122F14" w:rsidRDefault="00122F14" w:rsidP="00E14535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Option</w:t>
      </w:r>
      <w:proofErr w:type="spellEnd"/>
      <w:r w:rsidRPr="00122F14">
        <w:rPr>
          <w:rFonts w:ascii="Verdana" w:hAnsi="Verdana"/>
          <w:sz w:val="20"/>
          <w:szCs w:val="20"/>
        </w:rPr>
        <w:t xml:space="preserve"> 2: </w:t>
      </w:r>
      <w:proofErr w:type="spellStart"/>
      <w:r w:rsidRPr="00122F14">
        <w:rPr>
          <w:rFonts w:ascii="Verdana" w:hAnsi="Verdana"/>
          <w:sz w:val="20"/>
          <w:szCs w:val="20"/>
        </w:rPr>
        <w:t>Enter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custom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(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>).</w:t>
      </w:r>
    </w:p>
    <w:p w14:paraId="4AC73592" w14:textId="77777777" w:rsidR="00122F14" w:rsidRPr="00122F14" w:rsidRDefault="00122F14" w:rsidP="00E14535">
      <w:pPr>
        <w:jc w:val="both"/>
        <w:rPr>
          <w:rFonts w:ascii="Verdana" w:hAnsi="Verdana"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>Output:</w:t>
      </w:r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program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displays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including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full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.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user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is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prompted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press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Enter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hide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some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type</w:t>
      </w:r>
      <w:proofErr w:type="spellEnd"/>
      <w:r w:rsidRPr="00122F14">
        <w:rPr>
          <w:rFonts w:ascii="Verdana" w:hAnsi="Verdana"/>
          <w:sz w:val="20"/>
          <w:szCs w:val="20"/>
        </w:rPr>
        <w:t xml:space="preserve"> '</w:t>
      </w:r>
      <w:proofErr w:type="spellStart"/>
      <w:r w:rsidRPr="00122F14">
        <w:rPr>
          <w:rFonts w:ascii="Verdana" w:hAnsi="Verdana"/>
          <w:sz w:val="20"/>
          <w:szCs w:val="20"/>
        </w:rPr>
        <w:t>quit</w:t>
      </w:r>
      <w:proofErr w:type="spellEnd"/>
      <w:r w:rsidRPr="00122F14">
        <w:rPr>
          <w:rFonts w:ascii="Verdana" w:hAnsi="Verdana"/>
          <w:sz w:val="20"/>
          <w:szCs w:val="20"/>
        </w:rPr>
        <w:t xml:space="preserve">'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exit</w:t>
      </w:r>
      <w:proofErr w:type="spellEnd"/>
      <w:r w:rsidRPr="00122F14">
        <w:rPr>
          <w:rFonts w:ascii="Verdana" w:hAnsi="Verdana"/>
          <w:sz w:val="20"/>
          <w:szCs w:val="20"/>
        </w:rPr>
        <w:t xml:space="preserve">. </w:t>
      </w:r>
      <w:proofErr w:type="spellStart"/>
      <w:r w:rsidRPr="00122F14">
        <w:rPr>
          <w:rFonts w:ascii="Verdana" w:hAnsi="Verdana"/>
          <w:sz w:val="20"/>
          <w:szCs w:val="20"/>
        </w:rPr>
        <w:t>Upon</w:t>
      </w:r>
      <w:proofErr w:type="spellEnd"/>
      <w:r w:rsidRPr="00122F14">
        <w:rPr>
          <w:rFonts w:ascii="Verdana" w:hAnsi="Verdana"/>
          <w:sz w:val="20"/>
          <w:szCs w:val="20"/>
        </w:rPr>
        <w:t xml:space="preserve"> pressing </w:t>
      </w:r>
      <w:proofErr w:type="spellStart"/>
      <w:r w:rsidRPr="00122F14">
        <w:rPr>
          <w:rFonts w:ascii="Verdana" w:hAnsi="Verdana"/>
          <w:sz w:val="20"/>
          <w:szCs w:val="20"/>
        </w:rPr>
        <w:t>Enter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program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hides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few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random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 in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clears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console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screen</w:t>
      </w:r>
      <w:proofErr w:type="spellEnd"/>
      <w:r w:rsidRPr="00122F14">
        <w:rPr>
          <w:rFonts w:ascii="Verdana" w:hAnsi="Verdana"/>
          <w:sz w:val="20"/>
          <w:szCs w:val="20"/>
        </w:rPr>
        <w:t xml:space="preserve">.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is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displayed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again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with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hidden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represented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by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underscores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.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process</w:t>
      </w:r>
      <w:proofErr w:type="spellEnd"/>
      <w:r w:rsidRPr="00122F14">
        <w:rPr>
          <w:rFonts w:ascii="Verdana" w:hAnsi="Verdana"/>
          <w:sz w:val="20"/>
          <w:szCs w:val="20"/>
        </w:rPr>
        <w:t xml:space="preserve"> continues </w:t>
      </w:r>
      <w:proofErr w:type="spellStart"/>
      <w:r w:rsidRPr="00122F14">
        <w:rPr>
          <w:rFonts w:ascii="Verdana" w:hAnsi="Verdana"/>
          <w:sz w:val="20"/>
          <w:szCs w:val="20"/>
        </w:rPr>
        <w:t>until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user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types</w:t>
      </w:r>
      <w:proofErr w:type="spellEnd"/>
      <w:r w:rsidRPr="00122F14">
        <w:rPr>
          <w:rFonts w:ascii="Verdana" w:hAnsi="Verdana"/>
          <w:sz w:val="20"/>
          <w:szCs w:val="20"/>
        </w:rPr>
        <w:t xml:space="preserve"> '</w:t>
      </w:r>
      <w:proofErr w:type="spellStart"/>
      <w:r w:rsidRPr="00122F14">
        <w:rPr>
          <w:rFonts w:ascii="Verdana" w:hAnsi="Verdana"/>
          <w:sz w:val="20"/>
          <w:szCs w:val="20"/>
        </w:rPr>
        <w:t>quit</w:t>
      </w:r>
      <w:proofErr w:type="spellEnd"/>
      <w:r w:rsidRPr="00122F14">
        <w:rPr>
          <w:rFonts w:ascii="Verdana" w:hAnsi="Verdana"/>
          <w:sz w:val="20"/>
          <w:szCs w:val="20"/>
        </w:rPr>
        <w:t xml:space="preserve">' </w:t>
      </w:r>
      <w:proofErr w:type="spellStart"/>
      <w:r w:rsidRPr="00122F14">
        <w:rPr>
          <w:rFonts w:ascii="Verdana" w:hAnsi="Verdana"/>
          <w:sz w:val="20"/>
          <w:szCs w:val="20"/>
        </w:rPr>
        <w:t>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all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 in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are </w:t>
      </w:r>
      <w:proofErr w:type="spellStart"/>
      <w:r w:rsidRPr="00122F14">
        <w:rPr>
          <w:rFonts w:ascii="Verdana" w:hAnsi="Verdana"/>
          <w:sz w:val="20"/>
          <w:szCs w:val="20"/>
        </w:rPr>
        <w:t>hidden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575F05C4" w14:textId="77777777" w:rsidR="00122F14" w:rsidRPr="00122F14" w:rsidRDefault="00122F14" w:rsidP="00E14535">
      <w:p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b/>
          <w:bCs/>
          <w:sz w:val="20"/>
          <w:szCs w:val="20"/>
        </w:rPr>
        <w:t>Program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b/>
          <w:bCs/>
          <w:sz w:val="20"/>
          <w:szCs w:val="20"/>
        </w:rPr>
        <w:t>End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program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ends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when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user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types</w:t>
      </w:r>
      <w:proofErr w:type="spellEnd"/>
      <w:r w:rsidRPr="00122F14">
        <w:rPr>
          <w:rFonts w:ascii="Verdana" w:hAnsi="Verdana"/>
          <w:sz w:val="20"/>
          <w:szCs w:val="20"/>
        </w:rPr>
        <w:t xml:space="preserve"> '</w:t>
      </w:r>
      <w:proofErr w:type="spellStart"/>
      <w:r w:rsidRPr="00122F14">
        <w:rPr>
          <w:rFonts w:ascii="Verdana" w:hAnsi="Verdana"/>
          <w:sz w:val="20"/>
          <w:szCs w:val="20"/>
        </w:rPr>
        <w:t>quit</w:t>
      </w:r>
      <w:proofErr w:type="spellEnd"/>
      <w:r w:rsidRPr="00122F14">
        <w:rPr>
          <w:rFonts w:ascii="Verdana" w:hAnsi="Verdana"/>
          <w:sz w:val="20"/>
          <w:szCs w:val="20"/>
        </w:rPr>
        <w:t xml:space="preserve">' </w:t>
      </w:r>
      <w:proofErr w:type="spellStart"/>
      <w:r w:rsidRPr="00122F14">
        <w:rPr>
          <w:rFonts w:ascii="Verdana" w:hAnsi="Verdana"/>
          <w:sz w:val="20"/>
          <w:szCs w:val="20"/>
        </w:rPr>
        <w:t>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all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 in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are </w:t>
      </w:r>
      <w:proofErr w:type="spellStart"/>
      <w:r w:rsidRPr="00122F14">
        <w:rPr>
          <w:rFonts w:ascii="Verdana" w:hAnsi="Verdana"/>
          <w:sz w:val="20"/>
          <w:szCs w:val="20"/>
        </w:rPr>
        <w:t>hidden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736D2756" w14:textId="77777777" w:rsidR="00122F14" w:rsidRPr="00122F14" w:rsidRDefault="00122F14" w:rsidP="00E1453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122F14">
        <w:rPr>
          <w:rFonts w:ascii="Verdana" w:hAnsi="Verdana"/>
          <w:b/>
          <w:bCs/>
          <w:sz w:val="20"/>
          <w:szCs w:val="20"/>
        </w:rPr>
        <w:t>Class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b/>
          <w:bCs/>
          <w:sz w:val="20"/>
          <w:szCs w:val="20"/>
        </w:rPr>
        <w:t>Design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</w:p>
    <w:p w14:paraId="3D8B071A" w14:textId="77777777" w:rsidR="00122F14" w:rsidRPr="00122F14" w:rsidRDefault="00122F14" w:rsidP="00E14535">
      <w:pPr>
        <w:numPr>
          <w:ilvl w:val="0"/>
          <w:numId w:val="2"/>
        </w:num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122F14">
        <w:rPr>
          <w:rFonts w:ascii="Verdana" w:hAnsi="Verdana"/>
          <w:b/>
          <w:bCs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</w:p>
    <w:p w14:paraId="199C49D6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Responsibilities</w:t>
      </w:r>
      <w:proofErr w:type="spellEnd"/>
      <w:r w:rsidRPr="00122F14">
        <w:rPr>
          <w:rFonts w:ascii="Verdana" w:hAnsi="Verdana"/>
          <w:sz w:val="20"/>
          <w:szCs w:val="20"/>
        </w:rPr>
        <w:t xml:space="preserve">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hides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, and </w:t>
      </w:r>
      <w:proofErr w:type="spellStart"/>
      <w:r w:rsidRPr="00122F14">
        <w:rPr>
          <w:rFonts w:ascii="Verdana" w:hAnsi="Verdana"/>
          <w:sz w:val="20"/>
          <w:szCs w:val="20"/>
        </w:rPr>
        <w:t>provides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formatted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display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1BC964F8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Behaviors</w:t>
      </w:r>
      <w:proofErr w:type="spellEnd"/>
      <w:r w:rsidRPr="00122F14">
        <w:rPr>
          <w:rFonts w:ascii="Verdana" w:hAnsi="Verdana"/>
          <w:sz w:val="20"/>
          <w:szCs w:val="20"/>
        </w:rPr>
        <w:t>:</w:t>
      </w:r>
    </w:p>
    <w:p w14:paraId="183349D9" w14:textId="77777777" w:rsidR="00122F14" w:rsidRP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122F14">
        <w:rPr>
          <w:rFonts w:ascii="Verdana" w:hAnsi="Verdana"/>
          <w:sz w:val="20"/>
          <w:szCs w:val="20"/>
        </w:rPr>
        <w:t>HideRandomWords</w:t>
      </w:r>
      <w:proofErr w:type="spellEnd"/>
      <w:r w:rsidRPr="00122F14">
        <w:rPr>
          <w:rFonts w:ascii="Verdana" w:hAnsi="Verdana"/>
          <w:sz w:val="20"/>
          <w:szCs w:val="20"/>
        </w:rPr>
        <w:t>(</w:t>
      </w:r>
      <w:proofErr w:type="gram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Hides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random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from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02A4D5D0" w14:textId="77777777" w:rsidR="00122F14" w:rsidRP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122F14">
        <w:rPr>
          <w:rFonts w:ascii="Verdana" w:hAnsi="Verdana"/>
          <w:sz w:val="20"/>
          <w:szCs w:val="20"/>
        </w:rPr>
        <w:t>GetFormattedScripture</w:t>
      </w:r>
      <w:proofErr w:type="spellEnd"/>
      <w:r w:rsidRPr="00122F14">
        <w:rPr>
          <w:rFonts w:ascii="Verdana" w:hAnsi="Verdana"/>
          <w:sz w:val="20"/>
          <w:szCs w:val="20"/>
        </w:rPr>
        <w:t>(</w:t>
      </w:r>
      <w:proofErr w:type="gram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Returns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formatted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with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hidden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08AB4716" w14:textId="77777777" w:rsidR="00122F14" w:rsidRPr="00122F14" w:rsidRDefault="00122F14" w:rsidP="00E14535">
      <w:pPr>
        <w:numPr>
          <w:ilvl w:val="0"/>
          <w:numId w:val="2"/>
        </w:numPr>
        <w:jc w:val="both"/>
        <w:rPr>
          <w:rFonts w:ascii="Verdana" w:hAnsi="Verdana"/>
          <w:b/>
          <w:bCs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>Reference:</w:t>
      </w:r>
    </w:p>
    <w:p w14:paraId="2DD2C527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Responsibilities</w:t>
      </w:r>
      <w:proofErr w:type="spellEnd"/>
      <w:r w:rsidRPr="00122F14">
        <w:rPr>
          <w:rFonts w:ascii="Verdana" w:hAnsi="Verdana"/>
          <w:sz w:val="20"/>
          <w:szCs w:val="20"/>
        </w:rPr>
        <w:t xml:space="preserve">: </w:t>
      </w:r>
      <w:proofErr w:type="spellStart"/>
      <w:r w:rsidRPr="00122F14">
        <w:rPr>
          <w:rFonts w:ascii="Verdana" w:hAnsi="Verdana"/>
          <w:sz w:val="20"/>
          <w:szCs w:val="20"/>
        </w:rPr>
        <w:t>Keeps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track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book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chapter</w:t>
      </w:r>
      <w:proofErr w:type="spellEnd"/>
      <w:r w:rsidRPr="00122F14">
        <w:rPr>
          <w:rFonts w:ascii="Verdana" w:hAnsi="Verdana"/>
          <w:sz w:val="20"/>
          <w:szCs w:val="20"/>
        </w:rPr>
        <w:t xml:space="preserve">, and verse </w:t>
      </w:r>
      <w:proofErr w:type="spellStart"/>
      <w:r w:rsidRPr="00122F14">
        <w:rPr>
          <w:rFonts w:ascii="Verdana" w:hAnsi="Verdana"/>
          <w:sz w:val="20"/>
          <w:szCs w:val="20"/>
        </w:rPr>
        <w:t>information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09E22F72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Attributes</w:t>
      </w:r>
      <w:proofErr w:type="spellEnd"/>
      <w:r w:rsidRPr="00122F14">
        <w:rPr>
          <w:rFonts w:ascii="Verdana" w:hAnsi="Verdana"/>
          <w:sz w:val="20"/>
          <w:szCs w:val="20"/>
        </w:rPr>
        <w:t>:</w:t>
      </w:r>
    </w:p>
    <w:p w14:paraId="4542DB2E" w14:textId="77777777" w:rsidR="00122F14" w:rsidRP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r w:rsidRPr="00122F14">
        <w:rPr>
          <w:rFonts w:ascii="Verdana" w:hAnsi="Verdana"/>
          <w:sz w:val="20"/>
          <w:szCs w:val="20"/>
        </w:rPr>
        <w:t>Book (</w:t>
      </w:r>
      <w:proofErr w:type="spellStart"/>
      <w:r w:rsidRPr="00122F14">
        <w:rPr>
          <w:rFonts w:ascii="Verdana" w:hAnsi="Verdana"/>
          <w:sz w:val="20"/>
          <w:szCs w:val="20"/>
        </w:rPr>
        <w:t>string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name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book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30DF3CBB" w14:textId="77777777" w:rsidR="00122F14" w:rsidRP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Chapter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(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chapter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7F2998F6" w14:textId="77777777" w:rsidR="00122F14" w:rsidRP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VerseStart</w:t>
      </w:r>
      <w:proofErr w:type="spellEnd"/>
      <w:r w:rsidRPr="00122F14">
        <w:rPr>
          <w:rFonts w:ascii="Verdana" w:hAnsi="Verdana"/>
          <w:sz w:val="20"/>
          <w:szCs w:val="20"/>
        </w:rPr>
        <w:t xml:space="preserve"> (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starting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verse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79DE1D0F" w14:textId="77777777" w:rsid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VerseEnd</w:t>
      </w:r>
      <w:proofErr w:type="spellEnd"/>
      <w:r w:rsidRPr="00122F14">
        <w:rPr>
          <w:rFonts w:ascii="Verdana" w:hAnsi="Verdana"/>
          <w:sz w:val="20"/>
          <w:szCs w:val="20"/>
        </w:rPr>
        <w:t xml:space="preserve"> (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ending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verse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 xml:space="preserve"> (</w:t>
      </w:r>
      <w:proofErr w:type="spellStart"/>
      <w:r w:rsidRPr="00122F14">
        <w:rPr>
          <w:rFonts w:ascii="Verdana" w:hAnsi="Verdana"/>
          <w:sz w:val="20"/>
          <w:szCs w:val="20"/>
        </w:rPr>
        <w:t>for</w:t>
      </w:r>
      <w:proofErr w:type="spellEnd"/>
      <w:r w:rsidRPr="00122F14">
        <w:rPr>
          <w:rFonts w:ascii="Verdana" w:hAnsi="Verdana"/>
          <w:sz w:val="20"/>
          <w:szCs w:val="20"/>
        </w:rPr>
        <w:t xml:space="preserve"> verse </w:t>
      </w:r>
      <w:proofErr w:type="spellStart"/>
      <w:r w:rsidRPr="00122F14">
        <w:rPr>
          <w:rFonts w:ascii="Verdana" w:hAnsi="Verdana"/>
          <w:sz w:val="20"/>
          <w:szCs w:val="20"/>
        </w:rPr>
        <w:t>ranges</w:t>
      </w:r>
      <w:proofErr w:type="spellEnd"/>
      <w:r w:rsidRPr="00122F14">
        <w:rPr>
          <w:rFonts w:ascii="Verdana" w:hAnsi="Verdana"/>
          <w:sz w:val="20"/>
          <w:szCs w:val="20"/>
        </w:rPr>
        <w:t>).</w:t>
      </w:r>
    </w:p>
    <w:p w14:paraId="6E5DF0C0" w14:textId="77777777" w:rsidR="00CE4A28" w:rsidRPr="00122F14" w:rsidRDefault="00CE4A28" w:rsidP="00CE4A28">
      <w:pPr>
        <w:ind w:left="1800"/>
        <w:jc w:val="both"/>
        <w:rPr>
          <w:rFonts w:ascii="Verdana" w:hAnsi="Verdana"/>
          <w:sz w:val="20"/>
          <w:szCs w:val="20"/>
        </w:rPr>
      </w:pPr>
    </w:p>
    <w:p w14:paraId="590DC6DA" w14:textId="77777777" w:rsidR="00122F14" w:rsidRPr="00122F14" w:rsidRDefault="00122F14" w:rsidP="00E14535">
      <w:pPr>
        <w:numPr>
          <w:ilvl w:val="0"/>
          <w:numId w:val="2"/>
        </w:numPr>
        <w:jc w:val="both"/>
        <w:rPr>
          <w:rFonts w:ascii="Verdana" w:hAnsi="Verdana"/>
          <w:b/>
          <w:bCs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lastRenderedPageBreak/>
        <w:t>Word:</w:t>
      </w:r>
    </w:p>
    <w:p w14:paraId="00928386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Responsibilities</w:t>
      </w:r>
      <w:proofErr w:type="spellEnd"/>
      <w:r w:rsidRPr="00122F14">
        <w:rPr>
          <w:rFonts w:ascii="Verdana" w:hAnsi="Verdana"/>
          <w:sz w:val="20"/>
          <w:szCs w:val="20"/>
        </w:rPr>
        <w:t xml:space="preserve">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word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its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visibility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gramStart"/>
      <w:r w:rsidRPr="00122F14">
        <w:rPr>
          <w:rFonts w:ascii="Verdana" w:hAnsi="Verdana"/>
          <w:sz w:val="20"/>
          <w:szCs w:val="20"/>
        </w:rPr>
        <w:t>status</w:t>
      </w:r>
      <w:proofErr w:type="gramEnd"/>
      <w:r w:rsidRPr="00122F14">
        <w:rPr>
          <w:rFonts w:ascii="Verdana" w:hAnsi="Verdana"/>
          <w:sz w:val="20"/>
          <w:szCs w:val="20"/>
        </w:rPr>
        <w:t>.</w:t>
      </w:r>
    </w:p>
    <w:p w14:paraId="0FCC557E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Attributes</w:t>
      </w:r>
      <w:proofErr w:type="spellEnd"/>
      <w:r w:rsidRPr="00122F14">
        <w:rPr>
          <w:rFonts w:ascii="Verdana" w:hAnsi="Verdana"/>
          <w:sz w:val="20"/>
          <w:szCs w:val="20"/>
        </w:rPr>
        <w:t>:</w:t>
      </w:r>
    </w:p>
    <w:p w14:paraId="2CF883E4" w14:textId="77777777" w:rsidR="00122F14" w:rsidRP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r w:rsidRPr="00122F14">
        <w:rPr>
          <w:rFonts w:ascii="Verdana" w:hAnsi="Verdana"/>
          <w:sz w:val="20"/>
          <w:szCs w:val="20"/>
        </w:rPr>
        <w:t>Text (</w:t>
      </w:r>
      <w:proofErr w:type="spellStart"/>
      <w:r w:rsidRPr="00122F14">
        <w:rPr>
          <w:rFonts w:ascii="Verdana" w:hAnsi="Verdana"/>
          <w:sz w:val="20"/>
          <w:szCs w:val="20"/>
        </w:rPr>
        <w:t>string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54E87AE3" w14:textId="77777777" w:rsidR="00122F14" w:rsidRPr="00122F14" w:rsidRDefault="00122F14" w:rsidP="00E14535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IsHidden</w:t>
      </w:r>
      <w:proofErr w:type="spellEnd"/>
      <w:r w:rsidRPr="00122F14">
        <w:rPr>
          <w:rFonts w:ascii="Verdana" w:hAnsi="Verdana"/>
          <w:sz w:val="20"/>
          <w:szCs w:val="20"/>
        </w:rPr>
        <w:t xml:space="preserve"> (</w:t>
      </w:r>
      <w:proofErr w:type="spellStart"/>
      <w:r w:rsidRPr="00122F14">
        <w:rPr>
          <w:rFonts w:ascii="Verdana" w:hAnsi="Verdana"/>
          <w:sz w:val="20"/>
          <w:szCs w:val="20"/>
        </w:rPr>
        <w:t>bool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visibility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gramStart"/>
      <w:r w:rsidRPr="00122F14">
        <w:rPr>
          <w:rFonts w:ascii="Verdana" w:hAnsi="Verdana"/>
          <w:sz w:val="20"/>
          <w:szCs w:val="20"/>
        </w:rPr>
        <w:t>status</w:t>
      </w:r>
      <w:proofErr w:type="gram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75BF295F" w14:textId="77777777" w:rsidR="00122F14" w:rsidRPr="00122F14" w:rsidRDefault="00122F14" w:rsidP="00E14535">
      <w:pPr>
        <w:numPr>
          <w:ilvl w:val="0"/>
          <w:numId w:val="2"/>
        </w:num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122F14">
        <w:rPr>
          <w:rFonts w:ascii="Verdana" w:hAnsi="Verdana"/>
          <w:b/>
          <w:bCs/>
          <w:sz w:val="20"/>
          <w:szCs w:val="20"/>
        </w:rPr>
        <w:t>ScriptureGenerator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</w:p>
    <w:p w14:paraId="41A30E02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Responsibilities</w:t>
      </w:r>
      <w:proofErr w:type="spellEnd"/>
      <w:r w:rsidRPr="00122F14">
        <w:rPr>
          <w:rFonts w:ascii="Verdana" w:hAnsi="Verdana"/>
          <w:sz w:val="20"/>
          <w:szCs w:val="20"/>
        </w:rPr>
        <w:t xml:space="preserve">: </w:t>
      </w:r>
      <w:proofErr w:type="spellStart"/>
      <w:r w:rsidRPr="00122F14">
        <w:rPr>
          <w:rFonts w:ascii="Verdana" w:hAnsi="Verdana"/>
          <w:sz w:val="20"/>
          <w:szCs w:val="20"/>
        </w:rPr>
        <w:t>Generates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random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from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Book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Mormon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275D3D2B" w14:textId="77777777" w:rsidR="00122F14" w:rsidRPr="00122F14" w:rsidRDefault="00122F14" w:rsidP="00E14535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Behaviors</w:t>
      </w:r>
      <w:proofErr w:type="spellEnd"/>
      <w:r w:rsidRPr="00122F14">
        <w:rPr>
          <w:rFonts w:ascii="Verdana" w:hAnsi="Verdana"/>
          <w:sz w:val="20"/>
          <w:szCs w:val="20"/>
        </w:rPr>
        <w:t>:</w:t>
      </w:r>
    </w:p>
    <w:p w14:paraId="39E95FB2" w14:textId="4DEB9AA5" w:rsidR="00E14535" w:rsidRPr="00122F14" w:rsidRDefault="00122F14" w:rsidP="00CE4A28">
      <w:pPr>
        <w:numPr>
          <w:ilvl w:val="2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122F14">
        <w:rPr>
          <w:rFonts w:ascii="Verdana" w:hAnsi="Verdana"/>
          <w:sz w:val="20"/>
          <w:szCs w:val="20"/>
        </w:rPr>
        <w:t>GenerateRandomScripture</w:t>
      </w:r>
      <w:proofErr w:type="spellEnd"/>
      <w:r w:rsidRPr="00122F14">
        <w:rPr>
          <w:rFonts w:ascii="Verdana" w:hAnsi="Verdana"/>
          <w:sz w:val="20"/>
          <w:szCs w:val="20"/>
        </w:rPr>
        <w:t>(</w:t>
      </w:r>
      <w:proofErr w:type="gram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Generates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random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by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selecting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from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pre-defined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arrays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0B2276DA" w14:textId="77777777" w:rsidR="00122F14" w:rsidRPr="00122F14" w:rsidRDefault="00122F14" w:rsidP="00E14535">
      <w:p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Please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refer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separate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class</w:t>
      </w:r>
      <w:proofErr w:type="spellEnd"/>
      <w:r w:rsidRPr="00122F14">
        <w:rPr>
          <w:rFonts w:ascii="Verdana" w:hAnsi="Verdana"/>
          <w:sz w:val="20"/>
          <w:szCs w:val="20"/>
        </w:rPr>
        <w:t xml:space="preserve"> files </w:t>
      </w:r>
      <w:proofErr w:type="spellStart"/>
      <w:r w:rsidRPr="00122F14">
        <w:rPr>
          <w:rFonts w:ascii="Verdana" w:hAnsi="Verdana"/>
          <w:sz w:val="20"/>
          <w:szCs w:val="20"/>
        </w:rPr>
        <w:t>provided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earlier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implementation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details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of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each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class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4436340E" w14:textId="77777777" w:rsidR="00122F14" w:rsidRPr="00122F14" w:rsidRDefault="00122F14" w:rsidP="00E14535">
      <w:pPr>
        <w:jc w:val="both"/>
        <w:rPr>
          <w:rFonts w:ascii="Verdana" w:hAnsi="Verdana"/>
          <w:b/>
          <w:bCs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 xml:space="preserve">Constructor </w:t>
      </w:r>
      <w:proofErr w:type="spellStart"/>
      <w:r w:rsidRPr="00122F14">
        <w:rPr>
          <w:rFonts w:ascii="Verdana" w:hAnsi="Verdana"/>
          <w:b/>
          <w:bCs/>
          <w:sz w:val="20"/>
          <w:szCs w:val="20"/>
        </w:rPr>
        <w:t>Design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</w:p>
    <w:p w14:paraId="6E77D307" w14:textId="77777777" w:rsidR="00122F14" w:rsidRPr="00122F14" w:rsidRDefault="00122F14" w:rsidP="00E14535">
      <w:pPr>
        <w:numPr>
          <w:ilvl w:val="0"/>
          <w:numId w:val="3"/>
        </w:num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122F14">
        <w:rPr>
          <w:rFonts w:ascii="Verdana" w:hAnsi="Verdana"/>
          <w:b/>
          <w:bCs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</w:p>
    <w:p w14:paraId="05E79A80" w14:textId="77777777" w:rsidR="00122F14" w:rsidRPr="00122F14" w:rsidRDefault="00122F14" w:rsidP="00E14535">
      <w:pPr>
        <w:numPr>
          <w:ilvl w:val="1"/>
          <w:numId w:val="3"/>
        </w:numPr>
        <w:jc w:val="both"/>
        <w:rPr>
          <w:rFonts w:ascii="Verdana" w:hAnsi="Verdana"/>
          <w:sz w:val="20"/>
          <w:szCs w:val="20"/>
        </w:rPr>
      </w:pPr>
      <w:r w:rsidRPr="00122F14">
        <w:rPr>
          <w:rFonts w:ascii="Verdana" w:hAnsi="Verdana"/>
          <w:sz w:val="20"/>
          <w:szCs w:val="20"/>
        </w:rPr>
        <w:t>Constructor:</w:t>
      </w:r>
    </w:p>
    <w:p w14:paraId="211EC3CB" w14:textId="77777777" w:rsidR="00122F14" w:rsidRPr="00122F14" w:rsidRDefault="00122F14" w:rsidP="00E14535">
      <w:pPr>
        <w:numPr>
          <w:ilvl w:val="2"/>
          <w:numId w:val="3"/>
        </w:numPr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122F14">
        <w:rPr>
          <w:rFonts w:ascii="Verdana" w:hAnsi="Verdana"/>
          <w:sz w:val="20"/>
          <w:szCs w:val="20"/>
        </w:rPr>
        <w:t>string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string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Accepts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 as </w:t>
      </w:r>
      <w:proofErr w:type="spellStart"/>
      <w:r w:rsidRPr="00122F14">
        <w:rPr>
          <w:rFonts w:ascii="Verdana" w:hAnsi="Verdana"/>
          <w:sz w:val="20"/>
          <w:szCs w:val="20"/>
        </w:rPr>
        <w:t>parameters</w:t>
      </w:r>
      <w:proofErr w:type="spellEnd"/>
      <w:r w:rsidRPr="00122F14">
        <w:rPr>
          <w:rFonts w:ascii="Verdana" w:hAnsi="Verdana"/>
          <w:sz w:val="20"/>
          <w:szCs w:val="20"/>
        </w:rPr>
        <w:t xml:space="preserve">. </w:t>
      </w:r>
      <w:proofErr w:type="spellStart"/>
      <w:r w:rsidRPr="00122F14">
        <w:rPr>
          <w:rFonts w:ascii="Verdana" w:hAnsi="Verdana"/>
          <w:sz w:val="20"/>
          <w:szCs w:val="20"/>
        </w:rPr>
        <w:t>It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splits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into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words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creates</w:t>
      </w:r>
      <w:proofErr w:type="spellEnd"/>
      <w:r w:rsidRPr="00122F14">
        <w:rPr>
          <w:rFonts w:ascii="Verdana" w:hAnsi="Verdana"/>
          <w:sz w:val="20"/>
          <w:szCs w:val="20"/>
        </w:rPr>
        <w:t xml:space="preserve"> Word </w:t>
      </w:r>
      <w:proofErr w:type="spellStart"/>
      <w:r w:rsidRPr="00122F14">
        <w:rPr>
          <w:rFonts w:ascii="Verdana" w:hAnsi="Verdana"/>
          <w:sz w:val="20"/>
          <w:szCs w:val="20"/>
        </w:rPr>
        <w:t>objects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each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</w:t>
      </w:r>
      <w:proofErr w:type="spellEnd"/>
      <w:r w:rsidRPr="00122F14">
        <w:rPr>
          <w:rFonts w:ascii="Verdana" w:hAnsi="Verdana"/>
          <w:sz w:val="20"/>
          <w:szCs w:val="20"/>
        </w:rPr>
        <w:t xml:space="preserve">, and </w:t>
      </w:r>
      <w:proofErr w:type="spellStart"/>
      <w:r w:rsidRPr="00122F14">
        <w:rPr>
          <w:rFonts w:ascii="Verdana" w:hAnsi="Verdana"/>
          <w:sz w:val="20"/>
          <w:szCs w:val="20"/>
        </w:rPr>
        <w:t>stores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them</w:t>
      </w:r>
      <w:proofErr w:type="spellEnd"/>
      <w:r w:rsidRPr="00122F14">
        <w:rPr>
          <w:rFonts w:ascii="Verdana" w:hAnsi="Verdana"/>
          <w:sz w:val="20"/>
          <w:szCs w:val="20"/>
        </w:rPr>
        <w:t xml:space="preserve"> in a </w:t>
      </w:r>
      <w:proofErr w:type="spellStart"/>
      <w:r w:rsidRPr="00122F14">
        <w:rPr>
          <w:rFonts w:ascii="Verdana" w:hAnsi="Verdana"/>
          <w:sz w:val="20"/>
          <w:szCs w:val="20"/>
        </w:rPr>
        <w:t>list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344A0B6D" w14:textId="77777777" w:rsidR="00122F14" w:rsidRPr="00122F14" w:rsidRDefault="00122F14" w:rsidP="00E14535">
      <w:pPr>
        <w:numPr>
          <w:ilvl w:val="0"/>
          <w:numId w:val="3"/>
        </w:numPr>
        <w:jc w:val="both"/>
        <w:rPr>
          <w:rFonts w:ascii="Verdana" w:hAnsi="Verdana"/>
          <w:b/>
          <w:bCs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>Reference:</w:t>
      </w:r>
    </w:p>
    <w:p w14:paraId="17A535C8" w14:textId="77777777" w:rsidR="00122F14" w:rsidRPr="00122F14" w:rsidRDefault="00122F14" w:rsidP="00E14535">
      <w:pPr>
        <w:numPr>
          <w:ilvl w:val="1"/>
          <w:numId w:val="3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Constructors</w:t>
      </w:r>
      <w:proofErr w:type="spellEnd"/>
      <w:r w:rsidRPr="00122F14">
        <w:rPr>
          <w:rFonts w:ascii="Verdana" w:hAnsi="Verdana"/>
          <w:sz w:val="20"/>
          <w:szCs w:val="20"/>
        </w:rPr>
        <w:t>:</w:t>
      </w:r>
    </w:p>
    <w:p w14:paraId="380D03B0" w14:textId="77777777" w:rsidR="00122F14" w:rsidRPr="00122F14" w:rsidRDefault="00122F14" w:rsidP="00E14535">
      <w:pPr>
        <w:numPr>
          <w:ilvl w:val="2"/>
          <w:numId w:val="3"/>
        </w:numPr>
        <w:jc w:val="both"/>
        <w:rPr>
          <w:rFonts w:ascii="Verdana" w:hAnsi="Verdana"/>
          <w:sz w:val="20"/>
          <w:szCs w:val="20"/>
        </w:rPr>
      </w:pPr>
      <w:proofErr w:type="gramStart"/>
      <w:r w:rsidRPr="00122F14">
        <w:rPr>
          <w:rFonts w:ascii="Verdana" w:hAnsi="Verdana"/>
          <w:sz w:val="20"/>
          <w:szCs w:val="20"/>
        </w:rPr>
        <w:t>Reference(</w:t>
      </w:r>
      <w:proofErr w:type="spellStart"/>
      <w:proofErr w:type="gramEnd"/>
      <w:r w:rsidRPr="00122F14">
        <w:rPr>
          <w:rFonts w:ascii="Verdana" w:hAnsi="Verdana"/>
          <w:sz w:val="20"/>
          <w:szCs w:val="20"/>
        </w:rPr>
        <w:t>string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book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chapter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verseStart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Accepts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book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name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chapter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 xml:space="preserve">, and </w:t>
      </w:r>
      <w:proofErr w:type="spellStart"/>
      <w:r w:rsidRPr="00122F14">
        <w:rPr>
          <w:rFonts w:ascii="Verdana" w:hAnsi="Verdana"/>
          <w:sz w:val="20"/>
          <w:szCs w:val="20"/>
        </w:rPr>
        <w:t>starting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verse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 xml:space="preserve"> as </w:t>
      </w:r>
      <w:proofErr w:type="spellStart"/>
      <w:r w:rsidRPr="00122F14">
        <w:rPr>
          <w:rFonts w:ascii="Verdana" w:hAnsi="Verdana"/>
          <w:sz w:val="20"/>
          <w:szCs w:val="20"/>
        </w:rPr>
        <w:t>parameters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create</w:t>
      </w:r>
      <w:proofErr w:type="spellEnd"/>
      <w:r w:rsidRPr="00122F14">
        <w:rPr>
          <w:rFonts w:ascii="Verdana" w:hAnsi="Verdana"/>
          <w:sz w:val="20"/>
          <w:szCs w:val="20"/>
        </w:rPr>
        <w:t xml:space="preserve"> a single-verse 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66533C18" w14:textId="77777777" w:rsidR="00122F14" w:rsidRPr="00122F14" w:rsidRDefault="00122F14" w:rsidP="00E14535">
      <w:pPr>
        <w:numPr>
          <w:ilvl w:val="2"/>
          <w:numId w:val="3"/>
        </w:numPr>
        <w:jc w:val="both"/>
        <w:rPr>
          <w:rFonts w:ascii="Verdana" w:hAnsi="Verdana"/>
          <w:sz w:val="20"/>
          <w:szCs w:val="20"/>
        </w:rPr>
      </w:pPr>
      <w:proofErr w:type="gramStart"/>
      <w:r w:rsidRPr="00122F14">
        <w:rPr>
          <w:rFonts w:ascii="Verdana" w:hAnsi="Verdana"/>
          <w:sz w:val="20"/>
          <w:szCs w:val="20"/>
        </w:rPr>
        <w:t>Reference(</w:t>
      </w:r>
      <w:proofErr w:type="spellStart"/>
      <w:proofErr w:type="gramEnd"/>
      <w:r w:rsidRPr="00122F14">
        <w:rPr>
          <w:rFonts w:ascii="Verdana" w:hAnsi="Verdana"/>
          <w:sz w:val="20"/>
          <w:szCs w:val="20"/>
        </w:rPr>
        <w:t>string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book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chapter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verseStart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int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verseEnd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Accepts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book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name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chapter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 xml:space="preserve">, </w:t>
      </w:r>
      <w:proofErr w:type="spellStart"/>
      <w:r w:rsidRPr="00122F14">
        <w:rPr>
          <w:rFonts w:ascii="Verdana" w:hAnsi="Verdana"/>
          <w:sz w:val="20"/>
          <w:szCs w:val="20"/>
        </w:rPr>
        <w:t>starting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verse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 xml:space="preserve">, and </w:t>
      </w:r>
      <w:proofErr w:type="spellStart"/>
      <w:r w:rsidRPr="00122F14">
        <w:rPr>
          <w:rFonts w:ascii="Verdana" w:hAnsi="Verdana"/>
          <w:sz w:val="20"/>
          <w:szCs w:val="20"/>
        </w:rPr>
        <w:t>ending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verse </w:t>
      </w:r>
      <w:proofErr w:type="spellStart"/>
      <w:r w:rsidRPr="00122F14">
        <w:rPr>
          <w:rFonts w:ascii="Verdana" w:hAnsi="Verdana"/>
          <w:sz w:val="20"/>
          <w:szCs w:val="20"/>
        </w:rPr>
        <w:t>number</w:t>
      </w:r>
      <w:proofErr w:type="spellEnd"/>
      <w:r w:rsidRPr="00122F14">
        <w:rPr>
          <w:rFonts w:ascii="Verdana" w:hAnsi="Verdana"/>
          <w:sz w:val="20"/>
          <w:szCs w:val="20"/>
        </w:rPr>
        <w:t xml:space="preserve"> as </w:t>
      </w:r>
      <w:proofErr w:type="spellStart"/>
      <w:r w:rsidRPr="00122F14">
        <w:rPr>
          <w:rFonts w:ascii="Verdana" w:hAnsi="Verdana"/>
          <w:sz w:val="20"/>
          <w:szCs w:val="20"/>
        </w:rPr>
        <w:t>parameters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create</w:t>
      </w:r>
      <w:proofErr w:type="spellEnd"/>
      <w:r w:rsidRPr="00122F14">
        <w:rPr>
          <w:rFonts w:ascii="Verdana" w:hAnsi="Verdana"/>
          <w:sz w:val="20"/>
          <w:szCs w:val="20"/>
        </w:rPr>
        <w:t xml:space="preserve"> a verse </w:t>
      </w:r>
      <w:proofErr w:type="spellStart"/>
      <w:r w:rsidRPr="00122F14">
        <w:rPr>
          <w:rFonts w:ascii="Verdana" w:hAnsi="Verdana"/>
          <w:sz w:val="20"/>
          <w:szCs w:val="20"/>
        </w:rPr>
        <w:t>range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reference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223557A9" w14:textId="77777777" w:rsidR="00122F14" w:rsidRPr="00122F14" w:rsidRDefault="00122F14" w:rsidP="00E14535">
      <w:pPr>
        <w:numPr>
          <w:ilvl w:val="0"/>
          <w:numId w:val="3"/>
        </w:numPr>
        <w:jc w:val="both"/>
        <w:rPr>
          <w:rFonts w:ascii="Verdana" w:hAnsi="Verdana"/>
          <w:b/>
          <w:bCs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>Word:</w:t>
      </w:r>
    </w:p>
    <w:p w14:paraId="7370BA4B" w14:textId="77777777" w:rsidR="00122F14" w:rsidRPr="00122F14" w:rsidRDefault="00122F14" w:rsidP="00E14535">
      <w:pPr>
        <w:numPr>
          <w:ilvl w:val="1"/>
          <w:numId w:val="3"/>
        </w:numPr>
        <w:jc w:val="both"/>
        <w:rPr>
          <w:rFonts w:ascii="Verdana" w:hAnsi="Verdana"/>
          <w:b/>
          <w:bCs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>Constructor:</w:t>
      </w:r>
    </w:p>
    <w:p w14:paraId="46A7CF86" w14:textId="77777777" w:rsidR="00122F14" w:rsidRPr="00122F14" w:rsidRDefault="00122F14" w:rsidP="00E14535">
      <w:pPr>
        <w:numPr>
          <w:ilvl w:val="2"/>
          <w:numId w:val="3"/>
        </w:numPr>
        <w:jc w:val="both"/>
        <w:rPr>
          <w:rFonts w:ascii="Verdana" w:hAnsi="Verdana"/>
          <w:sz w:val="20"/>
          <w:szCs w:val="20"/>
        </w:rPr>
      </w:pPr>
      <w:proofErr w:type="gramStart"/>
      <w:r w:rsidRPr="00122F14">
        <w:rPr>
          <w:rFonts w:ascii="Verdana" w:hAnsi="Verdana"/>
          <w:sz w:val="20"/>
          <w:szCs w:val="20"/>
        </w:rPr>
        <w:t>Word(</w:t>
      </w:r>
      <w:proofErr w:type="spellStart"/>
      <w:proofErr w:type="gramEnd"/>
      <w:r w:rsidRPr="00122F14">
        <w:rPr>
          <w:rFonts w:ascii="Verdana" w:hAnsi="Verdana"/>
          <w:sz w:val="20"/>
          <w:szCs w:val="20"/>
        </w:rPr>
        <w:t>string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): </w:t>
      </w:r>
      <w:proofErr w:type="spellStart"/>
      <w:r w:rsidRPr="00122F14">
        <w:rPr>
          <w:rFonts w:ascii="Verdana" w:hAnsi="Verdana"/>
          <w:sz w:val="20"/>
          <w:szCs w:val="20"/>
        </w:rPr>
        <w:t>Accepts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word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text</w:t>
      </w:r>
      <w:proofErr w:type="spellEnd"/>
      <w:r w:rsidRPr="00122F14">
        <w:rPr>
          <w:rFonts w:ascii="Verdana" w:hAnsi="Verdana"/>
          <w:sz w:val="20"/>
          <w:szCs w:val="20"/>
        </w:rPr>
        <w:t xml:space="preserve"> as a </w:t>
      </w:r>
      <w:proofErr w:type="spellStart"/>
      <w:r w:rsidRPr="00122F14">
        <w:rPr>
          <w:rFonts w:ascii="Verdana" w:hAnsi="Verdana"/>
          <w:sz w:val="20"/>
          <w:szCs w:val="20"/>
        </w:rPr>
        <w:t>parameter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initializes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IsHidden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attribute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false.</w:t>
      </w:r>
    </w:p>
    <w:p w14:paraId="2ED12052" w14:textId="77777777" w:rsidR="00122F14" w:rsidRPr="00122F14" w:rsidRDefault="00122F14" w:rsidP="00E14535">
      <w:pPr>
        <w:numPr>
          <w:ilvl w:val="0"/>
          <w:numId w:val="3"/>
        </w:num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122F14">
        <w:rPr>
          <w:rFonts w:ascii="Verdana" w:hAnsi="Verdana"/>
          <w:b/>
          <w:bCs/>
          <w:sz w:val="20"/>
          <w:szCs w:val="20"/>
        </w:rPr>
        <w:t>ScriptureGenerator</w:t>
      </w:r>
      <w:proofErr w:type="spellEnd"/>
      <w:r w:rsidRPr="00122F14">
        <w:rPr>
          <w:rFonts w:ascii="Verdana" w:hAnsi="Verdana"/>
          <w:b/>
          <w:bCs/>
          <w:sz w:val="20"/>
          <w:szCs w:val="20"/>
        </w:rPr>
        <w:t>:</w:t>
      </w:r>
    </w:p>
    <w:p w14:paraId="27D1BF0F" w14:textId="77777777" w:rsidR="00122F14" w:rsidRPr="00122F14" w:rsidRDefault="00122F14" w:rsidP="00E14535">
      <w:pPr>
        <w:numPr>
          <w:ilvl w:val="1"/>
          <w:numId w:val="3"/>
        </w:numPr>
        <w:jc w:val="both"/>
        <w:rPr>
          <w:rFonts w:ascii="Verdana" w:hAnsi="Verdana"/>
          <w:sz w:val="20"/>
          <w:szCs w:val="20"/>
        </w:rPr>
      </w:pPr>
      <w:r w:rsidRPr="00122F14">
        <w:rPr>
          <w:rFonts w:ascii="Verdana" w:hAnsi="Verdana"/>
          <w:b/>
          <w:bCs/>
          <w:sz w:val="20"/>
          <w:szCs w:val="20"/>
        </w:rPr>
        <w:t>Constructor:</w:t>
      </w:r>
      <w:r w:rsidRPr="00122F14">
        <w:rPr>
          <w:rFonts w:ascii="Verdana" w:hAnsi="Verdana"/>
          <w:sz w:val="20"/>
          <w:szCs w:val="20"/>
        </w:rPr>
        <w:t xml:space="preserve"> No constructor </w:t>
      </w:r>
      <w:proofErr w:type="spellStart"/>
      <w:r w:rsidRPr="00122F14">
        <w:rPr>
          <w:rFonts w:ascii="Verdana" w:hAnsi="Verdana"/>
          <w:sz w:val="20"/>
          <w:szCs w:val="20"/>
        </w:rPr>
        <w:t>is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needed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this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class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p w14:paraId="120D1C23" w14:textId="62988122" w:rsidR="00DF72CE" w:rsidRPr="00E14535" w:rsidRDefault="00122F14" w:rsidP="00E14535">
      <w:pPr>
        <w:jc w:val="both"/>
        <w:rPr>
          <w:rFonts w:ascii="Verdana" w:hAnsi="Verdana"/>
          <w:sz w:val="20"/>
          <w:szCs w:val="20"/>
        </w:rPr>
      </w:pPr>
      <w:proofErr w:type="spellStart"/>
      <w:r w:rsidRPr="00122F14">
        <w:rPr>
          <w:rFonts w:ascii="Verdana" w:hAnsi="Verdana"/>
          <w:sz w:val="20"/>
          <w:szCs w:val="20"/>
        </w:rPr>
        <w:t>These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class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definitions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constructors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aim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to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fulfill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program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requirements</w:t>
      </w:r>
      <w:proofErr w:type="spellEnd"/>
      <w:r w:rsidRPr="00122F14">
        <w:rPr>
          <w:rFonts w:ascii="Verdana" w:hAnsi="Verdana"/>
          <w:sz w:val="20"/>
          <w:szCs w:val="20"/>
        </w:rPr>
        <w:t xml:space="preserve"> and </w:t>
      </w:r>
      <w:proofErr w:type="spellStart"/>
      <w:r w:rsidRPr="00122F14">
        <w:rPr>
          <w:rFonts w:ascii="Verdana" w:hAnsi="Verdana"/>
          <w:sz w:val="20"/>
          <w:szCs w:val="20"/>
        </w:rPr>
        <w:t>establish</w:t>
      </w:r>
      <w:proofErr w:type="spellEnd"/>
      <w:r w:rsidRPr="00122F14">
        <w:rPr>
          <w:rFonts w:ascii="Verdana" w:hAnsi="Verdana"/>
          <w:sz w:val="20"/>
          <w:szCs w:val="20"/>
        </w:rPr>
        <w:t xml:space="preserve"> a </w:t>
      </w:r>
      <w:proofErr w:type="spellStart"/>
      <w:r w:rsidRPr="00122F14">
        <w:rPr>
          <w:rFonts w:ascii="Verdana" w:hAnsi="Verdana"/>
          <w:sz w:val="20"/>
          <w:szCs w:val="20"/>
        </w:rPr>
        <w:t>clear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structure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for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the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Scripture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Memorizer</w:t>
      </w:r>
      <w:proofErr w:type="spellEnd"/>
      <w:r w:rsidRPr="00122F14">
        <w:rPr>
          <w:rFonts w:ascii="Verdana" w:hAnsi="Verdana"/>
          <w:sz w:val="20"/>
          <w:szCs w:val="20"/>
        </w:rPr>
        <w:t xml:space="preserve"> </w:t>
      </w:r>
      <w:proofErr w:type="spellStart"/>
      <w:r w:rsidRPr="00122F14">
        <w:rPr>
          <w:rFonts w:ascii="Verdana" w:hAnsi="Verdana"/>
          <w:sz w:val="20"/>
          <w:szCs w:val="20"/>
        </w:rPr>
        <w:t>program</w:t>
      </w:r>
      <w:proofErr w:type="spellEnd"/>
      <w:r w:rsidRPr="00122F14">
        <w:rPr>
          <w:rFonts w:ascii="Verdana" w:hAnsi="Verdana"/>
          <w:sz w:val="20"/>
          <w:szCs w:val="20"/>
        </w:rPr>
        <w:t>.</w:t>
      </w:r>
    </w:p>
    <w:sectPr w:rsidR="00DF72CE" w:rsidRPr="00E1453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B647" w14:textId="77777777" w:rsidR="007D48BF" w:rsidRDefault="007D48BF" w:rsidP="00CE4A28">
      <w:pPr>
        <w:spacing w:after="0" w:line="240" w:lineRule="auto"/>
      </w:pPr>
      <w:r>
        <w:separator/>
      </w:r>
    </w:p>
  </w:endnote>
  <w:endnote w:type="continuationSeparator" w:id="0">
    <w:p w14:paraId="5CAAD894" w14:textId="77777777" w:rsidR="007D48BF" w:rsidRDefault="007D48BF" w:rsidP="00CE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1359" w14:textId="77777777" w:rsidR="007D48BF" w:rsidRDefault="007D48BF" w:rsidP="00CE4A28">
      <w:pPr>
        <w:spacing w:after="0" w:line="240" w:lineRule="auto"/>
      </w:pPr>
      <w:r>
        <w:separator/>
      </w:r>
    </w:p>
  </w:footnote>
  <w:footnote w:type="continuationSeparator" w:id="0">
    <w:p w14:paraId="6D05D1FE" w14:textId="77777777" w:rsidR="007D48BF" w:rsidRDefault="007D48BF" w:rsidP="00CE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95DD2" w14:textId="78E2A233" w:rsidR="00CE4A28" w:rsidRDefault="00CE4A28">
    <w:pPr>
      <w:pStyle w:val="Encabezado"/>
    </w:pPr>
  </w:p>
  <w:p w14:paraId="253853E3" w14:textId="77777777" w:rsidR="00CE4A28" w:rsidRDefault="00CE4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662"/>
    <w:multiLevelType w:val="multilevel"/>
    <w:tmpl w:val="F40A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817CE"/>
    <w:multiLevelType w:val="multilevel"/>
    <w:tmpl w:val="E7B2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F1AF9"/>
    <w:multiLevelType w:val="multilevel"/>
    <w:tmpl w:val="175E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527134">
    <w:abstractNumId w:val="0"/>
  </w:num>
  <w:num w:numId="2" w16cid:durableId="1352031815">
    <w:abstractNumId w:val="2"/>
  </w:num>
  <w:num w:numId="3" w16cid:durableId="41906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14"/>
    <w:rsid w:val="0004474A"/>
    <w:rsid w:val="00122F14"/>
    <w:rsid w:val="007D48BF"/>
    <w:rsid w:val="00CE4A28"/>
    <w:rsid w:val="00DF72CE"/>
    <w:rsid w:val="00E1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B5707"/>
  <w15:chartTrackingRefBased/>
  <w15:docId w15:val="{E415217F-D506-457F-A5E3-D405FA64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453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E4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A28"/>
  </w:style>
  <w:style w:type="paragraph" w:styleId="Piedepgina">
    <w:name w:val="footer"/>
    <w:basedOn w:val="Normal"/>
    <w:link w:val="PiedepginaCar"/>
    <w:uiPriority w:val="99"/>
    <w:unhideWhenUsed/>
    <w:rsid w:val="00CE4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MENDIETA PALACIOS</dc:creator>
  <cp:keywords/>
  <dc:description/>
  <cp:lastModifiedBy>PEDRO MENDIETA PALACIOS</cp:lastModifiedBy>
  <cp:revision>2</cp:revision>
  <dcterms:created xsi:type="dcterms:W3CDTF">2023-06-19T21:25:00Z</dcterms:created>
  <dcterms:modified xsi:type="dcterms:W3CDTF">2023-06-19T21:38:00Z</dcterms:modified>
</cp:coreProperties>
</file>