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7923C8C3" w14:textId="77777777" w:rsidR="00547B57" w:rsidRDefault="00203EC6">
      <w:pPr>
        <w:pStyle w:val="TC-TituloCentralizado"/>
        <w:rPr>
          <w:noProof/>
        </w:rPr>
      </w:pPr>
      <w:bookmarkStart w:id="0" w:name="_Toc527721610"/>
      <w:bookmarkStart w:id="1" w:name="_Toc527793649"/>
      <w:bookmarkStart w:id="2" w:name="_Toc527795382"/>
      <w:bookmarkStart w:id="3" w:name="_Toc527798492"/>
      <w:bookmarkStart w:id="4" w:name="_Toc159362151"/>
      <w:bookmarkStart w:id="5" w:name="_Toc230257759"/>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6CD9DF77" w14:textId="2D24EFD7"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4" w:history="1">
        <w:r w:rsidRPr="00B75EA8">
          <w:rPr>
            <w:rStyle w:val="Hyperlink"/>
            <w:b/>
            <w:bCs/>
            <w:noProof/>
            <w:sz w:val="26"/>
            <w:szCs w:val="26"/>
          </w:rPr>
          <w:t>FIGURA 1</w:t>
        </w:r>
        <w:r w:rsidRPr="00B75EA8">
          <w:rPr>
            <w:rStyle w:val="Hyperlink"/>
            <w:noProof/>
            <w:sz w:val="26"/>
            <w:szCs w:val="26"/>
          </w:rPr>
          <w:t xml:space="preserve"> - Exemplo de representação de uma partitura no formato MusicXML.</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_Toc230257654 \h </w:instrText>
        </w:r>
        <w:r w:rsidRPr="00B75EA8">
          <w:rPr>
            <w:noProof/>
            <w:webHidden/>
            <w:sz w:val="26"/>
            <w:szCs w:val="26"/>
          </w:rPr>
        </w:r>
        <w:r w:rsidRPr="00B75EA8">
          <w:rPr>
            <w:noProof/>
            <w:webHidden/>
            <w:sz w:val="26"/>
            <w:szCs w:val="26"/>
          </w:rPr>
          <w:fldChar w:fldCharType="separate"/>
        </w:r>
        <w:r w:rsidRPr="00B75EA8">
          <w:rPr>
            <w:noProof/>
            <w:webHidden/>
            <w:sz w:val="26"/>
            <w:szCs w:val="26"/>
          </w:rPr>
          <w:t>18</w:t>
        </w:r>
        <w:r w:rsidRPr="00B75EA8">
          <w:rPr>
            <w:noProof/>
            <w:webHidden/>
            <w:sz w:val="26"/>
            <w:szCs w:val="26"/>
          </w:rPr>
          <w:fldChar w:fldCharType="end"/>
        </w:r>
      </w:hyperlink>
    </w:p>
    <w:p w14:paraId="7D5ED788" w14:textId="12DEC6FF"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5" w:history="1">
        <w:r w:rsidRPr="00B75EA8">
          <w:rPr>
            <w:rStyle w:val="Hyperlink"/>
            <w:b/>
            <w:bCs/>
            <w:noProof/>
            <w:sz w:val="26"/>
            <w:szCs w:val="26"/>
          </w:rPr>
          <w:t>FIGURA 2</w:t>
        </w:r>
        <w:r w:rsidRPr="00B75EA8">
          <w:rPr>
            <w:rStyle w:val="Hyperlink"/>
            <w:noProof/>
            <w:sz w:val="26"/>
            <w:szCs w:val="26"/>
          </w:rPr>
          <w:t xml:space="preserve"> - Exemplo de padrão melódico recorrente em partitura, evidenciando a repetição de motivos musicais</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_Toc230257655 \h </w:instrText>
        </w:r>
        <w:r w:rsidRPr="00B75EA8">
          <w:rPr>
            <w:noProof/>
            <w:webHidden/>
            <w:sz w:val="26"/>
            <w:szCs w:val="26"/>
          </w:rPr>
        </w:r>
        <w:r w:rsidRPr="00B75EA8">
          <w:rPr>
            <w:noProof/>
            <w:webHidden/>
            <w:sz w:val="26"/>
            <w:szCs w:val="26"/>
          </w:rPr>
          <w:fldChar w:fldCharType="separate"/>
        </w:r>
        <w:r w:rsidRPr="00B75EA8">
          <w:rPr>
            <w:noProof/>
            <w:webHidden/>
            <w:sz w:val="26"/>
            <w:szCs w:val="26"/>
          </w:rPr>
          <w:t>19</w:t>
        </w:r>
        <w:r w:rsidRPr="00B75EA8">
          <w:rPr>
            <w:noProof/>
            <w:webHidden/>
            <w:sz w:val="26"/>
            <w:szCs w:val="26"/>
          </w:rPr>
          <w:fldChar w:fldCharType="end"/>
        </w:r>
      </w:hyperlink>
    </w:p>
    <w:p w14:paraId="3A7F6DA0" w14:textId="7FCC5DA8"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6" w:history="1">
        <w:r w:rsidRPr="00B75EA8">
          <w:rPr>
            <w:rStyle w:val="Hyperlink"/>
            <w:b/>
            <w:bCs/>
            <w:noProof/>
            <w:sz w:val="26"/>
            <w:szCs w:val="26"/>
          </w:rPr>
          <w:t>FIGURA 3</w:t>
        </w:r>
        <w:r w:rsidRPr="00B75EA8">
          <w:rPr>
            <w:rStyle w:val="Hyperlink"/>
            <w:noProof/>
            <w:sz w:val="26"/>
            <w:szCs w:val="26"/>
          </w:rPr>
          <w:t xml:space="preserve"> - Exemplo de geração de subsequências por janelas deslizantes.</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_Toc230257656 \h </w:instrText>
        </w:r>
        <w:r w:rsidRPr="00B75EA8">
          <w:rPr>
            <w:noProof/>
            <w:webHidden/>
            <w:sz w:val="26"/>
            <w:szCs w:val="26"/>
          </w:rPr>
        </w:r>
        <w:r w:rsidRPr="00B75EA8">
          <w:rPr>
            <w:noProof/>
            <w:webHidden/>
            <w:sz w:val="26"/>
            <w:szCs w:val="26"/>
          </w:rPr>
          <w:fldChar w:fldCharType="separate"/>
        </w:r>
        <w:r w:rsidRPr="00B75EA8">
          <w:rPr>
            <w:noProof/>
            <w:webHidden/>
            <w:sz w:val="26"/>
            <w:szCs w:val="26"/>
          </w:rPr>
          <w:t>29</w:t>
        </w:r>
        <w:r w:rsidRPr="00B75EA8">
          <w:rPr>
            <w:noProof/>
            <w:webHidden/>
            <w:sz w:val="26"/>
            <w:szCs w:val="26"/>
          </w:rPr>
          <w:fldChar w:fldCharType="end"/>
        </w:r>
      </w:hyperlink>
    </w:p>
    <w:p w14:paraId="459D5849" w14:textId="2E5E8DE2"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7" w:history="1">
        <w:r w:rsidRPr="00B75EA8">
          <w:rPr>
            <w:rStyle w:val="Hyperlink"/>
            <w:b/>
            <w:bCs/>
            <w:noProof/>
            <w:sz w:val="26"/>
            <w:szCs w:val="26"/>
          </w:rPr>
          <w:t xml:space="preserve">FIGURA 4 </w:t>
        </w:r>
        <w:r w:rsidRPr="00B75EA8">
          <w:rPr>
            <w:rStyle w:val="Hyperlink"/>
            <w:noProof/>
            <w:sz w:val="26"/>
            <w:szCs w:val="26"/>
          </w:rPr>
          <w:t>- Fluxo geral do sistema proposto</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_Toc230257657 \h </w:instrText>
        </w:r>
        <w:r w:rsidRPr="00B75EA8">
          <w:rPr>
            <w:noProof/>
            <w:webHidden/>
            <w:sz w:val="26"/>
            <w:szCs w:val="26"/>
          </w:rPr>
        </w:r>
        <w:r w:rsidRPr="00B75EA8">
          <w:rPr>
            <w:noProof/>
            <w:webHidden/>
            <w:sz w:val="26"/>
            <w:szCs w:val="26"/>
          </w:rPr>
          <w:fldChar w:fldCharType="separate"/>
        </w:r>
        <w:r w:rsidRPr="00B75EA8">
          <w:rPr>
            <w:noProof/>
            <w:webHidden/>
            <w:sz w:val="26"/>
            <w:szCs w:val="26"/>
          </w:rPr>
          <w:t>33</w:t>
        </w:r>
        <w:r w:rsidRPr="00B75EA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257760"/>
      <w:r>
        <w:lastRenderedPageBreak/>
        <w:t>Lista de QUADROS</w:t>
      </w:r>
      <w:bookmarkEnd w:id="6"/>
      <w:bookmarkEnd w:id="7"/>
    </w:p>
    <w:p w14:paraId="6C271AAA" w14:textId="520814F2" w:rsidR="00B75EA8" w:rsidRPr="00B75EA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257710" w:history="1">
        <w:r w:rsidR="00B75EA8" w:rsidRPr="00B75EA8">
          <w:rPr>
            <w:rStyle w:val="Hyperlink"/>
            <w:b/>
            <w:bCs/>
            <w:noProof/>
            <w:sz w:val="26"/>
            <w:szCs w:val="26"/>
          </w:rPr>
          <w:t>QUADRO 1</w:t>
        </w:r>
        <w:r w:rsidR="00B75EA8" w:rsidRPr="00B75EA8">
          <w:rPr>
            <w:rStyle w:val="Hyperlink"/>
            <w:noProof/>
            <w:sz w:val="26"/>
            <w:szCs w:val="26"/>
          </w:rPr>
          <w:t xml:space="preserve"> - Corpus de partituras utilizado na análise</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25</w:t>
        </w:r>
        <w:r w:rsidR="00B75EA8" w:rsidRPr="00B75EA8">
          <w:rPr>
            <w:noProof/>
            <w:webHidden/>
            <w:sz w:val="26"/>
            <w:szCs w:val="26"/>
          </w:rPr>
          <w:fldChar w:fldCharType="end"/>
        </w:r>
      </w:hyperlink>
    </w:p>
    <w:p w14:paraId="3336DE79" w14:textId="5F7A0806" w:rsidR="00B75EA8" w:rsidRPr="00B75EA8" w:rsidRDefault="00B75EA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1" w:history="1">
        <w:r w:rsidRPr="00B75EA8">
          <w:rPr>
            <w:rStyle w:val="Hyperlink"/>
            <w:b/>
            <w:bCs/>
            <w:noProof/>
            <w:sz w:val="26"/>
            <w:szCs w:val="26"/>
          </w:rPr>
          <w:t>QUADRO 2</w:t>
        </w:r>
        <w:r w:rsidRPr="00B75EA8">
          <w:rPr>
            <w:rStyle w:val="Hyperlink"/>
            <w:noProof/>
            <w:sz w:val="26"/>
            <w:szCs w:val="26"/>
          </w:rPr>
          <w:t xml:space="preserve"> - Etapas do protótipo proposto</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_Toc230257711 \h </w:instrText>
        </w:r>
        <w:r w:rsidRPr="00B75EA8">
          <w:rPr>
            <w:noProof/>
            <w:webHidden/>
            <w:sz w:val="26"/>
            <w:szCs w:val="26"/>
          </w:rPr>
        </w:r>
        <w:r w:rsidRPr="00B75EA8">
          <w:rPr>
            <w:noProof/>
            <w:webHidden/>
            <w:sz w:val="26"/>
            <w:szCs w:val="26"/>
          </w:rPr>
          <w:fldChar w:fldCharType="separate"/>
        </w:r>
        <w:r w:rsidRPr="00B75EA8">
          <w:rPr>
            <w:noProof/>
            <w:webHidden/>
            <w:sz w:val="26"/>
            <w:szCs w:val="26"/>
          </w:rPr>
          <w:t>34</w:t>
        </w:r>
        <w:r w:rsidRPr="00B75EA8">
          <w:rPr>
            <w:noProof/>
            <w:webHidden/>
            <w:sz w:val="26"/>
            <w:szCs w:val="26"/>
          </w:rPr>
          <w:fldChar w:fldCharType="end"/>
        </w:r>
      </w:hyperlink>
    </w:p>
    <w:p w14:paraId="5B01A564" w14:textId="5DFA78D1" w:rsidR="00B75EA8" w:rsidRPr="00B75EA8" w:rsidRDefault="00B75EA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2" w:history="1">
        <w:r w:rsidRPr="00B75EA8">
          <w:rPr>
            <w:rStyle w:val="Hyperlink"/>
            <w:b/>
            <w:bCs/>
            <w:noProof/>
            <w:sz w:val="26"/>
            <w:szCs w:val="26"/>
          </w:rPr>
          <w:t>QUADRO 3</w:t>
        </w:r>
        <w:r w:rsidRPr="00B75EA8">
          <w:rPr>
            <w:rStyle w:val="Hyperlink"/>
            <w:noProof/>
            <w:sz w:val="26"/>
            <w:szCs w:val="26"/>
          </w:rPr>
          <w:t xml:space="preserve"> - Cronograma previsto para o TCC I</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_Toc230257712 \h </w:instrText>
        </w:r>
        <w:r w:rsidRPr="00B75EA8">
          <w:rPr>
            <w:noProof/>
            <w:webHidden/>
            <w:sz w:val="26"/>
            <w:szCs w:val="26"/>
          </w:rPr>
        </w:r>
        <w:r w:rsidRPr="00B75EA8">
          <w:rPr>
            <w:noProof/>
            <w:webHidden/>
            <w:sz w:val="26"/>
            <w:szCs w:val="26"/>
          </w:rPr>
          <w:fldChar w:fldCharType="separate"/>
        </w:r>
        <w:r w:rsidRPr="00B75EA8">
          <w:rPr>
            <w:noProof/>
            <w:webHidden/>
            <w:sz w:val="26"/>
            <w:szCs w:val="26"/>
          </w:rPr>
          <w:t>35</w:t>
        </w:r>
        <w:r w:rsidRPr="00B75EA8">
          <w:rPr>
            <w:noProof/>
            <w:webHidden/>
            <w:sz w:val="26"/>
            <w:szCs w:val="26"/>
          </w:rPr>
          <w:fldChar w:fldCharType="end"/>
        </w:r>
      </w:hyperlink>
    </w:p>
    <w:p w14:paraId="6932DA92" w14:textId="1EE043CC" w:rsidR="00B75EA8" w:rsidRDefault="00B75EA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257713" w:history="1">
        <w:r w:rsidRPr="00B75EA8">
          <w:rPr>
            <w:rStyle w:val="Hyperlink"/>
            <w:b/>
            <w:bCs/>
            <w:noProof/>
            <w:sz w:val="26"/>
            <w:szCs w:val="26"/>
          </w:rPr>
          <w:t>QUADRO 4</w:t>
        </w:r>
        <w:r w:rsidRPr="00B75EA8">
          <w:rPr>
            <w:rStyle w:val="Hyperlink"/>
            <w:noProof/>
            <w:sz w:val="26"/>
            <w:szCs w:val="26"/>
          </w:rPr>
          <w:t xml:space="preserve"> - Cronograma previsto para o TCC II</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_Toc230257713 \h </w:instrText>
        </w:r>
        <w:r w:rsidRPr="00B75EA8">
          <w:rPr>
            <w:noProof/>
            <w:webHidden/>
            <w:sz w:val="26"/>
            <w:szCs w:val="26"/>
          </w:rPr>
        </w:r>
        <w:r w:rsidRPr="00B75EA8">
          <w:rPr>
            <w:noProof/>
            <w:webHidden/>
            <w:sz w:val="26"/>
            <w:szCs w:val="26"/>
          </w:rPr>
          <w:fldChar w:fldCharType="separate"/>
        </w:r>
        <w:r w:rsidRPr="00B75EA8">
          <w:rPr>
            <w:noProof/>
            <w:webHidden/>
            <w:sz w:val="26"/>
            <w:szCs w:val="26"/>
          </w:rPr>
          <w:t>35</w:t>
        </w:r>
        <w:r w:rsidRPr="00B75EA8">
          <w:rPr>
            <w:noProof/>
            <w:webHidden/>
            <w:sz w:val="26"/>
            <w:szCs w:val="26"/>
          </w:rPr>
          <w:fldChar w:fldCharType="end"/>
        </w:r>
      </w:hyperlink>
    </w:p>
    <w:p w14:paraId="69190F07" w14:textId="5EF80CCC"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257761"/>
      <w:r>
        <w:lastRenderedPageBreak/>
        <w:t>Lista de tABELAS</w:t>
      </w:r>
      <w:bookmarkEnd w:id="8"/>
    </w:p>
    <w:p w14:paraId="5AA9537D" w14:textId="7F1FB7D5" w:rsidR="00B75EA8" w:rsidRPr="00B75EA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257720" w:history="1">
        <w:r w:rsidR="00B75EA8" w:rsidRPr="00B75EA8">
          <w:rPr>
            <w:rStyle w:val="Hyperlink"/>
            <w:b/>
            <w:bCs/>
            <w:noProof/>
            <w:sz w:val="26"/>
            <w:szCs w:val="26"/>
          </w:rPr>
          <w:t>TABELA 1</w:t>
        </w:r>
        <w:r w:rsidR="00B75EA8" w:rsidRPr="00B75EA8">
          <w:rPr>
            <w:rStyle w:val="Hyperlink"/>
            <w:noProof/>
            <w:sz w:val="26"/>
            <w:szCs w:val="26"/>
          </w:rPr>
          <w:t xml:space="preserve"> - Representação intervalar e de contorno de uma sequência melódica</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_Toc230257720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20</w:t>
        </w:r>
        <w:r w:rsidR="00B75EA8" w:rsidRPr="00B75EA8">
          <w:rPr>
            <w:noProof/>
            <w:webHidden/>
            <w:sz w:val="26"/>
            <w:szCs w:val="26"/>
          </w:rPr>
          <w:fldChar w:fldCharType="end"/>
        </w:r>
      </w:hyperlink>
    </w:p>
    <w:p w14:paraId="578DBF9A" w14:textId="2CF4D161"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257762"/>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AD677BC" w14:textId="1EE52529" w:rsidR="00B75EA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B75EA8">
        <w:t>Lista de Ilustrações</w:t>
      </w:r>
      <w:r w:rsidR="00B75EA8">
        <w:tab/>
      </w:r>
      <w:r w:rsidR="00B75EA8">
        <w:fldChar w:fldCharType="begin"/>
      </w:r>
      <w:r w:rsidR="00B75EA8">
        <w:instrText xml:space="preserve"> PAGEREF _Toc230257759 \h </w:instrText>
      </w:r>
      <w:r w:rsidR="00B75EA8">
        <w:fldChar w:fldCharType="separate"/>
      </w:r>
      <w:r w:rsidR="00B75EA8">
        <w:t>iii</w:t>
      </w:r>
      <w:r w:rsidR="00B75EA8">
        <w:fldChar w:fldCharType="end"/>
      </w:r>
    </w:p>
    <w:p w14:paraId="30BC1B13" w14:textId="51B694BC"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_Toc230257760 \h </w:instrText>
      </w:r>
      <w:r>
        <w:fldChar w:fldCharType="separate"/>
      </w:r>
      <w:r>
        <w:t>iv</w:t>
      </w:r>
      <w:r>
        <w:fldChar w:fldCharType="end"/>
      </w:r>
    </w:p>
    <w:p w14:paraId="3B676F16" w14:textId="24D4A2A4"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_Toc230257761 \h </w:instrText>
      </w:r>
      <w:r>
        <w:fldChar w:fldCharType="separate"/>
      </w:r>
      <w:r>
        <w:t>v</w:t>
      </w:r>
      <w:r>
        <w:fldChar w:fldCharType="end"/>
      </w:r>
    </w:p>
    <w:p w14:paraId="0A1D67E7" w14:textId="0E22D222"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_Toc230257762 \h </w:instrText>
      </w:r>
      <w:r>
        <w:fldChar w:fldCharType="separate"/>
      </w:r>
      <w:r>
        <w:t>vi</w:t>
      </w:r>
      <w:r>
        <w:fldChar w:fldCharType="end"/>
      </w:r>
    </w:p>
    <w:p w14:paraId="2527B248" w14:textId="452CA788"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_Toc230257763 \h </w:instrText>
      </w:r>
      <w:r>
        <w:fldChar w:fldCharType="separate"/>
      </w:r>
      <w:r>
        <w:t>9</w:t>
      </w:r>
      <w:r>
        <w:fldChar w:fldCharType="end"/>
      </w:r>
    </w:p>
    <w:p w14:paraId="7EEF31D2" w14:textId="063EFA4E" w:rsidR="00B75EA8" w:rsidRDefault="00B75EA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_Toc230257764 \h </w:instrText>
      </w:r>
      <w:r>
        <w:fldChar w:fldCharType="separate"/>
      </w:r>
      <w:r>
        <w:t>10</w:t>
      </w:r>
      <w:r>
        <w:fldChar w:fldCharType="end"/>
      </w:r>
    </w:p>
    <w:p w14:paraId="395731F0" w14:textId="0E9D7EFB" w:rsidR="00B75EA8" w:rsidRDefault="00B75EA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_Toc230257765 \h </w:instrText>
      </w:r>
      <w:r>
        <w:fldChar w:fldCharType="separate"/>
      </w:r>
      <w:r>
        <w:t>11</w:t>
      </w:r>
      <w:r>
        <w:fldChar w:fldCharType="end"/>
      </w:r>
    </w:p>
    <w:p w14:paraId="61238659" w14:textId="7C96387F" w:rsidR="00B75EA8" w:rsidRDefault="00B75EA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_Toc230257766 \h </w:instrText>
      </w:r>
      <w:r>
        <w:fldChar w:fldCharType="separate"/>
      </w:r>
      <w:r>
        <w:t>12</w:t>
      </w:r>
      <w:r>
        <w:fldChar w:fldCharType="end"/>
      </w:r>
    </w:p>
    <w:p w14:paraId="2AE5ED15" w14:textId="656AA2D4" w:rsidR="00B75EA8" w:rsidRDefault="00B75EA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_Toc230257767 \h </w:instrText>
      </w:r>
      <w:r>
        <w:fldChar w:fldCharType="separate"/>
      </w:r>
      <w:r>
        <w:t>12</w:t>
      </w:r>
      <w:r>
        <w:fldChar w:fldCharType="end"/>
      </w:r>
    </w:p>
    <w:p w14:paraId="51C515EB" w14:textId="21254BFD" w:rsidR="00B75EA8" w:rsidRDefault="00B75EA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_Toc230257768 \h </w:instrText>
      </w:r>
      <w:r>
        <w:fldChar w:fldCharType="separate"/>
      </w:r>
      <w:r>
        <w:t>13</w:t>
      </w:r>
      <w:r>
        <w:fldChar w:fldCharType="end"/>
      </w:r>
    </w:p>
    <w:p w14:paraId="10E6C9AA" w14:textId="3A4CA55B" w:rsidR="00B75EA8" w:rsidRDefault="00B75EA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_Toc230257769 \h </w:instrText>
      </w:r>
      <w:r>
        <w:fldChar w:fldCharType="separate"/>
      </w:r>
      <w:r>
        <w:t>13</w:t>
      </w:r>
      <w:r>
        <w:fldChar w:fldCharType="end"/>
      </w:r>
    </w:p>
    <w:p w14:paraId="00D34AD0" w14:textId="74A33E14" w:rsidR="00B75EA8" w:rsidRDefault="00B75EA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_Toc230257770 \h </w:instrText>
      </w:r>
      <w:r>
        <w:fldChar w:fldCharType="separate"/>
      </w:r>
      <w:r>
        <w:t>14</w:t>
      </w:r>
      <w:r>
        <w:fldChar w:fldCharType="end"/>
      </w:r>
    </w:p>
    <w:p w14:paraId="44E9CF0D" w14:textId="00539B2C" w:rsidR="00B75EA8" w:rsidRDefault="00B75EA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_Toc230257771 \h </w:instrText>
      </w:r>
      <w:r>
        <w:fldChar w:fldCharType="separate"/>
      </w:r>
      <w:r>
        <w:t>15</w:t>
      </w:r>
      <w:r>
        <w:fldChar w:fldCharType="end"/>
      </w:r>
    </w:p>
    <w:p w14:paraId="58B8F61F" w14:textId="09810241" w:rsidR="00B75EA8" w:rsidRDefault="00B75EA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_Toc230257772 \h </w:instrText>
      </w:r>
      <w:r>
        <w:fldChar w:fldCharType="separate"/>
      </w:r>
      <w:r>
        <w:t>16</w:t>
      </w:r>
      <w:r>
        <w:fldChar w:fldCharType="end"/>
      </w:r>
    </w:p>
    <w:p w14:paraId="4AC6E4BE" w14:textId="5749047E"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_Toc230257773 \h </w:instrText>
      </w:r>
      <w:r>
        <w:fldChar w:fldCharType="separate"/>
      </w:r>
      <w:r>
        <w:t>17</w:t>
      </w:r>
      <w:r>
        <w:fldChar w:fldCharType="end"/>
      </w:r>
    </w:p>
    <w:p w14:paraId="4B4232ED" w14:textId="79EA32D0" w:rsidR="00B75EA8" w:rsidRDefault="00B75EA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_Toc230257774 \h </w:instrText>
      </w:r>
      <w:r>
        <w:fldChar w:fldCharType="separate"/>
      </w:r>
      <w:r>
        <w:t>17</w:t>
      </w:r>
      <w:r>
        <w:fldChar w:fldCharType="end"/>
      </w:r>
    </w:p>
    <w:p w14:paraId="45A88923" w14:textId="7D9FDFBA" w:rsidR="00B75EA8" w:rsidRDefault="00B75EA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_Toc230257775 \h </w:instrText>
      </w:r>
      <w:r>
        <w:fldChar w:fldCharType="separate"/>
      </w:r>
      <w:r>
        <w:t>17</w:t>
      </w:r>
      <w:r>
        <w:fldChar w:fldCharType="end"/>
      </w:r>
    </w:p>
    <w:p w14:paraId="6DA1D1CA" w14:textId="07E4E036" w:rsidR="00B75EA8" w:rsidRDefault="00B75EA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_Toc230257776 \h </w:instrText>
      </w:r>
      <w:r>
        <w:fldChar w:fldCharType="separate"/>
      </w:r>
      <w:r>
        <w:t>18</w:t>
      </w:r>
      <w:r>
        <w:fldChar w:fldCharType="end"/>
      </w:r>
    </w:p>
    <w:p w14:paraId="73FA168F" w14:textId="5F322546" w:rsidR="00B75EA8" w:rsidRDefault="00B75EA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_Toc230257777 \h </w:instrText>
      </w:r>
      <w:r>
        <w:fldChar w:fldCharType="separate"/>
      </w:r>
      <w:r>
        <w:t>19</w:t>
      </w:r>
      <w:r>
        <w:fldChar w:fldCharType="end"/>
      </w:r>
    </w:p>
    <w:p w14:paraId="5C40669B" w14:textId="5D571343" w:rsidR="00B75EA8" w:rsidRDefault="00B75EA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_Toc230257778 \h </w:instrText>
      </w:r>
      <w:r>
        <w:fldChar w:fldCharType="separate"/>
      </w:r>
      <w:r>
        <w:t>19</w:t>
      </w:r>
      <w:r>
        <w:fldChar w:fldCharType="end"/>
      </w:r>
    </w:p>
    <w:p w14:paraId="2DAD2F7C" w14:textId="78C810F5" w:rsidR="00B75EA8" w:rsidRDefault="00B75EA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_Toc230257779 \h </w:instrText>
      </w:r>
      <w:r>
        <w:fldChar w:fldCharType="separate"/>
      </w:r>
      <w:r>
        <w:t>20</w:t>
      </w:r>
      <w:r>
        <w:fldChar w:fldCharType="end"/>
      </w:r>
    </w:p>
    <w:p w14:paraId="68038674" w14:textId="44B99C07" w:rsidR="00B75EA8" w:rsidRDefault="00B75EA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_Toc230257780 \h </w:instrText>
      </w:r>
      <w:r>
        <w:fldChar w:fldCharType="separate"/>
      </w:r>
      <w:r>
        <w:t>21</w:t>
      </w:r>
      <w:r>
        <w:fldChar w:fldCharType="end"/>
      </w:r>
    </w:p>
    <w:p w14:paraId="6A4A0B3F" w14:textId="73B455CA" w:rsidR="00B75EA8" w:rsidRDefault="00B75EA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_Toc230257781 \h </w:instrText>
      </w:r>
      <w:r>
        <w:fldChar w:fldCharType="separate"/>
      </w:r>
      <w:r>
        <w:t>21</w:t>
      </w:r>
      <w:r>
        <w:fldChar w:fldCharType="end"/>
      </w:r>
    </w:p>
    <w:p w14:paraId="359E5A70" w14:textId="43DCF12E" w:rsidR="00B75EA8" w:rsidRDefault="00B75EA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_Toc230257782 \h </w:instrText>
      </w:r>
      <w:r>
        <w:fldChar w:fldCharType="separate"/>
      </w:r>
      <w:r>
        <w:t>22</w:t>
      </w:r>
      <w:r>
        <w:fldChar w:fldCharType="end"/>
      </w:r>
    </w:p>
    <w:p w14:paraId="17003968" w14:textId="1EAAF08F"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_Toc230257783 \h </w:instrText>
      </w:r>
      <w:r>
        <w:fldChar w:fldCharType="separate"/>
      </w:r>
      <w:r>
        <w:t>24</w:t>
      </w:r>
      <w:r>
        <w:fldChar w:fldCharType="end"/>
      </w:r>
    </w:p>
    <w:p w14:paraId="7EA6FF87" w14:textId="4E4DEC43" w:rsidR="00B75EA8" w:rsidRDefault="00B75EA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_Toc230257784 \h </w:instrText>
      </w:r>
      <w:r>
        <w:fldChar w:fldCharType="separate"/>
      </w:r>
      <w:r>
        <w:t>24</w:t>
      </w:r>
      <w:r>
        <w:fldChar w:fldCharType="end"/>
      </w:r>
    </w:p>
    <w:p w14:paraId="67A5D973" w14:textId="6C5F70EB" w:rsidR="00B75EA8" w:rsidRDefault="00B75EA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_Toc230257785 \h </w:instrText>
      </w:r>
      <w:r>
        <w:fldChar w:fldCharType="separate"/>
      </w:r>
      <w:r>
        <w:t>24</w:t>
      </w:r>
      <w:r>
        <w:fldChar w:fldCharType="end"/>
      </w:r>
    </w:p>
    <w:p w14:paraId="6093F0E9" w14:textId="248574B3" w:rsidR="00B75EA8" w:rsidRDefault="00B75EA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_Toc230257786 \h </w:instrText>
      </w:r>
      <w:r>
        <w:fldChar w:fldCharType="separate"/>
      </w:r>
      <w:r>
        <w:t>25</w:t>
      </w:r>
      <w:r>
        <w:fldChar w:fldCharType="end"/>
      </w:r>
    </w:p>
    <w:p w14:paraId="268DF635" w14:textId="05A534CA" w:rsidR="00B75EA8" w:rsidRDefault="00B75EA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_Toc230257787 \h </w:instrText>
      </w:r>
      <w:r>
        <w:fldChar w:fldCharType="separate"/>
      </w:r>
      <w:r>
        <w:t>26</w:t>
      </w:r>
      <w:r>
        <w:fldChar w:fldCharType="end"/>
      </w:r>
    </w:p>
    <w:p w14:paraId="2F2B27BF" w14:textId="47AAFEB0" w:rsidR="00B75EA8" w:rsidRDefault="00B75EA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_Toc230257788 \h </w:instrText>
      </w:r>
      <w:r>
        <w:fldChar w:fldCharType="separate"/>
      </w:r>
      <w:r>
        <w:t>27</w:t>
      </w:r>
      <w:r>
        <w:fldChar w:fldCharType="end"/>
      </w:r>
    </w:p>
    <w:p w14:paraId="25A091B8" w14:textId="19C9BF78" w:rsidR="00B75EA8" w:rsidRDefault="00B75EA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_Toc230257789 \h </w:instrText>
      </w:r>
      <w:r>
        <w:fldChar w:fldCharType="separate"/>
      </w:r>
      <w:r>
        <w:t>28</w:t>
      </w:r>
      <w:r>
        <w:fldChar w:fldCharType="end"/>
      </w:r>
    </w:p>
    <w:p w14:paraId="1C0316B0" w14:textId="4B65AFC3" w:rsidR="00B75EA8" w:rsidRDefault="00B75EA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_Toc230257790 \h </w:instrText>
      </w:r>
      <w:r>
        <w:fldChar w:fldCharType="separate"/>
      </w:r>
      <w:r>
        <w:t>30</w:t>
      </w:r>
      <w:r>
        <w:fldChar w:fldCharType="end"/>
      </w:r>
    </w:p>
    <w:p w14:paraId="3D8A256B" w14:textId="65A62EA0" w:rsidR="00B75EA8" w:rsidRDefault="00B75EA8">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_Toc230257791 \h </w:instrText>
      </w:r>
      <w:r>
        <w:fldChar w:fldCharType="separate"/>
      </w:r>
      <w:r>
        <w:t>31</w:t>
      </w:r>
      <w:r>
        <w:fldChar w:fldCharType="end"/>
      </w:r>
    </w:p>
    <w:p w14:paraId="77CA5EA6" w14:textId="4B121C7A"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_Toc230257792 \h </w:instrText>
      </w:r>
      <w:r>
        <w:fldChar w:fldCharType="separate"/>
      </w:r>
      <w:r>
        <w:t>35</w:t>
      </w:r>
      <w:r>
        <w:fldChar w:fldCharType="end"/>
      </w:r>
    </w:p>
    <w:p w14:paraId="299DEBE9" w14:textId="7908234B" w:rsidR="00B75EA8" w:rsidRDefault="00B75EA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_Toc230257793 \h </w:instrText>
      </w:r>
      <w:r>
        <w:fldChar w:fldCharType="separate"/>
      </w:r>
      <w:r>
        <w:t>37</w:t>
      </w:r>
      <w:r>
        <w:fldChar w:fldCharType="end"/>
      </w:r>
    </w:p>
    <w:p w14:paraId="6B339847" w14:textId="2A7008D0"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527721613"/>
      <w:bookmarkStart w:id="12" w:name="_Toc527793652"/>
      <w:bookmarkStart w:id="13" w:name="_Toc527795385"/>
      <w:bookmarkStart w:id="14" w:name="_Toc527798495"/>
      <w:bookmarkStart w:id="15" w:name="_Toc230257763"/>
      <w:r>
        <w:lastRenderedPageBreak/>
        <w:t>Introdução</w:t>
      </w:r>
      <w:bookmarkEnd w:id="15"/>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257764"/>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257765"/>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257766"/>
      <w:r>
        <w:t>Objetivo</w:t>
      </w:r>
      <w:r w:rsidR="00B9129C">
        <w:t>s</w:t>
      </w:r>
      <w:bookmarkEnd w:id="18"/>
    </w:p>
    <w:p w14:paraId="79105775" w14:textId="77777777" w:rsidR="00B9129C" w:rsidRDefault="00B9129C" w:rsidP="00B9129C">
      <w:pPr>
        <w:pStyle w:val="T3-TituloTerciario"/>
        <w:ind w:left="0"/>
      </w:pPr>
      <w:bookmarkStart w:id="19" w:name="_Toc230257767"/>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257768"/>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257769"/>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257770"/>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257771"/>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257772"/>
      <w:r w:rsidRPr="00A725DC">
        <w:t>Estrutura</w:t>
      </w:r>
      <w:r>
        <w:t xml:space="preserve"> do Trabalho</w:t>
      </w:r>
      <w:bookmarkEnd w:id="24"/>
    </w:p>
    <w:p w14:paraId="78B29A72" w14:textId="3BE2610A" w:rsidR="00E43970" w:rsidRPr="00E43970" w:rsidRDefault="07CFCAAD" w:rsidP="00E43970">
      <w:pPr>
        <w:pStyle w:val="TE-Normal"/>
      </w:pPr>
      <w:r>
        <w:t>Este trabalho está estruturado em quatro capítulos. O Capítulo 1 apresenta a introdução, contemplando a contextualização do tema, a delimitação do problema, os objetivos, a justificativa, o escopo e os procedimentos metodológicos adotados.</w:t>
      </w:r>
    </w:p>
    <w:p w14:paraId="2C830AD7" w14:textId="3FDA4C0B" w:rsidR="00E43970" w:rsidRPr="00E43970" w:rsidRDefault="07CFCAAD" w:rsidP="00E43970">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5327450A" w14:textId="3FD04047" w:rsidR="00E43970" w:rsidRPr="00E43970" w:rsidRDefault="07CFCAAD" w:rsidP="00E43970">
      <w:pPr>
        <w:pStyle w:val="TE-Normal"/>
      </w:pPr>
      <w:r>
        <w:t>O Capítulo 3 descreve os procedimentos metodológicos do trabalho, detalhando o corpus de análise, o processo de extração da melodia, as representações utilizadas, o método de detecção de padrões e a forma de análise dos resultados.</w:t>
      </w:r>
    </w:p>
    <w:p w14:paraId="2E3DDF15" w14:textId="42E1EBC8" w:rsidR="00E43970" w:rsidRPr="00E43970" w:rsidRDefault="07CFCAAD" w:rsidP="4D54A23E">
      <w:pPr>
        <w:pStyle w:val="TE-Normal"/>
        <w:rPr>
          <w:u w:val="single"/>
        </w:rPr>
      </w:pPr>
      <w:r>
        <w:t>Por fim, o Capítulo 4 apresenta o cronograma de desenvolvimento do trabalho, indicando as etapas previstas para a continuidade da pesquisa.</w:t>
      </w:r>
    </w:p>
    <w:p w14:paraId="168F0234" w14:textId="73724B26" w:rsidR="00203EC6" w:rsidRDefault="007756F9">
      <w:pPr>
        <w:pStyle w:val="T1-TituloPrimario"/>
      </w:pPr>
      <w:bookmarkStart w:id="25" w:name="_Toc230257773"/>
      <w:bookmarkEnd w:id="11"/>
      <w:bookmarkEnd w:id="12"/>
      <w:bookmarkEnd w:id="13"/>
      <w:bookmarkEnd w:id="14"/>
      <w:r>
        <w:lastRenderedPageBreak/>
        <w:t>Fundamentação teórica</w:t>
      </w:r>
      <w:bookmarkEnd w:id="25"/>
    </w:p>
    <w:p w14:paraId="4FEA7571" w14:textId="15E377DC" w:rsidR="007756F9" w:rsidRDefault="003D014A" w:rsidP="007756F9">
      <w:pPr>
        <w:pStyle w:val="T2-TituloSecundario"/>
      </w:pPr>
      <w:bookmarkStart w:id="26" w:name="_Toc230257774"/>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257775"/>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0" w:name="_Toc230252029"/>
                      <w:bookmarkStart w:id="31"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0"/>
                      <w:bookmarkEnd w:id="31"/>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2" w:name="_Toc230257776"/>
      <w:r>
        <w:t>Padrões Melódicos</w:t>
      </w:r>
      <w:bookmarkEnd w:id="32"/>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3" w:name="_Toc230257777"/>
      <w:r>
        <w:t>Definição de padrões musicais</w:t>
      </w:r>
      <w:bookmarkEnd w:id="33"/>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4" w:name="_Toc230257655"/>
      <w:r w:rsidRPr="00FA7C87">
        <w:rPr>
          <w:b/>
          <w:bCs/>
          <w:i w:val="0"/>
          <w:iCs w:val="0"/>
          <w:color w:val="auto"/>
          <w:sz w:val="22"/>
          <w:szCs w:val="22"/>
        </w:rPr>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4"/>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B338B0">
      <w:pPr>
        <w:pStyle w:val="TE-Normal"/>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5" w:name="_Toc230257778"/>
      <w:r>
        <w:t>Representação Intervalar</w:t>
      </w:r>
      <w:bookmarkEnd w:id="35"/>
    </w:p>
    <w:p w14:paraId="315F2308" w14:textId="77777777" w:rsidR="00C524F1" w:rsidRDefault="00C524F1" w:rsidP="00C524F1">
      <w:pPr>
        <w:pStyle w:val="TE-Normal"/>
      </w:pPr>
      <w:r>
        <w:lastRenderedPageBreak/>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2FA6C5E8" w:rsidR="00AA02E2" w:rsidRPr="00077E28" w:rsidRDefault="00AA02E2" w:rsidP="00AA02E2">
      <w:pPr>
        <w:pStyle w:val="Legenda"/>
        <w:keepNext/>
        <w:jc w:val="center"/>
        <w:rPr>
          <w:i w:val="0"/>
          <w:iCs w:val="0"/>
        </w:rPr>
      </w:pPr>
      <w:bookmarkStart w:id="36" w:name="_Toc230257720"/>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5B298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36"/>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7" w:name="_Toc230257779"/>
      <w:r>
        <w:t>Intervalos melódicos</w:t>
      </w:r>
      <w:bookmarkEnd w:id="37"/>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 xml:space="preserve">No contexto da análise computacional, a utilização de intervalos relativos </w:t>
      </w:r>
      <w:r>
        <w:lastRenderedPageBreak/>
        <w:t>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8" w:name="_Toc230257780"/>
      <w:r>
        <w:t>Contorno Melódico</w:t>
      </w:r>
      <w:bookmarkEnd w:id="38"/>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9" w:name="_Toc230257781"/>
      <w:r>
        <w:t>Representação direcional</w:t>
      </w:r>
      <w:bookmarkEnd w:id="39"/>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 xml:space="preserve">Essa simplificação permite identificar padrões estruturais mesmo quando os </w:t>
      </w:r>
      <w:r>
        <w:lastRenderedPageBreak/>
        <w:t>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0" w:name="_Toc230257782"/>
      <w:r>
        <w:t>Trabalhos Relacionados</w:t>
      </w:r>
      <w:bookmarkEnd w:id="40"/>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 xml:space="preserve">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w:t>
      </w:r>
      <w:r>
        <w:lastRenderedPageBreak/>
        <w:t>utilizem algoritmos mais complexos, a noção de recorrência estrutural serve de base para a proposta deste trabalho.</w:t>
      </w:r>
    </w:p>
    <w:p w14:paraId="132C38F3" w14:textId="7F29B963"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1" w:name="_Toc230257783"/>
      <w:r>
        <w:lastRenderedPageBreak/>
        <w:t>PROCEDIMENTOS METODOLÓGICOS</w:t>
      </w:r>
      <w:bookmarkEnd w:id="41"/>
    </w:p>
    <w:p w14:paraId="2E7AC143" w14:textId="3B1D326D" w:rsidR="003D014A" w:rsidRDefault="003D014A" w:rsidP="003D014A">
      <w:pPr>
        <w:pStyle w:val="T2-TituloSecundario"/>
      </w:pPr>
      <w:bookmarkStart w:id="42" w:name="_Toc230257784"/>
      <w:r>
        <w:t>Caracterização da pesquisa</w:t>
      </w:r>
      <w:bookmarkEnd w:id="42"/>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3" w:name="_Toc230257785"/>
      <w:r>
        <w:t>Corpus de análise</w:t>
      </w:r>
      <w:bookmarkEnd w:id="43"/>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190FE82D" w:rsidR="00564288" w:rsidRPr="00564288" w:rsidRDefault="00564288" w:rsidP="00564288">
      <w:pPr>
        <w:pStyle w:val="Legenda"/>
        <w:keepNext/>
        <w:jc w:val="center"/>
        <w:rPr>
          <w:i w:val="0"/>
          <w:iCs w:val="0"/>
          <w:color w:val="auto"/>
          <w:sz w:val="22"/>
          <w:szCs w:val="22"/>
        </w:rPr>
      </w:pPr>
      <w:bookmarkStart w:id="44" w:name="_Toc230257710"/>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6F10D8">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4"/>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5" w:name="_Toc230257786"/>
      <w:r>
        <w:t>Extração da melodia</w:t>
      </w:r>
      <w:bookmarkEnd w:id="45"/>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46" w:name="_Toc230257787"/>
      <w:r>
        <w:t>Representação por intervalos</w:t>
      </w:r>
      <w:bookmarkEnd w:id="46"/>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w:t>
      </w:r>
      <w:r>
        <w:lastRenderedPageBreak/>
        <w:t xml:space="preserve">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47" w:name="_Toc230257788"/>
      <w:r>
        <w:t>Representação por contorno</w:t>
      </w:r>
      <w:bookmarkEnd w:id="47"/>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 xml:space="preserve">Para construir essa representação, cada intervalo entre notas consecutivas será </w:t>
      </w:r>
      <w:r>
        <w:lastRenderedPageBreak/>
        <w:t>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48" w:name="_Toc230257789"/>
      <w:r>
        <w:t>Detecção de padrões</w:t>
      </w:r>
      <w:bookmarkEnd w:id="48"/>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w:t>
      </w:r>
      <w:r>
        <w:lastRenderedPageBreak/>
        <w:t>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49" w:name="_Toc230257656"/>
      <w:r w:rsidRPr="00302E10">
        <w:rPr>
          <w:b/>
          <w:bCs/>
          <w:i w:val="0"/>
          <w:iCs w:val="0"/>
          <w:color w:val="auto"/>
          <w:sz w:val="22"/>
          <w:szCs w:val="22"/>
        </w:rPr>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49"/>
    </w:p>
    <w:p w14:paraId="7A55475E" w14:textId="0A4EB3C1" w:rsidR="00302E10" w:rsidRDefault="00302E10" w:rsidP="00226B30">
      <w:pPr>
        <w:pStyle w:val="TE-Normal"/>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 xml:space="preserve">Esse procedimento permite decompor a melodia em segmentos menores, </w:t>
      </w:r>
      <w:r w:rsidRPr="00302E10">
        <w:lastRenderedPageBreak/>
        <w:t>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0" w:name="_Toc230257790"/>
      <w:r>
        <w:t>Análise dos resultados</w:t>
      </w:r>
      <w:bookmarkEnd w:id="50"/>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 xml:space="preserve">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w:t>
      </w:r>
      <w:r>
        <w:lastRenderedPageBreak/>
        <w:t>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07EE4B5D" w14:textId="69B855F2" w:rsidR="0079513F" w:rsidRDefault="0079513F">
      <w:pPr>
        <w:pStyle w:val="T2-TituloSecundario"/>
      </w:pPr>
      <w:bookmarkStart w:id="51" w:name="_Toc230257791"/>
      <w:r w:rsidRPr="0079513F">
        <w:t>Visão geral do sistema proposto</w:t>
      </w:r>
      <w:bookmarkEnd w:id="51"/>
    </w:p>
    <w:p w14:paraId="38692346" w14:textId="7E0C3449" w:rsidR="00877C8E" w:rsidRPr="00877C8E" w:rsidRDefault="5ED560B3" w:rsidP="00877C8E">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4ED21756" w14:textId="360D5336" w:rsidR="00877C8E" w:rsidRPr="00877C8E" w:rsidRDefault="5ED560B3" w:rsidP="00877C8E">
      <w:pPr>
        <w:pStyle w:val="TE-Normal"/>
      </w:pPr>
      <w:r>
        <w:t xml:space="preserve">Inicialmente, as partituras em MusicXML serão fornecidas como entrada do sistema. Em seguida, será realizada a extração da linha melódica principal, a partir da </w:t>
      </w:r>
      <w:r>
        <w:lastRenderedPageBreak/>
        <w:t>qual serão obtidas sequências de notas organizadas de acordo com sua ordem de ocorrência na partitura. Essas sequências constituirão a base para as etapas seguintes da análise.</w:t>
      </w:r>
    </w:p>
    <w:p w14:paraId="5ED92896" w14:textId="119EE6B0" w:rsidR="00877C8E" w:rsidRPr="00877C8E" w:rsidRDefault="5ED560B3" w:rsidP="00877C8E">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6CD7FB44" w14:textId="23546D82" w:rsidR="00877C8E" w:rsidRPr="00877C8E" w:rsidRDefault="5ED560B3" w:rsidP="00877C8E">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9E5D3AA" w14:textId="727C7B4B" w:rsidR="00877C8E" w:rsidRPr="00877C8E" w:rsidRDefault="5ED560B3" w:rsidP="00877C8E">
      <w:pPr>
        <w:pStyle w:val="TE-Normal"/>
      </w:pPr>
      <w: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14:paraId="52D78920" w14:textId="50480D13" w:rsidR="006F10D8" w:rsidRPr="00877C8E" w:rsidRDefault="00E925B9" w:rsidP="006F10D8">
      <w:pPr>
        <w:pStyle w:val="TE-Normal"/>
      </w:pPr>
      <w:r w:rsidRPr="00E925B9">
        <w:t xml:space="preserve">A Figura </w:t>
      </w:r>
      <w:r w:rsidR="00A5138F">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analisados qualitativamente, a fim de verificar se os padrões identificados possuem coerência musical dentro do corpus analisado.</w:t>
      </w:r>
    </w:p>
    <w:p w14:paraId="3BEAB3BF" w14:textId="226A3F9B" w:rsidR="0040429F" w:rsidRPr="0040429F" w:rsidRDefault="00E73C12" w:rsidP="0040429F">
      <w:pPr>
        <w:pStyle w:val="Legenda"/>
        <w:keepNext/>
        <w:jc w:val="center"/>
        <w:rPr>
          <w:b/>
          <w:bCs/>
          <w:i w:val="0"/>
          <w:iCs w:val="0"/>
          <w:color w:val="auto"/>
          <w:sz w:val="22"/>
          <w:szCs w:val="22"/>
        </w:rPr>
      </w:pPr>
      <w:bookmarkStart w:id="52" w:name="_Toc230257657"/>
      <w:r w:rsidRPr="0040429F">
        <w:rPr>
          <w:b/>
          <w:bCs/>
          <w:i w:val="0"/>
          <w:iCs w:val="0"/>
          <w:color w:val="auto"/>
          <w:sz w:val="22"/>
          <w:szCs w:val="22"/>
        </w:rPr>
        <w:lastRenderedPageBreak/>
        <w:t xml:space="preserve">FIGURA </w:t>
      </w:r>
      <w:r w:rsidR="0040429F" w:rsidRPr="0040429F">
        <w:rPr>
          <w:b/>
          <w:bCs/>
          <w:i w:val="0"/>
          <w:iCs w:val="0"/>
          <w:color w:val="auto"/>
          <w:sz w:val="22"/>
          <w:szCs w:val="22"/>
        </w:rPr>
        <w:fldChar w:fldCharType="begin"/>
      </w:r>
      <w:r w:rsidR="0040429F" w:rsidRPr="0040429F">
        <w:rPr>
          <w:b/>
          <w:bCs/>
          <w:i w:val="0"/>
          <w:iCs w:val="0"/>
          <w:color w:val="auto"/>
          <w:sz w:val="22"/>
          <w:szCs w:val="22"/>
        </w:rPr>
        <w:instrText xml:space="preserve"> SEQ Figura \* ARABIC </w:instrText>
      </w:r>
      <w:r w:rsidR="0040429F" w:rsidRPr="0040429F">
        <w:rPr>
          <w:b/>
          <w:bCs/>
          <w:i w:val="0"/>
          <w:iCs w:val="0"/>
          <w:color w:val="auto"/>
          <w:sz w:val="22"/>
          <w:szCs w:val="22"/>
        </w:rPr>
        <w:fldChar w:fldCharType="separate"/>
      </w:r>
      <w:r w:rsidR="00FA7C87">
        <w:rPr>
          <w:b/>
          <w:bCs/>
          <w:i w:val="0"/>
          <w:iCs w:val="0"/>
          <w:noProof/>
          <w:color w:val="auto"/>
          <w:sz w:val="22"/>
          <w:szCs w:val="22"/>
        </w:rPr>
        <w:t>4</w:t>
      </w:r>
      <w:r w:rsidR="0040429F" w:rsidRPr="0040429F">
        <w:rPr>
          <w:b/>
          <w:bCs/>
          <w:i w:val="0"/>
          <w:iCs w:val="0"/>
          <w:color w:val="auto"/>
          <w:sz w:val="22"/>
          <w:szCs w:val="22"/>
        </w:rPr>
        <w:fldChar w:fldCharType="end"/>
      </w:r>
      <w:r w:rsidR="0040429F" w:rsidRPr="0040429F">
        <w:rPr>
          <w:b/>
          <w:bCs/>
          <w:i w:val="0"/>
          <w:iCs w:val="0"/>
          <w:color w:val="auto"/>
          <w:sz w:val="22"/>
          <w:szCs w:val="22"/>
        </w:rPr>
        <w:t xml:space="preserve"> </w:t>
      </w:r>
      <w:r w:rsidR="0040429F" w:rsidRPr="0040429F">
        <w:rPr>
          <w:i w:val="0"/>
          <w:iCs w:val="0"/>
          <w:color w:val="auto"/>
          <w:sz w:val="22"/>
          <w:szCs w:val="22"/>
        </w:rPr>
        <w:t>- Fluxo geral do sistema proposto</w:t>
      </w:r>
      <w:bookmarkEnd w:id="52"/>
    </w:p>
    <w:p w14:paraId="3A3D2A6C" w14:textId="21B25D1D" w:rsidR="429E83AE" w:rsidRDefault="00CE5267" w:rsidP="4D54A23E">
      <w:pPr>
        <w:pStyle w:val="TE-Normal"/>
        <w:ind w:firstLine="0"/>
        <w:jc w:val="center"/>
      </w:pPr>
      <w:r>
        <w:rPr>
          <w:noProof/>
        </w:rPr>
        <w:drawing>
          <wp:inline distT="0" distB="0" distL="0" distR="0" wp14:anchorId="00F37EAD" wp14:editId="432E5B43">
            <wp:extent cx="4157345" cy="5890260"/>
            <wp:effectExtent l="0" t="0" r="0"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7345" cy="5890260"/>
                    </a:xfrm>
                    <a:prstGeom prst="rect">
                      <a:avLst/>
                    </a:prstGeom>
                    <a:noFill/>
                    <a:ln>
                      <a:noFill/>
                    </a:ln>
                  </pic:spPr>
                </pic:pic>
              </a:graphicData>
            </a:graphic>
          </wp:inline>
        </w:drawing>
      </w:r>
    </w:p>
    <w:p w14:paraId="58476AF4" w14:textId="19490468" w:rsidR="429E83AE" w:rsidRDefault="429E83AE"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9004838" w14:textId="77777777" w:rsidR="006F10D8" w:rsidRDefault="006F10D8" w:rsidP="006F10D8">
      <w:pPr>
        <w:pStyle w:val="TE-Normal"/>
      </w:pPr>
    </w:p>
    <w:p w14:paraId="1ADF7579" w14:textId="77777777" w:rsidR="006F10D8" w:rsidRDefault="006F10D8" w:rsidP="006F10D8">
      <w:pPr>
        <w:pStyle w:val="TE-Normal"/>
      </w:pPr>
      <w:r w:rsidRPr="006F10D8">
        <w:t>Para sintetizar as etapas do protótipo, o Quadro 2 apresenta a relação entre entrada, processamento e saída em cada fase do sistema. Essa organização permite visualizar como a partitura digital é progressivamente transformada em dados estruturados para a identificação de padrões melódicos.</w:t>
      </w:r>
    </w:p>
    <w:p w14:paraId="75ABE21D" w14:textId="77777777" w:rsidR="006F10D8" w:rsidRDefault="006F10D8" w:rsidP="006F10D8">
      <w:pPr>
        <w:pStyle w:val="TE-Normal"/>
      </w:pPr>
    </w:p>
    <w:p w14:paraId="592CC3F4" w14:textId="77777777" w:rsidR="006F10D8" w:rsidRDefault="006F10D8" w:rsidP="006F10D8">
      <w:pPr>
        <w:pStyle w:val="TE-Normal"/>
      </w:pPr>
    </w:p>
    <w:p w14:paraId="5E556F8B" w14:textId="77777777" w:rsidR="006F10D8" w:rsidRDefault="006F10D8" w:rsidP="006F10D8">
      <w:pPr>
        <w:pStyle w:val="TE-Normal"/>
      </w:pPr>
    </w:p>
    <w:p w14:paraId="407726D3" w14:textId="6BE38068" w:rsidR="006F10D8" w:rsidRPr="006F10D8" w:rsidRDefault="006F10D8" w:rsidP="006F10D8">
      <w:pPr>
        <w:pStyle w:val="Legenda"/>
        <w:keepNext/>
        <w:jc w:val="center"/>
        <w:rPr>
          <w:i w:val="0"/>
          <w:iCs w:val="0"/>
          <w:color w:val="auto"/>
          <w:sz w:val="22"/>
          <w:szCs w:val="22"/>
        </w:rPr>
      </w:pPr>
      <w:bookmarkStart w:id="53" w:name="_Toc230257711"/>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Pr="006F10D8">
        <w:rPr>
          <w:b/>
          <w:bCs/>
          <w:i w:val="0"/>
          <w:iCs w:val="0"/>
          <w:noProof/>
          <w:color w:val="auto"/>
          <w:sz w:val="22"/>
          <w:szCs w:val="22"/>
        </w:rPr>
        <w:t>2</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53"/>
    </w:p>
    <w:tbl>
      <w:tblPr>
        <w:tblStyle w:val="Tabelacomgrade"/>
        <w:tblW w:w="0" w:type="auto"/>
        <w:tblLook w:val="04A0" w:firstRow="1" w:lastRow="0" w:firstColumn="1" w:lastColumn="0" w:noHBand="0" w:noVBand="1"/>
      </w:tblPr>
      <w:tblGrid>
        <w:gridCol w:w="1917"/>
        <w:gridCol w:w="1821"/>
        <w:gridCol w:w="3017"/>
        <w:gridCol w:w="2306"/>
      </w:tblGrid>
      <w:tr w:rsidR="006F10D8" w:rsidRPr="006F10D8" w14:paraId="6321C14B" w14:textId="77777777" w:rsidTr="006F10D8">
        <w:tc>
          <w:tcPr>
            <w:tcW w:w="0" w:type="auto"/>
            <w:hideMark/>
          </w:tcPr>
          <w:p w14:paraId="0A47055C" w14:textId="77777777" w:rsidR="006F10D8" w:rsidRPr="006F10D8" w:rsidRDefault="006F10D8" w:rsidP="006F10D8">
            <w:pPr>
              <w:jc w:val="center"/>
              <w:rPr>
                <w:b/>
                <w:bCs/>
                <w:sz w:val="22"/>
                <w:szCs w:val="22"/>
              </w:rPr>
            </w:pPr>
            <w:r w:rsidRPr="006F10D8">
              <w:rPr>
                <w:b/>
                <w:bCs/>
                <w:sz w:val="22"/>
                <w:szCs w:val="22"/>
              </w:rPr>
              <w:t>Etapa</w:t>
            </w:r>
          </w:p>
        </w:tc>
        <w:tc>
          <w:tcPr>
            <w:tcW w:w="0" w:type="auto"/>
            <w:hideMark/>
          </w:tcPr>
          <w:p w14:paraId="61A54DF9" w14:textId="77777777" w:rsidR="006F10D8" w:rsidRPr="006F10D8" w:rsidRDefault="006F10D8" w:rsidP="006F10D8">
            <w:pPr>
              <w:jc w:val="center"/>
              <w:rPr>
                <w:b/>
                <w:bCs/>
                <w:sz w:val="22"/>
                <w:szCs w:val="22"/>
              </w:rPr>
            </w:pPr>
            <w:r w:rsidRPr="006F10D8">
              <w:rPr>
                <w:b/>
                <w:bCs/>
                <w:sz w:val="22"/>
                <w:szCs w:val="22"/>
              </w:rPr>
              <w:t>Entrada</w:t>
            </w:r>
          </w:p>
        </w:tc>
        <w:tc>
          <w:tcPr>
            <w:tcW w:w="0" w:type="auto"/>
            <w:hideMark/>
          </w:tcPr>
          <w:p w14:paraId="1DAD221A" w14:textId="77777777" w:rsidR="006F10D8" w:rsidRPr="006F10D8" w:rsidRDefault="006F10D8" w:rsidP="006F10D8">
            <w:pPr>
              <w:jc w:val="center"/>
              <w:rPr>
                <w:b/>
                <w:bCs/>
                <w:sz w:val="22"/>
                <w:szCs w:val="22"/>
              </w:rPr>
            </w:pPr>
            <w:r w:rsidRPr="006F10D8">
              <w:rPr>
                <w:b/>
                <w:bCs/>
                <w:sz w:val="22"/>
                <w:szCs w:val="22"/>
              </w:rPr>
              <w:t>Processamento</w:t>
            </w:r>
          </w:p>
        </w:tc>
        <w:tc>
          <w:tcPr>
            <w:tcW w:w="0" w:type="auto"/>
            <w:hideMark/>
          </w:tcPr>
          <w:p w14:paraId="1601EE5A" w14:textId="77777777" w:rsidR="006F10D8" w:rsidRPr="006F10D8" w:rsidRDefault="006F10D8" w:rsidP="006F10D8">
            <w:pPr>
              <w:jc w:val="center"/>
              <w:rPr>
                <w:b/>
                <w:bCs/>
                <w:sz w:val="22"/>
                <w:szCs w:val="22"/>
              </w:rPr>
            </w:pPr>
            <w:r w:rsidRPr="006F10D8">
              <w:rPr>
                <w:b/>
                <w:bCs/>
                <w:sz w:val="22"/>
                <w:szCs w:val="22"/>
              </w:rPr>
              <w:t>Saída</w:t>
            </w:r>
          </w:p>
        </w:tc>
      </w:tr>
      <w:tr w:rsidR="006F10D8" w:rsidRPr="006F10D8" w14:paraId="580DB7DF" w14:textId="77777777" w:rsidTr="006F10D8">
        <w:tc>
          <w:tcPr>
            <w:tcW w:w="0" w:type="auto"/>
            <w:hideMark/>
          </w:tcPr>
          <w:p w14:paraId="210148D8" w14:textId="77777777" w:rsidR="006F10D8" w:rsidRPr="006F10D8" w:rsidRDefault="006F10D8" w:rsidP="006F10D8">
            <w:pPr>
              <w:rPr>
                <w:sz w:val="22"/>
                <w:szCs w:val="22"/>
              </w:rPr>
            </w:pPr>
            <w:r w:rsidRPr="006F10D8">
              <w:rPr>
                <w:sz w:val="22"/>
                <w:szCs w:val="22"/>
              </w:rPr>
              <w:t>Leitura da partitura</w:t>
            </w:r>
          </w:p>
        </w:tc>
        <w:tc>
          <w:tcPr>
            <w:tcW w:w="0" w:type="auto"/>
            <w:hideMark/>
          </w:tcPr>
          <w:p w14:paraId="49543DD7" w14:textId="77777777" w:rsidR="006F10D8" w:rsidRPr="006F10D8" w:rsidRDefault="006F10D8" w:rsidP="006F10D8">
            <w:pPr>
              <w:rPr>
                <w:sz w:val="22"/>
                <w:szCs w:val="22"/>
              </w:rPr>
            </w:pPr>
            <w:r w:rsidRPr="006F10D8">
              <w:rPr>
                <w:sz w:val="22"/>
                <w:szCs w:val="22"/>
              </w:rPr>
              <w:t>Arquivo MusicXML</w:t>
            </w:r>
          </w:p>
        </w:tc>
        <w:tc>
          <w:tcPr>
            <w:tcW w:w="0" w:type="auto"/>
            <w:hideMark/>
          </w:tcPr>
          <w:p w14:paraId="3FD543DC" w14:textId="77777777" w:rsidR="006F10D8" w:rsidRPr="006F10D8" w:rsidRDefault="006F10D8" w:rsidP="006F10D8">
            <w:pPr>
              <w:rPr>
                <w:sz w:val="22"/>
                <w:szCs w:val="22"/>
              </w:rPr>
            </w:pPr>
            <w:r w:rsidRPr="006F10D8">
              <w:rPr>
                <w:sz w:val="22"/>
                <w:szCs w:val="22"/>
              </w:rPr>
              <w:t>Carregamento do arquivo por biblioteca de análise simbólica</w:t>
            </w:r>
          </w:p>
        </w:tc>
        <w:tc>
          <w:tcPr>
            <w:tcW w:w="0" w:type="auto"/>
            <w:hideMark/>
          </w:tcPr>
          <w:p w14:paraId="73993831" w14:textId="77777777" w:rsidR="006F10D8" w:rsidRPr="006F10D8" w:rsidRDefault="006F10D8" w:rsidP="006F10D8">
            <w:pPr>
              <w:rPr>
                <w:sz w:val="22"/>
                <w:szCs w:val="22"/>
              </w:rPr>
            </w:pPr>
            <w:r w:rsidRPr="006F10D8">
              <w:rPr>
                <w:sz w:val="22"/>
                <w:szCs w:val="22"/>
              </w:rPr>
              <w:t>Estrutura musical manipulável</w:t>
            </w:r>
          </w:p>
        </w:tc>
      </w:tr>
      <w:tr w:rsidR="006F10D8" w:rsidRPr="006F10D8" w14:paraId="02E8131C" w14:textId="77777777" w:rsidTr="006F10D8">
        <w:tc>
          <w:tcPr>
            <w:tcW w:w="0" w:type="auto"/>
            <w:hideMark/>
          </w:tcPr>
          <w:p w14:paraId="2153BA75" w14:textId="77777777" w:rsidR="006F10D8" w:rsidRPr="006F10D8" w:rsidRDefault="006F10D8" w:rsidP="006F10D8">
            <w:pPr>
              <w:rPr>
                <w:sz w:val="22"/>
                <w:szCs w:val="22"/>
              </w:rPr>
            </w:pPr>
            <w:r w:rsidRPr="006F10D8">
              <w:rPr>
                <w:sz w:val="22"/>
                <w:szCs w:val="22"/>
              </w:rPr>
              <w:t>Extração da melodia</w:t>
            </w:r>
          </w:p>
        </w:tc>
        <w:tc>
          <w:tcPr>
            <w:tcW w:w="0" w:type="auto"/>
            <w:hideMark/>
          </w:tcPr>
          <w:p w14:paraId="2424E92E" w14:textId="77777777" w:rsidR="006F10D8" w:rsidRPr="006F10D8" w:rsidRDefault="006F10D8" w:rsidP="006F10D8">
            <w:pPr>
              <w:rPr>
                <w:sz w:val="22"/>
                <w:szCs w:val="22"/>
              </w:rPr>
            </w:pPr>
            <w:r w:rsidRPr="006F10D8">
              <w:rPr>
                <w:sz w:val="22"/>
                <w:szCs w:val="22"/>
              </w:rPr>
              <w:t>Eventos musicais da partitura</w:t>
            </w:r>
          </w:p>
        </w:tc>
        <w:tc>
          <w:tcPr>
            <w:tcW w:w="0" w:type="auto"/>
            <w:hideMark/>
          </w:tcPr>
          <w:p w14:paraId="371258E9" w14:textId="77777777" w:rsidR="006F10D8" w:rsidRPr="006F10D8" w:rsidRDefault="006F10D8" w:rsidP="006F10D8">
            <w:pPr>
              <w:rPr>
                <w:sz w:val="22"/>
                <w:szCs w:val="22"/>
              </w:rPr>
            </w:pPr>
            <w:r w:rsidRPr="006F10D8">
              <w:rPr>
                <w:sz w:val="22"/>
                <w:szCs w:val="22"/>
              </w:rPr>
              <w:t>Seleção da linha melódica principal</w:t>
            </w:r>
          </w:p>
        </w:tc>
        <w:tc>
          <w:tcPr>
            <w:tcW w:w="0" w:type="auto"/>
            <w:hideMark/>
          </w:tcPr>
          <w:p w14:paraId="55E9BC42" w14:textId="77777777" w:rsidR="006F10D8" w:rsidRPr="006F10D8" w:rsidRDefault="006F10D8" w:rsidP="006F10D8">
            <w:pPr>
              <w:rPr>
                <w:sz w:val="22"/>
                <w:szCs w:val="22"/>
              </w:rPr>
            </w:pPr>
            <w:r w:rsidRPr="006F10D8">
              <w:rPr>
                <w:sz w:val="22"/>
                <w:szCs w:val="22"/>
              </w:rPr>
              <w:t>Sequência ordenada de notas</w:t>
            </w:r>
          </w:p>
        </w:tc>
      </w:tr>
      <w:tr w:rsidR="006F10D8" w:rsidRPr="006F10D8" w14:paraId="0269EC54" w14:textId="77777777" w:rsidTr="006F10D8">
        <w:tc>
          <w:tcPr>
            <w:tcW w:w="0" w:type="auto"/>
            <w:hideMark/>
          </w:tcPr>
          <w:p w14:paraId="1C31D890" w14:textId="77777777" w:rsidR="006F10D8" w:rsidRPr="006F10D8" w:rsidRDefault="006F10D8" w:rsidP="006F10D8">
            <w:pPr>
              <w:rPr>
                <w:sz w:val="22"/>
                <w:szCs w:val="22"/>
              </w:rPr>
            </w:pPr>
            <w:r w:rsidRPr="006F10D8">
              <w:rPr>
                <w:sz w:val="22"/>
                <w:szCs w:val="22"/>
              </w:rPr>
              <w:t>Representação intervalar</w:t>
            </w:r>
          </w:p>
        </w:tc>
        <w:tc>
          <w:tcPr>
            <w:tcW w:w="0" w:type="auto"/>
            <w:hideMark/>
          </w:tcPr>
          <w:p w14:paraId="3F4DD96B" w14:textId="77777777" w:rsidR="006F10D8" w:rsidRPr="006F10D8" w:rsidRDefault="006F10D8" w:rsidP="006F10D8">
            <w:pPr>
              <w:rPr>
                <w:sz w:val="22"/>
                <w:szCs w:val="22"/>
              </w:rPr>
            </w:pPr>
            <w:r w:rsidRPr="006F10D8">
              <w:rPr>
                <w:sz w:val="22"/>
                <w:szCs w:val="22"/>
              </w:rPr>
              <w:t>Sequência de notas</w:t>
            </w:r>
          </w:p>
        </w:tc>
        <w:tc>
          <w:tcPr>
            <w:tcW w:w="0" w:type="auto"/>
            <w:hideMark/>
          </w:tcPr>
          <w:p w14:paraId="289AA4D4" w14:textId="77777777" w:rsidR="006F10D8" w:rsidRPr="006F10D8" w:rsidRDefault="006F10D8" w:rsidP="006F10D8">
            <w:pPr>
              <w:rPr>
                <w:sz w:val="22"/>
                <w:szCs w:val="22"/>
              </w:rPr>
            </w:pPr>
            <w:r w:rsidRPr="006F10D8">
              <w:rPr>
                <w:sz w:val="22"/>
                <w:szCs w:val="22"/>
              </w:rPr>
              <w:t>Cálculo da diferença entre alturas consecutivas</w:t>
            </w:r>
          </w:p>
        </w:tc>
        <w:tc>
          <w:tcPr>
            <w:tcW w:w="0" w:type="auto"/>
            <w:hideMark/>
          </w:tcPr>
          <w:p w14:paraId="4FB23361" w14:textId="77777777" w:rsidR="006F10D8" w:rsidRPr="006F10D8" w:rsidRDefault="006F10D8" w:rsidP="006F10D8">
            <w:pPr>
              <w:rPr>
                <w:sz w:val="22"/>
                <w:szCs w:val="22"/>
              </w:rPr>
            </w:pPr>
            <w:r w:rsidRPr="006F10D8">
              <w:rPr>
                <w:sz w:val="22"/>
                <w:szCs w:val="22"/>
              </w:rPr>
              <w:t>Sequência de intervalos</w:t>
            </w:r>
          </w:p>
        </w:tc>
      </w:tr>
      <w:tr w:rsidR="006F10D8" w:rsidRPr="006F10D8" w14:paraId="49552D26" w14:textId="77777777" w:rsidTr="006F10D8">
        <w:tc>
          <w:tcPr>
            <w:tcW w:w="0" w:type="auto"/>
            <w:hideMark/>
          </w:tcPr>
          <w:p w14:paraId="349C0F0F" w14:textId="77777777" w:rsidR="006F10D8" w:rsidRPr="006F10D8" w:rsidRDefault="006F10D8" w:rsidP="006F10D8">
            <w:pPr>
              <w:rPr>
                <w:sz w:val="22"/>
                <w:szCs w:val="22"/>
              </w:rPr>
            </w:pPr>
            <w:r w:rsidRPr="006F10D8">
              <w:rPr>
                <w:sz w:val="22"/>
                <w:szCs w:val="22"/>
              </w:rPr>
              <w:t>Representação por contorno</w:t>
            </w:r>
          </w:p>
        </w:tc>
        <w:tc>
          <w:tcPr>
            <w:tcW w:w="0" w:type="auto"/>
            <w:hideMark/>
          </w:tcPr>
          <w:p w14:paraId="61FA834C" w14:textId="77777777" w:rsidR="006F10D8" w:rsidRPr="006F10D8" w:rsidRDefault="006F10D8" w:rsidP="006F10D8">
            <w:pPr>
              <w:rPr>
                <w:sz w:val="22"/>
                <w:szCs w:val="22"/>
              </w:rPr>
            </w:pPr>
            <w:r w:rsidRPr="006F10D8">
              <w:rPr>
                <w:sz w:val="22"/>
                <w:szCs w:val="22"/>
              </w:rPr>
              <w:t>Sequência de intervalos</w:t>
            </w:r>
          </w:p>
        </w:tc>
        <w:tc>
          <w:tcPr>
            <w:tcW w:w="0" w:type="auto"/>
            <w:hideMark/>
          </w:tcPr>
          <w:p w14:paraId="628BEB13" w14:textId="77777777" w:rsidR="006F10D8" w:rsidRPr="006F10D8" w:rsidRDefault="006F10D8" w:rsidP="006F10D8">
            <w:pPr>
              <w:rPr>
                <w:sz w:val="22"/>
                <w:szCs w:val="22"/>
              </w:rPr>
            </w:pPr>
            <w:r w:rsidRPr="006F10D8">
              <w:rPr>
                <w:sz w:val="22"/>
                <w:szCs w:val="22"/>
              </w:rPr>
              <w:t>Conversão dos intervalos em direção melódica</w:t>
            </w:r>
          </w:p>
        </w:tc>
        <w:tc>
          <w:tcPr>
            <w:tcW w:w="0" w:type="auto"/>
            <w:hideMark/>
          </w:tcPr>
          <w:p w14:paraId="2CC62A65" w14:textId="77777777" w:rsidR="006F10D8" w:rsidRPr="006F10D8" w:rsidRDefault="006F10D8" w:rsidP="006F10D8">
            <w:pPr>
              <w:rPr>
                <w:sz w:val="22"/>
                <w:szCs w:val="22"/>
              </w:rPr>
            </w:pPr>
            <w:r w:rsidRPr="006F10D8">
              <w:rPr>
                <w:sz w:val="22"/>
                <w:szCs w:val="22"/>
              </w:rPr>
              <w:t>Sequência de subidas, descidas e repetições</w:t>
            </w:r>
          </w:p>
        </w:tc>
      </w:tr>
      <w:tr w:rsidR="006F10D8" w:rsidRPr="006F10D8" w14:paraId="46F6169E" w14:textId="77777777" w:rsidTr="006F10D8">
        <w:tc>
          <w:tcPr>
            <w:tcW w:w="0" w:type="auto"/>
            <w:hideMark/>
          </w:tcPr>
          <w:p w14:paraId="63B1D714" w14:textId="77777777" w:rsidR="006F10D8" w:rsidRPr="006F10D8" w:rsidRDefault="006F10D8" w:rsidP="006F10D8">
            <w:pPr>
              <w:rPr>
                <w:sz w:val="22"/>
                <w:szCs w:val="22"/>
              </w:rPr>
            </w:pPr>
            <w:r w:rsidRPr="006F10D8">
              <w:rPr>
                <w:sz w:val="22"/>
                <w:szCs w:val="22"/>
              </w:rPr>
              <w:t>Geração de janelas</w:t>
            </w:r>
          </w:p>
        </w:tc>
        <w:tc>
          <w:tcPr>
            <w:tcW w:w="0" w:type="auto"/>
            <w:hideMark/>
          </w:tcPr>
          <w:p w14:paraId="38951706" w14:textId="77777777" w:rsidR="006F10D8" w:rsidRPr="006F10D8" w:rsidRDefault="006F10D8" w:rsidP="006F10D8">
            <w:pPr>
              <w:rPr>
                <w:sz w:val="22"/>
                <w:szCs w:val="22"/>
              </w:rPr>
            </w:pPr>
            <w:r w:rsidRPr="006F10D8">
              <w:rPr>
                <w:sz w:val="22"/>
                <w:szCs w:val="22"/>
              </w:rPr>
              <w:t>Sequências estruturadas</w:t>
            </w:r>
          </w:p>
        </w:tc>
        <w:tc>
          <w:tcPr>
            <w:tcW w:w="0" w:type="auto"/>
            <w:hideMark/>
          </w:tcPr>
          <w:p w14:paraId="4AA10537" w14:textId="77777777" w:rsidR="006F10D8" w:rsidRPr="006F10D8" w:rsidRDefault="006F10D8" w:rsidP="006F10D8">
            <w:pPr>
              <w:rPr>
                <w:sz w:val="22"/>
                <w:szCs w:val="22"/>
              </w:rPr>
            </w:pPr>
            <w:r w:rsidRPr="006F10D8">
              <w:rPr>
                <w:sz w:val="22"/>
                <w:szCs w:val="22"/>
              </w:rPr>
              <w:t>Criação de subsequências de tamanho fixo</w:t>
            </w:r>
          </w:p>
        </w:tc>
        <w:tc>
          <w:tcPr>
            <w:tcW w:w="0" w:type="auto"/>
            <w:hideMark/>
          </w:tcPr>
          <w:p w14:paraId="1E51E620" w14:textId="77777777" w:rsidR="006F10D8" w:rsidRPr="006F10D8" w:rsidRDefault="006F10D8" w:rsidP="006F10D8">
            <w:pPr>
              <w:rPr>
                <w:sz w:val="22"/>
                <w:szCs w:val="22"/>
              </w:rPr>
            </w:pPr>
            <w:r w:rsidRPr="006F10D8">
              <w:rPr>
                <w:sz w:val="22"/>
                <w:szCs w:val="22"/>
              </w:rPr>
              <w:t>Candidatos a padrão</w:t>
            </w:r>
          </w:p>
        </w:tc>
      </w:tr>
      <w:tr w:rsidR="006F10D8" w:rsidRPr="006F10D8" w14:paraId="2D2C5F32" w14:textId="77777777" w:rsidTr="006F10D8">
        <w:tc>
          <w:tcPr>
            <w:tcW w:w="0" w:type="auto"/>
            <w:hideMark/>
          </w:tcPr>
          <w:p w14:paraId="69CE7FB1" w14:textId="77777777" w:rsidR="006F10D8" w:rsidRPr="006F10D8" w:rsidRDefault="006F10D8" w:rsidP="006F10D8">
            <w:pPr>
              <w:rPr>
                <w:sz w:val="22"/>
                <w:szCs w:val="22"/>
              </w:rPr>
            </w:pPr>
            <w:r w:rsidRPr="006F10D8">
              <w:rPr>
                <w:sz w:val="22"/>
                <w:szCs w:val="22"/>
              </w:rPr>
              <w:t>Detecção de recorrências</w:t>
            </w:r>
          </w:p>
        </w:tc>
        <w:tc>
          <w:tcPr>
            <w:tcW w:w="0" w:type="auto"/>
            <w:hideMark/>
          </w:tcPr>
          <w:p w14:paraId="32059067" w14:textId="77777777" w:rsidR="006F10D8" w:rsidRPr="006F10D8" w:rsidRDefault="006F10D8" w:rsidP="006F10D8">
            <w:pPr>
              <w:rPr>
                <w:sz w:val="22"/>
                <w:szCs w:val="22"/>
              </w:rPr>
            </w:pPr>
            <w:r w:rsidRPr="006F10D8">
              <w:rPr>
                <w:sz w:val="22"/>
                <w:szCs w:val="22"/>
              </w:rPr>
              <w:t>Candidatos a padrão</w:t>
            </w:r>
          </w:p>
        </w:tc>
        <w:tc>
          <w:tcPr>
            <w:tcW w:w="0" w:type="auto"/>
            <w:hideMark/>
          </w:tcPr>
          <w:p w14:paraId="1A8196DD" w14:textId="77777777" w:rsidR="006F10D8" w:rsidRPr="006F10D8" w:rsidRDefault="006F10D8" w:rsidP="006F10D8">
            <w:pPr>
              <w:rPr>
                <w:sz w:val="22"/>
                <w:szCs w:val="22"/>
              </w:rPr>
            </w:pPr>
            <w:r w:rsidRPr="006F10D8">
              <w:rPr>
                <w:sz w:val="22"/>
                <w:szCs w:val="22"/>
              </w:rPr>
              <w:t>Comparação e contagem de ocorrências</w:t>
            </w:r>
          </w:p>
        </w:tc>
        <w:tc>
          <w:tcPr>
            <w:tcW w:w="0" w:type="auto"/>
            <w:hideMark/>
          </w:tcPr>
          <w:p w14:paraId="78854EC9" w14:textId="77777777" w:rsidR="006F10D8" w:rsidRPr="006F10D8" w:rsidRDefault="006F10D8" w:rsidP="006F10D8">
            <w:pPr>
              <w:rPr>
                <w:sz w:val="22"/>
                <w:szCs w:val="22"/>
              </w:rPr>
            </w:pPr>
            <w:r w:rsidRPr="006F10D8">
              <w:rPr>
                <w:sz w:val="22"/>
                <w:szCs w:val="22"/>
              </w:rPr>
              <w:t>Padrões recorrentes identificados</w:t>
            </w:r>
          </w:p>
        </w:tc>
      </w:tr>
      <w:tr w:rsidR="006F10D8" w:rsidRPr="006F10D8" w14:paraId="5C8857A6" w14:textId="77777777" w:rsidTr="006F10D8">
        <w:tc>
          <w:tcPr>
            <w:tcW w:w="0" w:type="auto"/>
            <w:hideMark/>
          </w:tcPr>
          <w:p w14:paraId="1A4CC37A" w14:textId="77777777" w:rsidR="006F10D8" w:rsidRPr="006F10D8" w:rsidRDefault="006F10D8" w:rsidP="006F10D8">
            <w:pPr>
              <w:rPr>
                <w:sz w:val="22"/>
                <w:szCs w:val="22"/>
              </w:rPr>
            </w:pPr>
            <w:r w:rsidRPr="006F10D8">
              <w:rPr>
                <w:sz w:val="22"/>
                <w:szCs w:val="22"/>
              </w:rPr>
              <w:t>Análise qualitativa</w:t>
            </w:r>
          </w:p>
        </w:tc>
        <w:tc>
          <w:tcPr>
            <w:tcW w:w="0" w:type="auto"/>
            <w:hideMark/>
          </w:tcPr>
          <w:p w14:paraId="0DF3EFA6" w14:textId="77777777" w:rsidR="006F10D8" w:rsidRPr="006F10D8" w:rsidRDefault="006F10D8" w:rsidP="006F10D8">
            <w:pPr>
              <w:rPr>
                <w:sz w:val="22"/>
                <w:szCs w:val="22"/>
              </w:rPr>
            </w:pPr>
            <w:r w:rsidRPr="006F10D8">
              <w:rPr>
                <w:sz w:val="22"/>
                <w:szCs w:val="22"/>
              </w:rPr>
              <w:t>Padrões detectados</w:t>
            </w:r>
          </w:p>
        </w:tc>
        <w:tc>
          <w:tcPr>
            <w:tcW w:w="0" w:type="auto"/>
            <w:hideMark/>
          </w:tcPr>
          <w:p w14:paraId="623D5BFD" w14:textId="77777777" w:rsidR="006F10D8" w:rsidRPr="006F10D8" w:rsidRDefault="006F10D8" w:rsidP="006F10D8">
            <w:pPr>
              <w:rPr>
                <w:sz w:val="22"/>
                <w:szCs w:val="22"/>
              </w:rPr>
            </w:pPr>
            <w:r w:rsidRPr="006F10D8">
              <w:rPr>
                <w:sz w:val="22"/>
                <w:szCs w:val="22"/>
              </w:rPr>
              <w:t>Verificação manual e interpretação dos resultados</w:t>
            </w:r>
          </w:p>
        </w:tc>
        <w:tc>
          <w:tcPr>
            <w:tcW w:w="0" w:type="auto"/>
            <w:hideMark/>
          </w:tcPr>
          <w:p w14:paraId="66FEEAF3" w14:textId="77777777" w:rsidR="006F10D8" w:rsidRPr="006F10D8" w:rsidRDefault="006F10D8" w:rsidP="006F10D8">
            <w:pPr>
              <w:rPr>
                <w:sz w:val="22"/>
                <w:szCs w:val="22"/>
              </w:rPr>
            </w:pPr>
            <w:r w:rsidRPr="006F10D8">
              <w:rPr>
                <w:sz w:val="22"/>
                <w:szCs w:val="22"/>
              </w:rPr>
              <w:t>Avaliação da coerência dos padrões</w:t>
            </w:r>
          </w:p>
        </w:tc>
      </w:tr>
    </w:tbl>
    <w:p w14:paraId="3978FAB8" w14:textId="77777777" w:rsidR="00137E93" w:rsidRDefault="00137E93" w:rsidP="00137E9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6784926E" w14:textId="3E240E88" w:rsidR="4D54A23E" w:rsidRDefault="4D54A23E" w:rsidP="4D54A23E">
      <w:pPr>
        <w:pStyle w:val="TE-Normal"/>
        <w:ind w:firstLine="0"/>
        <w:jc w:val="center"/>
      </w:pPr>
    </w:p>
    <w:p w14:paraId="7CFA8C8B" w14:textId="6FCEE8D6" w:rsidR="00983B9E" w:rsidRPr="00D151D8" w:rsidRDefault="00983B9E" w:rsidP="00983B9E">
      <w:pPr>
        <w:pStyle w:val="T1-TituloPrimario"/>
      </w:pPr>
      <w:bookmarkStart w:id="54" w:name="_Toc230257792"/>
      <w:r w:rsidRPr="00D151D8">
        <w:lastRenderedPageBreak/>
        <w:t>CRONOGRAMA</w:t>
      </w:r>
      <w:bookmarkEnd w:id="54"/>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1F46957" w:rsidR="00564288" w:rsidRPr="00564288" w:rsidRDefault="00564288" w:rsidP="00564288">
      <w:pPr>
        <w:pStyle w:val="Legenda"/>
        <w:keepNext/>
        <w:jc w:val="center"/>
        <w:rPr>
          <w:i w:val="0"/>
          <w:iCs w:val="0"/>
          <w:color w:val="auto"/>
          <w:sz w:val="22"/>
          <w:szCs w:val="22"/>
        </w:rPr>
      </w:pPr>
      <w:bookmarkStart w:id="55" w:name="_Toc23025771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F10D8" w:rsidRPr="002D2FBA">
        <w:rPr>
          <w:b/>
          <w:bCs/>
          <w:i w:val="0"/>
          <w:iCs w:val="0"/>
          <w:noProof/>
          <w:color w:val="auto"/>
          <w:sz w:val="22"/>
          <w:szCs w:val="22"/>
        </w:rPr>
        <w:t>3</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55"/>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0F85106E" w:rsidR="00564288" w:rsidRPr="00564288" w:rsidRDefault="00564288" w:rsidP="00564288">
      <w:pPr>
        <w:pStyle w:val="Legenda"/>
        <w:keepNext/>
        <w:jc w:val="center"/>
        <w:rPr>
          <w:i w:val="0"/>
          <w:iCs w:val="0"/>
          <w:color w:val="auto"/>
          <w:sz w:val="22"/>
          <w:szCs w:val="22"/>
        </w:rPr>
      </w:pPr>
      <w:bookmarkStart w:id="56" w:name="_Toc23025771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F10D8" w:rsidRPr="002D2FBA">
        <w:rPr>
          <w:b/>
          <w:bCs/>
          <w:i w:val="0"/>
          <w:iCs w:val="0"/>
          <w:noProof/>
          <w:color w:val="auto"/>
          <w:sz w:val="22"/>
          <w:szCs w:val="22"/>
        </w:rPr>
        <w:t>4</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56"/>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D760ED">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57" w:name="_Toc527721628"/>
      <w:bookmarkStart w:id="58" w:name="_Toc527793681"/>
      <w:bookmarkStart w:id="59" w:name="_Toc527795414"/>
      <w:bookmarkStart w:id="60" w:name="_Toc527798510"/>
      <w:bookmarkStart w:id="61" w:name="_Toc230257793"/>
      <w:r>
        <w:lastRenderedPageBreak/>
        <w:t>Referências</w:t>
      </w:r>
      <w:bookmarkEnd w:id="57"/>
      <w:bookmarkEnd w:id="58"/>
      <w:bookmarkEnd w:id="59"/>
      <w:bookmarkEnd w:id="60"/>
      <w:bookmarkEnd w:id="61"/>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4"/>
      <w:footerReference w:type="first" r:id="rId45"/>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B36B4" w14:textId="77777777" w:rsidR="00ED75AD" w:rsidRDefault="00ED75AD">
      <w:r>
        <w:separator/>
      </w:r>
    </w:p>
  </w:endnote>
  <w:endnote w:type="continuationSeparator" w:id="0">
    <w:p w14:paraId="192D304E" w14:textId="77777777" w:rsidR="00ED75AD" w:rsidRDefault="00ED75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066BF" w14:textId="77777777" w:rsidR="00ED75AD" w:rsidRDefault="00ED75AD">
      <w:r>
        <w:separator/>
      </w:r>
    </w:p>
  </w:footnote>
  <w:footnote w:type="continuationSeparator" w:id="0">
    <w:p w14:paraId="1CE5B1F5" w14:textId="77777777" w:rsidR="00ED75AD" w:rsidRDefault="00ED75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1"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2"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3"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4"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5"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6515842">
    <w:abstractNumId w:val="10"/>
  </w:num>
  <w:num w:numId="2" w16cid:durableId="710770037">
    <w:abstractNumId w:val="16"/>
  </w:num>
  <w:num w:numId="3" w16cid:durableId="1252815022">
    <w:abstractNumId w:val="3"/>
  </w:num>
  <w:num w:numId="4" w16cid:durableId="467747690">
    <w:abstractNumId w:val="11"/>
  </w:num>
  <w:num w:numId="5" w16cid:durableId="1898085235">
    <w:abstractNumId w:val="4"/>
  </w:num>
  <w:num w:numId="6" w16cid:durableId="2006736264">
    <w:abstractNumId w:val="9"/>
    <w:lvlOverride w:ilvl="0">
      <w:startOverride w:val="1"/>
    </w:lvlOverride>
  </w:num>
  <w:num w:numId="7" w16cid:durableId="2089840616">
    <w:abstractNumId w:val="9"/>
    <w:lvlOverride w:ilvl="0">
      <w:startOverride w:val="1"/>
    </w:lvlOverride>
  </w:num>
  <w:num w:numId="8" w16cid:durableId="1644191920">
    <w:abstractNumId w:val="9"/>
  </w:num>
  <w:num w:numId="9" w16cid:durableId="1815365057">
    <w:abstractNumId w:val="5"/>
  </w:num>
  <w:num w:numId="10" w16cid:durableId="334577241">
    <w:abstractNumId w:val="9"/>
    <w:lvlOverride w:ilvl="0">
      <w:startOverride w:val="1"/>
    </w:lvlOverride>
  </w:num>
  <w:num w:numId="11" w16cid:durableId="1649557162">
    <w:abstractNumId w:val="13"/>
  </w:num>
  <w:num w:numId="12" w16cid:durableId="1828747703">
    <w:abstractNumId w:val="14"/>
  </w:num>
  <w:num w:numId="13" w16cid:durableId="519003112">
    <w:abstractNumId w:val="9"/>
    <w:lvlOverride w:ilvl="0">
      <w:startOverride w:val="1"/>
    </w:lvlOverride>
  </w:num>
  <w:num w:numId="14" w16cid:durableId="940069361">
    <w:abstractNumId w:val="6"/>
  </w:num>
  <w:num w:numId="15" w16cid:durableId="482506668">
    <w:abstractNumId w:val="9"/>
    <w:lvlOverride w:ilvl="0">
      <w:startOverride w:val="1"/>
    </w:lvlOverride>
  </w:num>
  <w:num w:numId="16" w16cid:durableId="1930428613">
    <w:abstractNumId w:val="7"/>
  </w:num>
  <w:num w:numId="17" w16cid:durableId="2076514781">
    <w:abstractNumId w:val="12"/>
  </w:num>
  <w:num w:numId="18" w16cid:durableId="390075504">
    <w:abstractNumId w:val="8"/>
  </w:num>
  <w:num w:numId="19" w16cid:durableId="550116365">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2346B"/>
    <w:rsid w:val="00025899"/>
    <w:rsid w:val="00036852"/>
    <w:rsid w:val="0003775A"/>
    <w:rsid w:val="00041DBE"/>
    <w:rsid w:val="000437C7"/>
    <w:rsid w:val="00070D7F"/>
    <w:rsid w:val="00073355"/>
    <w:rsid w:val="00077E28"/>
    <w:rsid w:val="000955DF"/>
    <w:rsid w:val="000A4A0C"/>
    <w:rsid w:val="000B2612"/>
    <w:rsid w:val="000B70B9"/>
    <w:rsid w:val="000C119F"/>
    <w:rsid w:val="000C1E85"/>
    <w:rsid w:val="000C7B07"/>
    <w:rsid w:val="000E42DB"/>
    <w:rsid w:val="000E7D49"/>
    <w:rsid w:val="000F27BA"/>
    <w:rsid w:val="000F6E93"/>
    <w:rsid w:val="00115400"/>
    <w:rsid w:val="001179DE"/>
    <w:rsid w:val="00126E92"/>
    <w:rsid w:val="00126E94"/>
    <w:rsid w:val="00131095"/>
    <w:rsid w:val="00131404"/>
    <w:rsid w:val="00135BDE"/>
    <w:rsid w:val="00137E93"/>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5783C"/>
    <w:rsid w:val="002707C8"/>
    <w:rsid w:val="00271BC4"/>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532FD"/>
    <w:rsid w:val="003573A5"/>
    <w:rsid w:val="00361B93"/>
    <w:rsid w:val="00364C03"/>
    <w:rsid w:val="00390C42"/>
    <w:rsid w:val="00394305"/>
    <w:rsid w:val="00395A8B"/>
    <w:rsid w:val="003B1050"/>
    <w:rsid w:val="003C060C"/>
    <w:rsid w:val="003D014A"/>
    <w:rsid w:val="003D371F"/>
    <w:rsid w:val="003E2F00"/>
    <w:rsid w:val="003E3011"/>
    <w:rsid w:val="003F4559"/>
    <w:rsid w:val="003F77DD"/>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5062DD"/>
    <w:rsid w:val="00507D2A"/>
    <w:rsid w:val="00520328"/>
    <w:rsid w:val="005349EE"/>
    <w:rsid w:val="0054585E"/>
    <w:rsid w:val="0054621D"/>
    <w:rsid w:val="00547B57"/>
    <w:rsid w:val="005632DE"/>
    <w:rsid w:val="00564288"/>
    <w:rsid w:val="00570B8E"/>
    <w:rsid w:val="00570B92"/>
    <w:rsid w:val="005B1697"/>
    <w:rsid w:val="005B2986"/>
    <w:rsid w:val="005D0EFD"/>
    <w:rsid w:val="005D3685"/>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444"/>
    <w:rsid w:val="006B451E"/>
    <w:rsid w:val="006D3C5B"/>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D7648"/>
    <w:rsid w:val="009E1AD5"/>
    <w:rsid w:val="009E71E1"/>
    <w:rsid w:val="009F7D7F"/>
    <w:rsid w:val="00A00C0E"/>
    <w:rsid w:val="00A05043"/>
    <w:rsid w:val="00A31717"/>
    <w:rsid w:val="00A337CF"/>
    <w:rsid w:val="00A5138F"/>
    <w:rsid w:val="00A5275F"/>
    <w:rsid w:val="00A5375E"/>
    <w:rsid w:val="00A5494A"/>
    <w:rsid w:val="00A6537C"/>
    <w:rsid w:val="00A725DC"/>
    <w:rsid w:val="00A72CF5"/>
    <w:rsid w:val="00A74875"/>
    <w:rsid w:val="00A80FAD"/>
    <w:rsid w:val="00A85C40"/>
    <w:rsid w:val="00A95D44"/>
    <w:rsid w:val="00AA02E2"/>
    <w:rsid w:val="00AC3D4A"/>
    <w:rsid w:val="00AC5610"/>
    <w:rsid w:val="00AD2647"/>
    <w:rsid w:val="00AD33D5"/>
    <w:rsid w:val="00AD65E6"/>
    <w:rsid w:val="00AF4752"/>
    <w:rsid w:val="00AF4A66"/>
    <w:rsid w:val="00AF5233"/>
    <w:rsid w:val="00AF5582"/>
    <w:rsid w:val="00B03068"/>
    <w:rsid w:val="00B05B58"/>
    <w:rsid w:val="00B1258E"/>
    <w:rsid w:val="00B255BB"/>
    <w:rsid w:val="00B27151"/>
    <w:rsid w:val="00B338B0"/>
    <w:rsid w:val="00B340B2"/>
    <w:rsid w:val="00B34565"/>
    <w:rsid w:val="00B3579C"/>
    <w:rsid w:val="00B4466D"/>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77FA3"/>
    <w:rsid w:val="00C90BF9"/>
    <w:rsid w:val="00C9427F"/>
    <w:rsid w:val="00C9747D"/>
    <w:rsid w:val="00CB3109"/>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86F83"/>
    <w:rsid w:val="00D9260F"/>
    <w:rsid w:val="00D948C3"/>
    <w:rsid w:val="00DA017B"/>
    <w:rsid w:val="00DA2839"/>
    <w:rsid w:val="00DA4569"/>
    <w:rsid w:val="00DB60F8"/>
    <w:rsid w:val="00DC454B"/>
    <w:rsid w:val="00DC5BAF"/>
    <w:rsid w:val="00DD403A"/>
    <w:rsid w:val="00DE4C10"/>
    <w:rsid w:val="00DF47D4"/>
    <w:rsid w:val="00DF70B5"/>
    <w:rsid w:val="00E13669"/>
    <w:rsid w:val="00E2022A"/>
    <w:rsid w:val="00E37AB2"/>
    <w:rsid w:val="00E43970"/>
    <w:rsid w:val="00E61C6F"/>
    <w:rsid w:val="00E632A0"/>
    <w:rsid w:val="00E72FCC"/>
    <w:rsid w:val="00E73C12"/>
    <w:rsid w:val="00E74750"/>
    <w:rsid w:val="00E83250"/>
    <w:rsid w:val="00E85D84"/>
    <w:rsid w:val="00E878F1"/>
    <w:rsid w:val="00E90159"/>
    <w:rsid w:val="00E925B9"/>
    <w:rsid w:val="00E937FC"/>
    <w:rsid w:val="00E95142"/>
    <w:rsid w:val="00EA64C1"/>
    <w:rsid w:val="00EB1367"/>
    <w:rsid w:val="00EB13C5"/>
    <w:rsid w:val="00EC43F4"/>
    <w:rsid w:val="00EC5006"/>
    <w:rsid w:val="00ED0A7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145</TotalTime>
  <Pages>37</Pages>
  <Words>8217</Words>
  <Characters>44376</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52489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31</cp:revision>
  <cp:lastPrinted>2026-05-21T13:44:00Z</cp:lastPrinted>
  <dcterms:created xsi:type="dcterms:W3CDTF">2026-05-21T13:42:00Z</dcterms:created>
  <dcterms:modified xsi:type="dcterms:W3CDTF">2026-05-21T16:08:00Z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