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20" w:rsidRDefault="00322B87" w:rsidP="0038432B">
      <w:pPr>
        <w:pStyle w:val="Cabealho"/>
        <w:jc w:val="center"/>
        <w:rPr>
          <w:rFonts w:asciiTheme="minorHAnsi" w:hAnsiTheme="minorHAnsi" w:cstheme="minorHAnsi"/>
          <w:b/>
          <w:sz w:val="28"/>
        </w:rPr>
      </w:pPr>
      <w:r w:rsidRPr="0038432B">
        <w:rPr>
          <w:rFonts w:asciiTheme="minorHAnsi" w:hAnsiTheme="minorHAnsi" w:cstheme="minorHAnsi"/>
          <w:b/>
          <w:sz w:val="28"/>
        </w:rPr>
        <w:t>C</w:t>
      </w:r>
      <w:r w:rsidR="0038432B">
        <w:rPr>
          <w:rFonts w:asciiTheme="minorHAnsi" w:hAnsiTheme="minorHAnsi" w:cstheme="minorHAnsi"/>
          <w:b/>
          <w:sz w:val="28"/>
        </w:rPr>
        <w:t>urso de Sistemas de Informação</w:t>
      </w:r>
    </w:p>
    <w:p w:rsidR="00DB348A" w:rsidRDefault="00DB348A" w:rsidP="0038432B">
      <w:pPr>
        <w:pStyle w:val="Cabealho"/>
        <w:jc w:val="center"/>
        <w:rPr>
          <w:rFonts w:asciiTheme="minorHAnsi" w:hAnsiTheme="minorHAnsi" w:cstheme="minorHAnsi"/>
          <w:b/>
          <w:sz w:val="28"/>
        </w:rPr>
      </w:pPr>
    </w:p>
    <w:p w:rsidR="00DB348A" w:rsidRDefault="00DB348A" w:rsidP="00DB348A">
      <w:pPr>
        <w:pStyle w:val="Cabealho"/>
        <w:jc w:val="both"/>
        <w:rPr>
          <w:sz w:val="24"/>
        </w:rPr>
      </w:pPr>
      <w:r>
        <w:rPr>
          <w:sz w:val="24"/>
        </w:rPr>
        <w:t>Algoritmos e Técnicas de Programação</w:t>
      </w:r>
    </w:p>
    <w:p w:rsidR="00DB348A" w:rsidRDefault="00DB348A" w:rsidP="00DB348A">
      <w:pPr>
        <w:pStyle w:val="Cabealho"/>
        <w:jc w:val="both"/>
        <w:rPr>
          <w:sz w:val="24"/>
        </w:rPr>
      </w:pPr>
      <w:r>
        <w:rPr>
          <w:sz w:val="24"/>
        </w:rPr>
        <w:t>Laboratório de Algoritmos e Técnicas de Programação</w:t>
      </w:r>
    </w:p>
    <w:p w:rsidR="00DB348A" w:rsidRDefault="00DB348A" w:rsidP="00DB348A">
      <w:pPr>
        <w:pStyle w:val="Cabealho"/>
        <w:jc w:val="both"/>
        <w:rPr>
          <w:sz w:val="24"/>
        </w:rPr>
      </w:pPr>
      <w:r>
        <w:rPr>
          <w:sz w:val="24"/>
        </w:rPr>
        <w:t>Introdução à Computação</w:t>
      </w:r>
    </w:p>
    <w:p w:rsidR="00DB348A" w:rsidRDefault="00DB348A" w:rsidP="00DB348A">
      <w:pPr>
        <w:jc w:val="both"/>
        <w:rPr>
          <w:lang w:val="pt-BR"/>
        </w:rPr>
      </w:pPr>
    </w:p>
    <w:p w:rsidR="00DB348A" w:rsidRPr="00D95FCE" w:rsidRDefault="00DB348A" w:rsidP="00DB348A">
      <w:pPr>
        <w:jc w:val="both"/>
        <w:rPr>
          <w:lang w:val="pt-BR"/>
        </w:rPr>
      </w:pPr>
      <w:r w:rsidRPr="00D95FCE">
        <w:rPr>
          <w:lang w:val="pt-BR"/>
        </w:rPr>
        <w:t>Professores</w:t>
      </w:r>
    </w:p>
    <w:p w:rsidR="00DB348A" w:rsidRDefault="00DB348A" w:rsidP="00DB348A">
      <w:pPr>
        <w:jc w:val="both"/>
        <w:rPr>
          <w:lang w:val="pt-BR"/>
        </w:rPr>
      </w:pPr>
      <w:r w:rsidRPr="00D95FCE">
        <w:rPr>
          <w:lang w:val="pt-BR"/>
        </w:rPr>
        <w:t xml:space="preserve">Ezequiel Castilho de Oliveira </w:t>
      </w:r>
    </w:p>
    <w:p w:rsidR="00DB348A" w:rsidRPr="00D95FCE" w:rsidRDefault="00DB348A" w:rsidP="00DB348A">
      <w:pPr>
        <w:jc w:val="both"/>
        <w:rPr>
          <w:lang w:val="pt-BR"/>
        </w:rPr>
      </w:pPr>
      <w:r w:rsidRPr="00D95FCE">
        <w:rPr>
          <w:lang w:val="pt-BR"/>
        </w:rPr>
        <w:t>Hugo de Paula</w:t>
      </w:r>
    </w:p>
    <w:p w:rsidR="00DB348A" w:rsidRDefault="00DB348A" w:rsidP="00DB348A">
      <w:pPr>
        <w:jc w:val="both"/>
        <w:rPr>
          <w:lang w:val="pt-BR"/>
        </w:rPr>
      </w:pPr>
      <w:r w:rsidRPr="00D95FCE">
        <w:rPr>
          <w:lang w:val="pt-BR"/>
        </w:rPr>
        <w:t xml:space="preserve">João Caram Santos de Oliveira Adriano </w:t>
      </w:r>
    </w:p>
    <w:p w:rsidR="00DB348A" w:rsidRDefault="00DB348A" w:rsidP="00DB348A">
      <w:pPr>
        <w:jc w:val="both"/>
        <w:rPr>
          <w:lang w:val="pt-BR"/>
        </w:rPr>
      </w:pPr>
      <w:r w:rsidRPr="00D95FCE">
        <w:rPr>
          <w:lang w:val="pt-BR"/>
        </w:rPr>
        <w:t>Soraia Lúcia da Silva</w:t>
      </w:r>
    </w:p>
    <w:p w:rsidR="00D95FCE" w:rsidRPr="0038432B" w:rsidRDefault="00D95FCE">
      <w:pPr>
        <w:pStyle w:val="Cabealho"/>
        <w:jc w:val="both"/>
        <w:rPr>
          <w:rFonts w:asciiTheme="minorHAnsi" w:hAnsiTheme="minorHAnsi" w:cstheme="minorHAnsi"/>
          <w:sz w:val="24"/>
        </w:rPr>
      </w:pPr>
    </w:p>
    <w:p w:rsidR="00D95FCE" w:rsidRPr="0038432B" w:rsidRDefault="00D95FCE">
      <w:pPr>
        <w:pStyle w:val="Corpodetexto"/>
        <w:jc w:val="center"/>
        <w:outlineLvl w:val="0"/>
        <w:rPr>
          <w:rFonts w:asciiTheme="minorHAnsi" w:hAnsiTheme="minorHAnsi" w:cstheme="minorHAnsi"/>
          <w:bCs w:val="0"/>
          <w:sz w:val="36"/>
        </w:rPr>
      </w:pPr>
      <w:r w:rsidRPr="0038432B">
        <w:rPr>
          <w:rFonts w:asciiTheme="minorHAnsi" w:hAnsiTheme="minorHAnsi" w:cstheme="minorHAnsi"/>
          <w:bCs w:val="0"/>
          <w:sz w:val="36"/>
        </w:rPr>
        <w:t>Trabalho Interdisciplinar</w:t>
      </w:r>
    </w:p>
    <w:p w:rsidR="00322B87" w:rsidRPr="0038432B" w:rsidRDefault="00DB348A">
      <w:pPr>
        <w:pStyle w:val="Corpodetexto"/>
        <w:jc w:val="center"/>
        <w:outlineLvl w:val="0"/>
        <w:rPr>
          <w:rFonts w:asciiTheme="minorHAnsi" w:hAnsiTheme="minorHAnsi" w:cstheme="minorHAnsi"/>
          <w:b w:val="0"/>
          <w:bCs w:val="0"/>
          <w:sz w:val="24"/>
        </w:rPr>
      </w:pPr>
      <w:r>
        <w:rPr>
          <w:rFonts w:asciiTheme="minorHAnsi" w:hAnsiTheme="minorHAnsi" w:cstheme="minorHAnsi"/>
          <w:b w:val="0"/>
          <w:bCs w:val="0"/>
          <w:sz w:val="24"/>
        </w:rPr>
        <w:t>Individual ou em Dupla</w:t>
      </w:r>
    </w:p>
    <w:p w:rsidR="00322B87" w:rsidRPr="0038432B" w:rsidRDefault="00322B87">
      <w:pPr>
        <w:pStyle w:val="Corpodetexto"/>
        <w:jc w:val="both"/>
        <w:outlineLvl w:val="0"/>
        <w:rPr>
          <w:rFonts w:asciiTheme="minorHAnsi" w:hAnsiTheme="minorHAnsi" w:cstheme="minorHAnsi"/>
          <w:b w:val="0"/>
          <w:sz w:val="24"/>
        </w:rPr>
      </w:pPr>
    </w:p>
    <w:p w:rsidR="00322B87" w:rsidRPr="0038432B" w:rsidRDefault="00387E20">
      <w:pPr>
        <w:pStyle w:val="Corpodetexto"/>
        <w:jc w:val="both"/>
        <w:outlineLvl w:val="0"/>
        <w:rPr>
          <w:rFonts w:asciiTheme="minorHAnsi" w:hAnsiTheme="minorHAnsi" w:cstheme="minorHAnsi"/>
          <w:b w:val="0"/>
          <w:bCs w:val="0"/>
          <w:sz w:val="24"/>
        </w:rPr>
      </w:pPr>
      <w:r w:rsidRPr="0038432B">
        <w:rPr>
          <w:rFonts w:asciiTheme="minorHAnsi" w:hAnsiTheme="minorHAnsi" w:cstheme="minorHAnsi"/>
          <w:bCs w:val="0"/>
          <w:sz w:val="24"/>
        </w:rPr>
        <w:t xml:space="preserve">Objetivo: </w:t>
      </w:r>
      <w:r w:rsidRPr="0038432B">
        <w:rPr>
          <w:rFonts w:asciiTheme="minorHAnsi" w:hAnsiTheme="minorHAnsi" w:cstheme="minorHAnsi"/>
          <w:b w:val="0"/>
          <w:bCs w:val="0"/>
          <w:sz w:val="24"/>
        </w:rPr>
        <w:t>Aplicar conhecimentos adquiridos em sala de aula em um enunciado mais elaborado e inserido no contexto mercadológico</w:t>
      </w:r>
      <w:r w:rsidR="006A65BB" w:rsidRPr="0038432B">
        <w:rPr>
          <w:rFonts w:asciiTheme="minorHAnsi" w:hAnsiTheme="minorHAnsi" w:cstheme="minorHAnsi"/>
          <w:b w:val="0"/>
          <w:bCs w:val="0"/>
          <w:sz w:val="24"/>
        </w:rPr>
        <w:t>.</w:t>
      </w:r>
    </w:p>
    <w:p w:rsidR="00FF655F" w:rsidRPr="0038432B" w:rsidRDefault="00FF655F">
      <w:pPr>
        <w:pStyle w:val="Corpodetexto"/>
        <w:jc w:val="both"/>
        <w:outlineLvl w:val="0"/>
        <w:rPr>
          <w:rFonts w:asciiTheme="minorHAnsi" w:hAnsiTheme="minorHAnsi" w:cstheme="minorHAnsi"/>
          <w:bCs w:val="0"/>
          <w:sz w:val="24"/>
        </w:rPr>
      </w:pPr>
    </w:p>
    <w:p w:rsidR="00F006EB" w:rsidRPr="0038432B" w:rsidRDefault="006A65BB">
      <w:pPr>
        <w:pStyle w:val="Corpodetexto"/>
        <w:jc w:val="both"/>
        <w:outlineLvl w:val="0"/>
        <w:rPr>
          <w:rFonts w:asciiTheme="minorHAnsi" w:hAnsiTheme="minorHAnsi" w:cstheme="minorHAnsi"/>
          <w:sz w:val="24"/>
        </w:rPr>
      </w:pPr>
      <w:proofErr w:type="spellStart"/>
      <w:r w:rsidRPr="0038432B">
        <w:rPr>
          <w:rFonts w:asciiTheme="minorHAnsi" w:hAnsiTheme="minorHAnsi" w:cstheme="minorHAnsi"/>
          <w:bCs w:val="0"/>
          <w:sz w:val="24"/>
        </w:rPr>
        <w:t>Pokemon</w:t>
      </w:r>
      <w:proofErr w:type="spellEnd"/>
      <w:r w:rsidRPr="0038432B">
        <w:rPr>
          <w:rFonts w:asciiTheme="minorHAnsi" w:hAnsiTheme="minorHAnsi" w:cstheme="minorHAnsi"/>
          <w:bCs w:val="0"/>
          <w:sz w:val="24"/>
        </w:rPr>
        <w:t xml:space="preserve"> Go</w:t>
      </w:r>
    </w:p>
    <w:p w:rsidR="00322B87" w:rsidRPr="0038432B" w:rsidRDefault="00322B87">
      <w:pPr>
        <w:rPr>
          <w:rFonts w:asciiTheme="minorHAnsi" w:hAnsiTheme="minorHAnsi" w:cstheme="minorHAnsi"/>
          <w:lang w:val="pt-BR"/>
        </w:rPr>
      </w:pPr>
    </w:p>
    <w:p w:rsidR="006A65BB" w:rsidRPr="0038432B" w:rsidRDefault="001F40B7" w:rsidP="00F006EB">
      <w:pPr>
        <w:jc w:val="both"/>
        <w:rPr>
          <w:rFonts w:asciiTheme="minorHAnsi" w:hAnsiTheme="minorHAnsi" w:cstheme="minorHAnsi"/>
          <w:lang w:val="pt-BR"/>
        </w:rPr>
      </w:pPr>
      <w:proofErr w:type="spellStart"/>
      <w:r w:rsidRPr="0038432B">
        <w:rPr>
          <w:rFonts w:asciiTheme="minorHAnsi" w:hAnsiTheme="minorHAnsi" w:cstheme="minorHAnsi"/>
          <w:lang w:val="pt-BR"/>
        </w:rPr>
        <w:t>Pokemon</w:t>
      </w:r>
      <w:proofErr w:type="spellEnd"/>
      <w:r w:rsidRPr="0038432B">
        <w:rPr>
          <w:rFonts w:asciiTheme="minorHAnsi" w:hAnsiTheme="minorHAnsi" w:cstheme="minorHAnsi"/>
          <w:lang w:val="pt-BR"/>
        </w:rPr>
        <w:t xml:space="preserve"> Go foi lançado em 6 de julho e teve um dos maiores crescimentos e engajamentos da história </w:t>
      </w:r>
      <w:proofErr w:type="gramStart"/>
      <w:r w:rsidRPr="0038432B">
        <w:rPr>
          <w:rFonts w:asciiTheme="minorHAnsi" w:hAnsiTheme="minorHAnsi" w:cstheme="minorHAnsi"/>
          <w:lang w:val="pt-BR"/>
        </w:rPr>
        <w:t>dos</w:t>
      </w:r>
      <w:proofErr w:type="gramEnd"/>
      <w:r w:rsidRPr="0038432B">
        <w:rPr>
          <w:rFonts w:asciiTheme="minorHAnsi" w:hAnsiTheme="minorHAnsi" w:cstheme="minorHAnsi"/>
          <w:lang w:val="pt-BR"/>
        </w:rPr>
        <w:t xml:space="preserve"> jogos digitais. Estima-se que tenha sido baixado aproximadamente 500 milhões de vezes apenas nos EUA. Estima-se que o jogo arrecade em média US$ 2 milhões ao dia.</w:t>
      </w:r>
    </w:p>
    <w:p w:rsidR="001F40B7" w:rsidRPr="0038432B" w:rsidRDefault="001F40B7" w:rsidP="00F006EB">
      <w:pPr>
        <w:jc w:val="both"/>
        <w:rPr>
          <w:rFonts w:asciiTheme="minorHAnsi" w:hAnsiTheme="minorHAnsi" w:cstheme="minorHAnsi"/>
          <w:lang w:val="pt-BR"/>
        </w:rPr>
      </w:pPr>
    </w:p>
    <w:p w:rsidR="001F40B7" w:rsidRPr="0038432B" w:rsidRDefault="001F40B7" w:rsidP="0038432B">
      <w:pPr>
        <w:pStyle w:val="Corpodetexto"/>
        <w:jc w:val="both"/>
        <w:outlineLvl w:val="0"/>
        <w:rPr>
          <w:rFonts w:asciiTheme="minorHAnsi" w:hAnsiTheme="minorHAnsi" w:cstheme="minorHAnsi"/>
          <w:bCs w:val="0"/>
          <w:sz w:val="24"/>
        </w:rPr>
      </w:pPr>
      <w:r w:rsidRPr="0038432B">
        <w:rPr>
          <w:rFonts w:asciiTheme="minorHAnsi" w:hAnsiTheme="minorHAnsi" w:cstheme="minorHAnsi"/>
          <w:bCs w:val="0"/>
          <w:sz w:val="24"/>
        </w:rPr>
        <w:t xml:space="preserve">Evoluindo seus </w:t>
      </w:r>
      <w:proofErr w:type="spellStart"/>
      <w:r w:rsidRPr="0038432B">
        <w:rPr>
          <w:rFonts w:asciiTheme="minorHAnsi" w:hAnsiTheme="minorHAnsi" w:cstheme="minorHAnsi"/>
          <w:bCs w:val="0"/>
          <w:sz w:val="24"/>
        </w:rPr>
        <w:t>Pokémons</w:t>
      </w:r>
      <w:proofErr w:type="spellEnd"/>
    </w:p>
    <w:p w:rsidR="0038432B" w:rsidRDefault="0038432B" w:rsidP="001F40B7">
      <w:pPr>
        <w:jc w:val="both"/>
        <w:rPr>
          <w:rFonts w:asciiTheme="minorHAnsi" w:hAnsiTheme="minorHAnsi" w:cstheme="minorHAnsi"/>
          <w:lang w:val="pt-BR"/>
        </w:rPr>
      </w:pPr>
    </w:p>
    <w:p w:rsidR="006A65BB" w:rsidRDefault="0038432B" w:rsidP="00F006EB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Para evoluir seus </w:t>
      </w:r>
      <w:proofErr w:type="spellStart"/>
      <w:r>
        <w:rPr>
          <w:rFonts w:asciiTheme="minorHAnsi" w:hAnsiTheme="minorHAnsi" w:cstheme="minorHAnsi"/>
          <w:lang w:val="pt-BR"/>
        </w:rPr>
        <w:t>Pokemons</w:t>
      </w:r>
      <w:proofErr w:type="spellEnd"/>
      <w:r>
        <w:rPr>
          <w:rFonts w:asciiTheme="minorHAnsi" w:hAnsiTheme="minorHAnsi" w:cstheme="minorHAnsi"/>
          <w:lang w:val="pt-BR"/>
        </w:rPr>
        <w:t xml:space="preserve">, um jogador precisa acumular </w:t>
      </w:r>
      <w:proofErr w:type="spellStart"/>
      <w:r w:rsidR="001F40B7" w:rsidRPr="0038432B">
        <w:rPr>
          <w:rFonts w:asciiTheme="minorHAnsi" w:hAnsiTheme="minorHAnsi" w:cstheme="minorHAnsi"/>
          <w:lang w:val="pt-BR"/>
        </w:rPr>
        <w:t>Candies</w:t>
      </w:r>
      <w:proofErr w:type="spellEnd"/>
      <w:r w:rsidR="001F40B7" w:rsidRPr="0038432B">
        <w:rPr>
          <w:rFonts w:asciiTheme="minorHAnsi" w:hAnsiTheme="minorHAnsi" w:cstheme="minorHAnsi"/>
          <w:lang w:val="pt-BR"/>
        </w:rPr>
        <w:t xml:space="preserve">. </w:t>
      </w:r>
      <w:r>
        <w:rPr>
          <w:rFonts w:asciiTheme="minorHAnsi" w:hAnsiTheme="minorHAnsi" w:cstheme="minorHAnsi"/>
          <w:lang w:val="pt-BR"/>
        </w:rPr>
        <w:t xml:space="preserve">Quando um </w:t>
      </w:r>
      <w:proofErr w:type="spellStart"/>
      <w:r>
        <w:rPr>
          <w:rFonts w:asciiTheme="minorHAnsi" w:hAnsiTheme="minorHAnsi" w:cstheme="minorHAnsi"/>
          <w:lang w:val="pt-BR"/>
        </w:rPr>
        <w:t>Pokemon</w:t>
      </w:r>
      <w:proofErr w:type="spellEnd"/>
      <w:r>
        <w:rPr>
          <w:rFonts w:asciiTheme="minorHAnsi" w:hAnsiTheme="minorHAnsi" w:cstheme="minorHAnsi"/>
          <w:lang w:val="pt-BR"/>
        </w:rPr>
        <w:t xml:space="preserve"> evolui, ele se torna mais forte. Cada </w:t>
      </w:r>
      <w:proofErr w:type="spellStart"/>
      <w:r>
        <w:rPr>
          <w:rFonts w:asciiTheme="minorHAnsi" w:hAnsiTheme="minorHAnsi" w:cstheme="minorHAnsi"/>
          <w:lang w:val="pt-BR"/>
        </w:rPr>
        <w:t>Pokemon</w:t>
      </w:r>
      <w:proofErr w:type="spellEnd"/>
      <w:r>
        <w:rPr>
          <w:rFonts w:asciiTheme="minorHAnsi" w:hAnsiTheme="minorHAnsi" w:cstheme="minorHAnsi"/>
          <w:lang w:val="pt-BR"/>
        </w:rPr>
        <w:t xml:space="preserve"> precisa de uma quantidade diferente de </w:t>
      </w:r>
      <w:proofErr w:type="spellStart"/>
      <w:r>
        <w:rPr>
          <w:rFonts w:asciiTheme="minorHAnsi" w:hAnsiTheme="minorHAnsi" w:cstheme="minorHAnsi"/>
          <w:lang w:val="pt-BR"/>
        </w:rPr>
        <w:t>Candies</w:t>
      </w:r>
      <w:proofErr w:type="spellEnd"/>
      <w:r>
        <w:rPr>
          <w:rFonts w:asciiTheme="minorHAnsi" w:hAnsiTheme="minorHAnsi" w:cstheme="minorHAnsi"/>
          <w:lang w:val="pt-BR"/>
        </w:rPr>
        <w:t xml:space="preserve"> para evoluir. Apesar do jogo considerar diferentes tipos de </w:t>
      </w:r>
      <w:proofErr w:type="spellStart"/>
      <w:r>
        <w:rPr>
          <w:rFonts w:asciiTheme="minorHAnsi" w:hAnsiTheme="minorHAnsi" w:cstheme="minorHAnsi"/>
          <w:lang w:val="pt-BR"/>
        </w:rPr>
        <w:t>Candy</w:t>
      </w:r>
      <w:proofErr w:type="spellEnd"/>
      <w:r>
        <w:rPr>
          <w:rFonts w:asciiTheme="minorHAnsi" w:hAnsiTheme="minorHAnsi" w:cstheme="minorHAnsi"/>
          <w:lang w:val="pt-BR"/>
        </w:rPr>
        <w:t xml:space="preserve"> para cada família de </w:t>
      </w:r>
      <w:proofErr w:type="spellStart"/>
      <w:r>
        <w:rPr>
          <w:rFonts w:asciiTheme="minorHAnsi" w:hAnsiTheme="minorHAnsi" w:cstheme="minorHAnsi"/>
          <w:lang w:val="pt-BR"/>
        </w:rPr>
        <w:t>Pokemon</w:t>
      </w:r>
      <w:proofErr w:type="spellEnd"/>
      <w:r>
        <w:rPr>
          <w:rFonts w:asciiTheme="minorHAnsi" w:hAnsiTheme="minorHAnsi" w:cstheme="minorHAnsi"/>
          <w:lang w:val="pt-BR"/>
        </w:rPr>
        <w:t xml:space="preserve">, neste TI consideraremos apenas a quantidade de </w:t>
      </w:r>
      <w:proofErr w:type="spellStart"/>
      <w:r>
        <w:rPr>
          <w:rFonts w:asciiTheme="minorHAnsi" w:hAnsiTheme="minorHAnsi" w:cstheme="minorHAnsi"/>
          <w:lang w:val="pt-BR"/>
        </w:rPr>
        <w:t>Candies</w:t>
      </w:r>
      <w:proofErr w:type="spellEnd"/>
      <w:r>
        <w:rPr>
          <w:rFonts w:asciiTheme="minorHAnsi" w:hAnsiTheme="minorHAnsi" w:cstheme="minorHAnsi"/>
          <w:lang w:val="pt-BR"/>
        </w:rPr>
        <w:t xml:space="preserve"> necessários, sem nos preocuparmos com o tipo do </w:t>
      </w:r>
      <w:proofErr w:type="spellStart"/>
      <w:r>
        <w:rPr>
          <w:rFonts w:asciiTheme="minorHAnsi" w:hAnsiTheme="minorHAnsi" w:cstheme="minorHAnsi"/>
          <w:lang w:val="pt-BR"/>
        </w:rPr>
        <w:t>Candy</w:t>
      </w:r>
      <w:proofErr w:type="spellEnd"/>
      <w:r>
        <w:rPr>
          <w:rFonts w:asciiTheme="minorHAnsi" w:hAnsiTheme="minorHAnsi" w:cstheme="minorHAnsi"/>
          <w:lang w:val="pt-BR"/>
        </w:rPr>
        <w:t xml:space="preserve">. </w:t>
      </w:r>
    </w:p>
    <w:p w:rsidR="0038432B" w:rsidRDefault="0038432B" w:rsidP="00F006EB">
      <w:pPr>
        <w:jc w:val="both"/>
        <w:rPr>
          <w:rFonts w:asciiTheme="minorHAnsi" w:hAnsiTheme="minorHAnsi" w:cstheme="minorHAnsi"/>
          <w:lang w:val="pt-BR"/>
        </w:rPr>
      </w:pPr>
    </w:p>
    <w:p w:rsidR="0038432B" w:rsidRPr="0038432B" w:rsidRDefault="0038432B" w:rsidP="0038432B">
      <w:pPr>
        <w:pStyle w:val="Corpodetexto"/>
        <w:jc w:val="both"/>
        <w:outlineLvl w:val="0"/>
        <w:rPr>
          <w:rFonts w:asciiTheme="minorHAnsi" w:hAnsiTheme="minorHAnsi" w:cstheme="minorHAnsi"/>
          <w:bCs w:val="0"/>
          <w:sz w:val="24"/>
        </w:rPr>
      </w:pPr>
      <w:r w:rsidRPr="0038432B">
        <w:rPr>
          <w:rFonts w:asciiTheme="minorHAnsi" w:hAnsiTheme="minorHAnsi" w:cstheme="minorHAnsi"/>
          <w:bCs w:val="0"/>
          <w:sz w:val="24"/>
        </w:rPr>
        <w:t>Definição do problema</w:t>
      </w:r>
    </w:p>
    <w:p w:rsidR="0038432B" w:rsidRDefault="0038432B" w:rsidP="00F006EB">
      <w:pPr>
        <w:jc w:val="both"/>
        <w:rPr>
          <w:rFonts w:asciiTheme="minorHAnsi" w:hAnsiTheme="minorHAnsi" w:cstheme="minorHAnsi"/>
          <w:lang w:val="pt-BR"/>
        </w:rPr>
      </w:pPr>
    </w:p>
    <w:p w:rsidR="006A65BB" w:rsidRDefault="0038432B" w:rsidP="00F006EB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Você deseja criar um sistema que gerencie a lista de </w:t>
      </w:r>
      <w:proofErr w:type="spellStart"/>
      <w:r>
        <w:rPr>
          <w:rFonts w:asciiTheme="minorHAnsi" w:hAnsiTheme="minorHAnsi" w:cstheme="minorHAnsi"/>
          <w:lang w:val="pt-BR"/>
        </w:rPr>
        <w:t>Pokemons</w:t>
      </w:r>
      <w:proofErr w:type="spellEnd"/>
      <w:r>
        <w:rPr>
          <w:rFonts w:asciiTheme="minorHAnsi" w:hAnsiTheme="minorHAnsi" w:cstheme="minorHAnsi"/>
          <w:lang w:val="pt-BR"/>
        </w:rPr>
        <w:t xml:space="preserve"> de um usuário. Considere a tabela de evoluções de </w:t>
      </w:r>
      <w:proofErr w:type="spellStart"/>
      <w:r>
        <w:rPr>
          <w:rFonts w:asciiTheme="minorHAnsi" w:hAnsiTheme="minorHAnsi" w:cstheme="minorHAnsi"/>
          <w:lang w:val="pt-BR"/>
        </w:rPr>
        <w:t>Pokemons</w:t>
      </w:r>
      <w:proofErr w:type="spellEnd"/>
      <w:r>
        <w:rPr>
          <w:rFonts w:asciiTheme="minorHAnsi" w:hAnsiTheme="minorHAnsi" w:cstheme="minorHAnsi"/>
          <w:lang w:val="pt-BR"/>
        </w:rPr>
        <w:t xml:space="preserve"> disponível em </w:t>
      </w:r>
      <w:hyperlink r:id="rId8" w:history="1">
        <w:r w:rsidRPr="00AB22D6">
          <w:rPr>
            <w:rStyle w:val="Hyperlink"/>
            <w:rFonts w:asciiTheme="minorHAnsi" w:hAnsiTheme="minorHAnsi" w:cstheme="minorHAnsi"/>
            <w:lang w:val="pt-BR"/>
          </w:rPr>
          <w:t>http://www.pokemongoevolution.com/</w:t>
        </w:r>
      </w:hyperlink>
      <w:r>
        <w:rPr>
          <w:rFonts w:asciiTheme="minorHAnsi" w:hAnsiTheme="minorHAnsi" w:cstheme="minorHAnsi"/>
          <w:lang w:val="pt-BR"/>
        </w:rPr>
        <w:t>, armazenada em um arquivo texto com o seguinte formato:</w:t>
      </w:r>
    </w:p>
    <w:p w:rsidR="0038432B" w:rsidRDefault="0038432B" w:rsidP="00F006EB">
      <w:pPr>
        <w:jc w:val="both"/>
        <w:rPr>
          <w:rFonts w:asciiTheme="minorHAnsi" w:hAnsiTheme="minorHAnsi" w:cstheme="minorHAnsi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3"/>
        <w:gridCol w:w="3408"/>
        <w:gridCol w:w="3403"/>
      </w:tblGrid>
      <w:tr w:rsidR="0038432B" w:rsidTr="0038432B">
        <w:tc>
          <w:tcPr>
            <w:tcW w:w="3454" w:type="dxa"/>
          </w:tcPr>
          <w:p w:rsidR="0038432B" w:rsidRDefault="0038432B" w:rsidP="00F006EB">
            <w:pPr>
              <w:jc w:val="both"/>
              <w:rPr>
                <w:rFonts w:asciiTheme="minorHAnsi" w:hAnsiTheme="minorHAnsi" w:cstheme="minorHAnsi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lang w:val="pt-BR"/>
              </w:rPr>
              <w:t>Pokemon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de Origem</w:t>
            </w:r>
          </w:p>
        </w:tc>
        <w:tc>
          <w:tcPr>
            <w:tcW w:w="3455" w:type="dxa"/>
          </w:tcPr>
          <w:p w:rsidR="0038432B" w:rsidRDefault="0038432B" w:rsidP="00F006EB">
            <w:pPr>
              <w:jc w:val="both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Número de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Candies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necessários</w:t>
            </w:r>
          </w:p>
        </w:tc>
        <w:tc>
          <w:tcPr>
            <w:tcW w:w="3455" w:type="dxa"/>
          </w:tcPr>
          <w:p w:rsidR="0038432B" w:rsidRDefault="0038432B" w:rsidP="00F006EB">
            <w:pPr>
              <w:jc w:val="both"/>
              <w:rPr>
                <w:rFonts w:asciiTheme="minorHAnsi" w:hAnsiTheme="minorHAnsi" w:cstheme="minorHAnsi"/>
                <w:lang w:val="pt-BR"/>
              </w:rPr>
            </w:pPr>
            <w:proofErr w:type="spellStart"/>
            <w:r>
              <w:rPr>
                <w:rFonts w:asciiTheme="minorHAnsi" w:hAnsiTheme="minorHAnsi" w:cstheme="minorHAnsi"/>
                <w:lang w:val="pt-BR"/>
              </w:rPr>
              <w:t>Pokemon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evoluído</w:t>
            </w:r>
          </w:p>
        </w:tc>
      </w:tr>
    </w:tbl>
    <w:p w:rsidR="0038432B" w:rsidRPr="0038432B" w:rsidRDefault="0038432B" w:rsidP="00F006EB">
      <w:pPr>
        <w:jc w:val="both"/>
        <w:rPr>
          <w:rFonts w:asciiTheme="minorHAnsi" w:hAnsiTheme="minorHAnsi" w:cstheme="minorHAnsi"/>
          <w:lang w:val="pt-BR"/>
        </w:rPr>
      </w:pPr>
    </w:p>
    <w:p w:rsidR="00DB348A" w:rsidRDefault="00DB348A" w:rsidP="00F006EB">
      <w:pPr>
        <w:jc w:val="both"/>
        <w:rPr>
          <w:rFonts w:asciiTheme="minorHAnsi" w:hAnsiTheme="minorHAnsi" w:cstheme="minorHAnsi"/>
          <w:lang w:val="pt-BR"/>
        </w:rPr>
      </w:pPr>
    </w:p>
    <w:p w:rsidR="00DB348A" w:rsidRDefault="00DB348A" w:rsidP="00F006EB">
      <w:pPr>
        <w:jc w:val="both"/>
        <w:rPr>
          <w:rFonts w:asciiTheme="minorHAnsi" w:hAnsiTheme="minorHAnsi" w:cstheme="minorHAnsi"/>
          <w:lang w:val="pt-BR"/>
        </w:rPr>
      </w:pPr>
    </w:p>
    <w:p w:rsidR="00DB348A" w:rsidRDefault="00DB348A" w:rsidP="00F006EB">
      <w:pPr>
        <w:jc w:val="both"/>
        <w:rPr>
          <w:rFonts w:asciiTheme="minorHAnsi" w:hAnsiTheme="minorHAnsi" w:cstheme="minorHAnsi"/>
          <w:lang w:val="pt-BR"/>
        </w:rPr>
      </w:pPr>
    </w:p>
    <w:p w:rsidR="0038432B" w:rsidRDefault="0038432B" w:rsidP="00F006EB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lastRenderedPageBreak/>
        <w:t>Parte do arquivo texto pode ser visto a seguir:</w:t>
      </w:r>
    </w:p>
    <w:p w:rsidR="0038432B" w:rsidRDefault="0038432B" w:rsidP="00F006EB">
      <w:pPr>
        <w:jc w:val="both"/>
        <w:rPr>
          <w:rFonts w:asciiTheme="minorHAnsi" w:hAnsiTheme="minorHAnsi" w:cstheme="minorHAnsi"/>
          <w:lang w:val="pt-BR"/>
        </w:rPr>
      </w:pPr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Abra;</w:t>
      </w:r>
      <w:proofErr w:type="gramStart"/>
      <w:r w:rsidRPr="0038432B">
        <w:rPr>
          <w:rFonts w:ascii="Calibri" w:hAnsi="Calibri" w:cs="Calibri"/>
          <w:lang w:val="pt-BR"/>
        </w:rPr>
        <w:t>25;Kadabra</w:t>
      </w:r>
      <w:proofErr w:type="gramEnd"/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Aerodactyl;</w:t>
      </w:r>
      <w:proofErr w:type="gramStart"/>
      <w:r w:rsidRPr="0038432B">
        <w:rPr>
          <w:rFonts w:ascii="Calibri" w:hAnsi="Calibri" w:cs="Calibri"/>
          <w:lang w:val="pt-BR"/>
        </w:rPr>
        <w:t>0;Não</w:t>
      </w:r>
      <w:proofErr w:type="gramEnd"/>
      <w:r w:rsidRPr="0038432B">
        <w:rPr>
          <w:rFonts w:ascii="Calibri" w:hAnsi="Calibri" w:cs="Calibri"/>
          <w:lang w:val="pt-BR"/>
        </w:rPr>
        <w:t xml:space="preserve"> evolui</w:t>
      </w:r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Arbok;</w:t>
      </w:r>
      <w:proofErr w:type="gramStart"/>
      <w:r w:rsidRPr="0038432B">
        <w:rPr>
          <w:rFonts w:ascii="Calibri" w:hAnsi="Calibri" w:cs="Calibri"/>
          <w:lang w:val="pt-BR"/>
        </w:rPr>
        <w:t>0;Não</w:t>
      </w:r>
      <w:proofErr w:type="gramEnd"/>
      <w:r w:rsidRPr="0038432B">
        <w:rPr>
          <w:rFonts w:ascii="Calibri" w:hAnsi="Calibri" w:cs="Calibri"/>
          <w:lang w:val="pt-BR"/>
        </w:rPr>
        <w:t xml:space="preserve"> evolui</w:t>
      </w:r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Arcanine;</w:t>
      </w:r>
      <w:proofErr w:type="gramStart"/>
      <w:r w:rsidRPr="0038432B">
        <w:rPr>
          <w:rFonts w:ascii="Calibri" w:hAnsi="Calibri" w:cs="Calibri"/>
          <w:lang w:val="pt-BR"/>
        </w:rPr>
        <w:t>0;Não</w:t>
      </w:r>
      <w:proofErr w:type="gramEnd"/>
      <w:r w:rsidRPr="0038432B">
        <w:rPr>
          <w:rFonts w:ascii="Calibri" w:hAnsi="Calibri" w:cs="Calibri"/>
          <w:lang w:val="pt-BR"/>
        </w:rPr>
        <w:t xml:space="preserve"> evolui</w:t>
      </w:r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Articuno;</w:t>
      </w:r>
      <w:proofErr w:type="gramStart"/>
      <w:r w:rsidRPr="0038432B">
        <w:rPr>
          <w:rFonts w:ascii="Calibri" w:hAnsi="Calibri" w:cs="Calibri"/>
          <w:lang w:val="pt-BR"/>
        </w:rPr>
        <w:t>0;Não</w:t>
      </w:r>
      <w:proofErr w:type="gramEnd"/>
      <w:r w:rsidRPr="0038432B">
        <w:rPr>
          <w:rFonts w:ascii="Calibri" w:hAnsi="Calibri" w:cs="Calibri"/>
          <w:lang w:val="pt-BR"/>
        </w:rPr>
        <w:t xml:space="preserve"> evolui</w:t>
      </w:r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38432B">
        <w:rPr>
          <w:rFonts w:ascii="Calibri" w:hAnsi="Calibri" w:cs="Calibri"/>
          <w:lang w:val="en-GB"/>
        </w:rPr>
        <w:t>Bellsprout;</w:t>
      </w:r>
      <w:proofErr w:type="gramStart"/>
      <w:r w:rsidRPr="0038432B">
        <w:rPr>
          <w:rFonts w:ascii="Calibri" w:hAnsi="Calibri" w:cs="Calibri"/>
          <w:lang w:val="en-GB"/>
        </w:rPr>
        <w:t>25;Weepinbell</w:t>
      </w:r>
      <w:proofErr w:type="gramEnd"/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38432B">
        <w:rPr>
          <w:rFonts w:ascii="Calibri" w:hAnsi="Calibri" w:cs="Calibri"/>
          <w:lang w:val="en-GB"/>
        </w:rPr>
        <w:t>Bulbasaur;</w:t>
      </w:r>
      <w:proofErr w:type="gramStart"/>
      <w:r w:rsidRPr="0038432B">
        <w:rPr>
          <w:rFonts w:ascii="Calibri" w:hAnsi="Calibri" w:cs="Calibri"/>
          <w:lang w:val="en-GB"/>
        </w:rPr>
        <w:t>25;Ivysaur</w:t>
      </w:r>
      <w:proofErr w:type="gramEnd"/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38432B">
        <w:rPr>
          <w:rFonts w:ascii="Calibri" w:hAnsi="Calibri" w:cs="Calibri"/>
          <w:lang w:val="en-GB"/>
        </w:rPr>
        <w:t>Caterpie;</w:t>
      </w:r>
      <w:proofErr w:type="gramStart"/>
      <w:r w:rsidRPr="0038432B">
        <w:rPr>
          <w:rFonts w:ascii="Calibri" w:hAnsi="Calibri" w:cs="Calibri"/>
          <w:lang w:val="en-GB"/>
        </w:rPr>
        <w:t>12;Metapod</w:t>
      </w:r>
      <w:proofErr w:type="gramEnd"/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Chansey;</w:t>
      </w:r>
      <w:proofErr w:type="gramStart"/>
      <w:r w:rsidRPr="0038432B">
        <w:rPr>
          <w:rFonts w:ascii="Calibri" w:hAnsi="Calibri" w:cs="Calibri"/>
          <w:lang w:val="pt-BR"/>
        </w:rPr>
        <w:t>0;Não</w:t>
      </w:r>
      <w:proofErr w:type="gramEnd"/>
      <w:r w:rsidRPr="0038432B">
        <w:rPr>
          <w:rFonts w:ascii="Calibri" w:hAnsi="Calibri" w:cs="Calibri"/>
          <w:lang w:val="pt-BR"/>
        </w:rPr>
        <w:t xml:space="preserve"> evolui</w:t>
      </w:r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Charmander;</w:t>
      </w:r>
      <w:proofErr w:type="gramStart"/>
      <w:r w:rsidRPr="0038432B">
        <w:rPr>
          <w:rFonts w:ascii="Calibri" w:hAnsi="Calibri" w:cs="Calibri"/>
          <w:lang w:val="pt-BR"/>
        </w:rPr>
        <w:t>25;Charmeleon</w:t>
      </w:r>
      <w:proofErr w:type="gramEnd"/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Charmeleon;</w:t>
      </w:r>
      <w:proofErr w:type="gramStart"/>
      <w:r w:rsidRPr="0038432B">
        <w:rPr>
          <w:rFonts w:ascii="Calibri" w:hAnsi="Calibri" w:cs="Calibri"/>
          <w:lang w:val="pt-BR"/>
        </w:rPr>
        <w:t>100;Charizard</w:t>
      </w:r>
      <w:proofErr w:type="gramEnd"/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Clefable;</w:t>
      </w:r>
      <w:proofErr w:type="gramStart"/>
      <w:r w:rsidRPr="0038432B">
        <w:rPr>
          <w:rFonts w:ascii="Calibri" w:hAnsi="Calibri" w:cs="Calibri"/>
          <w:lang w:val="pt-BR"/>
        </w:rPr>
        <w:t>0;Não</w:t>
      </w:r>
      <w:proofErr w:type="gramEnd"/>
      <w:r w:rsidRPr="0038432B">
        <w:rPr>
          <w:rFonts w:ascii="Calibri" w:hAnsi="Calibri" w:cs="Calibri"/>
          <w:lang w:val="pt-BR"/>
        </w:rPr>
        <w:t xml:space="preserve"> evolui</w:t>
      </w:r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Clefairy;</w:t>
      </w:r>
      <w:proofErr w:type="gramStart"/>
      <w:r w:rsidRPr="0038432B">
        <w:rPr>
          <w:rFonts w:ascii="Calibri" w:hAnsi="Calibri" w:cs="Calibri"/>
          <w:lang w:val="pt-BR"/>
        </w:rPr>
        <w:t>50;Clefable</w:t>
      </w:r>
      <w:proofErr w:type="gramEnd"/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Cloyster;</w:t>
      </w:r>
      <w:proofErr w:type="gramStart"/>
      <w:r w:rsidRPr="0038432B">
        <w:rPr>
          <w:rFonts w:ascii="Calibri" w:hAnsi="Calibri" w:cs="Calibri"/>
          <w:lang w:val="pt-BR"/>
        </w:rPr>
        <w:t>0;Não</w:t>
      </w:r>
      <w:proofErr w:type="gramEnd"/>
      <w:r w:rsidRPr="0038432B">
        <w:rPr>
          <w:rFonts w:ascii="Calibri" w:hAnsi="Calibri" w:cs="Calibri"/>
          <w:lang w:val="pt-BR"/>
        </w:rPr>
        <w:t xml:space="preserve"> evolui</w:t>
      </w:r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Cubone;</w:t>
      </w:r>
      <w:proofErr w:type="gramStart"/>
      <w:r w:rsidRPr="0038432B">
        <w:rPr>
          <w:rFonts w:ascii="Calibri" w:hAnsi="Calibri" w:cs="Calibri"/>
          <w:lang w:val="pt-BR"/>
        </w:rPr>
        <w:t>50;Marowak</w:t>
      </w:r>
      <w:proofErr w:type="gramEnd"/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Dewgong;</w:t>
      </w:r>
      <w:proofErr w:type="gramStart"/>
      <w:r w:rsidRPr="0038432B">
        <w:rPr>
          <w:rFonts w:ascii="Calibri" w:hAnsi="Calibri" w:cs="Calibri"/>
          <w:lang w:val="pt-BR"/>
        </w:rPr>
        <w:t>0;Não</w:t>
      </w:r>
      <w:proofErr w:type="gramEnd"/>
      <w:r w:rsidRPr="0038432B">
        <w:rPr>
          <w:rFonts w:ascii="Calibri" w:hAnsi="Calibri" w:cs="Calibri"/>
          <w:lang w:val="pt-BR"/>
        </w:rPr>
        <w:t xml:space="preserve"> evolui</w:t>
      </w:r>
    </w:p>
    <w:p w:rsidR="0038432B" w:rsidRP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Diglett;</w:t>
      </w:r>
      <w:proofErr w:type="gramStart"/>
      <w:r w:rsidRPr="0038432B">
        <w:rPr>
          <w:rFonts w:ascii="Calibri" w:hAnsi="Calibri" w:cs="Calibri"/>
          <w:lang w:val="pt-BR"/>
        </w:rPr>
        <w:t>50;Dugtrio</w:t>
      </w:r>
      <w:proofErr w:type="gramEnd"/>
    </w:p>
    <w:p w:rsidR="0038432B" w:rsidRDefault="0038432B" w:rsidP="00DB3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38432B">
        <w:rPr>
          <w:rFonts w:ascii="Calibri" w:hAnsi="Calibri" w:cs="Calibri"/>
          <w:lang w:val="pt-BR"/>
        </w:rPr>
        <w:t>Ditto;</w:t>
      </w:r>
      <w:proofErr w:type="gramStart"/>
      <w:r w:rsidRPr="0038432B">
        <w:rPr>
          <w:rFonts w:ascii="Calibri" w:hAnsi="Calibri" w:cs="Calibri"/>
          <w:lang w:val="pt-BR"/>
        </w:rPr>
        <w:t>0;Não</w:t>
      </w:r>
      <w:proofErr w:type="gramEnd"/>
      <w:r w:rsidRPr="0038432B">
        <w:rPr>
          <w:rFonts w:ascii="Calibri" w:hAnsi="Calibri" w:cs="Calibri"/>
          <w:lang w:val="pt-BR"/>
        </w:rPr>
        <w:t xml:space="preserve"> evolui</w:t>
      </w:r>
    </w:p>
    <w:p w:rsidR="0038432B" w:rsidRDefault="0038432B" w:rsidP="0038432B">
      <w:pPr>
        <w:jc w:val="both"/>
        <w:rPr>
          <w:rFonts w:ascii="Calibri" w:hAnsi="Calibri" w:cs="Calibri"/>
          <w:lang w:val="pt-BR"/>
        </w:rPr>
      </w:pPr>
    </w:p>
    <w:p w:rsidR="0038432B" w:rsidRDefault="0038432B" w:rsidP="0038432B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 Cada linha armazena uma regra de evolução. Os dados são separados por ponto-e-vírgula (;). O primeiro campo contém o nome do </w:t>
      </w:r>
      <w:proofErr w:type="spellStart"/>
      <w:r>
        <w:rPr>
          <w:rFonts w:asciiTheme="minorHAnsi" w:hAnsiTheme="minorHAnsi" w:cstheme="minorHAnsi"/>
          <w:lang w:val="pt-BR"/>
        </w:rPr>
        <w:t>Pokemon</w:t>
      </w:r>
      <w:proofErr w:type="spellEnd"/>
      <w:r w:rsidR="00F21987">
        <w:rPr>
          <w:rFonts w:asciiTheme="minorHAnsi" w:hAnsiTheme="minorHAnsi" w:cstheme="minorHAnsi"/>
          <w:lang w:val="pt-BR"/>
        </w:rPr>
        <w:t xml:space="preserve"> original</w:t>
      </w:r>
      <w:r>
        <w:rPr>
          <w:rFonts w:asciiTheme="minorHAnsi" w:hAnsiTheme="minorHAnsi" w:cstheme="minorHAnsi"/>
          <w:lang w:val="pt-BR"/>
        </w:rPr>
        <w:t xml:space="preserve">. O segundo campo contém o número de </w:t>
      </w:r>
      <w:proofErr w:type="spellStart"/>
      <w:r>
        <w:rPr>
          <w:rFonts w:asciiTheme="minorHAnsi" w:hAnsiTheme="minorHAnsi" w:cstheme="minorHAnsi"/>
          <w:lang w:val="pt-BR"/>
        </w:rPr>
        <w:t>Candies</w:t>
      </w:r>
      <w:proofErr w:type="spellEnd"/>
      <w:r>
        <w:rPr>
          <w:rFonts w:asciiTheme="minorHAnsi" w:hAnsiTheme="minorHAnsi" w:cstheme="minorHAnsi"/>
          <w:lang w:val="pt-BR"/>
        </w:rPr>
        <w:t xml:space="preserve"> necessário para evoluir o </w:t>
      </w:r>
      <w:proofErr w:type="spellStart"/>
      <w:r>
        <w:rPr>
          <w:rFonts w:asciiTheme="minorHAnsi" w:hAnsiTheme="minorHAnsi" w:cstheme="minorHAnsi"/>
          <w:lang w:val="pt-BR"/>
        </w:rPr>
        <w:t>Pokemon</w:t>
      </w:r>
      <w:proofErr w:type="spellEnd"/>
      <w:r>
        <w:rPr>
          <w:rFonts w:asciiTheme="minorHAnsi" w:hAnsiTheme="minorHAnsi" w:cstheme="minorHAnsi"/>
          <w:lang w:val="pt-BR"/>
        </w:rPr>
        <w:t xml:space="preserve">. O terceiro campo contém o nome do </w:t>
      </w:r>
      <w:proofErr w:type="spellStart"/>
      <w:r>
        <w:rPr>
          <w:rFonts w:asciiTheme="minorHAnsi" w:hAnsiTheme="minorHAnsi" w:cstheme="minorHAnsi"/>
          <w:lang w:val="pt-BR"/>
        </w:rPr>
        <w:t>Pokemon</w:t>
      </w:r>
      <w:proofErr w:type="spellEnd"/>
      <w:r>
        <w:rPr>
          <w:rFonts w:asciiTheme="minorHAnsi" w:hAnsiTheme="minorHAnsi" w:cstheme="minorHAnsi"/>
          <w:lang w:val="pt-BR"/>
        </w:rPr>
        <w:t xml:space="preserve"> evoluído.</w:t>
      </w:r>
    </w:p>
    <w:p w:rsidR="0038432B" w:rsidRDefault="0038432B" w:rsidP="0038432B">
      <w:pPr>
        <w:jc w:val="both"/>
        <w:rPr>
          <w:rFonts w:asciiTheme="minorHAnsi" w:hAnsiTheme="minorHAnsi" w:cstheme="minorHAnsi"/>
          <w:lang w:val="pt-BR"/>
        </w:rPr>
      </w:pPr>
    </w:p>
    <w:p w:rsidR="0038432B" w:rsidRDefault="00F21987" w:rsidP="0038432B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Alguns</w:t>
      </w:r>
      <w:r w:rsidR="0038432B">
        <w:rPr>
          <w:rFonts w:asciiTheme="minorHAnsi" w:hAnsiTheme="minorHAnsi" w:cstheme="minorHAnsi"/>
          <w:lang w:val="pt-BR"/>
        </w:rPr>
        <w:t xml:space="preserve"> </w:t>
      </w:r>
      <w:proofErr w:type="spellStart"/>
      <w:r w:rsidR="0038432B">
        <w:rPr>
          <w:rFonts w:asciiTheme="minorHAnsi" w:hAnsiTheme="minorHAnsi" w:cstheme="minorHAnsi"/>
          <w:lang w:val="pt-BR"/>
        </w:rPr>
        <w:t>Pokemons</w:t>
      </w:r>
      <w:proofErr w:type="spellEnd"/>
      <w:r w:rsidR="0038432B">
        <w:rPr>
          <w:rFonts w:asciiTheme="minorHAnsi" w:hAnsiTheme="minorHAnsi" w:cstheme="minorHAnsi"/>
          <w:lang w:val="pt-BR"/>
        </w:rPr>
        <w:t xml:space="preserve"> não possuem forma evoluída. Neste caso, o 2º campo terá o valor de </w:t>
      </w:r>
      <w:proofErr w:type="spellStart"/>
      <w:r w:rsidR="0038432B">
        <w:rPr>
          <w:rFonts w:asciiTheme="minorHAnsi" w:hAnsiTheme="minorHAnsi" w:cstheme="minorHAnsi"/>
          <w:lang w:val="pt-BR"/>
        </w:rPr>
        <w:t>candies</w:t>
      </w:r>
      <w:proofErr w:type="spellEnd"/>
      <w:r w:rsidR="0038432B">
        <w:rPr>
          <w:rFonts w:asciiTheme="minorHAnsi" w:hAnsiTheme="minorHAnsi" w:cstheme="minorHAnsi"/>
          <w:lang w:val="pt-BR"/>
        </w:rPr>
        <w:t xml:space="preserve"> igual a 0 (zero) e o nome do </w:t>
      </w:r>
      <w:proofErr w:type="spellStart"/>
      <w:r w:rsidR="0038432B">
        <w:rPr>
          <w:rFonts w:asciiTheme="minorHAnsi" w:hAnsiTheme="minorHAnsi" w:cstheme="minorHAnsi"/>
          <w:lang w:val="pt-BR"/>
        </w:rPr>
        <w:t>Pokemon</w:t>
      </w:r>
      <w:proofErr w:type="spellEnd"/>
      <w:r w:rsidR="0038432B">
        <w:rPr>
          <w:rFonts w:asciiTheme="minorHAnsi" w:hAnsiTheme="minorHAnsi" w:cstheme="minorHAnsi"/>
          <w:lang w:val="pt-BR"/>
        </w:rPr>
        <w:t xml:space="preserve"> evoluído será “Não Evolui”.</w:t>
      </w:r>
    </w:p>
    <w:p w:rsidR="0038432B" w:rsidRDefault="0038432B" w:rsidP="0038432B">
      <w:pPr>
        <w:jc w:val="both"/>
        <w:rPr>
          <w:rFonts w:asciiTheme="minorHAnsi" w:hAnsiTheme="minorHAnsi" w:cstheme="minorHAnsi"/>
          <w:lang w:val="pt-BR"/>
        </w:rPr>
      </w:pPr>
    </w:p>
    <w:p w:rsidR="00F80D91" w:rsidRDefault="00C610E2" w:rsidP="00F80D91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Agora considere o inventário da mochila de </w:t>
      </w:r>
      <w:proofErr w:type="spellStart"/>
      <w:r>
        <w:rPr>
          <w:rFonts w:asciiTheme="minorHAnsi" w:hAnsiTheme="minorHAnsi" w:cstheme="minorHAnsi"/>
          <w:lang w:val="pt-BR"/>
        </w:rPr>
        <w:t>Pokemons</w:t>
      </w:r>
      <w:proofErr w:type="spellEnd"/>
      <w:r>
        <w:rPr>
          <w:rFonts w:asciiTheme="minorHAnsi" w:hAnsiTheme="minorHAnsi" w:cstheme="minorHAnsi"/>
          <w:lang w:val="pt-BR"/>
        </w:rPr>
        <w:t xml:space="preserve"> de um jogador no seguinte formato:</w:t>
      </w:r>
    </w:p>
    <w:p w:rsidR="00C610E2" w:rsidRDefault="00C610E2" w:rsidP="00F80D91">
      <w:pPr>
        <w:jc w:val="both"/>
        <w:rPr>
          <w:rFonts w:asciiTheme="minorHAnsi" w:hAnsiTheme="minorHAnsi" w:cstheme="minorHAnsi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10"/>
        <w:gridCol w:w="3167"/>
        <w:gridCol w:w="3537"/>
      </w:tblGrid>
      <w:tr w:rsidR="00014972" w:rsidTr="00014972">
        <w:tc>
          <w:tcPr>
            <w:tcW w:w="3592" w:type="dxa"/>
          </w:tcPr>
          <w:p w:rsidR="00014972" w:rsidRDefault="00014972" w:rsidP="00F80D91">
            <w:pPr>
              <w:jc w:val="both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Nome do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Pokemon</w:t>
            </w:r>
            <w:proofErr w:type="spellEnd"/>
          </w:p>
        </w:tc>
        <w:tc>
          <w:tcPr>
            <w:tcW w:w="3230" w:type="dxa"/>
          </w:tcPr>
          <w:p w:rsidR="00014972" w:rsidRDefault="00014972" w:rsidP="00014972">
            <w:pPr>
              <w:jc w:val="both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>Quantidade disponível</w:t>
            </w:r>
          </w:p>
        </w:tc>
        <w:tc>
          <w:tcPr>
            <w:tcW w:w="3618" w:type="dxa"/>
          </w:tcPr>
          <w:p w:rsidR="00014972" w:rsidRDefault="00014972" w:rsidP="00F80D91">
            <w:pPr>
              <w:jc w:val="both"/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lang w:val="pt-BR"/>
              </w:rPr>
              <w:t xml:space="preserve">Número de </w:t>
            </w:r>
            <w:proofErr w:type="spellStart"/>
            <w:r>
              <w:rPr>
                <w:rFonts w:asciiTheme="minorHAnsi" w:hAnsiTheme="minorHAnsi" w:cstheme="minorHAnsi"/>
                <w:lang w:val="pt-BR"/>
              </w:rPr>
              <w:t>candies</w:t>
            </w:r>
            <w:proofErr w:type="spellEnd"/>
            <w:r>
              <w:rPr>
                <w:rFonts w:asciiTheme="minorHAnsi" w:hAnsiTheme="minorHAnsi" w:cstheme="minorHAnsi"/>
                <w:lang w:val="pt-BR"/>
              </w:rPr>
              <w:t xml:space="preserve"> disponível para a evolução</w:t>
            </w:r>
          </w:p>
        </w:tc>
      </w:tr>
    </w:tbl>
    <w:p w:rsidR="00C610E2" w:rsidRDefault="00C610E2" w:rsidP="00F80D91">
      <w:pPr>
        <w:jc w:val="both"/>
        <w:rPr>
          <w:rFonts w:asciiTheme="minorHAnsi" w:hAnsiTheme="minorHAnsi" w:cstheme="minorHAnsi"/>
          <w:lang w:val="pt-BR"/>
        </w:rPr>
      </w:pPr>
    </w:p>
    <w:p w:rsidR="00C610E2" w:rsidRDefault="00014972" w:rsidP="00F80D91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Por exemplo, o arquivo:</w:t>
      </w:r>
    </w:p>
    <w:p w:rsidR="00014972" w:rsidRDefault="00014972" w:rsidP="00F80D91">
      <w:pPr>
        <w:jc w:val="both"/>
        <w:rPr>
          <w:rFonts w:asciiTheme="minorHAnsi" w:hAnsiTheme="minorHAnsi" w:cstheme="minorHAnsi"/>
          <w:lang w:val="pt-BR"/>
        </w:rPr>
      </w:pPr>
    </w:p>
    <w:p w:rsidR="00014972" w:rsidRPr="00014972" w:rsidRDefault="00014972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014972">
        <w:rPr>
          <w:rFonts w:ascii="Calibri" w:hAnsi="Calibri" w:cs="Calibri"/>
          <w:lang w:val="pt-BR"/>
        </w:rPr>
        <w:t>Bellsprout;3;200</w:t>
      </w:r>
    </w:p>
    <w:p w:rsidR="00014972" w:rsidRPr="00F21987" w:rsidRDefault="00014972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F21987">
        <w:rPr>
          <w:rFonts w:ascii="Calibri" w:hAnsi="Calibri" w:cs="Calibri"/>
          <w:lang w:val="en-GB"/>
        </w:rPr>
        <w:t>Bulbasaur;4;90</w:t>
      </w:r>
    </w:p>
    <w:p w:rsidR="00014972" w:rsidRPr="00F21987" w:rsidRDefault="00014972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F21987">
        <w:rPr>
          <w:rFonts w:ascii="Calibri" w:hAnsi="Calibri" w:cs="Calibri"/>
          <w:lang w:val="en-GB"/>
        </w:rPr>
        <w:t>Caterpie;70;324</w:t>
      </w:r>
    </w:p>
    <w:p w:rsidR="00014972" w:rsidRPr="00F21987" w:rsidRDefault="00014972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F21987">
        <w:rPr>
          <w:rFonts w:ascii="Calibri" w:hAnsi="Calibri" w:cs="Calibri"/>
          <w:lang w:val="en-GB"/>
        </w:rPr>
        <w:t>Charmeleon;1;233</w:t>
      </w:r>
    </w:p>
    <w:p w:rsidR="00014972" w:rsidRPr="00F21987" w:rsidRDefault="00014972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F21987">
        <w:rPr>
          <w:rFonts w:ascii="Calibri" w:hAnsi="Calibri" w:cs="Calibri"/>
          <w:lang w:val="en-GB"/>
        </w:rPr>
        <w:t>Doduo;2;80</w:t>
      </w:r>
    </w:p>
    <w:p w:rsidR="00014972" w:rsidRPr="00F21987" w:rsidRDefault="00014972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F21987">
        <w:rPr>
          <w:rFonts w:ascii="Calibri" w:hAnsi="Calibri" w:cs="Calibri"/>
          <w:lang w:val="en-GB"/>
        </w:rPr>
        <w:t>Horsea;4;130</w:t>
      </w:r>
    </w:p>
    <w:p w:rsidR="00014972" w:rsidRPr="00F21987" w:rsidRDefault="00014972" w:rsidP="00F80D91">
      <w:pPr>
        <w:jc w:val="both"/>
        <w:rPr>
          <w:rFonts w:asciiTheme="minorHAnsi" w:hAnsiTheme="minorHAnsi" w:cstheme="minorHAnsi"/>
          <w:lang w:val="en-GB"/>
        </w:rPr>
      </w:pPr>
    </w:p>
    <w:p w:rsidR="00160A53" w:rsidRDefault="00014972" w:rsidP="00F80D91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lastRenderedPageBreak/>
        <w:t xml:space="preserve">Esse arquivo indica que o usuário possui, por exemplo, 2 </w:t>
      </w:r>
      <w:proofErr w:type="spellStart"/>
      <w:r>
        <w:rPr>
          <w:rFonts w:asciiTheme="minorHAnsi" w:hAnsiTheme="minorHAnsi" w:cstheme="minorHAnsi"/>
          <w:lang w:val="pt-BR"/>
        </w:rPr>
        <w:t>Doduos</w:t>
      </w:r>
      <w:proofErr w:type="spellEnd"/>
      <w:r>
        <w:rPr>
          <w:rFonts w:asciiTheme="minorHAnsi" w:hAnsiTheme="minorHAnsi" w:cstheme="minorHAnsi"/>
          <w:lang w:val="pt-BR"/>
        </w:rPr>
        <w:t xml:space="preserve"> e 80 </w:t>
      </w:r>
      <w:proofErr w:type="spellStart"/>
      <w:r>
        <w:rPr>
          <w:rFonts w:asciiTheme="minorHAnsi" w:hAnsiTheme="minorHAnsi" w:cstheme="minorHAnsi"/>
          <w:lang w:val="pt-BR"/>
        </w:rPr>
        <w:t>candies</w:t>
      </w:r>
      <w:proofErr w:type="spellEnd"/>
      <w:r>
        <w:rPr>
          <w:rFonts w:asciiTheme="minorHAnsi" w:hAnsiTheme="minorHAnsi" w:cstheme="minorHAnsi"/>
          <w:lang w:val="pt-BR"/>
        </w:rPr>
        <w:t xml:space="preserve"> compatíveis para evolução de </w:t>
      </w:r>
      <w:proofErr w:type="spellStart"/>
      <w:r>
        <w:rPr>
          <w:rFonts w:asciiTheme="minorHAnsi" w:hAnsiTheme="minorHAnsi" w:cstheme="minorHAnsi"/>
          <w:lang w:val="pt-BR"/>
        </w:rPr>
        <w:t>Doduos</w:t>
      </w:r>
      <w:proofErr w:type="spellEnd"/>
      <w:r>
        <w:rPr>
          <w:rFonts w:asciiTheme="minorHAnsi" w:hAnsiTheme="minorHAnsi" w:cstheme="minorHAnsi"/>
          <w:lang w:val="pt-BR"/>
        </w:rPr>
        <w:t>.</w:t>
      </w:r>
      <w:r w:rsidR="00EA21F3">
        <w:rPr>
          <w:rFonts w:asciiTheme="minorHAnsi" w:hAnsiTheme="minorHAnsi" w:cstheme="minorHAnsi"/>
          <w:lang w:val="pt-BR"/>
        </w:rPr>
        <w:t xml:space="preserve"> Após cada evolução, os </w:t>
      </w:r>
      <w:proofErr w:type="spellStart"/>
      <w:r w:rsidR="00EA21F3">
        <w:rPr>
          <w:rFonts w:asciiTheme="minorHAnsi" w:hAnsiTheme="minorHAnsi" w:cstheme="minorHAnsi"/>
          <w:lang w:val="pt-BR"/>
        </w:rPr>
        <w:t>candies</w:t>
      </w:r>
      <w:proofErr w:type="spellEnd"/>
      <w:r w:rsidR="00EA21F3">
        <w:rPr>
          <w:rFonts w:asciiTheme="minorHAnsi" w:hAnsiTheme="minorHAnsi" w:cstheme="minorHAnsi"/>
          <w:lang w:val="pt-BR"/>
        </w:rPr>
        <w:t xml:space="preserve"> remanescentes devem ser transportados para o </w:t>
      </w:r>
      <w:proofErr w:type="spellStart"/>
      <w:r w:rsidR="00EA21F3">
        <w:rPr>
          <w:rFonts w:asciiTheme="minorHAnsi" w:hAnsiTheme="minorHAnsi" w:cstheme="minorHAnsi"/>
          <w:lang w:val="pt-BR"/>
        </w:rPr>
        <w:t>Pokemon</w:t>
      </w:r>
      <w:proofErr w:type="spellEnd"/>
      <w:r w:rsidR="00EA21F3">
        <w:rPr>
          <w:rFonts w:asciiTheme="minorHAnsi" w:hAnsiTheme="minorHAnsi" w:cstheme="minorHAnsi"/>
          <w:lang w:val="pt-BR"/>
        </w:rPr>
        <w:t xml:space="preserve"> evoluído. Por exemplo: </w:t>
      </w:r>
    </w:p>
    <w:p w:rsidR="00160A53" w:rsidRDefault="00160A53" w:rsidP="00F80D91">
      <w:pPr>
        <w:jc w:val="both"/>
        <w:rPr>
          <w:rFonts w:asciiTheme="minorHAnsi" w:hAnsiTheme="minorHAnsi" w:cstheme="minorHAnsi"/>
          <w:lang w:val="pt-BR"/>
        </w:rPr>
      </w:pPr>
    </w:p>
    <w:p w:rsidR="00C610E2" w:rsidRDefault="00EA21F3" w:rsidP="00F80D91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A tabela de evolução de um </w:t>
      </w:r>
      <w:proofErr w:type="spellStart"/>
      <w:r>
        <w:rPr>
          <w:rFonts w:asciiTheme="minorHAnsi" w:hAnsiTheme="minorHAnsi" w:cstheme="minorHAnsi"/>
          <w:lang w:val="pt-BR"/>
        </w:rPr>
        <w:t>Doduo</w:t>
      </w:r>
      <w:proofErr w:type="spellEnd"/>
      <w:r>
        <w:rPr>
          <w:rFonts w:asciiTheme="minorHAnsi" w:hAnsiTheme="minorHAnsi" w:cstheme="minorHAnsi"/>
          <w:lang w:val="pt-BR"/>
        </w:rPr>
        <w:t xml:space="preserve"> é:</w:t>
      </w:r>
    </w:p>
    <w:p w:rsidR="002F36D0" w:rsidRDefault="002F36D0" w:rsidP="00F80D91">
      <w:pPr>
        <w:jc w:val="both"/>
        <w:rPr>
          <w:rFonts w:asciiTheme="minorHAnsi" w:hAnsiTheme="minorHAnsi" w:cstheme="minorHAnsi"/>
          <w:lang w:val="pt-BR"/>
        </w:rPr>
      </w:pPr>
    </w:p>
    <w:tbl>
      <w:tblPr>
        <w:tblW w:w="3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A21F3" w:rsidTr="00EA21F3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A21F3" w:rsidRDefault="00EA21F3">
            <w:pPr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Doduo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A21F3" w:rsidRDefault="00EA21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A21F3" w:rsidRDefault="00EA21F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Dodrio</w:t>
            </w:r>
          </w:p>
        </w:tc>
      </w:tr>
    </w:tbl>
    <w:p w:rsidR="00EA21F3" w:rsidRDefault="00EA21F3" w:rsidP="00F80D91">
      <w:pPr>
        <w:jc w:val="both"/>
        <w:rPr>
          <w:rFonts w:asciiTheme="minorHAnsi" w:hAnsiTheme="minorHAnsi" w:cstheme="minorHAnsi"/>
          <w:lang w:val="pt-BR"/>
        </w:rPr>
      </w:pPr>
    </w:p>
    <w:p w:rsidR="00DB348A" w:rsidRDefault="00DB348A" w:rsidP="00F80D91">
      <w:pPr>
        <w:jc w:val="both"/>
        <w:rPr>
          <w:rFonts w:asciiTheme="minorHAnsi" w:hAnsiTheme="minorHAnsi" w:cstheme="minorHAnsi"/>
          <w:lang w:val="pt-BR"/>
        </w:rPr>
      </w:pPr>
    </w:p>
    <w:p w:rsidR="00EA21F3" w:rsidRDefault="00A43279" w:rsidP="00F80D91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Se a mochila original possui:</w:t>
      </w:r>
    </w:p>
    <w:p w:rsidR="002F36D0" w:rsidRDefault="002F36D0" w:rsidP="00F80D91">
      <w:pPr>
        <w:jc w:val="both"/>
        <w:rPr>
          <w:rFonts w:asciiTheme="minorHAnsi" w:hAnsiTheme="minorHAnsi" w:cstheme="minorHAnsi"/>
          <w:lang w:val="pt-BR"/>
        </w:rPr>
      </w:pPr>
    </w:p>
    <w:tbl>
      <w:tblPr>
        <w:tblW w:w="3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A43279" w:rsidTr="00A615AE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43279" w:rsidRDefault="00A43279" w:rsidP="00A615AE">
            <w:pPr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Doduo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43279" w:rsidRDefault="00A43279" w:rsidP="00A615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43279" w:rsidRDefault="00A43279" w:rsidP="00A615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</w:tbl>
    <w:p w:rsidR="00014972" w:rsidRDefault="00014972" w:rsidP="00F80D91">
      <w:pPr>
        <w:jc w:val="both"/>
        <w:rPr>
          <w:rFonts w:asciiTheme="minorHAnsi" w:hAnsiTheme="minorHAnsi" w:cstheme="minorHAnsi"/>
          <w:lang w:val="pt-BR"/>
        </w:rPr>
      </w:pPr>
    </w:p>
    <w:p w:rsidR="00A43279" w:rsidRDefault="00A43279" w:rsidP="00F80D91">
      <w:p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A mochila resultante deve possuir:</w:t>
      </w:r>
    </w:p>
    <w:p w:rsidR="002F36D0" w:rsidRDefault="002F36D0" w:rsidP="00F80D91">
      <w:pPr>
        <w:jc w:val="both"/>
        <w:rPr>
          <w:rFonts w:asciiTheme="minorHAnsi" w:hAnsiTheme="minorHAnsi" w:cstheme="minorHAnsi"/>
          <w:lang w:val="pt-BR"/>
        </w:rPr>
      </w:pPr>
    </w:p>
    <w:tbl>
      <w:tblPr>
        <w:tblW w:w="3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A43279" w:rsidTr="00A615AE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43279" w:rsidRDefault="00A43279" w:rsidP="00A615AE">
            <w:pPr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Doduo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43279" w:rsidRDefault="00A43279" w:rsidP="00A615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43279" w:rsidRDefault="00A43279" w:rsidP="00A615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43279" w:rsidTr="00A615AE">
        <w:trPr>
          <w:trHeight w:val="300"/>
          <w:jc w:val="center"/>
        </w:trPr>
        <w:tc>
          <w:tcPr>
            <w:tcW w:w="1080" w:type="dxa"/>
            <w:shd w:val="clear" w:color="auto" w:fill="auto"/>
            <w:noWrap/>
            <w:vAlign w:val="bottom"/>
          </w:tcPr>
          <w:p w:rsidR="00A43279" w:rsidRDefault="00A43279" w:rsidP="00A615A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Dodrio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43279" w:rsidRDefault="00A43279" w:rsidP="00A615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43279" w:rsidRPr="00A43279" w:rsidRDefault="00A43279" w:rsidP="00A615AE">
            <w:pPr>
              <w:rPr>
                <w:rFonts w:ascii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</w:tbl>
    <w:p w:rsidR="00A43279" w:rsidRDefault="00A43279" w:rsidP="00F80D91">
      <w:pPr>
        <w:jc w:val="both"/>
        <w:rPr>
          <w:rFonts w:asciiTheme="minorHAnsi" w:hAnsiTheme="minorHAnsi" w:cstheme="minorHAnsi"/>
          <w:lang w:val="pt-BR"/>
        </w:rPr>
      </w:pPr>
    </w:p>
    <w:p w:rsidR="00122AC9" w:rsidRDefault="00122AC9" w:rsidP="00122AC9">
      <w:pPr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>Ou seja</w:t>
      </w:r>
      <w:r>
        <w:rPr>
          <w:rFonts w:asciiTheme="minorHAnsi" w:hAnsiTheme="minorHAnsi" w:cstheme="minorHAnsi"/>
          <w:lang w:val="pt-BR"/>
        </w:rPr>
        <w:t>: A mochila anterior irá produzir a seguinte mochila resultante:</w:t>
      </w:r>
    </w:p>
    <w:p w:rsidR="00122AC9" w:rsidRPr="00EA21F3" w:rsidRDefault="00122AC9" w:rsidP="00122AC9">
      <w:pPr>
        <w:jc w:val="both"/>
        <w:rPr>
          <w:rFonts w:ascii="Calibri" w:hAnsi="Calibri" w:cs="Calibri"/>
          <w:lang w:val="pt-BR"/>
        </w:rPr>
      </w:pPr>
    </w:p>
    <w:p w:rsidR="00122AC9" w:rsidRPr="00122AC9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122AC9">
        <w:rPr>
          <w:rFonts w:ascii="Calibri" w:hAnsi="Calibri" w:cs="Calibri"/>
          <w:lang w:val="en-GB"/>
        </w:rPr>
        <w:t>Weepinbell;2;0</w:t>
      </w:r>
    </w:p>
    <w:p w:rsidR="00122AC9" w:rsidRPr="00122AC9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122AC9">
        <w:rPr>
          <w:rFonts w:ascii="Calibri" w:hAnsi="Calibri" w:cs="Calibri"/>
          <w:lang w:val="en-GB"/>
        </w:rPr>
        <w:t>Victreebel;1;25</w:t>
      </w:r>
    </w:p>
    <w:p w:rsidR="00122AC9" w:rsidRPr="00122AC9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122AC9">
        <w:rPr>
          <w:rFonts w:ascii="Calibri" w:hAnsi="Calibri" w:cs="Calibri"/>
          <w:lang w:val="en-GB"/>
        </w:rPr>
        <w:t>Bulbasaur;1; 0</w:t>
      </w:r>
    </w:p>
    <w:p w:rsidR="00122AC9" w:rsidRPr="00122AC9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122AC9">
        <w:rPr>
          <w:rFonts w:ascii="Calibri" w:hAnsi="Calibri" w:cs="Calibri"/>
          <w:lang w:val="en-GB"/>
        </w:rPr>
        <w:t>Ivysaur;3;15</w:t>
      </w:r>
    </w:p>
    <w:p w:rsidR="00122AC9" w:rsidRPr="00122AC9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en-GB"/>
        </w:rPr>
      </w:pPr>
      <w:r w:rsidRPr="00122AC9">
        <w:rPr>
          <w:rFonts w:ascii="Calibri" w:hAnsi="Calibri" w:cs="Calibri"/>
          <w:lang w:val="en-GB"/>
        </w:rPr>
        <w:t>Caterpie;70;0</w:t>
      </w:r>
    </w:p>
    <w:p w:rsidR="00122AC9" w:rsidRPr="00F21987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F21987">
        <w:rPr>
          <w:rFonts w:ascii="Calibri" w:hAnsi="Calibri" w:cs="Calibri"/>
          <w:lang w:val="pt-BR"/>
        </w:rPr>
        <w:t>Metapod;27;0</w:t>
      </w:r>
    </w:p>
    <w:p w:rsidR="00122AC9" w:rsidRPr="00F21987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F21987">
        <w:rPr>
          <w:rFonts w:ascii="Calibri" w:hAnsi="Calibri" w:cs="Calibri"/>
          <w:lang w:val="pt-BR"/>
        </w:rPr>
        <w:t>Charizard;1;133</w:t>
      </w:r>
    </w:p>
    <w:p w:rsidR="00122AC9" w:rsidRPr="00F21987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F21987">
        <w:rPr>
          <w:rFonts w:ascii="Calibri" w:hAnsi="Calibri" w:cs="Calibri"/>
          <w:lang w:val="pt-BR"/>
        </w:rPr>
        <w:t>Doduo;1;0</w:t>
      </w:r>
    </w:p>
    <w:p w:rsidR="00122AC9" w:rsidRPr="00F21987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F21987">
        <w:rPr>
          <w:rFonts w:ascii="Calibri" w:hAnsi="Calibri" w:cs="Calibri"/>
          <w:lang w:val="pt-BR"/>
        </w:rPr>
        <w:t>Dodrio;1;30</w:t>
      </w:r>
    </w:p>
    <w:p w:rsidR="00122AC9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014972">
        <w:rPr>
          <w:rFonts w:ascii="Calibri" w:hAnsi="Calibri" w:cs="Calibri"/>
          <w:lang w:val="pt-BR"/>
        </w:rPr>
        <w:t>Horsea;</w:t>
      </w:r>
      <w:r>
        <w:rPr>
          <w:rFonts w:ascii="Calibri" w:hAnsi="Calibri" w:cs="Calibri"/>
          <w:lang w:val="pt-BR"/>
        </w:rPr>
        <w:t>2</w:t>
      </w:r>
      <w:r w:rsidRPr="00014972">
        <w:rPr>
          <w:rFonts w:ascii="Calibri" w:hAnsi="Calibri" w:cs="Calibri"/>
          <w:lang w:val="pt-BR"/>
        </w:rPr>
        <w:t>;</w:t>
      </w:r>
      <w:r>
        <w:rPr>
          <w:rFonts w:ascii="Calibri" w:hAnsi="Calibri" w:cs="Calibri"/>
          <w:lang w:val="pt-BR"/>
        </w:rPr>
        <w:t>0</w:t>
      </w:r>
    </w:p>
    <w:p w:rsidR="00122AC9" w:rsidRPr="00014972" w:rsidRDefault="00122AC9" w:rsidP="00122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35" w:right="2853"/>
        <w:jc w:val="both"/>
        <w:rPr>
          <w:rFonts w:ascii="Calibri" w:hAnsi="Calibri" w:cs="Calibri"/>
          <w:lang w:val="pt-BR"/>
        </w:rPr>
      </w:pPr>
      <w:r w:rsidRPr="00EF1FD7">
        <w:rPr>
          <w:rFonts w:ascii="Calibri" w:hAnsi="Calibri" w:cs="Calibri"/>
          <w:lang w:val="pt-BR"/>
        </w:rPr>
        <w:t>Seadra</w:t>
      </w:r>
      <w:r>
        <w:rPr>
          <w:rFonts w:ascii="Calibri" w:hAnsi="Calibri" w:cs="Calibri"/>
          <w:lang w:val="pt-BR"/>
        </w:rPr>
        <w:t>;2;30</w:t>
      </w:r>
    </w:p>
    <w:p w:rsidR="00122AC9" w:rsidRDefault="00122AC9" w:rsidP="00F80D91">
      <w:pPr>
        <w:jc w:val="both"/>
        <w:rPr>
          <w:rFonts w:asciiTheme="minorHAnsi" w:hAnsiTheme="minorHAnsi" w:cstheme="minorHAnsi"/>
          <w:lang w:val="pt-BR"/>
        </w:rPr>
      </w:pPr>
    </w:p>
    <w:p w:rsidR="00122AC9" w:rsidRDefault="00122AC9" w:rsidP="00F80D91">
      <w:pPr>
        <w:jc w:val="both"/>
        <w:rPr>
          <w:rFonts w:asciiTheme="minorHAnsi" w:hAnsiTheme="minorHAnsi" w:cstheme="minorHAnsi"/>
          <w:b/>
          <w:lang w:val="pt-BR"/>
        </w:rPr>
      </w:pPr>
      <w:r>
        <w:rPr>
          <w:rFonts w:asciiTheme="minorHAnsi" w:hAnsiTheme="minorHAnsi" w:cstheme="minorHAnsi"/>
          <w:b/>
          <w:lang w:val="pt-BR"/>
        </w:rPr>
        <w:br w:type="page"/>
      </w:r>
    </w:p>
    <w:p w:rsidR="00F80D91" w:rsidRPr="0038432B" w:rsidRDefault="00F80D91" w:rsidP="00F80D91">
      <w:pPr>
        <w:jc w:val="both"/>
        <w:rPr>
          <w:rFonts w:asciiTheme="minorHAnsi" w:hAnsiTheme="minorHAnsi" w:cstheme="minorHAnsi"/>
          <w:b/>
          <w:lang w:val="pt-BR"/>
        </w:rPr>
      </w:pPr>
      <w:r w:rsidRPr="0038432B">
        <w:rPr>
          <w:rFonts w:asciiTheme="minorHAnsi" w:hAnsiTheme="minorHAnsi" w:cstheme="minorHAnsi"/>
          <w:b/>
          <w:lang w:val="pt-BR"/>
        </w:rPr>
        <w:lastRenderedPageBreak/>
        <w:t>Faça:</w:t>
      </w:r>
    </w:p>
    <w:p w:rsidR="00F80D91" w:rsidRPr="0038432B" w:rsidRDefault="00F80D91" w:rsidP="00F80D91">
      <w:pPr>
        <w:jc w:val="both"/>
        <w:rPr>
          <w:rFonts w:asciiTheme="minorHAnsi" w:hAnsiTheme="minorHAnsi" w:cstheme="minorHAnsi"/>
          <w:lang w:val="pt-BR"/>
        </w:rPr>
      </w:pPr>
    </w:p>
    <w:p w:rsidR="00014972" w:rsidRDefault="00014972" w:rsidP="00F80D91">
      <w:pPr>
        <w:numPr>
          <w:ilvl w:val="0"/>
          <w:numId w:val="6"/>
        </w:numPr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Crie </w:t>
      </w:r>
      <w:r w:rsidR="00DB348A">
        <w:rPr>
          <w:rFonts w:asciiTheme="minorHAnsi" w:hAnsiTheme="minorHAnsi" w:cstheme="minorHAnsi"/>
          <w:lang w:val="pt-BR"/>
        </w:rPr>
        <w:t>a estrutura de dados necessária para armazenar</w:t>
      </w:r>
      <w:r>
        <w:rPr>
          <w:rFonts w:asciiTheme="minorHAnsi" w:hAnsiTheme="minorHAnsi" w:cstheme="minorHAnsi"/>
          <w:lang w:val="pt-BR"/>
        </w:rPr>
        <w:t xml:space="preserve"> a tabela de evolução de </w:t>
      </w:r>
      <w:proofErr w:type="spellStart"/>
      <w:r>
        <w:rPr>
          <w:rFonts w:asciiTheme="minorHAnsi" w:hAnsiTheme="minorHAnsi" w:cstheme="minorHAnsi"/>
          <w:lang w:val="pt-BR"/>
        </w:rPr>
        <w:t>Pokemons</w:t>
      </w:r>
      <w:proofErr w:type="spellEnd"/>
      <w:r>
        <w:rPr>
          <w:rFonts w:asciiTheme="minorHAnsi" w:hAnsiTheme="minorHAnsi" w:cstheme="minorHAnsi"/>
          <w:lang w:val="pt-BR"/>
        </w:rPr>
        <w:t xml:space="preserve"> disponível no arquivo </w:t>
      </w:r>
      <w:r w:rsidR="00DB348A">
        <w:rPr>
          <w:rFonts w:asciiTheme="minorHAnsi" w:hAnsiTheme="minorHAnsi" w:cstheme="minorHAnsi"/>
          <w:b/>
          <w:lang w:val="pt-BR"/>
        </w:rPr>
        <w:t>e</w:t>
      </w:r>
      <w:r w:rsidRPr="00DB348A">
        <w:rPr>
          <w:rFonts w:asciiTheme="minorHAnsi" w:hAnsiTheme="minorHAnsi" w:cstheme="minorHAnsi"/>
          <w:b/>
          <w:lang w:val="pt-BR"/>
        </w:rPr>
        <w:t>volucao.txt</w:t>
      </w:r>
    </w:p>
    <w:p w:rsidR="00F006EB" w:rsidRPr="0038432B" w:rsidRDefault="00F80D91" w:rsidP="00F80D91">
      <w:pPr>
        <w:numPr>
          <w:ilvl w:val="0"/>
          <w:numId w:val="6"/>
        </w:numPr>
        <w:jc w:val="both"/>
        <w:rPr>
          <w:rFonts w:asciiTheme="minorHAnsi" w:hAnsiTheme="minorHAnsi" w:cstheme="minorHAnsi"/>
          <w:lang w:val="pt-BR"/>
        </w:rPr>
      </w:pPr>
      <w:r w:rsidRPr="0038432B">
        <w:rPr>
          <w:rFonts w:asciiTheme="minorHAnsi" w:hAnsiTheme="minorHAnsi" w:cstheme="minorHAnsi"/>
          <w:lang w:val="pt-BR"/>
        </w:rPr>
        <w:t xml:space="preserve">Crie no bloco de notas </w:t>
      </w:r>
      <w:r w:rsidR="00014972">
        <w:rPr>
          <w:rFonts w:asciiTheme="minorHAnsi" w:hAnsiTheme="minorHAnsi" w:cstheme="minorHAnsi"/>
          <w:lang w:val="pt-BR"/>
        </w:rPr>
        <w:t xml:space="preserve">um arquivo chamado </w:t>
      </w:r>
      <w:r w:rsidR="00014972" w:rsidRPr="00DB348A">
        <w:rPr>
          <w:rFonts w:asciiTheme="minorHAnsi" w:hAnsiTheme="minorHAnsi" w:cstheme="minorHAnsi"/>
          <w:b/>
          <w:lang w:val="pt-BR"/>
        </w:rPr>
        <w:t>mochila.txt</w:t>
      </w:r>
      <w:r w:rsidR="00014972">
        <w:rPr>
          <w:rFonts w:asciiTheme="minorHAnsi" w:hAnsiTheme="minorHAnsi" w:cstheme="minorHAnsi"/>
          <w:lang w:val="pt-BR"/>
        </w:rPr>
        <w:t xml:space="preserve"> com a composição de uma mochila de um usuário de </w:t>
      </w:r>
      <w:proofErr w:type="spellStart"/>
      <w:r w:rsidR="00014972">
        <w:rPr>
          <w:rFonts w:asciiTheme="minorHAnsi" w:hAnsiTheme="minorHAnsi" w:cstheme="minorHAnsi"/>
          <w:lang w:val="pt-BR"/>
        </w:rPr>
        <w:t>Pokemon</w:t>
      </w:r>
      <w:proofErr w:type="spellEnd"/>
      <w:r w:rsidR="00014972">
        <w:rPr>
          <w:rFonts w:asciiTheme="minorHAnsi" w:hAnsiTheme="minorHAnsi" w:cstheme="minorHAnsi"/>
          <w:lang w:val="pt-BR"/>
        </w:rPr>
        <w:t xml:space="preserve"> Go</w:t>
      </w:r>
      <w:r w:rsidR="00DB348A">
        <w:rPr>
          <w:rFonts w:asciiTheme="minorHAnsi" w:hAnsiTheme="minorHAnsi" w:cstheme="minorHAnsi"/>
          <w:lang w:val="pt-BR"/>
        </w:rPr>
        <w:t xml:space="preserve">, </w:t>
      </w:r>
      <w:r w:rsidR="00DB348A">
        <w:rPr>
          <w:rFonts w:asciiTheme="minorHAnsi" w:hAnsiTheme="minorHAnsi" w:cstheme="minorHAnsi"/>
          <w:lang w:val="pt-BR"/>
        </w:rPr>
        <w:t xml:space="preserve">com </w:t>
      </w:r>
      <w:r w:rsidR="00DB348A">
        <w:rPr>
          <w:rFonts w:asciiTheme="minorHAnsi" w:hAnsiTheme="minorHAnsi" w:cstheme="minorHAnsi"/>
          <w:lang w:val="pt-BR"/>
        </w:rPr>
        <w:t>os campos</w:t>
      </w:r>
      <w:r w:rsidR="00DB348A" w:rsidRPr="0038432B">
        <w:rPr>
          <w:rFonts w:asciiTheme="minorHAnsi" w:hAnsiTheme="minorHAnsi" w:cstheme="minorHAnsi"/>
          <w:lang w:val="pt-BR"/>
        </w:rPr>
        <w:t xml:space="preserve">: nome, </w:t>
      </w:r>
      <w:r w:rsidR="00DB348A">
        <w:rPr>
          <w:rFonts w:asciiTheme="minorHAnsi" w:hAnsiTheme="minorHAnsi" w:cstheme="minorHAnsi"/>
          <w:lang w:val="pt-BR"/>
        </w:rPr>
        <w:t xml:space="preserve">quantidade, </w:t>
      </w:r>
      <w:proofErr w:type="spellStart"/>
      <w:r w:rsidR="00DB348A">
        <w:rPr>
          <w:rFonts w:asciiTheme="minorHAnsi" w:hAnsiTheme="minorHAnsi" w:cstheme="minorHAnsi"/>
          <w:lang w:val="pt-BR"/>
        </w:rPr>
        <w:t>candies</w:t>
      </w:r>
      <w:proofErr w:type="spellEnd"/>
      <w:r w:rsidRPr="0038432B">
        <w:rPr>
          <w:rFonts w:asciiTheme="minorHAnsi" w:hAnsiTheme="minorHAnsi" w:cstheme="minorHAnsi"/>
          <w:lang w:val="pt-BR"/>
        </w:rPr>
        <w:t>.</w:t>
      </w:r>
      <w:r w:rsidR="00DB348A">
        <w:rPr>
          <w:rFonts w:asciiTheme="minorHAnsi" w:hAnsiTheme="minorHAnsi" w:cstheme="minorHAnsi"/>
          <w:lang w:val="pt-BR"/>
        </w:rPr>
        <w:t xml:space="preserve"> Os campos devem estar numa mesma linha e serem separados por ponto-e-vírgula.</w:t>
      </w:r>
    </w:p>
    <w:p w:rsidR="00F80D91" w:rsidRPr="0038432B" w:rsidRDefault="00F80D91" w:rsidP="00F80D91">
      <w:pPr>
        <w:numPr>
          <w:ilvl w:val="0"/>
          <w:numId w:val="6"/>
        </w:numPr>
        <w:jc w:val="both"/>
        <w:rPr>
          <w:rFonts w:asciiTheme="minorHAnsi" w:hAnsiTheme="minorHAnsi" w:cstheme="minorHAnsi"/>
          <w:lang w:val="pt-BR"/>
        </w:rPr>
      </w:pPr>
      <w:r w:rsidRPr="0038432B">
        <w:rPr>
          <w:rFonts w:asciiTheme="minorHAnsi" w:hAnsiTheme="minorHAnsi" w:cstheme="minorHAnsi"/>
          <w:lang w:val="pt-BR"/>
        </w:rPr>
        <w:t xml:space="preserve">Crie </w:t>
      </w:r>
      <w:r w:rsidR="00DB348A">
        <w:rPr>
          <w:rFonts w:asciiTheme="minorHAnsi" w:hAnsiTheme="minorHAnsi" w:cstheme="minorHAnsi"/>
          <w:lang w:val="pt-BR"/>
        </w:rPr>
        <w:t>a estrutura de dados necessária para armazenar a mochila com as informações carregadas do arquivo criado</w:t>
      </w:r>
      <w:r w:rsidRPr="0038432B">
        <w:rPr>
          <w:rFonts w:asciiTheme="minorHAnsi" w:hAnsiTheme="minorHAnsi" w:cstheme="minorHAnsi"/>
          <w:lang w:val="pt-BR"/>
        </w:rPr>
        <w:t>.</w:t>
      </w:r>
    </w:p>
    <w:p w:rsidR="00F80D91" w:rsidRPr="0038432B" w:rsidRDefault="00F80D91" w:rsidP="00F80D91">
      <w:pPr>
        <w:numPr>
          <w:ilvl w:val="0"/>
          <w:numId w:val="6"/>
        </w:numPr>
        <w:jc w:val="both"/>
        <w:rPr>
          <w:rFonts w:asciiTheme="minorHAnsi" w:hAnsiTheme="minorHAnsi" w:cstheme="minorHAnsi"/>
          <w:lang w:val="pt-BR"/>
        </w:rPr>
      </w:pPr>
      <w:r w:rsidRPr="0038432B">
        <w:rPr>
          <w:rFonts w:asciiTheme="minorHAnsi" w:hAnsiTheme="minorHAnsi" w:cstheme="minorHAnsi"/>
          <w:lang w:val="pt-BR"/>
        </w:rPr>
        <w:t xml:space="preserve">Crie </w:t>
      </w:r>
      <w:r w:rsidR="003C6266" w:rsidRPr="0038432B">
        <w:rPr>
          <w:rFonts w:asciiTheme="minorHAnsi" w:hAnsiTheme="minorHAnsi" w:cstheme="minorHAnsi"/>
          <w:lang w:val="pt-BR"/>
        </w:rPr>
        <w:t xml:space="preserve">os seguintes </w:t>
      </w:r>
      <w:r w:rsidR="003E5C19" w:rsidRPr="0038432B">
        <w:rPr>
          <w:rFonts w:asciiTheme="minorHAnsi" w:hAnsiTheme="minorHAnsi" w:cstheme="minorHAnsi"/>
          <w:lang w:val="pt-BR"/>
        </w:rPr>
        <w:t>subprogramas</w:t>
      </w:r>
      <w:r w:rsidRPr="0038432B">
        <w:rPr>
          <w:rFonts w:asciiTheme="minorHAnsi" w:hAnsiTheme="minorHAnsi" w:cstheme="minorHAnsi"/>
          <w:lang w:val="pt-BR"/>
        </w:rPr>
        <w:t>:</w:t>
      </w:r>
    </w:p>
    <w:p w:rsidR="00414BCE" w:rsidRPr="0038432B" w:rsidRDefault="00414BCE" w:rsidP="00414BCE">
      <w:pPr>
        <w:ind w:left="720"/>
        <w:jc w:val="both"/>
        <w:rPr>
          <w:rFonts w:asciiTheme="minorHAnsi" w:hAnsiTheme="minorHAnsi" w:cstheme="minorHAnsi"/>
          <w:lang w:val="pt-BR"/>
        </w:rPr>
      </w:pPr>
    </w:p>
    <w:p w:rsidR="000E4080" w:rsidRPr="00014972" w:rsidRDefault="00014972" w:rsidP="00752DFA">
      <w:pPr>
        <w:numPr>
          <w:ilvl w:val="1"/>
          <w:numId w:val="6"/>
        </w:numPr>
        <w:jc w:val="both"/>
        <w:rPr>
          <w:rFonts w:asciiTheme="minorHAnsi" w:hAnsiTheme="minorHAnsi" w:cstheme="minorHAnsi"/>
          <w:lang w:val="pt-BR"/>
        </w:rPr>
      </w:pPr>
      <w:r w:rsidRPr="00014972">
        <w:rPr>
          <w:rFonts w:asciiTheme="minorHAnsi" w:hAnsiTheme="minorHAnsi" w:cstheme="minorHAnsi"/>
          <w:lang w:val="pt-BR"/>
        </w:rPr>
        <w:t xml:space="preserve">Função que lê os arquivos e os armazena </w:t>
      </w:r>
      <w:r w:rsidR="00DB348A">
        <w:rPr>
          <w:rFonts w:asciiTheme="minorHAnsi" w:hAnsiTheme="minorHAnsi" w:cstheme="minorHAnsi"/>
          <w:lang w:val="pt-BR"/>
        </w:rPr>
        <w:t>na memória</w:t>
      </w:r>
      <w:r w:rsidR="000E4080" w:rsidRPr="00014972">
        <w:rPr>
          <w:rFonts w:asciiTheme="minorHAnsi" w:hAnsiTheme="minorHAnsi" w:cstheme="minorHAnsi"/>
          <w:lang w:val="pt-BR"/>
        </w:rPr>
        <w:t>;</w:t>
      </w:r>
    </w:p>
    <w:p w:rsidR="00FF655F" w:rsidRPr="0038432B" w:rsidRDefault="00FF655F" w:rsidP="00F80D91">
      <w:pPr>
        <w:numPr>
          <w:ilvl w:val="1"/>
          <w:numId w:val="6"/>
        </w:numPr>
        <w:jc w:val="both"/>
        <w:rPr>
          <w:rFonts w:asciiTheme="minorHAnsi" w:hAnsiTheme="minorHAnsi" w:cstheme="minorHAnsi"/>
          <w:lang w:val="pt-BR"/>
        </w:rPr>
      </w:pPr>
      <w:r w:rsidRPr="0038432B">
        <w:rPr>
          <w:rFonts w:asciiTheme="minorHAnsi" w:hAnsiTheme="minorHAnsi" w:cstheme="minorHAnsi"/>
          <w:lang w:val="pt-BR"/>
        </w:rPr>
        <w:t>Procedimento que</w:t>
      </w:r>
      <w:r w:rsidR="00621B34">
        <w:rPr>
          <w:rFonts w:asciiTheme="minorHAnsi" w:hAnsiTheme="minorHAnsi" w:cstheme="minorHAnsi"/>
          <w:lang w:val="pt-BR"/>
        </w:rPr>
        <w:t xml:space="preserve"> evolui todos os </w:t>
      </w:r>
      <w:proofErr w:type="spellStart"/>
      <w:r w:rsidR="00621B34">
        <w:rPr>
          <w:rFonts w:asciiTheme="minorHAnsi" w:hAnsiTheme="minorHAnsi" w:cstheme="minorHAnsi"/>
          <w:lang w:val="pt-BR"/>
        </w:rPr>
        <w:t>Pokemons</w:t>
      </w:r>
      <w:proofErr w:type="spellEnd"/>
      <w:r w:rsidR="00621B34">
        <w:rPr>
          <w:rFonts w:asciiTheme="minorHAnsi" w:hAnsiTheme="minorHAnsi" w:cstheme="minorHAnsi"/>
          <w:lang w:val="pt-BR"/>
        </w:rPr>
        <w:t xml:space="preserve"> possíveis e produza uma mochila resultante com os </w:t>
      </w:r>
      <w:proofErr w:type="spellStart"/>
      <w:r w:rsidR="00621B34">
        <w:rPr>
          <w:rFonts w:asciiTheme="minorHAnsi" w:hAnsiTheme="minorHAnsi" w:cstheme="minorHAnsi"/>
          <w:lang w:val="pt-BR"/>
        </w:rPr>
        <w:t>Pokemons</w:t>
      </w:r>
      <w:proofErr w:type="spellEnd"/>
      <w:r w:rsidR="00621B34">
        <w:rPr>
          <w:rFonts w:asciiTheme="minorHAnsi" w:hAnsiTheme="minorHAnsi" w:cstheme="minorHAnsi"/>
          <w:lang w:val="pt-BR"/>
        </w:rPr>
        <w:t xml:space="preserve"> evoluídos, a quantidade de </w:t>
      </w:r>
      <w:proofErr w:type="spellStart"/>
      <w:r w:rsidR="00621B34">
        <w:rPr>
          <w:rFonts w:asciiTheme="minorHAnsi" w:hAnsiTheme="minorHAnsi" w:cstheme="minorHAnsi"/>
          <w:lang w:val="pt-BR"/>
        </w:rPr>
        <w:t>Pokemons</w:t>
      </w:r>
      <w:proofErr w:type="spellEnd"/>
      <w:r w:rsidR="00621B34">
        <w:rPr>
          <w:rFonts w:asciiTheme="minorHAnsi" w:hAnsiTheme="minorHAnsi" w:cstheme="minorHAnsi"/>
          <w:lang w:val="pt-BR"/>
        </w:rPr>
        <w:t xml:space="preserve"> de cada tipo e a quantidade de </w:t>
      </w:r>
      <w:proofErr w:type="spellStart"/>
      <w:r w:rsidR="00621B34">
        <w:rPr>
          <w:rFonts w:asciiTheme="minorHAnsi" w:hAnsiTheme="minorHAnsi" w:cstheme="minorHAnsi"/>
          <w:lang w:val="pt-BR"/>
        </w:rPr>
        <w:t>Candies</w:t>
      </w:r>
      <w:proofErr w:type="spellEnd"/>
      <w:r w:rsidR="00621B34">
        <w:rPr>
          <w:rFonts w:asciiTheme="minorHAnsi" w:hAnsiTheme="minorHAnsi" w:cstheme="minorHAnsi"/>
          <w:lang w:val="pt-BR"/>
        </w:rPr>
        <w:t xml:space="preserve"> restante</w:t>
      </w:r>
      <w:r w:rsidRPr="0038432B">
        <w:rPr>
          <w:rFonts w:asciiTheme="minorHAnsi" w:hAnsiTheme="minorHAnsi" w:cstheme="minorHAnsi"/>
          <w:lang w:val="pt-BR"/>
        </w:rPr>
        <w:t>;</w:t>
      </w:r>
    </w:p>
    <w:p w:rsidR="00414BCE" w:rsidRPr="0038432B" w:rsidRDefault="00414BCE" w:rsidP="00F80D91">
      <w:pPr>
        <w:numPr>
          <w:ilvl w:val="1"/>
          <w:numId w:val="6"/>
        </w:numPr>
        <w:jc w:val="both"/>
        <w:rPr>
          <w:rFonts w:asciiTheme="minorHAnsi" w:hAnsiTheme="minorHAnsi" w:cstheme="minorHAnsi"/>
          <w:lang w:val="pt-BR"/>
        </w:rPr>
      </w:pPr>
      <w:r w:rsidRPr="0038432B">
        <w:rPr>
          <w:rFonts w:asciiTheme="minorHAnsi" w:hAnsiTheme="minorHAnsi" w:cstheme="minorHAnsi"/>
          <w:lang w:val="pt-BR"/>
        </w:rPr>
        <w:t xml:space="preserve">Procedimento que </w:t>
      </w:r>
      <w:r w:rsidR="00621B34">
        <w:rPr>
          <w:rFonts w:asciiTheme="minorHAnsi" w:hAnsiTheme="minorHAnsi" w:cstheme="minorHAnsi"/>
          <w:lang w:val="pt-BR"/>
        </w:rPr>
        <w:t>armazene a mochila evoluída em um arquivo texto com o mesmo formato da mochila original</w:t>
      </w:r>
      <w:r w:rsidR="00E53850" w:rsidRPr="0038432B">
        <w:rPr>
          <w:rFonts w:asciiTheme="minorHAnsi" w:hAnsiTheme="minorHAnsi" w:cstheme="minorHAnsi"/>
          <w:lang w:val="pt-BR"/>
        </w:rPr>
        <w:t>;</w:t>
      </w:r>
    </w:p>
    <w:p w:rsidR="00E53850" w:rsidRPr="0038432B" w:rsidRDefault="00E53850" w:rsidP="00F80D91">
      <w:pPr>
        <w:numPr>
          <w:ilvl w:val="1"/>
          <w:numId w:val="6"/>
        </w:numPr>
        <w:jc w:val="both"/>
        <w:rPr>
          <w:rFonts w:asciiTheme="minorHAnsi" w:hAnsiTheme="minorHAnsi" w:cstheme="minorHAnsi"/>
          <w:lang w:val="pt-BR"/>
        </w:rPr>
      </w:pPr>
      <w:r w:rsidRPr="0038432B">
        <w:rPr>
          <w:rFonts w:asciiTheme="minorHAnsi" w:hAnsiTheme="minorHAnsi" w:cstheme="minorHAnsi"/>
          <w:lang w:val="pt-BR"/>
        </w:rPr>
        <w:t xml:space="preserve">Procedimento que exibe menu com as opções relacionadas com </w:t>
      </w:r>
      <w:r w:rsidR="003E5C19" w:rsidRPr="0038432B">
        <w:rPr>
          <w:rFonts w:asciiTheme="minorHAnsi" w:hAnsiTheme="minorHAnsi" w:cstheme="minorHAnsi"/>
          <w:lang w:val="pt-BR"/>
        </w:rPr>
        <w:t>o</w:t>
      </w:r>
      <w:r w:rsidRPr="0038432B">
        <w:rPr>
          <w:rFonts w:asciiTheme="minorHAnsi" w:hAnsiTheme="minorHAnsi" w:cstheme="minorHAnsi"/>
          <w:lang w:val="pt-BR"/>
        </w:rPr>
        <w:t xml:space="preserve">s </w:t>
      </w:r>
      <w:r w:rsidR="003E5C19" w:rsidRPr="0038432B">
        <w:rPr>
          <w:rFonts w:asciiTheme="minorHAnsi" w:hAnsiTheme="minorHAnsi" w:cstheme="minorHAnsi"/>
          <w:lang w:val="pt-BR"/>
        </w:rPr>
        <w:t>subprogramas</w:t>
      </w:r>
      <w:r w:rsidRPr="0038432B">
        <w:rPr>
          <w:rFonts w:asciiTheme="minorHAnsi" w:hAnsiTheme="minorHAnsi" w:cstheme="minorHAnsi"/>
          <w:lang w:val="pt-BR"/>
        </w:rPr>
        <w:t xml:space="preserve"> anteriores.</w:t>
      </w:r>
      <w:r w:rsidR="00770A1C">
        <w:rPr>
          <w:rFonts w:asciiTheme="minorHAnsi" w:hAnsiTheme="minorHAnsi" w:cstheme="minorHAnsi"/>
          <w:lang w:val="pt-BR"/>
        </w:rPr>
        <w:t xml:space="preserve"> As opções são: </w:t>
      </w:r>
      <w:r w:rsidR="001D6896">
        <w:rPr>
          <w:rFonts w:asciiTheme="minorHAnsi" w:hAnsiTheme="minorHAnsi" w:cstheme="minorHAnsi"/>
          <w:lang w:val="pt-BR"/>
        </w:rPr>
        <w:t>c</w:t>
      </w:r>
      <w:r w:rsidR="00770A1C">
        <w:rPr>
          <w:rFonts w:asciiTheme="minorHAnsi" w:hAnsiTheme="minorHAnsi" w:cstheme="minorHAnsi"/>
          <w:lang w:val="pt-BR"/>
        </w:rPr>
        <w:t xml:space="preserve">arregar tabela de evolução; </w:t>
      </w:r>
      <w:r w:rsidR="001D6896">
        <w:rPr>
          <w:rFonts w:asciiTheme="minorHAnsi" w:hAnsiTheme="minorHAnsi" w:cstheme="minorHAnsi"/>
          <w:lang w:val="pt-BR"/>
        </w:rPr>
        <w:t>carregar</w:t>
      </w:r>
      <w:r w:rsidR="00770A1C">
        <w:rPr>
          <w:rFonts w:asciiTheme="minorHAnsi" w:hAnsiTheme="minorHAnsi" w:cstheme="minorHAnsi"/>
          <w:lang w:val="pt-BR"/>
        </w:rPr>
        <w:t xml:space="preserve"> mochila; </w:t>
      </w:r>
      <w:r w:rsidR="001D6896">
        <w:rPr>
          <w:rFonts w:asciiTheme="minorHAnsi" w:hAnsiTheme="minorHAnsi" w:cstheme="minorHAnsi"/>
          <w:lang w:val="pt-BR"/>
        </w:rPr>
        <w:t>evoluir</w:t>
      </w:r>
      <w:r w:rsidR="00770A1C">
        <w:rPr>
          <w:rFonts w:asciiTheme="minorHAnsi" w:hAnsiTheme="minorHAnsi" w:cstheme="minorHAnsi"/>
          <w:lang w:val="pt-BR"/>
        </w:rPr>
        <w:t xml:space="preserve"> mochila; </w:t>
      </w:r>
      <w:r w:rsidR="001D6896">
        <w:rPr>
          <w:rFonts w:asciiTheme="minorHAnsi" w:hAnsiTheme="minorHAnsi" w:cstheme="minorHAnsi"/>
          <w:lang w:val="pt-BR"/>
        </w:rPr>
        <w:t>e</w:t>
      </w:r>
      <w:r w:rsidR="00770A1C">
        <w:rPr>
          <w:rFonts w:asciiTheme="minorHAnsi" w:hAnsiTheme="minorHAnsi" w:cstheme="minorHAnsi"/>
          <w:lang w:val="pt-BR"/>
        </w:rPr>
        <w:t xml:space="preserve">xibir mochila evoluída no console e </w:t>
      </w:r>
      <w:r w:rsidR="001975FF">
        <w:rPr>
          <w:rFonts w:asciiTheme="minorHAnsi" w:hAnsiTheme="minorHAnsi" w:cstheme="minorHAnsi"/>
          <w:lang w:val="pt-BR"/>
        </w:rPr>
        <w:t>g</w:t>
      </w:r>
      <w:bookmarkStart w:id="0" w:name="_GoBack"/>
      <w:bookmarkEnd w:id="0"/>
      <w:r w:rsidR="00770A1C">
        <w:rPr>
          <w:rFonts w:asciiTheme="minorHAnsi" w:hAnsiTheme="minorHAnsi" w:cstheme="minorHAnsi"/>
          <w:lang w:val="pt-BR"/>
        </w:rPr>
        <w:t>ravar mochila evoluída em arquivo.</w:t>
      </w:r>
    </w:p>
    <w:p w:rsidR="00414BCE" w:rsidRPr="0038432B" w:rsidRDefault="00414BCE" w:rsidP="00414BCE">
      <w:pPr>
        <w:ind w:left="1440"/>
        <w:jc w:val="both"/>
        <w:rPr>
          <w:rFonts w:asciiTheme="minorHAnsi" w:hAnsiTheme="minorHAnsi" w:cstheme="minorHAnsi"/>
          <w:lang w:val="pt-BR"/>
        </w:rPr>
      </w:pPr>
    </w:p>
    <w:p w:rsidR="00196CFB" w:rsidRDefault="00414BCE" w:rsidP="00414BCE">
      <w:pPr>
        <w:numPr>
          <w:ilvl w:val="0"/>
          <w:numId w:val="6"/>
        </w:numPr>
        <w:jc w:val="both"/>
        <w:rPr>
          <w:rFonts w:asciiTheme="minorHAnsi" w:hAnsiTheme="minorHAnsi" w:cstheme="minorHAnsi"/>
          <w:lang w:val="pt-BR"/>
        </w:rPr>
      </w:pPr>
      <w:r w:rsidRPr="0038432B">
        <w:rPr>
          <w:rFonts w:asciiTheme="minorHAnsi" w:hAnsiTheme="minorHAnsi" w:cstheme="minorHAnsi"/>
          <w:lang w:val="pt-BR"/>
        </w:rPr>
        <w:t xml:space="preserve">No programa principal, faça as declarações, </w:t>
      </w:r>
      <w:r w:rsidR="00E53850" w:rsidRPr="0038432B">
        <w:rPr>
          <w:rFonts w:asciiTheme="minorHAnsi" w:hAnsiTheme="minorHAnsi" w:cstheme="minorHAnsi"/>
          <w:lang w:val="pt-BR"/>
        </w:rPr>
        <w:t>leituras e exibição do menu até que o usuário solicite o término do programa</w:t>
      </w:r>
      <w:r w:rsidRPr="0038432B">
        <w:rPr>
          <w:rFonts w:asciiTheme="minorHAnsi" w:hAnsiTheme="minorHAnsi" w:cstheme="minorHAnsi"/>
          <w:lang w:val="pt-BR"/>
        </w:rPr>
        <w:t>.</w:t>
      </w:r>
      <w:r w:rsidR="00E53850" w:rsidRPr="0038432B">
        <w:rPr>
          <w:rFonts w:asciiTheme="minorHAnsi" w:hAnsiTheme="minorHAnsi" w:cstheme="minorHAnsi"/>
          <w:lang w:val="pt-BR"/>
        </w:rPr>
        <w:t xml:space="preserve"> A cada opção escolhida no menu, os resultados correspondentes devem ser exibidos.</w:t>
      </w:r>
      <w:r w:rsidR="00851FDA">
        <w:rPr>
          <w:rFonts w:asciiTheme="minorHAnsi" w:hAnsiTheme="minorHAnsi" w:cstheme="minorHAnsi"/>
          <w:lang w:val="pt-BR"/>
        </w:rPr>
        <w:t xml:space="preserve"> </w:t>
      </w:r>
    </w:p>
    <w:p w:rsidR="00196CFB" w:rsidRDefault="00196CFB" w:rsidP="00196CFB">
      <w:pPr>
        <w:ind w:left="720"/>
        <w:jc w:val="both"/>
        <w:rPr>
          <w:rFonts w:asciiTheme="minorHAnsi" w:hAnsiTheme="minorHAnsi" w:cstheme="minorHAnsi"/>
          <w:lang w:val="pt-BR"/>
        </w:rPr>
      </w:pPr>
    </w:p>
    <w:p w:rsidR="00414BCE" w:rsidRPr="0038432B" w:rsidRDefault="00196CFB" w:rsidP="00196CFB">
      <w:pPr>
        <w:ind w:left="720"/>
        <w:jc w:val="both"/>
        <w:rPr>
          <w:rFonts w:asciiTheme="minorHAnsi" w:hAnsiTheme="minorHAnsi" w:cstheme="minorHAnsi"/>
          <w:lang w:val="pt-BR"/>
        </w:rPr>
      </w:pPr>
      <w:r>
        <w:rPr>
          <w:rFonts w:asciiTheme="minorHAnsi" w:hAnsiTheme="minorHAnsi" w:cstheme="minorHAnsi"/>
          <w:lang w:val="pt-BR"/>
        </w:rPr>
        <w:t xml:space="preserve">OBS.: </w:t>
      </w:r>
      <w:r w:rsidR="00851FDA">
        <w:rPr>
          <w:rFonts w:asciiTheme="minorHAnsi" w:hAnsiTheme="minorHAnsi" w:cstheme="minorHAnsi"/>
          <w:lang w:val="pt-BR"/>
        </w:rPr>
        <w:t>Deve-se separar o código de interface da lógica do processamento do programa. Defina métodos auxiliares que julgar necessário para modularizar adequadamente seu programa.</w:t>
      </w:r>
    </w:p>
    <w:p w:rsidR="00322B87" w:rsidRDefault="00322B87">
      <w:pPr>
        <w:rPr>
          <w:rFonts w:asciiTheme="minorHAnsi" w:hAnsiTheme="minorHAnsi" w:cstheme="minorHAnsi"/>
          <w:lang w:val="pt-BR"/>
        </w:rPr>
      </w:pPr>
    </w:p>
    <w:p w:rsidR="00EA21F3" w:rsidRPr="0038432B" w:rsidRDefault="00EA21F3">
      <w:pPr>
        <w:rPr>
          <w:rFonts w:asciiTheme="minorHAnsi" w:hAnsiTheme="minorHAnsi" w:cstheme="minorHAnsi"/>
          <w:lang w:val="pt-BR"/>
        </w:rPr>
      </w:pPr>
    </w:p>
    <w:sectPr w:rsidR="00EA21F3" w:rsidRPr="0038432B" w:rsidSect="00F21987">
      <w:headerReference w:type="default" r:id="rId9"/>
      <w:type w:val="continuous"/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33A" w:rsidRDefault="00D5233A" w:rsidP="00D95FCE">
      <w:r>
        <w:separator/>
      </w:r>
    </w:p>
  </w:endnote>
  <w:endnote w:type="continuationSeparator" w:id="0">
    <w:p w:rsidR="00D5233A" w:rsidRDefault="00D5233A" w:rsidP="00D9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33A" w:rsidRDefault="00D5233A" w:rsidP="00D95FCE">
      <w:r>
        <w:separator/>
      </w:r>
    </w:p>
  </w:footnote>
  <w:footnote w:type="continuationSeparator" w:id="0">
    <w:p w:rsidR="00D5233A" w:rsidRDefault="00D5233A" w:rsidP="00D95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9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30"/>
      <w:gridCol w:w="8363"/>
    </w:tblGrid>
    <w:tr w:rsidR="00D95FCE" w:rsidRPr="0053621C" w:rsidTr="00F83B4E">
      <w:tc>
        <w:tcPr>
          <w:tcW w:w="13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95FCE" w:rsidRDefault="00BD76F3" w:rsidP="00F83B4E">
          <w:pPr>
            <w:pStyle w:val="Cabealho"/>
          </w:pPr>
          <w:r w:rsidRPr="001B207A">
            <w:rPr>
              <w:noProof/>
            </w:rPr>
            <w:drawing>
              <wp:inline distT="0" distB="0" distL="0" distR="0">
                <wp:extent cx="752475" cy="800100"/>
                <wp:effectExtent l="0" t="0" r="0" b="0"/>
                <wp:docPr id="2" name="Imagem 2" descr="brasao_color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_color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95FCE" w:rsidRDefault="00D95FCE" w:rsidP="00F83B4E">
          <w:pPr>
            <w:pStyle w:val="Cabealho"/>
            <w:rPr>
              <w:b/>
              <w:smallCaps/>
              <w:sz w:val="34"/>
            </w:rPr>
          </w:pPr>
          <w:r>
            <w:rPr>
              <w:b/>
              <w:smallCaps/>
              <w:sz w:val="34"/>
            </w:rPr>
            <w:t>Pontifícia Universidade Católica de Minas Gerais</w:t>
          </w:r>
        </w:p>
        <w:p w:rsidR="00D95FCE" w:rsidRPr="0080443D" w:rsidRDefault="00D95FCE" w:rsidP="00F83B4E">
          <w:pPr>
            <w:pStyle w:val="Cabealho"/>
            <w:rPr>
              <w:rFonts w:ascii="Trebuchet MS" w:hAnsi="Trebuchet MS"/>
              <w:sz w:val="28"/>
            </w:rPr>
          </w:pPr>
          <w:r w:rsidRPr="0080443D">
            <w:rPr>
              <w:rFonts w:ascii="Trebuchet MS" w:hAnsi="Trebuchet MS"/>
              <w:b/>
              <w:sz w:val="22"/>
            </w:rPr>
            <w:t xml:space="preserve">Departamento de </w:t>
          </w:r>
          <w:r>
            <w:rPr>
              <w:rFonts w:ascii="Trebuchet MS" w:hAnsi="Trebuchet MS"/>
              <w:b/>
              <w:sz w:val="22"/>
            </w:rPr>
            <w:t>C</w:t>
          </w:r>
          <w:r w:rsidRPr="0080443D">
            <w:rPr>
              <w:rFonts w:ascii="Trebuchet MS" w:hAnsi="Trebuchet MS"/>
              <w:b/>
              <w:sz w:val="22"/>
            </w:rPr>
            <w:t xml:space="preserve">iência da </w:t>
          </w:r>
          <w:r>
            <w:rPr>
              <w:rFonts w:ascii="Trebuchet MS" w:hAnsi="Trebuchet MS"/>
              <w:b/>
              <w:sz w:val="22"/>
            </w:rPr>
            <w:t>C</w:t>
          </w:r>
          <w:r w:rsidRPr="0080443D">
            <w:rPr>
              <w:rFonts w:ascii="Trebuchet MS" w:hAnsi="Trebuchet MS"/>
              <w:b/>
              <w:sz w:val="22"/>
            </w:rPr>
            <w:t>omputação</w:t>
          </w:r>
        </w:p>
      </w:tc>
    </w:tr>
  </w:tbl>
  <w:p w:rsidR="00D95FCE" w:rsidRPr="00D95FCE" w:rsidRDefault="00D95FCE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47E1"/>
    <w:multiLevelType w:val="hybridMultilevel"/>
    <w:tmpl w:val="F5AA0C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3FDF"/>
    <w:multiLevelType w:val="hybridMultilevel"/>
    <w:tmpl w:val="4C0E0C10"/>
    <w:lvl w:ilvl="0" w:tplc="A7EA3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85C60"/>
    <w:multiLevelType w:val="hybridMultilevel"/>
    <w:tmpl w:val="F5AA0C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12B8"/>
    <w:multiLevelType w:val="hybridMultilevel"/>
    <w:tmpl w:val="364EA6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17CF0"/>
    <w:multiLevelType w:val="hybridMultilevel"/>
    <w:tmpl w:val="046C1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035E5"/>
    <w:multiLevelType w:val="hybridMultilevel"/>
    <w:tmpl w:val="364EA6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C3"/>
    <w:rsid w:val="00014972"/>
    <w:rsid w:val="000E4080"/>
    <w:rsid w:val="00113FA7"/>
    <w:rsid w:val="00120A2D"/>
    <w:rsid w:val="00122AC9"/>
    <w:rsid w:val="001230AF"/>
    <w:rsid w:val="0013741B"/>
    <w:rsid w:val="001424B9"/>
    <w:rsid w:val="00160A53"/>
    <w:rsid w:val="00196CFB"/>
    <w:rsid w:val="001975FF"/>
    <w:rsid w:val="001D6896"/>
    <w:rsid w:val="001F40B7"/>
    <w:rsid w:val="00242D0C"/>
    <w:rsid w:val="002C7670"/>
    <w:rsid w:val="002F36D0"/>
    <w:rsid w:val="00320BFE"/>
    <w:rsid w:val="00322B87"/>
    <w:rsid w:val="0038432B"/>
    <w:rsid w:val="00387E20"/>
    <w:rsid w:val="003C6266"/>
    <w:rsid w:val="003D504A"/>
    <w:rsid w:val="003E5C19"/>
    <w:rsid w:val="00414BCE"/>
    <w:rsid w:val="004330FE"/>
    <w:rsid w:val="00437A81"/>
    <w:rsid w:val="00532A29"/>
    <w:rsid w:val="005A1B5C"/>
    <w:rsid w:val="005E48E0"/>
    <w:rsid w:val="005F4238"/>
    <w:rsid w:val="005F475E"/>
    <w:rsid w:val="00604E06"/>
    <w:rsid w:val="00612687"/>
    <w:rsid w:val="00621B34"/>
    <w:rsid w:val="00644A12"/>
    <w:rsid w:val="006754AA"/>
    <w:rsid w:val="00685F9C"/>
    <w:rsid w:val="006A65BB"/>
    <w:rsid w:val="00770A1C"/>
    <w:rsid w:val="007729C3"/>
    <w:rsid w:val="00805D36"/>
    <w:rsid w:val="0083659A"/>
    <w:rsid w:val="00851FDA"/>
    <w:rsid w:val="00855BE2"/>
    <w:rsid w:val="0087239A"/>
    <w:rsid w:val="00877F9C"/>
    <w:rsid w:val="00A43279"/>
    <w:rsid w:val="00A600A1"/>
    <w:rsid w:val="00A64A2E"/>
    <w:rsid w:val="00A76578"/>
    <w:rsid w:val="00A77D05"/>
    <w:rsid w:val="00AA2075"/>
    <w:rsid w:val="00BD76F3"/>
    <w:rsid w:val="00C45FC1"/>
    <w:rsid w:val="00C610E2"/>
    <w:rsid w:val="00D27203"/>
    <w:rsid w:val="00D5233A"/>
    <w:rsid w:val="00D95FCE"/>
    <w:rsid w:val="00DB348A"/>
    <w:rsid w:val="00E16506"/>
    <w:rsid w:val="00E53850"/>
    <w:rsid w:val="00E94C75"/>
    <w:rsid w:val="00EA21F3"/>
    <w:rsid w:val="00EE3DA1"/>
    <w:rsid w:val="00EF1FD7"/>
    <w:rsid w:val="00F006EB"/>
    <w:rsid w:val="00F21987"/>
    <w:rsid w:val="00F80D91"/>
    <w:rsid w:val="00F83B4E"/>
    <w:rsid w:val="00FB5432"/>
    <w:rsid w:val="00F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838B27"/>
  <w15:chartTrackingRefBased/>
  <w15:docId w15:val="{DE59AEB0-B940-41C9-8CF9-817AB3C9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pt-PT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mallCaps/>
      <w:lang w:val="pt-BR"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40B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sz w:val="20"/>
      <w:szCs w:val="20"/>
      <w:lang w:val="pt-BR"/>
    </w:rPr>
  </w:style>
  <w:style w:type="paragraph" w:styleId="Corpodetexto">
    <w:name w:val="Body Text"/>
    <w:basedOn w:val="Normal"/>
    <w:semiHidden/>
    <w:rPr>
      <w:b/>
      <w:bCs/>
      <w:sz w:val="28"/>
      <w:lang w:val="pt-BR"/>
    </w:rPr>
  </w:style>
  <w:style w:type="table" w:styleId="Tabelacomgrade">
    <w:name w:val="Table Grid"/>
    <w:basedOn w:val="Tabelanormal"/>
    <w:uiPriority w:val="59"/>
    <w:rsid w:val="0043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D95FC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95FCE"/>
    <w:rPr>
      <w:sz w:val="24"/>
      <w:szCs w:val="24"/>
      <w:lang w:val="pt-PT"/>
    </w:rPr>
  </w:style>
  <w:style w:type="character" w:customStyle="1" w:styleId="CabealhoChar">
    <w:name w:val="Cabeçalho Char"/>
    <w:link w:val="Cabealho"/>
    <w:uiPriority w:val="99"/>
    <w:rsid w:val="00D95FCE"/>
  </w:style>
  <w:style w:type="paragraph" w:styleId="Textodebalo">
    <w:name w:val="Balloon Text"/>
    <w:basedOn w:val="Normal"/>
    <w:link w:val="TextodebaloChar"/>
    <w:uiPriority w:val="99"/>
    <w:semiHidden/>
    <w:unhideWhenUsed/>
    <w:rsid w:val="00D95F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95FCE"/>
    <w:rPr>
      <w:rFonts w:ascii="Tahoma" w:hAnsi="Tahoma" w:cs="Tahoma"/>
      <w:sz w:val="16"/>
      <w:szCs w:val="16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40B7"/>
    <w:rPr>
      <w:rFonts w:asciiTheme="majorHAnsi" w:eastAsiaTheme="majorEastAsia" w:hAnsiTheme="majorHAnsi" w:cstheme="majorBidi"/>
      <w:b/>
      <w:bCs/>
      <w:i/>
      <w:iCs/>
      <w:sz w:val="28"/>
      <w:szCs w:val="28"/>
      <w:lang w:val="pt-PT"/>
    </w:rPr>
  </w:style>
  <w:style w:type="character" w:styleId="Hyperlink">
    <w:name w:val="Hyperlink"/>
    <w:basedOn w:val="Fontepargpadro"/>
    <w:uiPriority w:val="99"/>
    <w:unhideWhenUsed/>
    <w:rsid w:val="00384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kemongoevolutio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88B6-BF9A-4BC3-8F33-AB8EF206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740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DE MINAS GERAIS</vt:lpstr>
    </vt:vector>
  </TitlesOfParts>
  <Company>Rosilane</Company>
  <LinksUpToDate>false</LinksUpToDate>
  <CharactersWithSpaces>4729</CharactersWithSpaces>
  <SharedDoc>false</SharedDoc>
  <HLinks>
    <vt:vector size="6" baseType="variant">
      <vt:variant>
        <vt:i4>3342372</vt:i4>
      </vt:variant>
      <vt:variant>
        <vt:i4>0</vt:i4>
      </vt:variant>
      <vt:variant>
        <vt:i4>0</vt:i4>
      </vt:variant>
      <vt:variant>
        <vt:i4>5</vt:i4>
      </vt:variant>
      <vt:variant>
        <vt:lpwstr>http://www.pokemongoevolution.com/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DE MINAS GERAIS</dc:title>
  <dc:subject/>
  <dc:creator>Rosilane</dc:creator>
  <cp:keywords/>
  <cp:lastModifiedBy>Hugo de Paula</cp:lastModifiedBy>
  <cp:revision>11</cp:revision>
  <dcterms:created xsi:type="dcterms:W3CDTF">2016-10-19T03:36:00Z</dcterms:created>
  <dcterms:modified xsi:type="dcterms:W3CDTF">2016-10-20T12:47:00Z</dcterms:modified>
</cp:coreProperties>
</file>