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AD658E" wp14:paraId="054056A4" wp14:textId="28E9899B">
      <w:pPr>
        <w:pStyle w:val="Normal"/>
      </w:pPr>
      <w:r w:rsidRPr="02AD658E" w:rsidR="0BC7E2C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caneta bic cristal azul </w:t>
      </w:r>
    </w:p>
    <w:p xmlns:wp14="http://schemas.microsoft.com/office/word/2010/wordml" w:rsidP="02AD658E" wp14:paraId="19969D97" wp14:textId="31D86681">
      <w:pPr>
        <w:pStyle w:val="Normal"/>
      </w:pPr>
      <w:r w:rsidRPr="02AD658E" w:rsidR="0BC7E2C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Caderno espiral 10 materias </w:t>
      </w:r>
    </w:p>
    <w:p xmlns:wp14="http://schemas.microsoft.com/office/word/2010/wordml" w:rsidP="02AD658E" wp14:paraId="57337AE6" wp14:textId="01152120">
      <w:pPr>
        <w:pStyle w:val="Normal"/>
      </w:pPr>
      <w:r w:rsidRPr="02AD658E" w:rsidR="0BC7E2C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mochila de costas preta </w:t>
      </w:r>
    </w:p>
    <w:p xmlns:wp14="http://schemas.microsoft.com/office/word/2010/wordml" w:rsidP="02AD658E" wp14:paraId="38EDA1D9" wp14:textId="26FE6C12">
      <w:pPr>
        <w:pStyle w:val="Normal"/>
      </w:pPr>
      <w:r w:rsidRPr="02AD658E" w:rsidR="0BC7E2C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Lapis </w:t>
      </w:r>
    </w:p>
    <w:p xmlns:wp14="http://schemas.microsoft.com/office/word/2010/wordml" w:rsidP="02AD658E" wp14:paraId="1E207724" wp14:textId="16D965DF">
      <w:pPr>
        <w:pStyle w:val="Normal"/>
      </w:pPr>
      <w:r w:rsidRPr="02AD658E" w:rsidR="0BC7E2C1">
        <w:rPr>
          <w:rFonts w:ascii="Aptos" w:hAnsi="Aptos" w:eastAsia="Aptos" w:cs="Aptos"/>
          <w:noProof w:val="0"/>
          <w:sz w:val="24"/>
          <w:szCs w:val="24"/>
          <w:lang w:val="pt-BR"/>
        </w:rPr>
        <w:t>Borracha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0276B3"/>
    <w:rsid w:val="02AD658E"/>
    <w:rsid w:val="0BC7E2C1"/>
    <w:rsid w:val="4C02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276B3"/>
  <w15:chartTrackingRefBased/>
  <w15:docId w15:val="{AF8075DE-D7F4-4916-A9CB-545B3D84F4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2025-11-16T18:33:27.9564560Z</dcterms:created>
  <dcterms:modified xsi:type="dcterms:W3CDTF">2025-11-16T18:34:05.3671766Z</dcterms:modified>
  <dc:creator>Pedro Henrique de Prates Souza</dc:creator>
  <lastModifiedBy>Pedro Henrique de Prates Souza</lastModifiedBy>
</coreProperties>
</file>