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B" w:rsidRPr="00DC227B" w:rsidRDefault="00DC227B">
      <w:pPr>
        <w:rPr>
          <w:b/>
        </w:rPr>
      </w:pPr>
      <w:r w:rsidRPr="00DC227B">
        <w:rPr>
          <w:b/>
        </w:rPr>
        <w:t>A</w:t>
      </w:r>
      <w:r w:rsidR="00656E26">
        <w:rPr>
          <w:b/>
        </w:rPr>
        <w:t>)</w:t>
      </w:r>
    </w:p>
    <w:p w:rsidR="006A37DE" w:rsidRPr="00DC227B" w:rsidRDefault="00DC227B" w:rsidP="00DC227B">
      <w:pPr>
        <w:pStyle w:val="PargrafodaLista"/>
        <w:numPr>
          <w:ilvl w:val="0"/>
          <w:numId w:val="1"/>
        </w:numPr>
        <w:rPr>
          <w:b/>
        </w:rPr>
      </w:pPr>
      <w:r w:rsidRPr="00DF77DE">
        <w:t>Usuário:</w:t>
      </w:r>
      <w:r>
        <w:t xml:space="preserve"> Acessa os dados necessários através dos dispositivos eletrônicos, conectados à rede de internet.</w:t>
      </w:r>
    </w:p>
    <w:p w:rsidR="00DC227B" w:rsidRPr="009664AC" w:rsidRDefault="00DC227B" w:rsidP="00DC227B">
      <w:pPr>
        <w:pStyle w:val="PargrafodaLista"/>
        <w:numPr>
          <w:ilvl w:val="0"/>
          <w:numId w:val="1"/>
        </w:numPr>
        <w:rPr>
          <w:b/>
        </w:rPr>
      </w:pPr>
      <w:r w:rsidRPr="00DF77DE">
        <w:t>Dispositivos conectados à internet:</w:t>
      </w:r>
      <w:r w:rsidRPr="007F1CD2">
        <w:rPr>
          <w:b/>
        </w:rPr>
        <w:t xml:space="preserve"> </w:t>
      </w:r>
      <w:r w:rsidRPr="00DC227B">
        <w:t xml:space="preserve">Computador, </w:t>
      </w:r>
      <w:r w:rsidR="009664AC">
        <w:t>smartphone</w:t>
      </w:r>
      <w:r>
        <w:t xml:space="preserve">, TV, </w:t>
      </w:r>
      <w:proofErr w:type="spellStart"/>
      <w:r>
        <w:t>tablet</w:t>
      </w:r>
      <w:proofErr w:type="spellEnd"/>
      <w:r w:rsidRPr="00DC227B">
        <w:t>,</w:t>
      </w:r>
      <w:r>
        <w:t xml:space="preserve"> entre outros,</w:t>
      </w:r>
      <w:r w:rsidRPr="00DC227B">
        <w:t xml:space="preserve"> </w:t>
      </w:r>
      <w:r w:rsidR="009664AC">
        <w:t>por onde o usuário fará suas requisições</w:t>
      </w:r>
      <w:r w:rsidRPr="00DC227B">
        <w:t>;</w:t>
      </w:r>
    </w:p>
    <w:p w:rsidR="009664AC" w:rsidRPr="009664AC" w:rsidRDefault="009664AC" w:rsidP="00DC227B">
      <w:pPr>
        <w:pStyle w:val="PargrafodaLista"/>
        <w:numPr>
          <w:ilvl w:val="0"/>
          <w:numId w:val="1"/>
        </w:numPr>
        <w:rPr>
          <w:b/>
        </w:rPr>
      </w:pPr>
      <w:r w:rsidRPr="00DF77DE">
        <w:t>Roteador de internet:</w:t>
      </w:r>
      <w:r>
        <w:t xml:space="preserve"> Utilizado para fazer a conexão dos periféricos, via cabo ou </w:t>
      </w:r>
      <w:proofErr w:type="spellStart"/>
      <w:r>
        <w:t>wifi</w:t>
      </w:r>
      <w:proofErr w:type="spellEnd"/>
      <w:r>
        <w:t>, e para realizar as requisições dos usuários;</w:t>
      </w:r>
    </w:p>
    <w:p w:rsidR="009664AC" w:rsidRPr="007F1CD2" w:rsidRDefault="007F1CD2" w:rsidP="00DC227B">
      <w:pPr>
        <w:pStyle w:val="PargrafodaLista"/>
        <w:numPr>
          <w:ilvl w:val="0"/>
          <w:numId w:val="1"/>
        </w:numPr>
        <w:rPr>
          <w:b/>
        </w:rPr>
      </w:pPr>
      <w:r w:rsidRPr="00DF77DE">
        <w:t>Transmissão da requisição:</w:t>
      </w:r>
      <w:r w:rsidRPr="007F1CD2">
        <w:rPr>
          <w:b/>
        </w:rPr>
        <w:t xml:space="preserve"> </w:t>
      </w:r>
      <w:r>
        <w:t>Fluxo das solicitações do usuário pela internet, até o Data Center (etapa 5);</w:t>
      </w:r>
    </w:p>
    <w:p w:rsidR="007F1CD2" w:rsidRPr="00DF77DE" w:rsidRDefault="007F1CD2" w:rsidP="00DC227B">
      <w:pPr>
        <w:pStyle w:val="PargrafodaLista"/>
        <w:numPr>
          <w:ilvl w:val="0"/>
          <w:numId w:val="1"/>
        </w:numPr>
        <w:rPr>
          <w:b/>
        </w:rPr>
      </w:pPr>
      <w:r w:rsidRPr="00DF77DE">
        <w:t>Data Center:</w:t>
      </w:r>
      <w:r>
        <w:rPr>
          <w:b/>
        </w:rPr>
        <w:t xml:space="preserve"> </w:t>
      </w:r>
      <w:r w:rsidRPr="007F1CD2">
        <w:t xml:space="preserve">Local </w:t>
      </w:r>
      <w:r>
        <w:rPr>
          <w:rFonts w:ascii="Times New Roman" w:hAnsi="Times New Roman" w:cs="Times New Roman"/>
          <w:sz w:val="24"/>
          <w:szCs w:val="24"/>
        </w:rPr>
        <w:t>que concentra</w:t>
      </w:r>
      <w:r w:rsidRPr="0009049A">
        <w:rPr>
          <w:rFonts w:ascii="Times New Roman" w:hAnsi="Times New Roman" w:cs="Times New Roman"/>
          <w:sz w:val="24"/>
          <w:szCs w:val="24"/>
        </w:rPr>
        <w:t xml:space="preserve"> todos os recursos necessários para o gerenciamento de servidores, roteadores e </w:t>
      </w:r>
      <w:r>
        <w:rPr>
          <w:rFonts w:ascii="Times New Roman" w:hAnsi="Times New Roman" w:cs="Times New Roman"/>
          <w:sz w:val="24"/>
          <w:szCs w:val="24"/>
        </w:rPr>
        <w:t xml:space="preserve">storage. Onde é </w:t>
      </w:r>
      <w:r>
        <w:t>realizado o processamento dos</w:t>
      </w:r>
      <w:r w:rsidR="00DF77DE">
        <w:t xml:space="preserve"> dados da requisição do usuário.</w:t>
      </w:r>
    </w:p>
    <w:p w:rsidR="00DF77DE" w:rsidRPr="00DF77DE" w:rsidRDefault="00DF77DE" w:rsidP="00DC227B">
      <w:pPr>
        <w:pStyle w:val="PargrafodaLista"/>
        <w:numPr>
          <w:ilvl w:val="0"/>
          <w:numId w:val="1"/>
        </w:numPr>
        <w:rPr>
          <w:b/>
        </w:rPr>
      </w:pPr>
      <w:r>
        <w:t>As informações enviadas, serão analisadas e depois distribuídas para o local correto de processamento;</w:t>
      </w:r>
    </w:p>
    <w:p w:rsidR="00DF77DE" w:rsidRPr="00B03859" w:rsidRDefault="00DF77DE" w:rsidP="00DC227B">
      <w:pPr>
        <w:pStyle w:val="PargrafodaLista"/>
        <w:numPr>
          <w:ilvl w:val="0"/>
          <w:numId w:val="1"/>
        </w:numPr>
        <w:rPr>
          <w:b/>
        </w:rPr>
      </w:pPr>
      <w:r w:rsidRPr="00B03859">
        <w:t>Aplicação Web:</w:t>
      </w:r>
      <w:r>
        <w:rPr>
          <w:b/>
        </w:rPr>
        <w:t xml:space="preserve"> </w:t>
      </w:r>
      <w:r>
        <w:t>Aqui onde há interação do usuário com o siste</w:t>
      </w:r>
      <w:r w:rsidR="00B03859">
        <w:t>ma, através do preenchimento dos campos na página web, serão coletadas as requisições e direcionadas as informações para o banco de dados;</w:t>
      </w:r>
    </w:p>
    <w:p w:rsidR="00B03859" w:rsidRDefault="00656E26" w:rsidP="00DC227B">
      <w:pPr>
        <w:pStyle w:val="PargrafodaLista"/>
        <w:numPr>
          <w:ilvl w:val="0"/>
          <w:numId w:val="1"/>
        </w:numPr>
      </w:pPr>
      <w:r w:rsidRPr="00656E26">
        <w:t xml:space="preserve">Banco de Dados: Nessa fase o arquivo solicitado pelo usuário, após </w:t>
      </w:r>
      <w:r>
        <w:t>passar</w:t>
      </w:r>
      <w:r w:rsidRPr="00656E26">
        <w:t xml:space="preserve"> por toda lógica da aplicação, é</w:t>
      </w:r>
      <w:r>
        <w:t xml:space="preserve"> processado pelo banco de dados;</w:t>
      </w:r>
    </w:p>
    <w:p w:rsidR="00656E26" w:rsidRDefault="00656E26" w:rsidP="00DC227B">
      <w:pPr>
        <w:pStyle w:val="PargrafodaLista"/>
        <w:numPr>
          <w:ilvl w:val="0"/>
          <w:numId w:val="1"/>
        </w:numPr>
      </w:pPr>
      <w:r>
        <w:t>As requisições solicitadas pelo usuário anteriormente são enviadas;</w:t>
      </w:r>
    </w:p>
    <w:p w:rsidR="00656E26" w:rsidRPr="00656E26" w:rsidRDefault="00656E26" w:rsidP="00DC227B">
      <w:pPr>
        <w:pStyle w:val="PargrafodaLista"/>
        <w:numPr>
          <w:ilvl w:val="0"/>
          <w:numId w:val="1"/>
        </w:numPr>
      </w:pPr>
      <w:r>
        <w:t>É entregue todas as solicitações que o usuário fez.</w:t>
      </w:r>
    </w:p>
    <w:p w:rsidR="00DC227B" w:rsidRDefault="00DC227B"/>
    <w:p w:rsidR="00DC227B" w:rsidRDefault="00DC227B" w:rsidP="00DC227B">
      <w:pPr>
        <w:rPr>
          <w:b/>
        </w:rPr>
      </w:pPr>
      <w:r>
        <w:rPr>
          <w:b/>
        </w:rPr>
        <w:t>B</w:t>
      </w:r>
      <w:r w:rsidR="00656E26">
        <w:rPr>
          <w:b/>
        </w:rPr>
        <w:t>)</w:t>
      </w:r>
    </w:p>
    <w:p w:rsidR="00656E26" w:rsidRPr="00656E26" w:rsidRDefault="00656E26" w:rsidP="00312B8A">
      <w:pPr>
        <w:jc w:val="both"/>
      </w:pPr>
      <w:r>
        <w:t xml:space="preserve">Representa um fluxo lógico de cliente/servidor, </w:t>
      </w:r>
      <w:r w:rsidR="003C2E48">
        <w:t>é iniciado quando o usuário solicita uma requisição, utilizando uma tela simples e usual, também conhecida como front-</w:t>
      </w:r>
      <w:proofErr w:type="spellStart"/>
      <w:r w:rsidR="003C2E48">
        <w:t>end</w:t>
      </w:r>
      <w:proofErr w:type="spellEnd"/>
      <w:r w:rsidR="003C2E48">
        <w:t xml:space="preserve">, após isso, as informações coletadas passam pela lógica que foi desenvolvida pela aplicação e a requisição é encaminhada para os servidores, onde, retornaram todas as informações como solicitado pelo </w:t>
      </w:r>
      <w:proofErr w:type="spellStart"/>
      <w:r w:rsidR="003C2E48">
        <w:t>r</w:t>
      </w:r>
      <w:r w:rsidR="003C2E48" w:rsidRPr="003C2E48">
        <w:t>equisitor</w:t>
      </w:r>
      <w:proofErr w:type="spellEnd"/>
      <w:r w:rsidR="003C2E48">
        <w:t>.</w:t>
      </w:r>
    </w:p>
    <w:p w:rsidR="00656E26" w:rsidRPr="00DC227B" w:rsidRDefault="00656E26" w:rsidP="00DC227B">
      <w:pPr>
        <w:rPr>
          <w:b/>
        </w:rPr>
      </w:pPr>
      <w:bookmarkStart w:id="0" w:name="_GoBack"/>
      <w:bookmarkEnd w:id="0"/>
    </w:p>
    <w:p w:rsidR="00DC227B" w:rsidRDefault="00047D78">
      <w: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  <w:t>O número da confirmação do envio é 952063f9-9940-4343-8494-6a18906d0dac. </w:t>
      </w:r>
    </w:p>
    <w:sectPr w:rsidR="00DC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76425"/>
    <w:multiLevelType w:val="hybridMultilevel"/>
    <w:tmpl w:val="285827B2"/>
    <w:lvl w:ilvl="0" w:tplc="2B2A77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95"/>
    <w:rsid w:val="00047D78"/>
    <w:rsid w:val="00091A95"/>
    <w:rsid w:val="00104FCD"/>
    <w:rsid w:val="002A42C1"/>
    <w:rsid w:val="00312B8A"/>
    <w:rsid w:val="003C2E48"/>
    <w:rsid w:val="00656E26"/>
    <w:rsid w:val="007F1CD2"/>
    <w:rsid w:val="009664AC"/>
    <w:rsid w:val="00B03859"/>
    <w:rsid w:val="00DC227B"/>
    <w:rsid w:val="00D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44D71-B22D-4676-A98C-62F78287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7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2022-03-06T16:33:00Z</dcterms:created>
  <dcterms:modified xsi:type="dcterms:W3CDTF">2022-03-06T21:54:00Z</dcterms:modified>
</cp:coreProperties>
</file>