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A66B2" w:rsidR="005A66B2" w:rsidP="2C74876A" w:rsidRDefault="005A66B2" w14:paraId="4B67C755" w14:textId="43D1E74B">
      <w:pPr>
        <w:pStyle w:val="Ttulo"/>
        <w:rPr>
          <w:rFonts w:eastAsia="Times New Roman"/>
          <w:lang w:eastAsia="es-ES"/>
        </w:rPr>
      </w:pPr>
      <w:r w:rsidRPr="2C74876A">
        <w:rPr>
          <w:rFonts w:eastAsia="Times New Roman"/>
          <w:lang w:eastAsia="es-ES"/>
        </w:rPr>
        <w:t xml:space="preserve">INTELIGENCIA ARTIFICIAL EMBEBIDA </w:t>
      </w:r>
      <w:r w:rsidRPr="2C74876A" w:rsidR="631CF0EB">
        <w:rPr>
          <w:rFonts w:eastAsia="Times New Roman"/>
          <w:lang w:eastAsia="es-ES"/>
        </w:rPr>
        <w:t>clasificador de terreno</w:t>
      </w:r>
    </w:p>
    <w:p w:rsidRPr="005A66B2" w:rsidR="005A66B2" w:rsidP="005A66B2" w:rsidRDefault="005A66B2" w14:paraId="6756E337" w14:textId="10AC0AFF">
      <w:pPr>
        <w:pStyle w:val="Subttulo"/>
        <w:rPr>
          <w:rFonts w:ascii="Times New Roman" w:hAnsi="Times New Roman" w:eastAsia="Times New Roman" w:cs="Times New Roman"/>
          <w:lang w:eastAsia="es-ES"/>
        </w:rPr>
      </w:pPr>
      <w:r w:rsidRPr="005A66B2">
        <w:rPr>
          <w:rFonts w:eastAsia="Times New Roman"/>
          <w:lang w:eastAsia="es-ES"/>
        </w:rPr>
        <w:t xml:space="preserve">Clasificación de Terreno y Análisis Vibracional mediante </w:t>
      </w:r>
      <w:r>
        <w:rPr>
          <w:rFonts w:eastAsia="Times New Roman"/>
          <w:lang w:eastAsia="es-ES"/>
        </w:rPr>
        <w:t xml:space="preserve">Nano </w:t>
      </w:r>
      <w:r w:rsidRPr="005A66B2">
        <w:rPr>
          <w:rFonts w:eastAsia="Times New Roman"/>
          <w:lang w:eastAsia="es-ES"/>
        </w:rPr>
        <w:t>Edge AI</w:t>
      </w:r>
    </w:p>
    <w:p w:rsidR="005A66B2" w:rsidP="00810B65" w:rsidRDefault="005A66B2" w14:paraId="0B579EEF" w14:textId="118CA367">
      <w:pPr>
        <w:pStyle w:val="Sinespaciado"/>
        <w:rPr>
          <w:rFonts w:eastAsia="Times New Roman"/>
          <w:lang w:eastAsia="es-ES"/>
        </w:rPr>
      </w:pPr>
      <w:r w:rsidRPr="005A66B2">
        <w:rPr>
          <w:rFonts w:eastAsia="Times New Roman"/>
          <w:b/>
          <w:bCs/>
          <w:lang w:eastAsia="es-ES"/>
        </w:rPr>
        <w:t>Autor:</w:t>
      </w:r>
      <w:r w:rsidRPr="005A66B2">
        <w:rPr>
          <w:rFonts w:eastAsia="Times New Roman"/>
          <w:lang w:eastAsia="es-ES"/>
        </w:rPr>
        <w:t xml:space="preserve"> Pedro </w:t>
      </w:r>
      <w:r>
        <w:rPr>
          <w:rFonts w:eastAsia="Times New Roman"/>
          <w:lang w:eastAsia="es-ES"/>
        </w:rPr>
        <w:t xml:space="preserve">Lacárcel </w:t>
      </w:r>
      <w:r w:rsidRPr="005A66B2">
        <w:rPr>
          <w:rFonts w:eastAsia="Times New Roman"/>
          <w:lang w:eastAsia="es-ES"/>
        </w:rPr>
        <w:t>Jardi</w:t>
      </w:r>
    </w:p>
    <w:p w:rsidRPr="005A66B2" w:rsidR="00810B65" w:rsidP="00810B65" w:rsidRDefault="00810B65" w14:paraId="55061540" w14:textId="493D580B">
      <w:pPr>
        <w:pStyle w:val="Sinespaciado"/>
        <w:rPr>
          <w:rFonts w:ascii="Times New Roman" w:hAnsi="Times New Roman" w:eastAsia="Times New Roman" w:cs="Times New Roman"/>
          <w:sz w:val="24"/>
          <w:szCs w:val="24"/>
          <w:lang w:eastAsia="es-ES"/>
        </w:rPr>
      </w:pPr>
      <w:r w:rsidRPr="2C74876A">
        <w:rPr>
          <w:rFonts w:eastAsia="Times New Roman"/>
          <w:lang w:eastAsia="es-ES"/>
        </w:rPr>
        <w:t xml:space="preserve">Tutor: </w:t>
      </w:r>
      <w:r w:rsidRPr="2C74876A" w:rsidR="19673223">
        <w:rPr>
          <w:rFonts w:eastAsia="Times New Roman"/>
          <w:lang w:eastAsia="es-ES"/>
        </w:rPr>
        <w:t>Juan Pedro Domínguez</w:t>
      </w:r>
    </w:p>
    <w:p w:rsidRPr="005A66B2" w:rsidR="005A66B2" w:rsidP="00810B65" w:rsidRDefault="005A66B2" w14:paraId="3B78E428" w14:textId="67E16C82">
      <w:pPr>
        <w:pStyle w:val="Sinespaciado"/>
        <w:rPr>
          <w:rFonts w:ascii="Times New Roman" w:hAnsi="Times New Roman" w:eastAsia="Times New Roman" w:cs="Times New Roman"/>
          <w:sz w:val="24"/>
          <w:szCs w:val="24"/>
          <w:lang w:eastAsia="es-ES"/>
        </w:rPr>
      </w:pPr>
      <w:r w:rsidRPr="005A66B2">
        <w:rPr>
          <w:rFonts w:eastAsia="Times New Roman"/>
          <w:b/>
          <w:bCs/>
          <w:lang w:eastAsia="es-ES"/>
        </w:rPr>
        <w:t>Grado:</w:t>
      </w:r>
      <w:r w:rsidRPr="005A66B2">
        <w:rPr>
          <w:rFonts w:eastAsia="Times New Roman"/>
          <w:lang w:eastAsia="es-ES"/>
        </w:rPr>
        <w:t xml:space="preserve"> Ingeniería Informática</w:t>
      </w:r>
      <w:r w:rsidR="00810B65">
        <w:rPr>
          <w:rFonts w:eastAsia="Times New Roman"/>
          <w:lang w:eastAsia="es-ES"/>
        </w:rPr>
        <w:t xml:space="preserve"> – Ingeniería de Computadores</w:t>
      </w:r>
    </w:p>
    <w:p w:rsidRPr="005A66B2" w:rsidR="005A66B2" w:rsidP="00810B65" w:rsidRDefault="005A66B2" w14:paraId="27D5A840" w14:textId="77777777">
      <w:pPr>
        <w:pStyle w:val="Sinespaciado"/>
        <w:rPr>
          <w:rFonts w:ascii="Times New Roman" w:hAnsi="Times New Roman" w:eastAsia="Times New Roman" w:cs="Times New Roman"/>
          <w:sz w:val="24"/>
          <w:szCs w:val="24"/>
          <w:lang w:eastAsia="es-ES"/>
        </w:rPr>
      </w:pPr>
      <w:r w:rsidRPr="005A66B2">
        <w:rPr>
          <w:rFonts w:eastAsia="Times New Roman"/>
          <w:b/>
          <w:bCs/>
          <w:lang w:eastAsia="es-ES"/>
        </w:rPr>
        <w:t>Centro:</w:t>
      </w:r>
      <w:r w:rsidRPr="005A66B2">
        <w:rPr>
          <w:rFonts w:eastAsia="Times New Roman"/>
          <w:lang w:eastAsia="es-ES"/>
        </w:rPr>
        <w:t xml:space="preserve"> Escuela Técnica Superior de Ingeniería Informática</w:t>
      </w:r>
    </w:p>
    <w:p w:rsidRPr="005A66B2" w:rsidR="005A66B2" w:rsidP="00810B65" w:rsidRDefault="005A66B2" w14:paraId="4AA4714C" w14:textId="77777777">
      <w:pPr>
        <w:pStyle w:val="Sinespaciado"/>
        <w:rPr>
          <w:rFonts w:ascii="Times New Roman" w:hAnsi="Times New Roman" w:eastAsia="Times New Roman" w:cs="Times New Roman"/>
          <w:sz w:val="24"/>
          <w:szCs w:val="24"/>
          <w:lang w:eastAsia="es-ES"/>
        </w:rPr>
      </w:pPr>
      <w:r w:rsidRPr="005A66B2">
        <w:rPr>
          <w:rFonts w:eastAsia="Times New Roman"/>
          <w:b/>
          <w:bCs/>
          <w:lang w:eastAsia="es-ES"/>
        </w:rPr>
        <w:t>Universidad:</w:t>
      </w:r>
      <w:r w:rsidRPr="005A66B2">
        <w:rPr>
          <w:rFonts w:eastAsia="Times New Roman"/>
          <w:lang w:eastAsia="es-ES"/>
        </w:rPr>
        <w:t xml:space="preserve"> Universidad de Sevilla</w:t>
      </w:r>
    </w:p>
    <w:p w:rsidRPr="005A66B2" w:rsidR="005A66B2" w:rsidP="00810B65" w:rsidRDefault="005A66B2" w14:paraId="219B467B" w14:textId="2958C2C1">
      <w:pPr>
        <w:pStyle w:val="Sinespaciado"/>
        <w:rPr>
          <w:rFonts w:ascii="Times New Roman" w:hAnsi="Times New Roman" w:eastAsia="Times New Roman" w:cs="Times New Roman"/>
          <w:sz w:val="24"/>
          <w:szCs w:val="24"/>
          <w:lang w:eastAsia="es-ES"/>
        </w:rPr>
      </w:pPr>
      <w:r w:rsidRPr="2C74876A">
        <w:rPr>
          <w:rFonts w:eastAsia="Times New Roman"/>
          <w:b/>
          <w:bCs/>
          <w:lang w:eastAsia="es-ES"/>
        </w:rPr>
        <w:t>Fecha:</w:t>
      </w:r>
      <w:r w:rsidRPr="2C74876A">
        <w:rPr>
          <w:rFonts w:eastAsia="Times New Roman"/>
          <w:lang w:eastAsia="es-ES"/>
        </w:rPr>
        <w:t xml:space="preserve"> </w:t>
      </w:r>
      <w:r w:rsidRPr="2C74876A" w:rsidR="783F9FFE">
        <w:rPr>
          <w:rFonts w:eastAsia="Times New Roman"/>
          <w:lang w:eastAsia="es-ES"/>
        </w:rPr>
        <w:t>mayo</w:t>
      </w:r>
      <w:r w:rsidRPr="2C74876A">
        <w:rPr>
          <w:rFonts w:eastAsia="Times New Roman"/>
          <w:lang w:eastAsia="es-ES"/>
        </w:rPr>
        <w:t xml:space="preserve"> 2026</w:t>
      </w:r>
    </w:p>
    <w:p w:rsidRPr="005A66B2" w:rsidR="005A66B2" w:rsidP="005A66B2" w:rsidRDefault="005A66B2" w14:paraId="5CEB964D" w14:textId="77777777">
      <w:pPr>
        <w:spacing w:after="0" w:line="240" w:lineRule="auto"/>
        <w:rPr>
          <w:rFonts w:ascii="Times New Roman" w:hAnsi="Times New Roman" w:eastAsia="Times New Roman" w:cs="Times New Roman"/>
          <w:sz w:val="24"/>
          <w:szCs w:val="24"/>
          <w:lang w:eastAsia="es-ES"/>
        </w:rPr>
      </w:pPr>
    </w:p>
    <w:p w:rsidR="7922305D" w:rsidP="7922305D" w:rsidRDefault="7922305D" w14:paraId="3581BD5E" w14:textId="1F7CDDF4">
      <w:pPr>
        <w:spacing w:after="0" w:line="240" w:lineRule="auto"/>
        <w:rPr>
          <w:rFonts w:ascii="Times New Roman" w:hAnsi="Times New Roman" w:eastAsia="Times New Roman" w:cs="Times New Roman"/>
          <w:sz w:val="24"/>
          <w:szCs w:val="24"/>
          <w:lang w:eastAsia="es-ES"/>
        </w:rPr>
      </w:pPr>
    </w:p>
    <w:p w:rsidR="7922305D" w:rsidP="7922305D" w:rsidRDefault="7922305D" w14:paraId="45351BE0" w14:textId="43EF0D44">
      <w:pPr>
        <w:spacing w:after="0" w:line="240" w:lineRule="auto"/>
        <w:rPr>
          <w:rFonts w:ascii="Times New Roman" w:hAnsi="Times New Roman" w:eastAsia="Times New Roman" w:cs="Times New Roman"/>
          <w:sz w:val="24"/>
          <w:szCs w:val="24"/>
          <w:lang w:eastAsia="es-ES"/>
        </w:rPr>
      </w:pPr>
    </w:p>
    <w:p w:rsidR="7922305D" w:rsidP="7922305D" w:rsidRDefault="7922305D" w14:paraId="5F3E1D02" w14:textId="00565828">
      <w:pPr>
        <w:spacing w:after="0" w:line="240" w:lineRule="auto"/>
        <w:rPr>
          <w:rFonts w:ascii="Times New Roman" w:hAnsi="Times New Roman" w:eastAsia="Times New Roman" w:cs="Times New Roman"/>
          <w:sz w:val="24"/>
          <w:szCs w:val="24"/>
          <w:lang w:eastAsia="es-ES"/>
        </w:rPr>
      </w:pPr>
    </w:p>
    <w:p w:rsidR="7922305D" w:rsidP="7922305D" w:rsidRDefault="7922305D" w14:paraId="097BA6C9" w14:textId="4F8FC011">
      <w:pPr>
        <w:spacing w:after="0" w:line="240" w:lineRule="auto"/>
        <w:rPr>
          <w:rFonts w:ascii="Times New Roman" w:hAnsi="Times New Roman" w:eastAsia="Times New Roman" w:cs="Times New Roman"/>
          <w:sz w:val="24"/>
          <w:szCs w:val="24"/>
          <w:lang w:eastAsia="es-ES"/>
        </w:rPr>
      </w:pPr>
    </w:p>
    <w:p w:rsidR="7922305D" w:rsidP="7922305D" w:rsidRDefault="7922305D" w14:paraId="2B059156" w14:textId="15258FA8">
      <w:pPr>
        <w:spacing w:after="0" w:line="240" w:lineRule="auto"/>
        <w:rPr>
          <w:rFonts w:ascii="Times New Roman" w:hAnsi="Times New Roman" w:eastAsia="Times New Roman" w:cs="Times New Roman"/>
          <w:sz w:val="24"/>
          <w:szCs w:val="24"/>
          <w:lang w:eastAsia="es-ES"/>
        </w:rPr>
      </w:pPr>
    </w:p>
    <w:p w:rsidR="7922305D" w:rsidP="7922305D" w:rsidRDefault="7922305D" w14:paraId="1C478400" w14:textId="5AB48D73">
      <w:pPr>
        <w:spacing w:after="0" w:line="240" w:lineRule="auto"/>
        <w:rPr>
          <w:rFonts w:ascii="Times New Roman" w:hAnsi="Times New Roman" w:eastAsia="Times New Roman" w:cs="Times New Roman"/>
          <w:sz w:val="24"/>
          <w:szCs w:val="24"/>
          <w:lang w:eastAsia="es-ES"/>
        </w:rPr>
      </w:pPr>
    </w:p>
    <w:p w:rsidR="7922305D" w:rsidP="7922305D" w:rsidRDefault="7922305D" w14:paraId="042B089A" w14:textId="03D726AA">
      <w:pPr>
        <w:spacing w:after="0" w:line="240" w:lineRule="auto"/>
        <w:rPr>
          <w:rFonts w:ascii="Times New Roman" w:hAnsi="Times New Roman" w:eastAsia="Times New Roman" w:cs="Times New Roman"/>
          <w:sz w:val="24"/>
          <w:szCs w:val="24"/>
          <w:lang w:eastAsia="es-ES"/>
        </w:rPr>
      </w:pPr>
    </w:p>
    <w:p w:rsidR="7922305D" w:rsidP="7922305D" w:rsidRDefault="7922305D" w14:paraId="3FB99659" w14:textId="06F7EDD2">
      <w:pPr>
        <w:spacing w:after="0" w:line="240" w:lineRule="auto"/>
        <w:rPr>
          <w:rFonts w:ascii="Times New Roman" w:hAnsi="Times New Roman" w:eastAsia="Times New Roman" w:cs="Times New Roman"/>
          <w:sz w:val="24"/>
          <w:szCs w:val="24"/>
          <w:lang w:eastAsia="es-ES"/>
        </w:rPr>
      </w:pPr>
    </w:p>
    <w:p w:rsidR="7922305D" w:rsidP="7922305D" w:rsidRDefault="7922305D" w14:paraId="57BF19D5" w14:textId="26FC269A">
      <w:pPr>
        <w:spacing w:after="0" w:line="240" w:lineRule="auto"/>
        <w:rPr>
          <w:rFonts w:ascii="Times New Roman" w:hAnsi="Times New Roman" w:eastAsia="Times New Roman" w:cs="Times New Roman"/>
          <w:sz w:val="24"/>
          <w:szCs w:val="24"/>
          <w:lang w:eastAsia="es-ES"/>
        </w:rPr>
      </w:pPr>
    </w:p>
    <w:p w:rsidR="7922305D" w:rsidP="7922305D" w:rsidRDefault="7922305D" w14:paraId="14E92C9E" w14:textId="07DAF309">
      <w:pPr>
        <w:spacing w:after="0" w:line="240" w:lineRule="auto"/>
        <w:rPr>
          <w:rFonts w:ascii="Times New Roman" w:hAnsi="Times New Roman" w:eastAsia="Times New Roman" w:cs="Times New Roman"/>
          <w:sz w:val="24"/>
          <w:szCs w:val="24"/>
          <w:lang w:eastAsia="es-ES"/>
        </w:rPr>
      </w:pPr>
    </w:p>
    <w:p w:rsidR="7922305D" w:rsidP="7922305D" w:rsidRDefault="7922305D" w14:paraId="20266022" w14:textId="39BDFD0C">
      <w:pPr>
        <w:spacing w:after="0" w:line="240" w:lineRule="auto"/>
        <w:rPr>
          <w:rFonts w:ascii="Times New Roman" w:hAnsi="Times New Roman" w:eastAsia="Times New Roman" w:cs="Times New Roman"/>
          <w:sz w:val="24"/>
          <w:szCs w:val="24"/>
          <w:lang w:eastAsia="es-ES"/>
        </w:rPr>
      </w:pPr>
    </w:p>
    <w:p w:rsidR="7922305D" w:rsidP="7922305D" w:rsidRDefault="7922305D" w14:paraId="1EF083F8" w14:textId="6D14BAD3">
      <w:pPr>
        <w:spacing w:after="0" w:line="240" w:lineRule="auto"/>
        <w:rPr>
          <w:rFonts w:ascii="Times New Roman" w:hAnsi="Times New Roman" w:eastAsia="Times New Roman" w:cs="Times New Roman"/>
          <w:sz w:val="24"/>
          <w:szCs w:val="24"/>
          <w:lang w:eastAsia="es-ES"/>
        </w:rPr>
      </w:pPr>
    </w:p>
    <w:p w:rsidR="7922305D" w:rsidP="7922305D" w:rsidRDefault="7922305D" w14:paraId="7A9097C7" w14:textId="37C4B828">
      <w:pPr>
        <w:spacing w:after="0" w:line="240" w:lineRule="auto"/>
        <w:rPr>
          <w:rFonts w:ascii="Times New Roman" w:hAnsi="Times New Roman" w:eastAsia="Times New Roman" w:cs="Times New Roman"/>
          <w:sz w:val="24"/>
          <w:szCs w:val="24"/>
          <w:lang w:eastAsia="es-ES"/>
        </w:rPr>
      </w:pPr>
    </w:p>
    <w:p w:rsidR="7922305D" w:rsidP="7922305D" w:rsidRDefault="7922305D" w14:paraId="38FDFE8D" w14:textId="68DE0315">
      <w:pPr>
        <w:spacing w:after="0" w:line="240" w:lineRule="auto"/>
        <w:rPr>
          <w:rFonts w:ascii="Times New Roman" w:hAnsi="Times New Roman" w:eastAsia="Times New Roman" w:cs="Times New Roman"/>
          <w:sz w:val="24"/>
          <w:szCs w:val="24"/>
          <w:lang w:eastAsia="es-ES"/>
        </w:rPr>
      </w:pPr>
    </w:p>
    <w:p w:rsidR="7922305D" w:rsidP="7922305D" w:rsidRDefault="7922305D" w14:paraId="144D7796" w14:textId="448E068F">
      <w:pPr>
        <w:spacing w:after="0" w:line="240" w:lineRule="auto"/>
        <w:rPr>
          <w:rFonts w:ascii="Times New Roman" w:hAnsi="Times New Roman" w:eastAsia="Times New Roman" w:cs="Times New Roman"/>
          <w:sz w:val="24"/>
          <w:szCs w:val="24"/>
          <w:lang w:eastAsia="es-ES"/>
        </w:rPr>
      </w:pPr>
    </w:p>
    <w:p w:rsidR="7922305D" w:rsidP="7922305D" w:rsidRDefault="7922305D" w14:paraId="53909330" w14:textId="5822ED73">
      <w:pPr>
        <w:spacing w:after="0" w:line="240" w:lineRule="auto"/>
        <w:rPr>
          <w:rFonts w:ascii="Times New Roman" w:hAnsi="Times New Roman" w:eastAsia="Times New Roman" w:cs="Times New Roman"/>
          <w:sz w:val="24"/>
          <w:szCs w:val="24"/>
          <w:lang w:eastAsia="es-ES"/>
        </w:rPr>
      </w:pPr>
    </w:p>
    <w:p w:rsidR="7922305D" w:rsidP="7922305D" w:rsidRDefault="7922305D" w14:paraId="65228394" w14:textId="7D20BCEA">
      <w:pPr>
        <w:spacing w:after="0" w:line="240" w:lineRule="auto"/>
        <w:rPr>
          <w:rFonts w:ascii="Times New Roman" w:hAnsi="Times New Roman" w:eastAsia="Times New Roman" w:cs="Times New Roman"/>
          <w:sz w:val="24"/>
          <w:szCs w:val="24"/>
          <w:lang w:eastAsia="es-ES"/>
        </w:rPr>
      </w:pPr>
    </w:p>
    <w:p w:rsidR="7922305D" w:rsidP="7922305D" w:rsidRDefault="7922305D" w14:paraId="4E6D8A9E" w14:textId="45908293">
      <w:pPr>
        <w:spacing w:after="0" w:line="240" w:lineRule="auto"/>
        <w:rPr>
          <w:rFonts w:ascii="Times New Roman" w:hAnsi="Times New Roman" w:eastAsia="Times New Roman" w:cs="Times New Roman"/>
          <w:sz w:val="24"/>
          <w:szCs w:val="24"/>
          <w:lang w:eastAsia="es-ES"/>
        </w:rPr>
      </w:pPr>
    </w:p>
    <w:p w:rsidR="7922305D" w:rsidP="7922305D" w:rsidRDefault="7922305D" w14:paraId="2EB00D29" w14:textId="29FD9032">
      <w:pPr>
        <w:spacing w:after="0" w:line="240" w:lineRule="auto"/>
        <w:rPr>
          <w:rFonts w:ascii="Times New Roman" w:hAnsi="Times New Roman" w:eastAsia="Times New Roman" w:cs="Times New Roman"/>
          <w:sz w:val="24"/>
          <w:szCs w:val="24"/>
          <w:lang w:eastAsia="es-ES"/>
        </w:rPr>
      </w:pPr>
    </w:p>
    <w:p w:rsidR="7922305D" w:rsidP="7922305D" w:rsidRDefault="7922305D" w14:paraId="36CB8B89" w14:textId="6B194F82">
      <w:pPr>
        <w:spacing w:after="0" w:line="240" w:lineRule="auto"/>
        <w:rPr>
          <w:rFonts w:ascii="Times New Roman" w:hAnsi="Times New Roman" w:eastAsia="Times New Roman" w:cs="Times New Roman"/>
          <w:sz w:val="24"/>
          <w:szCs w:val="24"/>
          <w:lang w:eastAsia="es-ES"/>
        </w:rPr>
      </w:pPr>
    </w:p>
    <w:p w:rsidR="7922305D" w:rsidP="7922305D" w:rsidRDefault="7922305D" w14:paraId="74EE3660" w14:textId="4D073D11">
      <w:pPr>
        <w:spacing w:after="0" w:line="240" w:lineRule="auto"/>
        <w:rPr>
          <w:rFonts w:ascii="Times New Roman" w:hAnsi="Times New Roman" w:eastAsia="Times New Roman" w:cs="Times New Roman"/>
          <w:sz w:val="24"/>
          <w:szCs w:val="24"/>
          <w:lang w:eastAsia="es-ES"/>
        </w:rPr>
      </w:pPr>
    </w:p>
    <w:p w:rsidR="7922305D" w:rsidP="7922305D" w:rsidRDefault="7922305D" w14:paraId="68E19132" w14:textId="3A6B2869">
      <w:pPr>
        <w:spacing w:after="0" w:line="240" w:lineRule="auto"/>
        <w:rPr>
          <w:rFonts w:ascii="Times New Roman" w:hAnsi="Times New Roman" w:eastAsia="Times New Roman" w:cs="Times New Roman"/>
          <w:sz w:val="24"/>
          <w:szCs w:val="24"/>
          <w:lang w:eastAsia="es-ES"/>
        </w:rPr>
      </w:pPr>
    </w:p>
    <w:p w:rsidR="7922305D" w:rsidP="7922305D" w:rsidRDefault="7922305D" w14:paraId="6C54067E" w14:textId="39740512">
      <w:pPr>
        <w:spacing w:after="0" w:line="240" w:lineRule="auto"/>
        <w:rPr>
          <w:rFonts w:ascii="Times New Roman" w:hAnsi="Times New Roman" w:eastAsia="Times New Roman" w:cs="Times New Roman"/>
          <w:sz w:val="24"/>
          <w:szCs w:val="24"/>
          <w:lang w:eastAsia="es-ES"/>
        </w:rPr>
      </w:pPr>
    </w:p>
    <w:p w:rsidR="7922305D" w:rsidP="7922305D" w:rsidRDefault="7922305D" w14:paraId="7CE3B71C" w14:textId="7B0C9B91">
      <w:pPr>
        <w:spacing w:after="0" w:line="240" w:lineRule="auto"/>
        <w:rPr>
          <w:rFonts w:ascii="Times New Roman" w:hAnsi="Times New Roman" w:eastAsia="Times New Roman" w:cs="Times New Roman"/>
          <w:sz w:val="24"/>
          <w:szCs w:val="24"/>
          <w:lang w:eastAsia="es-ES"/>
        </w:rPr>
      </w:pPr>
    </w:p>
    <w:p w:rsidR="7922305D" w:rsidP="7922305D" w:rsidRDefault="7922305D" w14:paraId="7100D0D8" w14:textId="69ECC7FB">
      <w:pPr>
        <w:spacing w:after="0" w:line="240" w:lineRule="auto"/>
        <w:rPr>
          <w:rFonts w:ascii="Times New Roman" w:hAnsi="Times New Roman" w:eastAsia="Times New Roman" w:cs="Times New Roman"/>
          <w:sz w:val="24"/>
          <w:szCs w:val="24"/>
          <w:lang w:eastAsia="es-ES"/>
        </w:rPr>
      </w:pPr>
    </w:p>
    <w:p w:rsidR="7922305D" w:rsidP="7922305D" w:rsidRDefault="7922305D" w14:paraId="54BE53A3" w14:textId="11E9ACC4">
      <w:pPr>
        <w:spacing w:after="0" w:line="240" w:lineRule="auto"/>
        <w:rPr>
          <w:rFonts w:ascii="Times New Roman" w:hAnsi="Times New Roman" w:eastAsia="Times New Roman" w:cs="Times New Roman"/>
          <w:sz w:val="24"/>
          <w:szCs w:val="24"/>
          <w:lang w:eastAsia="es-ES"/>
        </w:rPr>
      </w:pPr>
    </w:p>
    <w:p w:rsidR="7922305D" w:rsidP="7922305D" w:rsidRDefault="7922305D" w14:paraId="529EEB0C" w14:textId="3477E25F">
      <w:pPr>
        <w:spacing w:after="0" w:line="240" w:lineRule="auto"/>
        <w:rPr>
          <w:rFonts w:ascii="Times New Roman" w:hAnsi="Times New Roman" w:eastAsia="Times New Roman" w:cs="Times New Roman"/>
          <w:sz w:val="24"/>
          <w:szCs w:val="24"/>
          <w:lang w:eastAsia="es-ES"/>
        </w:rPr>
      </w:pPr>
    </w:p>
    <w:p w:rsidR="7922305D" w:rsidP="7922305D" w:rsidRDefault="7922305D" w14:paraId="3C675D5D" w14:textId="2A391A1C">
      <w:pPr>
        <w:spacing w:after="0" w:line="240" w:lineRule="auto"/>
        <w:rPr>
          <w:rFonts w:ascii="Times New Roman" w:hAnsi="Times New Roman" w:eastAsia="Times New Roman" w:cs="Times New Roman"/>
          <w:sz w:val="24"/>
          <w:szCs w:val="24"/>
          <w:lang w:eastAsia="es-ES"/>
        </w:rPr>
      </w:pPr>
    </w:p>
    <w:p w:rsidRPr="005A66B2" w:rsidR="005A66B2" w:rsidP="005A66B2" w:rsidRDefault="00041CFD" w14:paraId="54F1FBF6" w14:textId="77777777">
      <w:pPr>
        <w:spacing w:after="0" w:line="240" w:lineRule="auto"/>
        <w:rPr>
          <w:rFonts w:ascii="Times New Roman" w:hAnsi="Times New Roman" w:eastAsia="Times New Roman" w:cs="Times New Roman"/>
          <w:sz w:val="24"/>
          <w:szCs w:val="24"/>
          <w:lang w:eastAsia="es-ES"/>
        </w:rPr>
      </w:pPr>
      <w:r>
        <w:rPr>
          <w:rFonts w:ascii="Times New Roman" w:hAnsi="Times New Roman" w:eastAsia="Times New Roman" w:cs="Times New Roman"/>
          <w:sz w:val="24"/>
          <w:szCs w:val="24"/>
          <w:lang w:eastAsia="es-ES"/>
        </w:rPr>
        <w:pict w14:anchorId="13EB7803">
          <v:rect id="_x0000_i1025" style="width:0;height:1.5pt" o:hr="t" o:hrstd="t" o:hralign="center" fillcolor="#a0a0a0" stroked="f"/>
        </w:pict>
      </w:r>
    </w:p>
    <w:sdt>
      <w:sdtPr>
        <w:id w:val="1549113346"/>
        <w:docPartObj>
          <w:docPartGallery w:val="Table of Contents"/>
          <w:docPartUnique/>
        </w:docPartObj>
      </w:sdtPr>
      <w:sdtEndPr/>
      <w:sdtContent>
        <w:p w:rsidR="2C74876A" w:rsidP="7922305D" w:rsidRDefault="2C74876A" w14:paraId="4EA07961" w14:textId="3C5A3EBC">
          <w:pPr>
            <w:pStyle w:val="TDC1"/>
            <w:tabs>
              <w:tab w:val="right" w:leader="dot" w:pos="9735"/>
            </w:tabs>
            <w:rPr>
              <w:rStyle w:val="Hipervnculo"/>
            </w:rPr>
          </w:pPr>
          <w:r>
            <w:fldChar w:fldCharType="begin"/>
          </w:r>
          <w:r>
            <w:instrText xml:space="preserve">TOC \o "1-9" \z \u \h</w:instrText>
          </w:r>
          <w:r>
            <w:fldChar w:fldCharType="separate"/>
          </w:r>
          <w:hyperlink w:anchor="_Toc1685553358">
            <w:r w:rsidRPr="7922305D" w:rsidR="7922305D">
              <w:rPr>
                <w:rStyle w:val="Hipervnculo"/>
              </w:rPr>
              <w:t>BLOQUE 1: DESCRIPCIÓN DEL PROYECTO</w:t>
            </w:r>
            <w:r>
              <w:tab/>
            </w:r>
            <w:r>
              <w:fldChar w:fldCharType="begin"/>
            </w:r>
            <w:r>
              <w:instrText xml:space="preserve">PAGEREF _Toc1685553358 \h</w:instrText>
            </w:r>
            <w:r>
              <w:fldChar w:fldCharType="separate"/>
            </w:r>
            <w:r w:rsidRPr="7922305D" w:rsidR="7922305D">
              <w:rPr>
                <w:rStyle w:val="Hipervnculo"/>
              </w:rPr>
              <w:t>2</w:t>
            </w:r>
            <w:r>
              <w:fldChar w:fldCharType="end"/>
            </w:r>
          </w:hyperlink>
        </w:p>
        <w:p w:rsidR="2C74876A" w:rsidP="7922305D" w:rsidRDefault="2C74876A" w14:paraId="536321C0" w14:textId="2FCC55E5">
          <w:pPr>
            <w:pStyle w:val="TDC2"/>
            <w:tabs>
              <w:tab w:val="right" w:leader="dot" w:pos="9735"/>
            </w:tabs>
            <w:rPr>
              <w:rStyle w:val="Hipervnculo"/>
            </w:rPr>
          </w:pPr>
          <w:hyperlink w:anchor="_Toc931963377">
            <w:r w:rsidRPr="7922305D" w:rsidR="7922305D">
              <w:rPr>
                <w:rStyle w:val="Hipervnculo"/>
              </w:rPr>
              <w:t>B1.1. Introducción y Motivación</w:t>
            </w:r>
            <w:r>
              <w:tab/>
            </w:r>
            <w:r>
              <w:fldChar w:fldCharType="begin"/>
            </w:r>
            <w:r>
              <w:instrText xml:space="preserve">PAGEREF _Toc931963377 \h</w:instrText>
            </w:r>
            <w:r>
              <w:fldChar w:fldCharType="separate"/>
            </w:r>
            <w:r w:rsidRPr="7922305D" w:rsidR="7922305D">
              <w:rPr>
                <w:rStyle w:val="Hipervnculo"/>
              </w:rPr>
              <w:t>2</w:t>
            </w:r>
            <w:r>
              <w:fldChar w:fldCharType="end"/>
            </w:r>
          </w:hyperlink>
        </w:p>
        <w:p w:rsidR="2C74876A" w:rsidP="7922305D" w:rsidRDefault="2C74876A" w14:paraId="49F0821A" w14:textId="400007D1">
          <w:pPr>
            <w:pStyle w:val="TDC3"/>
            <w:tabs>
              <w:tab w:val="right" w:leader="dot" w:pos="9735"/>
            </w:tabs>
            <w:rPr>
              <w:rStyle w:val="Hipervnculo"/>
            </w:rPr>
          </w:pPr>
          <w:hyperlink w:anchor="_Toc182675925">
            <w:r w:rsidRPr="7922305D" w:rsidR="7922305D">
              <w:rPr>
                <w:rStyle w:val="Hipervnculo"/>
              </w:rPr>
              <w:t>Una Nueva Era</w:t>
            </w:r>
            <w:r>
              <w:tab/>
            </w:r>
            <w:r>
              <w:fldChar w:fldCharType="begin"/>
            </w:r>
            <w:r>
              <w:instrText xml:space="preserve">PAGEREF _Toc182675925 \h</w:instrText>
            </w:r>
            <w:r>
              <w:fldChar w:fldCharType="separate"/>
            </w:r>
            <w:r w:rsidRPr="7922305D" w:rsidR="7922305D">
              <w:rPr>
                <w:rStyle w:val="Hipervnculo"/>
              </w:rPr>
              <w:t>2</w:t>
            </w:r>
            <w:r>
              <w:fldChar w:fldCharType="end"/>
            </w:r>
          </w:hyperlink>
        </w:p>
        <w:p w:rsidR="2C74876A" w:rsidP="7922305D" w:rsidRDefault="2C74876A" w14:paraId="6E0E8A6E" w14:textId="79318906">
          <w:pPr>
            <w:pStyle w:val="TDC3"/>
            <w:tabs>
              <w:tab w:val="right" w:leader="dot" w:pos="9735"/>
            </w:tabs>
            <w:rPr>
              <w:rStyle w:val="Hipervnculo"/>
            </w:rPr>
          </w:pPr>
          <w:hyperlink w:anchor="_Toc1667496575">
            <w:r w:rsidRPr="7922305D" w:rsidR="7922305D">
              <w:rPr>
                <w:rStyle w:val="Hipervnculo"/>
              </w:rPr>
              <w:t>Tipos de IA y sus ámbitos de aplicación</w:t>
            </w:r>
            <w:r>
              <w:tab/>
            </w:r>
            <w:r>
              <w:fldChar w:fldCharType="begin"/>
            </w:r>
            <w:r>
              <w:instrText xml:space="preserve">PAGEREF _Toc1667496575 \h</w:instrText>
            </w:r>
            <w:r>
              <w:fldChar w:fldCharType="separate"/>
            </w:r>
            <w:r w:rsidRPr="7922305D" w:rsidR="7922305D">
              <w:rPr>
                <w:rStyle w:val="Hipervnculo"/>
              </w:rPr>
              <w:t>2</w:t>
            </w:r>
            <w:r>
              <w:fldChar w:fldCharType="end"/>
            </w:r>
          </w:hyperlink>
        </w:p>
        <w:p w:rsidR="2C74876A" w:rsidP="7922305D" w:rsidRDefault="2C74876A" w14:paraId="0F515D67" w14:textId="3752BCC9">
          <w:pPr>
            <w:pStyle w:val="TDC4"/>
            <w:tabs>
              <w:tab w:val="right" w:leader="dot" w:pos="9735"/>
            </w:tabs>
            <w:rPr>
              <w:rStyle w:val="Hipervnculo"/>
            </w:rPr>
          </w:pPr>
          <w:hyperlink w:anchor="_Toc858357776">
            <w:r w:rsidRPr="7922305D" w:rsidR="7922305D">
              <w:rPr>
                <w:rStyle w:val="Hipervnculo"/>
              </w:rPr>
              <w:t>1. IA Centralizada (Cloud-based AI)</w:t>
            </w:r>
            <w:r>
              <w:tab/>
            </w:r>
            <w:r>
              <w:fldChar w:fldCharType="begin"/>
            </w:r>
            <w:r>
              <w:instrText xml:space="preserve">PAGEREF _Toc858357776 \h</w:instrText>
            </w:r>
            <w:r>
              <w:fldChar w:fldCharType="separate"/>
            </w:r>
            <w:r w:rsidRPr="7922305D" w:rsidR="7922305D">
              <w:rPr>
                <w:rStyle w:val="Hipervnculo"/>
              </w:rPr>
              <w:t>3</w:t>
            </w:r>
            <w:r>
              <w:fldChar w:fldCharType="end"/>
            </w:r>
          </w:hyperlink>
        </w:p>
        <w:p w:rsidR="2C74876A" w:rsidP="7922305D" w:rsidRDefault="2C74876A" w14:paraId="0E06183B" w14:textId="21513004">
          <w:pPr>
            <w:pStyle w:val="TDC4"/>
            <w:tabs>
              <w:tab w:val="right" w:leader="dot" w:pos="9735"/>
            </w:tabs>
            <w:rPr>
              <w:rStyle w:val="Hipervnculo"/>
            </w:rPr>
          </w:pPr>
          <w:hyperlink w:anchor="_Toc623699834">
            <w:r w:rsidRPr="7922305D" w:rsidR="7922305D">
              <w:rPr>
                <w:rStyle w:val="Hipervnculo"/>
              </w:rPr>
              <w:t>2. Machine Learning Tradicional (Estadístico)</w:t>
            </w:r>
            <w:r>
              <w:tab/>
            </w:r>
            <w:r>
              <w:fldChar w:fldCharType="begin"/>
            </w:r>
            <w:r>
              <w:instrText xml:space="preserve">PAGEREF _Toc623699834 \h</w:instrText>
            </w:r>
            <w:r>
              <w:fldChar w:fldCharType="separate"/>
            </w:r>
            <w:r w:rsidRPr="7922305D" w:rsidR="7922305D">
              <w:rPr>
                <w:rStyle w:val="Hipervnculo"/>
              </w:rPr>
              <w:t>3</w:t>
            </w:r>
            <w:r>
              <w:fldChar w:fldCharType="end"/>
            </w:r>
          </w:hyperlink>
        </w:p>
        <w:p w:rsidR="2C74876A" w:rsidP="7922305D" w:rsidRDefault="2C74876A" w14:paraId="56A9EB7E" w14:textId="0A0A254E">
          <w:pPr>
            <w:pStyle w:val="TDC4"/>
            <w:tabs>
              <w:tab w:val="right" w:leader="dot" w:pos="9735"/>
            </w:tabs>
            <w:rPr>
              <w:rStyle w:val="Hipervnculo"/>
            </w:rPr>
          </w:pPr>
          <w:hyperlink w:anchor="_Toc203713366">
            <w:r w:rsidRPr="7922305D" w:rsidR="7922305D">
              <w:rPr>
                <w:rStyle w:val="Hipervnculo"/>
              </w:rPr>
              <w:t>3. Deep Learning (Redes Neuronales)</w:t>
            </w:r>
            <w:r>
              <w:tab/>
            </w:r>
            <w:r>
              <w:fldChar w:fldCharType="begin"/>
            </w:r>
            <w:r>
              <w:instrText xml:space="preserve">PAGEREF _Toc203713366 \h</w:instrText>
            </w:r>
            <w:r>
              <w:fldChar w:fldCharType="separate"/>
            </w:r>
            <w:r w:rsidRPr="7922305D" w:rsidR="7922305D">
              <w:rPr>
                <w:rStyle w:val="Hipervnculo"/>
              </w:rPr>
              <w:t>3</w:t>
            </w:r>
            <w:r>
              <w:fldChar w:fldCharType="end"/>
            </w:r>
          </w:hyperlink>
        </w:p>
        <w:p w:rsidR="2C74876A" w:rsidP="7922305D" w:rsidRDefault="2C74876A" w14:paraId="0BF6BA6B" w14:textId="5A96B8E2">
          <w:pPr>
            <w:pStyle w:val="TDC4"/>
            <w:tabs>
              <w:tab w:val="right" w:leader="dot" w:pos="9735"/>
            </w:tabs>
            <w:rPr>
              <w:rStyle w:val="Hipervnculo"/>
            </w:rPr>
          </w:pPr>
          <w:hyperlink w:anchor="_Toc1165899198">
            <w:r w:rsidRPr="7922305D" w:rsidR="7922305D">
              <w:rPr>
                <w:rStyle w:val="Hipervnculo"/>
              </w:rPr>
              <w:t>4. TinyML (IA Empotrada)</w:t>
            </w:r>
            <w:r>
              <w:tab/>
            </w:r>
            <w:r>
              <w:fldChar w:fldCharType="begin"/>
            </w:r>
            <w:r>
              <w:instrText xml:space="preserve">PAGEREF _Toc1165899198 \h</w:instrText>
            </w:r>
            <w:r>
              <w:fldChar w:fldCharType="separate"/>
            </w:r>
            <w:r w:rsidRPr="7922305D" w:rsidR="7922305D">
              <w:rPr>
                <w:rStyle w:val="Hipervnculo"/>
              </w:rPr>
              <w:t>3</w:t>
            </w:r>
            <w:r>
              <w:fldChar w:fldCharType="end"/>
            </w:r>
          </w:hyperlink>
        </w:p>
        <w:p w:rsidR="2C74876A" w:rsidP="7922305D" w:rsidRDefault="2C74876A" w14:paraId="12FC3EEE" w14:textId="7B9D9C7C">
          <w:pPr>
            <w:pStyle w:val="TDC4"/>
            <w:tabs>
              <w:tab w:val="right" w:leader="dot" w:pos="9735"/>
            </w:tabs>
            <w:rPr>
              <w:rStyle w:val="Hipervnculo"/>
            </w:rPr>
          </w:pPr>
          <w:hyperlink w:anchor="_Toc273887314">
            <w:r w:rsidRPr="7922305D" w:rsidR="7922305D">
              <w:rPr>
                <w:rStyle w:val="Hipervnculo"/>
              </w:rPr>
              <w:t>¿Cómo funciona el TinyML?</w:t>
            </w:r>
            <w:r>
              <w:tab/>
            </w:r>
            <w:r>
              <w:fldChar w:fldCharType="begin"/>
            </w:r>
            <w:r>
              <w:instrText xml:space="preserve">PAGEREF _Toc273887314 \h</w:instrText>
            </w:r>
            <w:r>
              <w:fldChar w:fldCharType="separate"/>
            </w:r>
            <w:r w:rsidRPr="7922305D" w:rsidR="7922305D">
              <w:rPr>
                <w:rStyle w:val="Hipervnculo"/>
              </w:rPr>
              <w:t>3</w:t>
            </w:r>
            <w:r>
              <w:fldChar w:fldCharType="end"/>
            </w:r>
          </w:hyperlink>
        </w:p>
        <w:p w:rsidR="2C74876A" w:rsidP="7922305D" w:rsidRDefault="2C74876A" w14:paraId="0FDB384B" w14:textId="046D758D">
          <w:pPr>
            <w:pStyle w:val="TDC3"/>
            <w:tabs>
              <w:tab w:val="right" w:leader="dot" w:pos="9735"/>
            </w:tabs>
            <w:rPr>
              <w:rStyle w:val="Hipervnculo"/>
            </w:rPr>
          </w:pPr>
          <w:hyperlink w:anchor="_Toc413117732">
            <w:r w:rsidRPr="7922305D" w:rsidR="7922305D">
              <w:rPr>
                <w:rStyle w:val="Hipervnculo"/>
              </w:rPr>
              <w:t>El TinyML vs Programas clásicos, por qué usar IA Empotrada</w:t>
            </w:r>
            <w:r>
              <w:tab/>
            </w:r>
            <w:r>
              <w:fldChar w:fldCharType="begin"/>
            </w:r>
            <w:r>
              <w:instrText xml:space="preserve">PAGEREF _Toc413117732 \h</w:instrText>
            </w:r>
            <w:r>
              <w:fldChar w:fldCharType="separate"/>
            </w:r>
            <w:r w:rsidRPr="7922305D" w:rsidR="7922305D">
              <w:rPr>
                <w:rStyle w:val="Hipervnculo"/>
              </w:rPr>
              <w:t>4</w:t>
            </w:r>
            <w:r>
              <w:fldChar w:fldCharType="end"/>
            </w:r>
          </w:hyperlink>
        </w:p>
        <w:p w:rsidR="2C74876A" w:rsidP="7922305D" w:rsidRDefault="2C74876A" w14:paraId="3CF054B1" w14:textId="4310B5C9">
          <w:pPr>
            <w:pStyle w:val="TDC4"/>
            <w:tabs>
              <w:tab w:val="right" w:leader="dot" w:pos="9735"/>
            </w:tabs>
            <w:rPr>
              <w:rStyle w:val="Hipervnculo"/>
            </w:rPr>
          </w:pPr>
          <w:hyperlink w:anchor="_Toc1081148993">
            <w:r w:rsidRPr="7922305D" w:rsidR="7922305D">
              <w:rPr>
                <w:rStyle w:val="Hipervnculo"/>
              </w:rPr>
              <w:t>Monitorización de temperatura en un disipador</w:t>
            </w:r>
            <w:r>
              <w:tab/>
            </w:r>
            <w:r>
              <w:fldChar w:fldCharType="begin"/>
            </w:r>
            <w:r>
              <w:instrText xml:space="preserve">PAGEREF _Toc1081148993 \h</w:instrText>
            </w:r>
            <w:r>
              <w:fldChar w:fldCharType="separate"/>
            </w:r>
            <w:r w:rsidRPr="7922305D" w:rsidR="7922305D">
              <w:rPr>
                <w:rStyle w:val="Hipervnculo"/>
              </w:rPr>
              <w:t>4</w:t>
            </w:r>
            <w:r>
              <w:fldChar w:fldCharType="end"/>
            </w:r>
          </w:hyperlink>
        </w:p>
        <w:p w:rsidR="2C74876A" w:rsidP="7922305D" w:rsidRDefault="2C74876A" w14:paraId="4728806C" w14:textId="70E1D21C">
          <w:pPr>
            <w:pStyle w:val="TDC4"/>
            <w:tabs>
              <w:tab w:val="right" w:leader="dot" w:pos="9735"/>
            </w:tabs>
            <w:rPr>
              <w:rStyle w:val="Hipervnculo"/>
            </w:rPr>
          </w:pPr>
          <w:hyperlink w:anchor="_Toc1867020024">
            <w:r w:rsidRPr="7922305D" w:rsidR="7922305D">
              <w:rPr>
                <w:rStyle w:val="Hipervnculo"/>
              </w:rPr>
              <w:t>Detector de anomalías de un motor/ventilador</w:t>
            </w:r>
            <w:r>
              <w:tab/>
            </w:r>
            <w:r>
              <w:fldChar w:fldCharType="begin"/>
            </w:r>
            <w:r>
              <w:instrText xml:space="preserve">PAGEREF _Toc1867020024 \h</w:instrText>
            </w:r>
            <w:r>
              <w:fldChar w:fldCharType="separate"/>
            </w:r>
            <w:r w:rsidRPr="7922305D" w:rsidR="7922305D">
              <w:rPr>
                <w:rStyle w:val="Hipervnculo"/>
              </w:rPr>
              <w:t>4</w:t>
            </w:r>
            <w:r>
              <w:fldChar w:fldCharType="end"/>
            </w:r>
          </w:hyperlink>
        </w:p>
        <w:p w:rsidR="2C74876A" w:rsidP="7922305D" w:rsidRDefault="2C74876A" w14:paraId="1A2C6059" w14:textId="4F28FCFF">
          <w:pPr>
            <w:pStyle w:val="TDC4"/>
            <w:tabs>
              <w:tab w:val="right" w:leader="dot" w:pos="9735"/>
            </w:tabs>
            <w:rPr>
              <w:rStyle w:val="Hipervnculo"/>
            </w:rPr>
          </w:pPr>
          <w:hyperlink w:anchor="_Toc168058558">
            <w:r w:rsidRPr="7922305D" w:rsidR="7922305D">
              <w:rPr>
                <w:rStyle w:val="Hipervnculo"/>
              </w:rPr>
              <w:t>Cómo actúa la IA en estos casos</w:t>
            </w:r>
            <w:r>
              <w:tab/>
            </w:r>
            <w:r>
              <w:fldChar w:fldCharType="begin"/>
            </w:r>
            <w:r>
              <w:instrText xml:space="preserve">PAGEREF _Toc168058558 \h</w:instrText>
            </w:r>
            <w:r>
              <w:fldChar w:fldCharType="separate"/>
            </w:r>
            <w:r w:rsidRPr="7922305D" w:rsidR="7922305D">
              <w:rPr>
                <w:rStyle w:val="Hipervnculo"/>
              </w:rPr>
              <w:t>5</w:t>
            </w:r>
            <w:r>
              <w:fldChar w:fldCharType="end"/>
            </w:r>
          </w:hyperlink>
        </w:p>
        <w:p w:rsidR="2C74876A" w:rsidP="7922305D" w:rsidRDefault="2C74876A" w14:paraId="3EF0DD5C" w14:textId="2F107E55">
          <w:pPr>
            <w:pStyle w:val="TDC2"/>
            <w:tabs>
              <w:tab w:val="right" w:leader="dot" w:pos="9735"/>
            </w:tabs>
            <w:rPr>
              <w:rStyle w:val="Hipervnculo"/>
            </w:rPr>
          </w:pPr>
          <w:hyperlink w:anchor="_Toc1788838417">
            <w:r w:rsidRPr="7922305D" w:rsidR="7922305D">
              <w:rPr>
                <w:rStyle w:val="Hipervnculo"/>
              </w:rPr>
              <w:t>B1.2. Objetivos del Proyecto</w:t>
            </w:r>
            <w:r>
              <w:tab/>
            </w:r>
            <w:r>
              <w:fldChar w:fldCharType="begin"/>
            </w:r>
            <w:r>
              <w:instrText xml:space="preserve">PAGEREF _Toc1788838417 \h</w:instrText>
            </w:r>
            <w:r>
              <w:fldChar w:fldCharType="separate"/>
            </w:r>
            <w:r w:rsidRPr="7922305D" w:rsidR="7922305D">
              <w:rPr>
                <w:rStyle w:val="Hipervnculo"/>
              </w:rPr>
              <w:t>5</w:t>
            </w:r>
            <w:r>
              <w:fldChar w:fldCharType="end"/>
            </w:r>
          </w:hyperlink>
        </w:p>
        <w:p w:rsidR="2C74876A" w:rsidP="7922305D" w:rsidRDefault="2C74876A" w14:paraId="65B79E0E" w14:textId="51AF8788">
          <w:pPr>
            <w:pStyle w:val="TDC3"/>
            <w:tabs>
              <w:tab w:val="right" w:leader="dot" w:pos="9735"/>
            </w:tabs>
            <w:rPr>
              <w:rStyle w:val="Hipervnculo"/>
            </w:rPr>
          </w:pPr>
          <w:hyperlink w:anchor="_Toc281077724">
            <w:r w:rsidRPr="7922305D" w:rsidR="7922305D">
              <w:rPr>
                <w:rStyle w:val="Hipervnculo"/>
              </w:rPr>
              <w:t>Objetivos profesionales</w:t>
            </w:r>
            <w:r>
              <w:tab/>
            </w:r>
            <w:r>
              <w:fldChar w:fldCharType="begin"/>
            </w:r>
            <w:r>
              <w:instrText xml:space="preserve">PAGEREF _Toc281077724 \h</w:instrText>
            </w:r>
            <w:r>
              <w:fldChar w:fldCharType="separate"/>
            </w:r>
            <w:r w:rsidRPr="7922305D" w:rsidR="7922305D">
              <w:rPr>
                <w:rStyle w:val="Hipervnculo"/>
              </w:rPr>
              <w:t>5</w:t>
            </w:r>
            <w:r>
              <w:fldChar w:fldCharType="end"/>
            </w:r>
          </w:hyperlink>
        </w:p>
        <w:p w:rsidR="2C74876A" w:rsidP="7922305D" w:rsidRDefault="2C74876A" w14:paraId="3A260243" w14:textId="2383390B">
          <w:pPr>
            <w:pStyle w:val="TDC3"/>
            <w:tabs>
              <w:tab w:val="right" w:leader="dot" w:pos="9735"/>
            </w:tabs>
            <w:rPr>
              <w:rStyle w:val="Hipervnculo"/>
            </w:rPr>
          </w:pPr>
          <w:hyperlink w:anchor="_Toc1024331014">
            <w:r w:rsidRPr="7922305D" w:rsidR="7922305D">
              <w:rPr>
                <w:rStyle w:val="Hipervnculo"/>
              </w:rPr>
              <w:t>Objetivos educacionales</w:t>
            </w:r>
            <w:r>
              <w:tab/>
            </w:r>
            <w:r>
              <w:fldChar w:fldCharType="begin"/>
            </w:r>
            <w:r>
              <w:instrText xml:space="preserve">PAGEREF _Toc1024331014 \h</w:instrText>
            </w:r>
            <w:r>
              <w:fldChar w:fldCharType="separate"/>
            </w:r>
            <w:r w:rsidRPr="7922305D" w:rsidR="7922305D">
              <w:rPr>
                <w:rStyle w:val="Hipervnculo"/>
              </w:rPr>
              <w:t>6</w:t>
            </w:r>
            <w:r>
              <w:fldChar w:fldCharType="end"/>
            </w:r>
          </w:hyperlink>
        </w:p>
        <w:p w:rsidR="2C74876A" w:rsidP="7922305D" w:rsidRDefault="2C74876A" w14:paraId="60931113" w14:textId="0CD4C2B3">
          <w:pPr>
            <w:pStyle w:val="TDC2"/>
            <w:tabs>
              <w:tab w:val="right" w:leader="dot" w:pos="9735"/>
            </w:tabs>
            <w:rPr>
              <w:rStyle w:val="Hipervnculo"/>
            </w:rPr>
          </w:pPr>
          <w:hyperlink w:anchor="_Toc1742252641">
            <w:r w:rsidRPr="7922305D" w:rsidR="7922305D">
              <w:rPr>
                <w:rStyle w:val="Hipervnculo"/>
              </w:rPr>
              <w:t>B1.3. Estado del Arte</w:t>
            </w:r>
            <w:r>
              <w:tab/>
            </w:r>
            <w:r>
              <w:fldChar w:fldCharType="begin"/>
            </w:r>
            <w:r>
              <w:instrText xml:space="preserve">PAGEREF _Toc1742252641 \h</w:instrText>
            </w:r>
            <w:r>
              <w:fldChar w:fldCharType="separate"/>
            </w:r>
            <w:r w:rsidRPr="7922305D" w:rsidR="7922305D">
              <w:rPr>
                <w:rStyle w:val="Hipervnculo"/>
              </w:rPr>
              <w:t>6</w:t>
            </w:r>
            <w:r>
              <w:fldChar w:fldCharType="end"/>
            </w:r>
          </w:hyperlink>
        </w:p>
        <w:p w:rsidR="2C74876A" w:rsidP="7922305D" w:rsidRDefault="2C74876A" w14:paraId="04B46A02" w14:textId="44ED3B48">
          <w:pPr>
            <w:pStyle w:val="TDC4"/>
            <w:tabs>
              <w:tab w:val="right" w:leader="dot" w:pos="9735"/>
            </w:tabs>
            <w:rPr>
              <w:rStyle w:val="Hipervnculo"/>
            </w:rPr>
          </w:pPr>
          <w:hyperlink w:anchor="_Toc712615202">
            <w:r w:rsidRPr="7922305D" w:rsidR="7922305D">
              <w:rPr>
                <w:rStyle w:val="Hipervnculo"/>
              </w:rPr>
              <w:t>Bosch Rexroth - ODiN (Online Diagnostics Network)</w:t>
            </w:r>
            <w:r>
              <w:tab/>
            </w:r>
            <w:r>
              <w:fldChar w:fldCharType="begin"/>
            </w:r>
            <w:r>
              <w:instrText xml:space="preserve">PAGEREF _Toc712615202 \h</w:instrText>
            </w:r>
            <w:r>
              <w:fldChar w:fldCharType="separate"/>
            </w:r>
            <w:r w:rsidRPr="7922305D" w:rsidR="7922305D">
              <w:rPr>
                <w:rStyle w:val="Hipervnculo"/>
              </w:rPr>
              <w:t>6</w:t>
            </w:r>
            <w:r>
              <w:fldChar w:fldCharType="end"/>
            </w:r>
          </w:hyperlink>
        </w:p>
        <w:p w:rsidR="2C74876A" w:rsidP="7922305D" w:rsidRDefault="2C74876A" w14:paraId="2B20E7DD" w14:textId="1BC2E803">
          <w:pPr>
            <w:pStyle w:val="TDC4"/>
            <w:tabs>
              <w:tab w:val="right" w:leader="dot" w:pos="9735"/>
            </w:tabs>
            <w:rPr>
              <w:rStyle w:val="Hipervnculo"/>
            </w:rPr>
          </w:pPr>
          <w:hyperlink w:anchor="_Toc2109129383">
            <w:r w:rsidRPr="7922305D" w:rsidR="7922305D">
              <w:rPr>
                <w:rStyle w:val="Hipervnculo"/>
              </w:rPr>
              <w:t>Seeed Studio - Ecosistema Wio Terminal y Grove Vision AI</w:t>
            </w:r>
            <w:r>
              <w:tab/>
            </w:r>
            <w:r>
              <w:fldChar w:fldCharType="begin"/>
            </w:r>
            <w:r>
              <w:instrText xml:space="preserve">PAGEREF _Toc2109129383 \h</w:instrText>
            </w:r>
            <w:r>
              <w:fldChar w:fldCharType="separate"/>
            </w:r>
            <w:r w:rsidRPr="7922305D" w:rsidR="7922305D">
              <w:rPr>
                <w:rStyle w:val="Hipervnculo"/>
              </w:rPr>
              <w:t>7</w:t>
            </w:r>
            <w:r>
              <w:fldChar w:fldCharType="end"/>
            </w:r>
          </w:hyperlink>
        </w:p>
        <w:p w:rsidR="2C74876A" w:rsidP="7922305D" w:rsidRDefault="2C74876A" w14:paraId="2C46A9CB" w14:textId="69862B76">
          <w:pPr>
            <w:pStyle w:val="TDC2"/>
            <w:tabs>
              <w:tab w:val="right" w:leader="dot" w:pos="9735"/>
            </w:tabs>
            <w:rPr>
              <w:rStyle w:val="Hipervnculo"/>
            </w:rPr>
          </w:pPr>
          <w:hyperlink w:anchor="_Toc773151220">
            <w:r w:rsidRPr="7922305D" w:rsidR="7922305D">
              <w:rPr>
                <w:rStyle w:val="Hipervnculo"/>
              </w:rPr>
              <w:t>B1.4. Elicitación de Requisitos y Análisis de Riesgos</w:t>
            </w:r>
            <w:r>
              <w:tab/>
            </w:r>
            <w:r>
              <w:fldChar w:fldCharType="begin"/>
            </w:r>
            <w:r>
              <w:instrText xml:space="preserve">PAGEREF _Toc773151220 \h</w:instrText>
            </w:r>
            <w:r>
              <w:fldChar w:fldCharType="separate"/>
            </w:r>
            <w:r w:rsidRPr="7922305D" w:rsidR="7922305D">
              <w:rPr>
                <w:rStyle w:val="Hipervnculo"/>
              </w:rPr>
              <w:t>9</w:t>
            </w:r>
            <w:r>
              <w:fldChar w:fldCharType="end"/>
            </w:r>
          </w:hyperlink>
        </w:p>
        <w:p w:rsidR="2C74876A" w:rsidP="7922305D" w:rsidRDefault="2C74876A" w14:paraId="35B53C06" w14:textId="2DAD01A0">
          <w:pPr>
            <w:pStyle w:val="TDC3"/>
            <w:tabs>
              <w:tab w:val="right" w:leader="dot" w:pos="9735"/>
            </w:tabs>
            <w:rPr>
              <w:rStyle w:val="Hipervnculo"/>
            </w:rPr>
          </w:pPr>
          <w:hyperlink w:anchor="_Toc1531652577">
            <w:r w:rsidRPr="7922305D" w:rsidR="7922305D">
              <w:rPr>
                <w:rStyle w:val="Hipervnculo"/>
              </w:rPr>
              <w:t>Requisitos Hardware (RH)</w:t>
            </w:r>
            <w:r>
              <w:tab/>
            </w:r>
            <w:r>
              <w:fldChar w:fldCharType="begin"/>
            </w:r>
            <w:r>
              <w:instrText xml:space="preserve">PAGEREF _Toc1531652577 \h</w:instrText>
            </w:r>
            <w:r>
              <w:fldChar w:fldCharType="separate"/>
            </w:r>
            <w:r w:rsidRPr="7922305D" w:rsidR="7922305D">
              <w:rPr>
                <w:rStyle w:val="Hipervnculo"/>
              </w:rPr>
              <w:t>9</w:t>
            </w:r>
            <w:r>
              <w:fldChar w:fldCharType="end"/>
            </w:r>
          </w:hyperlink>
        </w:p>
        <w:p w:rsidR="2C74876A" w:rsidP="7922305D" w:rsidRDefault="2C74876A" w14:paraId="154DF2DB" w14:textId="233E3E73">
          <w:pPr>
            <w:pStyle w:val="TDC1"/>
            <w:tabs>
              <w:tab w:val="right" w:leader="dot" w:pos="9735"/>
            </w:tabs>
            <w:rPr>
              <w:rStyle w:val="Hipervnculo"/>
            </w:rPr>
          </w:pPr>
          <w:hyperlink w:anchor="_Toc2029401496">
            <w:r w:rsidRPr="7922305D" w:rsidR="7922305D">
              <w:rPr>
                <w:rStyle w:val="Hipervnculo"/>
              </w:rPr>
              <w:t>BLOQUE 2: EJECUCIÓN DEL PROYECTO</w:t>
            </w:r>
            <w:r>
              <w:tab/>
            </w:r>
            <w:r>
              <w:fldChar w:fldCharType="begin"/>
            </w:r>
            <w:r>
              <w:instrText xml:space="preserve">PAGEREF _Toc2029401496 \h</w:instrText>
            </w:r>
            <w:r>
              <w:fldChar w:fldCharType="separate"/>
            </w:r>
            <w:r w:rsidRPr="7922305D" w:rsidR="7922305D">
              <w:rPr>
                <w:rStyle w:val="Hipervnculo"/>
              </w:rPr>
              <w:t>9</w:t>
            </w:r>
            <w:r>
              <w:fldChar w:fldCharType="end"/>
            </w:r>
          </w:hyperlink>
        </w:p>
        <w:p w:rsidR="2C74876A" w:rsidP="7922305D" w:rsidRDefault="2C74876A" w14:paraId="50B1D8A8" w14:textId="2DDEBF7D">
          <w:pPr>
            <w:pStyle w:val="TDC2"/>
            <w:tabs>
              <w:tab w:val="right" w:leader="dot" w:pos="9735"/>
            </w:tabs>
            <w:rPr>
              <w:rStyle w:val="Hipervnculo"/>
            </w:rPr>
          </w:pPr>
          <w:hyperlink w:anchor="_Toc935703670">
            <w:r w:rsidRPr="7922305D" w:rsidR="7922305D">
              <w:rPr>
                <w:rStyle w:val="Hipervnculo"/>
              </w:rPr>
              <w:t>B2.1. Diseño del Sistema</w:t>
            </w:r>
            <w:r>
              <w:tab/>
            </w:r>
            <w:r>
              <w:fldChar w:fldCharType="begin"/>
            </w:r>
            <w:r>
              <w:instrText xml:space="preserve">PAGEREF _Toc935703670 \h</w:instrText>
            </w:r>
            <w:r>
              <w:fldChar w:fldCharType="separate"/>
            </w:r>
            <w:r w:rsidRPr="7922305D" w:rsidR="7922305D">
              <w:rPr>
                <w:rStyle w:val="Hipervnculo"/>
              </w:rPr>
              <w:t>9</w:t>
            </w:r>
            <w:r>
              <w:fldChar w:fldCharType="end"/>
            </w:r>
          </w:hyperlink>
        </w:p>
        <w:p w:rsidR="2C74876A" w:rsidP="7922305D" w:rsidRDefault="2C74876A" w14:paraId="137F7497" w14:textId="2A3ADF65">
          <w:pPr>
            <w:pStyle w:val="TDC3"/>
            <w:tabs>
              <w:tab w:val="right" w:leader="dot" w:pos="9735"/>
            </w:tabs>
            <w:rPr>
              <w:rStyle w:val="Hipervnculo"/>
            </w:rPr>
          </w:pPr>
          <w:hyperlink w:anchor="_Toc2021474349">
            <w:r w:rsidRPr="7922305D" w:rsidR="7922305D">
              <w:rPr>
                <w:rStyle w:val="Hipervnculo"/>
              </w:rPr>
              <w:t>Esquema General y Diagrama de Bloques</w:t>
            </w:r>
            <w:r>
              <w:tab/>
            </w:r>
            <w:r>
              <w:fldChar w:fldCharType="begin"/>
            </w:r>
            <w:r>
              <w:instrText xml:space="preserve">PAGEREF _Toc2021474349 \h</w:instrText>
            </w:r>
            <w:r>
              <w:fldChar w:fldCharType="separate"/>
            </w:r>
            <w:r w:rsidRPr="7922305D" w:rsidR="7922305D">
              <w:rPr>
                <w:rStyle w:val="Hipervnculo"/>
              </w:rPr>
              <w:t>9</w:t>
            </w:r>
            <w:r>
              <w:fldChar w:fldCharType="end"/>
            </w:r>
          </w:hyperlink>
        </w:p>
        <w:p w:rsidR="2C74876A" w:rsidP="7922305D" w:rsidRDefault="2C74876A" w14:paraId="340E6061" w14:textId="4F4912AF">
          <w:pPr>
            <w:pStyle w:val="TDC2"/>
            <w:tabs>
              <w:tab w:val="right" w:leader="dot" w:pos="9735"/>
            </w:tabs>
            <w:rPr>
              <w:rStyle w:val="Hipervnculo"/>
            </w:rPr>
          </w:pPr>
          <w:hyperlink w:anchor="_Toc1265872912">
            <w:r w:rsidRPr="7922305D" w:rsidR="7922305D">
              <w:rPr>
                <w:rStyle w:val="Hipervnculo"/>
              </w:rPr>
              <w:t>B2.2. Implementación</w:t>
            </w:r>
            <w:r>
              <w:tab/>
            </w:r>
            <w:r>
              <w:fldChar w:fldCharType="begin"/>
            </w:r>
            <w:r>
              <w:instrText xml:space="preserve">PAGEREF _Toc1265872912 \h</w:instrText>
            </w:r>
            <w:r>
              <w:fldChar w:fldCharType="separate"/>
            </w:r>
            <w:r w:rsidRPr="7922305D" w:rsidR="7922305D">
              <w:rPr>
                <w:rStyle w:val="Hipervnculo"/>
              </w:rPr>
              <w:t>10</w:t>
            </w:r>
            <w:r>
              <w:fldChar w:fldCharType="end"/>
            </w:r>
          </w:hyperlink>
        </w:p>
        <w:p w:rsidR="2C74876A" w:rsidP="7922305D" w:rsidRDefault="2C74876A" w14:paraId="29FD7843" w14:textId="37C46CBD">
          <w:pPr>
            <w:pStyle w:val="TDC3"/>
            <w:tabs>
              <w:tab w:val="right" w:leader="dot" w:pos="9735"/>
            </w:tabs>
            <w:rPr>
              <w:rStyle w:val="Hipervnculo"/>
            </w:rPr>
          </w:pPr>
          <w:hyperlink w:anchor="_Toc1573613422">
            <w:r w:rsidRPr="7922305D" w:rsidR="7922305D">
              <w:rPr>
                <w:rStyle w:val="Hipervnculo"/>
              </w:rPr>
              <w:t>Tecnologías Empleadas</w:t>
            </w:r>
            <w:r>
              <w:tab/>
            </w:r>
            <w:r>
              <w:fldChar w:fldCharType="begin"/>
            </w:r>
            <w:r>
              <w:instrText xml:space="preserve">PAGEREF _Toc1573613422 \h</w:instrText>
            </w:r>
            <w:r>
              <w:fldChar w:fldCharType="separate"/>
            </w:r>
            <w:r w:rsidRPr="7922305D" w:rsidR="7922305D">
              <w:rPr>
                <w:rStyle w:val="Hipervnculo"/>
              </w:rPr>
              <w:t>10</w:t>
            </w:r>
            <w:r>
              <w:fldChar w:fldCharType="end"/>
            </w:r>
          </w:hyperlink>
        </w:p>
        <w:p w:rsidR="2C74876A" w:rsidP="7922305D" w:rsidRDefault="2C74876A" w14:paraId="4212EFFF" w14:textId="0185D2DB">
          <w:pPr>
            <w:pStyle w:val="TDC4"/>
            <w:tabs>
              <w:tab w:val="right" w:leader="dot" w:pos="9735"/>
            </w:tabs>
            <w:rPr>
              <w:rStyle w:val="Hipervnculo"/>
            </w:rPr>
          </w:pPr>
          <w:hyperlink w:anchor="_Toc2064875583">
            <w:r w:rsidRPr="7922305D" w:rsidR="7922305D">
              <w:rPr>
                <w:rStyle w:val="Hipervnculo"/>
              </w:rPr>
              <w:t>Hardware</w:t>
            </w:r>
            <w:r>
              <w:tab/>
            </w:r>
            <w:r>
              <w:fldChar w:fldCharType="begin"/>
            </w:r>
            <w:r>
              <w:instrText xml:space="preserve">PAGEREF _Toc2064875583 \h</w:instrText>
            </w:r>
            <w:r>
              <w:fldChar w:fldCharType="separate"/>
            </w:r>
            <w:r w:rsidRPr="7922305D" w:rsidR="7922305D">
              <w:rPr>
                <w:rStyle w:val="Hipervnculo"/>
              </w:rPr>
              <w:t>10</w:t>
            </w:r>
            <w:r>
              <w:fldChar w:fldCharType="end"/>
            </w:r>
          </w:hyperlink>
        </w:p>
        <w:p w:rsidR="2C74876A" w:rsidP="7922305D" w:rsidRDefault="2C74876A" w14:paraId="399DA381" w14:textId="074BB132">
          <w:pPr>
            <w:pStyle w:val="TDC4"/>
            <w:tabs>
              <w:tab w:val="right" w:leader="dot" w:pos="9735"/>
            </w:tabs>
            <w:rPr>
              <w:rStyle w:val="Hipervnculo"/>
            </w:rPr>
          </w:pPr>
          <w:hyperlink w:anchor="_Toc1915250121">
            <w:r w:rsidRPr="7922305D" w:rsidR="7922305D">
              <w:rPr>
                <w:rStyle w:val="Hipervnculo"/>
              </w:rPr>
              <w:t>Software</w:t>
            </w:r>
            <w:r>
              <w:tab/>
            </w:r>
            <w:r>
              <w:fldChar w:fldCharType="begin"/>
            </w:r>
            <w:r>
              <w:instrText xml:space="preserve">PAGEREF _Toc1915250121 \h</w:instrText>
            </w:r>
            <w:r>
              <w:fldChar w:fldCharType="separate"/>
            </w:r>
            <w:r w:rsidRPr="7922305D" w:rsidR="7922305D">
              <w:rPr>
                <w:rStyle w:val="Hipervnculo"/>
              </w:rPr>
              <w:t>10</w:t>
            </w:r>
            <w:r>
              <w:fldChar w:fldCharType="end"/>
            </w:r>
          </w:hyperlink>
        </w:p>
        <w:p w:rsidR="2C74876A" w:rsidP="7922305D" w:rsidRDefault="2C74876A" w14:paraId="1E71523A" w14:textId="447A6598">
          <w:pPr>
            <w:pStyle w:val="TDC3"/>
            <w:tabs>
              <w:tab w:val="right" w:leader="dot" w:pos="9735"/>
            </w:tabs>
            <w:rPr>
              <w:rStyle w:val="Hipervnculo"/>
            </w:rPr>
          </w:pPr>
          <w:hyperlink w:anchor="_Toc345614726">
            <w:r w:rsidRPr="7922305D" w:rsidR="7922305D">
              <w:rPr>
                <w:rStyle w:val="Hipervnculo"/>
              </w:rPr>
              <w:t>Desarrollo</w:t>
            </w:r>
            <w:r>
              <w:tab/>
            </w:r>
            <w:r>
              <w:fldChar w:fldCharType="begin"/>
            </w:r>
            <w:r>
              <w:instrText xml:space="preserve">PAGEREF _Toc345614726 \h</w:instrText>
            </w:r>
            <w:r>
              <w:fldChar w:fldCharType="separate"/>
            </w:r>
            <w:r w:rsidRPr="7922305D" w:rsidR="7922305D">
              <w:rPr>
                <w:rStyle w:val="Hipervnculo"/>
              </w:rPr>
              <w:t>11</w:t>
            </w:r>
            <w:r>
              <w:fldChar w:fldCharType="end"/>
            </w:r>
          </w:hyperlink>
        </w:p>
        <w:p w:rsidR="2C74876A" w:rsidP="7922305D" w:rsidRDefault="2C74876A" w14:paraId="23EBFECB" w14:textId="64E3838C">
          <w:pPr>
            <w:pStyle w:val="TDC4"/>
            <w:tabs>
              <w:tab w:val="right" w:leader="dot" w:pos="9735"/>
            </w:tabs>
            <w:rPr>
              <w:rStyle w:val="Hipervnculo"/>
            </w:rPr>
          </w:pPr>
          <w:hyperlink w:anchor="_Toc1784617639">
            <w:r w:rsidRPr="7922305D" w:rsidR="7922305D">
              <w:rPr>
                <w:rStyle w:val="Hipervnculo"/>
              </w:rPr>
              <w:t>Fase 1: Capa de Adquisición (Proyecto STM32) – Data logger</w:t>
            </w:r>
            <w:r>
              <w:tab/>
            </w:r>
            <w:r>
              <w:fldChar w:fldCharType="begin"/>
            </w:r>
            <w:r>
              <w:instrText xml:space="preserve">PAGEREF _Toc1784617639 \h</w:instrText>
            </w:r>
            <w:r>
              <w:fldChar w:fldCharType="separate"/>
            </w:r>
            <w:r w:rsidRPr="7922305D" w:rsidR="7922305D">
              <w:rPr>
                <w:rStyle w:val="Hipervnculo"/>
              </w:rPr>
              <w:t>11</w:t>
            </w:r>
            <w:r>
              <w:fldChar w:fldCharType="end"/>
            </w:r>
          </w:hyperlink>
        </w:p>
        <w:p w:rsidR="2C74876A" w:rsidP="7922305D" w:rsidRDefault="2C74876A" w14:paraId="12D3ABD9" w14:textId="039DCB26">
          <w:pPr>
            <w:pStyle w:val="TDC5"/>
            <w:tabs>
              <w:tab w:val="right" w:leader="dot" w:pos="9735"/>
            </w:tabs>
            <w:rPr>
              <w:rStyle w:val="Hipervnculo"/>
            </w:rPr>
          </w:pPr>
          <w:hyperlink w:anchor="_Toc797592740">
            <w:r w:rsidRPr="7922305D" w:rsidR="7922305D">
              <w:rPr>
                <w:rStyle w:val="Hipervnculo"/>
              </w:rPr>
              <w:t>Configuración STMCubeIDE (DataLogger.ioc)</w:t>
            </w:r>
            <w:r>
              <w:tab/>
            </w:r>
            <w:r>
              <w:fldChar w:fldCharType="begin"/>
            </w:r>
            <w:r>
              <w:instrText xml:space="preserve">PAGEREF _Toc797592740 \h</w:instrText>
            </w:r>
            <w:r>
              <w:fldChar w:fldCharType="separate"/>
            </w:r>
            <w:r w:rsidRPr="7922305D" w:rsidR="7922305D">
              <w:rPr>
                <w:rStyle w:val="Hipervnculo"/>
              </w:rPr>
              <w:t>11</w:t>
            </w:r>
            <w:r>
              <w:fldChar w:fldCharType="end"/>
            </w:r>
          </w:hyperlink>
        </w:p>
        <w:p w:rsidR="2C74876A" w:rsidP="7922305D" w:rsidRDefault="2C74876A" w14:paraId="3BBB52B0" w14:textId="086A5874">
          <w:pPr>
            <w:pStyle w:val="TDC4"/>
            <w:tabs>
              <w:tab w:val="right" w:leader="dot" w:pos="9735"/>
            </w:tabs>
            <w:rPr>
              <w:rStyle w:val="Hipervnculo"/>
            </w:rPr>
          </w:pPr>
          <w:hyperlink w:anchor="_Toc1946261508">
            <w:r w:rsidRPr="7922305D" w:rsidR="7922305D">
              <w:rPr>
                <w:rStyle w:val="Hipervnculo"/>
              </w:rPr>
              <w:t>Fase 2: Capa de Red (Puente ESP32)</w:t>
            </w:r>
            <w:r>
              <w:tab/>
            </w:r>
            <w:r>
              <w:fldChar w:fldCharType="begin"/>
            </w:r>
            <w:r>
              <w:instrText xml:space="preserve">PAGEREF _Toc1946261508 \h</w:instrText>
            </w:r>
            <w:r>
              <w:fldChar w:fldCharType="separate"/>
            </w:r>
            <w:r w:rsidRPr="7922305D" w:rsidR="7922305D">
              <w:rPr>
                <w:rStyle w:val="Hipervnculo"/>
              </w:rPr>
              <w:t>13</w:t>
            </w:r>
            <w:r>
              <w:fldChar w:fldCharType="end"/>
            </w:r>
          </w:hyperlink>
        </w:p>
        <w:p w:rsidR="7922305D" w:rsidP="7922305D" w:rsidRDefault="7922305D" w14:paraId="79793333" w14:textId="2BB5AB65">
          <w:pPr>
            <w:pStyle w:val="TDC4"/>
            <w:tabs>
              <w:tab w:val="right" w:leader="dot" w:pos="9735"/>
            </w:tabs>
          </w:pPr>
          <w:hyperlink w:anchor="_Toc958156127">
            <w:r w:rsidRPr="7922305D" w:rsidR="7922305D">
              <w:rPr>
                <w:rStyle w:val="Hipervnculo"/>
              </w:rPr>
              <w:t>Fase 3: Capa de IA (Pipeline de Datos)</w:t>
            </w:r>
            <w:r>
              <w:tab/>
            </w:r>
            <w:r>
              <w:fldChar w:fldCharType="begin"/>
            </w:r>
            <w:r>
              <w:instrText xml:space="preserve">PAGEREF _Toc958156127 \h</w:instrText>
            </w:r>
            <w:r>
              <w:fldChar w:fldCharType="separate"/>
            </w:r>
            <w:r w:rsidRPr="7922305D" w:rsidR="7922305D">
              <w:rPr>
                <w:rStyle w:val="Hipervnculo"/>
              </w:rPr>
              <w:t>13</w:t>
            </w:r>
            <w:r>
              <w:fldChar w:fldCharType="end"/>
            </w:r>
          </w:hyperlink>
        </w:p>
        <w:p w:rsidR="7922305D" w:rsidP="7922305D" w:rsidRDefault="7922305D" w14:paraId="13C793BB" w14:textId="762525CA">
          <w:pPr>
            <w:pStyle w:val="TDC1"/>
            <w:tabs>
              <w:tab w:val="right" w:leader="dot" w:pos="9735"/>
            </w:tabs>
          </w:pPr>
          <w:hyperlink w:anchor="_Toc369404824">
            <w:r w:rsidRPr="7922305D" w:rsidR="7922305D">
              <w:rPr>
                <w:rStyle w:val="Hipervnculo"/>
              </w:rPr>
              <w:t>BLOQUE 3: PLANIFICACIÓN DEL PROYECTO</w:t>
            </w:r>
            <w:r>
              <w:tab/>
            </w:r>
            <w:r>
              <w:fldChar w:fldCharType="begin"/>
            </w:r>
            <w:r>
              <w:instrText xml:space="preserve">PAGEREF _Toc369404824 \h</w:instrText>
            </w:r>
            <w:r>
              <w:fldChar w:fldCharType="separate"/>
            </w:r>
            <w:r w:rsidRPr="7922305D" w:rsidR="7922305D">
              <w:rPr>
                <w:rStyle w:val="Hipervnculo"/>
              </w:rPr>
              <w:t>13</w:t>
            </w:r>
            <w:r>
              <w:fldChar w:fldCharType="end"/>
            </w:r>
          </w:hyperlink>
        </w:p>
        <w:p w:rsidR="7922305D" w:rsidP="7922305D" w:rsidRDefault="7922305D" w14:paraId="227A2A8A" w14:textId="36AC9D29">
          <w:pPr>
            <w:pStyle w:val="TDC2"/>
            <w:tabs>
              <w:tab w:val="right" w:leader="dot" w:pos="9735"/>
            </w:tabs>
          </w:pPr>
          <w:hyperlink w:anchor="_Toc76663601">
            <w:r w:rsidRPr="7922305D" w:rsidR="7922305D">
              <w:rPr>
                <w:rStyle w:val="Hipervnculo"/>
              </w:rPr>
              <w:t>B3.2. Planificación Financiera Inicial</w:t>
            </w:r>
            <w:r>
              <w:tab/>
            </w:r>
            <w:r>
              <w:fldChar w:fldCharType="begin"/>
            </w:r>
            <w:r>
              <w:instrText xml:space="preserve">PAGEREF _Toc76663601 \h</w:instrText>
            </w:r>
            <w:r>
              <w:fldChar w:fldCharType="separate"/>
            </w:r>
            <w:r w:rsidRPr="7922305D" w:rsidR="7922305D">
              <w:rPr>
                <w:rStyle w:val="Hipervnculo"/>
              </w:rPr>
              <w:t>13</w:t>
            </w:r>
            <w:r>
              <w:fldChar w:fldCharType="end"/>
            </w:r>
          </w:hyperlink>
        </w:p>
        <w:p w:rsidR="7922305D" w:rsidP="7922305D" w:rsidRDefault="7922305D" w14:paraId="13B79B8D" w14:textId="3FDE99D2">
          <w:pPr>
            <w:pStyle w:val="TDC1"/>
            <w:tabs>
              <w:tab w:val="right" w:leader="dot" w:pos="9735"/>
            </w:tabs>
          </w:pPr>
          <w:hyperlink w:anchor="_Toc1680579543">
            <w:r w:rsidRPr="7922305D" w:rsidR="7922305D">
              <w:rPr>
                <w:rStyle w:val="Hipervnculo"/>
              </w:rPr>
              <w:t>VII. CONCLUSIONES Y TRABAJO FUTURO</w:t>
            </w:r>
            <w:r>
              <w:tab/>
            </w:r>
            <w:r>
              <w:fldChar w:fldCharType="begin"/>
            </w:r>
            <w:r>
              <w:instrText xml:space="preserve">PAGEREF _Toc1680579543 \h</w:instrText>
            </w:r>
            <w:r>
              <w:fldChar w:fldCharType="separate"/>
            </w:r>
            <w:r w:rsidRPr="7922305D" w:rsidR="7922305D">
              <w:rPr>
                <w:rStyle w:val="Hipervnculo"/>
              </w:rPr>
              <w:t>14</w:t>
            </w:r>
            <w:r>
              <w:fldChar w:fldCharType="end"/>
            </w:r>
          </w:hyperlink>
        </w:p>
        <w:p w:rsidRPr="005A66B2" w:rsidR="005A66B2" w:rsidP="7922305D" w:rsidRDefault="005A66B2" w14:paraId="3356EB33" w14:textId="61339F07">
          <w:pPr/>
          <w:r>
            <w:fldChar w:fldCharType="end"/>
          </w:r>
        </w:p>
      </w:sdtContent>
    </w:sdt>
    <w:p w:rsidRPr="005A66B2" w:rsidR="005A66B2" w:rsidP="005A66B2" w:rsidRDefault="005A66B2" w14:paraId="625BED19" w14:textId="3BDD0DE2">
      <w:pPr>
        <w:pStyle w:val="Ttulo1"/>
        <w:rPr>
          <w:rFonts w:ascii="Times New Roman" w:hAnsi="Times New Roman" w:eastAsia="Times New Roman" w:cs="Times New Roman"/>
          <w:lang w:eastAsia="es-ES"/>
        </w:rPr>
      </w:pPr>
      <w:bookmarkStart w:name="_Toc1685553358" w:id="92179005"/>
      <w:r w:rsidRPr="7922305D" w:rsidR="005A66B2">
        <w:rPr>
          <w:rFonts w:eastAsia="Times New Roman"/>
          <w:lang w:eastAsia="es-ES"/>
        </w:rPr>
        <w:t>BLOQUE 1: DESCRIPCIÓN DEL PROYECTO</w:t>
      </w:r>
      <w:bookmarkEnd w:id="92179005"/>
    </w:p>
    <w:p w:rsidR="005A66B2" w:rsidP="2C74876A" w:rsidRDefault="005A66B2" w14:paraId="1270EBB3" w14:textId="5BAE856D">
      <w:pPr>
        <w:pStyle w:val="Ttulo2"/>
        <w:rPr>
          <w:rFonts w:eastAsia="Times New Roman"/>
          <w:lang w:eastAsia="es-ES"/>
        </w:rPr>
      </w:pPr>
      <w:bookmarkStart w:name="_Toc931963377" w:id="1351108545"/>
      <w:r w:rsidRPr="7922305D" w:rsidR="005A66B2">
        <w:rPr>
          <w:rFonts w:eastAsia="Times New Roman"/>
          <w:lang w:eastAsia="es-ES"/>
        </w:rPr>
        <w:t>B1.1. Introducción y Motivación</w:t>
      </w:r>
      <w:bookmarkEnd w:id="1351108545"/>
    </w:p>
    <w:p w:rsidR="005A66B2" w:rsidP="005A66B2" w:rsidRDefault="005A66B2" w14:paraId="54CA7B6D" w14:textId="2B78CCAF">
      <w:pPr>
        <w:pStyle w:val="Ttulo3"/>
        <w:rPr>
          <w:rFonts w:eastAsia="Times New Roman"/>
          <w:lang w:eastAsia="es-ES"/>
        </w:rPr>
      </w:pPr>
      <w:bookmarkStart w:name="_Toc182675925" w:id="1639935825"/>
      <w:r w:rsidRPr="7922305D" w:rsidR="005A66B2">
        <w:rPr>
          <w:rFonts w:eastAsia="Times New Roman"/>
          <w:lang w:eastAsia="es-ES"/>
        </w:rPr>
        <w:t>Una Nueva Era</w:t>
      </w:r>
      <w:bookmarkEnd w:id="1639935825"/>
    </w:p>
    <w:p w:rsidRPr="00A43183" w:rsidR="005A66B2" w:rsidP="005A66B2" w:rsidRDefault="005A66B2" w14:paraId="346DA89B" w14:textId="77777777">
      <w:r w:rsidRPr="00A43183">
        <w:t xml:space="preserve">En la actualidad, nos hallamos ante un hito disruptivo en la evolución tecnológica: la convergencia de la Inteligencia Artificial (IA) con prácticamente todos los estratos de la cotidianidad y la industria. En un entorno globalizado y digitalizado, resulta complejo identificar dispositivos que carezcan de algoritmos inteligentes. No obstante, el despliegue de la IA en los </w:t>
      </w:r>
      <w:r w:rsidRPr="00A43183">
        <w:rPr>
          <w:b/>
          <w:bCs/>
        </w:rPr>
        <w:t>sistemas empotrados (</w:t>
      </w:r>
      <w:proofErr w:type="spellStart"/>
      <w:r w:rsidRPr="00A43183">
        <w:rPr>
          <w:b/>
          <w:bCs/>
        </w:rPr>
        <w:t>embedded</w:t>
      </w:r>
      <w:proofErr w:type="spellEnd"/>
      <w:r w:rsidRPr="00A43183">
        <w:rPr>
          <w:b/>
          <w:bCs/>
        </w:rPr>
        <w:t xml:space="preserve"> </w:t>
      </w:r>
      <w:proofErr w:type="spellStart"/>
      <w:r w:rsidRPr="00A43183">
        <w:rPr>
          <w:b/>
          <w:bCs/>
        </w:rPr>
        <w:t>systems</w:t>
      </w:r>
      <w:proofErr w:type="spellEnd"/>
      <w:r w:rsidRPr="00A43183">
        <w:rPr>
          <w:b/>
          <w:bCs/>
        </w:rPr>
        <w:t>)</w:t>
      </w:r>
      <w:r w:rsidRPr="00A43183">
        <w:t xml:space="preserve"> plantea un desafío técnico significativo. Tradicionalmente, el aprendizaje profundo y el procesamiento de grandes volúmenes de datos (</w:t>
      </w:r>
      <w:r w:rsidRPr="00A43183">
        <w:rPr>
          <w:i/>
          <w:iCs/>
        </w:rPr>
        <w:t>Big Data</w:t>
      </w:r>
      <w:r w:rsidRPr="00A43183">
        <w:t xml:space="preserve">) han requerido infraestructuras computacionales robustas; sin embargo, los sistemas embebidos operan bajo restricciones críticas de </w:t>
      </w:r>
      <w:r w:rsidRPr="00A43183">
        <w:rPr>
          <w:b/>
          <w:bCs/>
        </w:rPr>
        <w:t>consumo energético, capacidad de memoria y latencia de respuesta</w:t>
      </w:r>
      <w:r w:rsidRPr="00A43183">
        <w:t>.</w:t>
      </w:r>
    </w:p>
    <w:p w:rsidRPr="00A43183" w:rsidR="005A66B2" w:rsidP="005A66B2" w:rsidRDefault="005A66B2" w14:paraId="6DEA0597" w14:textId="0CD6AF4A">
      <w:r>
        <w:t xml:space="preserve">Los sistemas de propósito específico, a menudo sujetos a determinismo en </w:t>
      </w:r>
      <w:r w:rsidRPr="2C74876A">
        <w:rPr>
          <w:b/>
          <w:bCs/>
        </w:rPr>
        <w:t>tiempo real duro</w:t>
      </w:r>
      <w:r>
        <w:t xml:space="preserve">, priorizan la eficiencia sobre la complejidad algorítmica. En aplicaciones críticas, como los </w:t>
      </w:r>
      <w:r w:rsidRPr="2C74876A">
        <w:rPr>
          <w:b/>
          <w:bCs/>
        </w:rPr>
        <w:t>sistemas de frenado antibloqueo (ABS)</w:t>
      </w:r>
      <w:r>
        <w:t xml:space="preserve"> o el control de estabilidad vehicular, el procesamiento debe realizarse en escalas de microsegundos, donde un retardo computacional excesivo comprometería la seguridad del sistema</w:t>
      </w:r>
      <w:r w:rsidR="08756BAE">
        <w:t xml:space="preserve"> o un mal funcionamiento de este</w:t>
      </w:r>
      <w:r>
        <w:t xml:space="preserve">. Por ello, </w:t>
      </w:r>
      <w:r w:rsidR="44CD417D">
        <w:t>a priori, cabe pensar que la IA no es buena aliada de los sistemas embebidos en tiempo real duro,</w:t>
      </w:r>
      <w:r w:rsidR="14BB252C">
        <w:t xml:space="preserve"> donde los sistemas (microcontroladores, procesadores...) son de recursos limitados, priorizando el consumo energetico y el precio. P</w:t>
      </w:r>
      <w:r w:rsidR="44CD417D">
        <w:t xml:space="preserve">or ello, puede </w:t>
      </w:r>
      <w:r>
        <w:t>exist</w:t>
      </w:r>
      <w:r w:rsidR="0E4B17AB">
        <w:t>ir</w:t>
      </w:r>
      <w:r>
        <w:t xml:space="preserve"> la percepción de que la IA —debido a su alta carga computacional— es incompatible con microcontroladores de baja potencia y frecuencias de reloj reducidas.</w:t>
      </w:r>
    </w:p>
    <w:p w:rsidR="005A66B2" w:rsidRDefault="005A66B2" w14:paraId="465C516E" w14:textId="44D6CB10">
      <w:r>
        <w:t xml:space="preserve">A pesar de estas limitaciones, la emergencia del </w:t>
      </w:r>
      <w:r w:rsidRPr="2C74876A">
        <w:rPr>
          <w:b/>
          <w:bCs/>
        </w:rPr>
        <w:t>TinyML</w:t>
      </w:r>
      <w:r>
        <w:t xml:space="preserve"> y la optimización de modelos han demostrado que es posible implementar IA de manera eficiente en </w:t>
      </w:r>
      <w:r w:rsidR="1BA37629">
        <w:t>un microcontrolador con recursos limitados</w:t>
      </w:r>
      <w:r>
        <w:t xml:space="preserve">. </w:t>
      </w:r>
      <w:r w:rsidR="505530D5">
        <w:t xml:space="preserve">Por todo esto debemos dejar claro el posible uso de la IA, que hoy en día es una palabra que se usa en muchísimos ámbitos y es altamente escuchada y emitida por todos nosotros. </w:t>
      </w:r>
      <w:r w:rsidR="026F758A">
        <w:t xml:space="preserve">Para usar esta tecnologia tan emergente debemos de tener en cuenta los “tipos de IA” que existen y para que se utiliza cada uno. </w:t>
      </w:r>
    </w:p>
    <w:p w:rsidR="0A55F1EF" w:rsidP="2C74876A" w:rsidRDefault="0A55F1EF" w14:paraId="4E1EE364" w14:textId="0F24EB11">
      <w:pPr>
        <w:pStyle w:val="Ttulo3"/>
      </w:pPr>
      <w:bookmarkStart w:name="_Toc1667496575" w:id="1587129286"/>
      <w:r w:rsidR="0A55F1EF">
        <w:rPr/>
        <w:t>Tipos de IA y sus ámbitos de aplicación</w:t>
      </w:r>
      <w:bookmarkEnd w:id="1587129286"/>
    </w:p>
    <w:p w:rsidR="37FADED9" w:rsidP="2C74876A" w:rsidRDefault="37FADED9" w14:paraId="0D76BC72" w14:textId="2E809424">
      <w:pPr>
        <w:spacing w:before="240" w:after="240"/>
      </w:pPr>
      <w:r w:rsidRPr="2C74876A">
        <w:rPr>
          <w:rFonts w:ascii="Century Schoolbook" w:hAnsi="Century Schoolbook" w:eastAsia="Century Schoolbook" w:cs="Century Schoolbook"/>
        </w:rPr>
        <w:t xml:space="preserve">A menudo, al hablar de Inteligencia Artificial (IA), el imaginario colectivo se dirige automáticamente hacia los grandes modelos de lenguaje (LLMs) o sistemas generativos que requieren infraestructuras de computación masiva en la nube. Sin embargo, es fundamental aclarar que </w:t>
      </w:r>
      <w:r w:rsidRPr="2C74876A">
        <w:rPr>
          <w:rFonts w:ascii="Century Schoolbook" w:hAnsi="Century Schoolbook" w:eastAsia="Century Schoolbook" w:cs="Century Schoolbook"/>
          <w:b/>
          <w:bCs/>
        </w:rPr>
        <w:t>intentar ejecutar este tipo de IA generativa en microcontroladores de recursos limitados</w:t>
      </w:r>
      <w:r w:rsidRPr="2C74876A">
        <w:rPr>
          <w:rFonts w:ascii="Century Schoolbook" w:hAnsi="Century Schoolbook" w:eastAsia="Century Schoolbook" w:cs="Century Schoolbook"/>
        </w:rPr>
        <w:t xml:space="preserve">, como los basados en arquitecturas </w:t>
      </w:r>
      <w:r w:rsidRPr="2C74876A">
        <w:rPr>
          <w:rFonts w:ascii="Century Schoolbook" w:hAnsi="Century Schoolbook" w:eastAsia="Century Schoolbook" w:cs="Century Schoolbook"/>
          <w:b/>
          <w:bCs/>
        </w:rPr>
        <w:t>ESP32 o STM32</w:t>
      </w:r>
      <w:r w:rsidRPr="2C74876A">
        <w:rPr>
          <w:rFonts w:ascii="Century Schoolbook" w:hAnsi="Century Schoolbook" w:eastAsia="Century Schoolbook" w:cs="Century Schoolbook"/>
        </w:rPr>
        <w:t>, resulta técnicamente inviable. Estos dispositivos carecen de la capacidad de memoria, la frecuencia de reloj y el paralelismo necesario para gestionar la carga computacional de dichos modelos.</w:t>
      </w:r>
    </w:p>
    <w:p w:rsidR="37FADED9" w:rsidP="2C74876A" w:rsidRDefault="37FADED9" w14:paraId="6A13F460" w14:textId="20256352">
      <w:pPr>
        <w:spacing w:before="240" w:after="240"/>
      </w:pPr>
      <w:r w:rsidRPr="2C74876A">
        <w:rPr>
          <w:rFonts w:ascii="Century Schoolbook" w:hAnsi="Century Schoolbook" w:eastAsia="Century Schoolbook" w:cs="Century Schoolbook"/>
        </w:rPr>
        <w:t xml:space="preserve">No obstante, existe un paradigma paralelo y de gran relevancia actual: la </w:t>
      </w:r>
      <w:r w:rsidRPr="2C74876A">
        <w:rPr>
          <w:rFonts w:ascii="Century Schoolbook" w:hAnsi="Century Schoolbook" w:eastAsia="Century Schoolbook" w:cs="Century Schoolbook"/>
          <w:b/>
          <w:bCs/>
        </w:rPr>
        <w:t>IA Empotrada (TinyML)</w:t>
      </w:r>
      <w:r w:rsidRPr="2C74876A">
        <w:rPr>
          <w:rFonts w:ascii="Century Schoolbook" w:hAnsi="Century Schoolbook" w:eastAsia="Century Schoolbook" w:cs="Century Schoolbook"/>
        </w:rPr>
        <w:t>. Esta disciplina permite trasladar la inteligencia al "borde" (</w:t>
      </w:r>
      <w:r w:rsidRPr="2C74876A">
        <w:rPr>
          <w:rFonts w:ascii="Century Schoolbook" w:hAnsi="Century Schoolbook" w:eastAsia="Century Schoolbook" w:cs="Century Schoolbook"/>
          <w:i/>
          <w:iCs/>
        </w:rPr>
        <w:t>edge</w:t>
      </w:r>
      <w:r w:rsidRPr="2C74876A">
        <w:rPr>
          <w:rFonts w:ascii="Century Schoolbook" w:hAnsi="Century Schoolbook" w:eastAsia="Century Schoolbook" w:cs="Century Schoolbook"/>
        </w:rPr>
        <w:t>), permitiendo que los dispositivos de bajo consumo y recursos limitados realicen inferencias locales sin depender de la conectividad constante a la nube.</w:t>
      </w:r>
      <w:r>
        <w:t xml:space="preserve"> </w:t>
      </w:r>
    </w:p>
    <w:p w:rsidR="37FADED9" w:rsidP="2C74876A" w:rsidRDefault="37FADED9" w14:paraId="4F0EEA0D" w14:textId="5FEB7422">
      <w:pPr>
        <w:pStyle w:val="Ttulo4"/>
      </w:pPr>
      <w:bookmarkStart w:name="_Toc858357776" w:id="127550311"/>
      <w:r w:rsidR="37FADED9">
        <w:rPr/>
        <w:t>1. IA Centralizada (Cloud-based AI)</w:t>
      </w:r>
      <w:bookmarkEnd w:id="127550311"/>
    </w:p>
    <w:p w:rsidR="37FADED9" w:rsidP="2C74876A" w:rsidRDefault="37FADED9" w14:paraId="610365DA" w14:textId="26836FEB">
      <w:pPr>
        <w:spacing w:before="240" w:after="240"/>
      </w:pPr>
      <w:r w:rsidRPr="2C74876A">
        <w:rPr>
          <w:rFonts w:ascii="Century Schoolbook" w:hAnsi="Century Schoolbook" w:eastAsia="Century Schoolbook" w:cs="Century Schoolbook"/>
        </w:rPr>
        <w:t>Son los modelos más complejos (como GPT o modelos de visión por ordenador pesados). Se ejecutan en servidores potentes con GPUs dedicadas. Su principal ventaja es la precisión y versatilidad, pero dependen críticamente de la latencia de red y plantean preocupaciones sobre la privacidad de los datos.</w:t>
      </w:r>
    </w:p>
    <w:p w:rsidR="37FADED9" w:rsidP="2C74876A" w:rsidRDefault="37FADED9" w14:paraId="116D333F" w14:textId="791B8D2B">
      <w:pPr>
        <w:pStyle w:val="Ttulo4"/>
      </w:pPr>
      <w:bookmarkStart w:name="_Toc623699834" w:id="475301131"/>
      <w:r w:rsidR="37FADED9">
        <w:rPr/>
        <w:t>2. Machine Learning Tradicional (Estadístico)</w:t>
      </w:r>
      <w:bookmarkEnd w:id="475301131"/>
    </w:p>
    <w:p w:rsidR="37FADED9" w:rsidP="2C74876A" w:rsidRDefault="37FADED9" w14:paraId="3D9E8DC3" w14:textId="60885E0D">
      <w:pPr>
        <w:spacing w:before="240" w:after="240"/>
      </w:pPr>
      <w:r w:rsidRPr="2C74876A">
        <w:rPr>
          <w:rFonts w:ascii="Century Schoolbook" w:hAnsi="Century Schoolbook" w:eastAsia="Century Schoolbook" w:cs="Century Schoolbook"/>
        </w:rPr>
        <w:t xml:space="preserve">Utiliza algoritmos clásicos como </w:t>
      </w:r>
      <w:r w:rsidRPr="2C74876A">
        <w:rPr>
          <w:rFonts w:ascii="Century Schoolbook" w:hAnsi="Century Schoolbook" w:eastAsia="Century Schoolbook" w:cs="Century Schoolbook"/>
          <w:b/>
          <w:bCs/>
        </w:rPr>
        <w:t>Regresión Lineal, Árboles de Decisión o K-Means</w:t>
      </w:r>
      <w:r w:rsidRPr="2C74876A">
        <w:rPr>
          <w:rFonts w:ascii="Century Schoolbook" w:hAnsi="Century Schoolbook" w:eastAsia="Century Schoolbook" w:cs="Century Schoolbook"/>
        </w:rPr>
        <w:t>. Son extremadamente eficientes y pueden ejecutarse en microcontroladores, pero suelen tener dificultades cuando los datos de entrada son complejos o no estructurados (como audio o imágenes crudas).</w:t>
      </w:r>
    </w:p>
    <w:p w:rsidR="37FADED9" w:rsidP="2C74876A" w:rsidRDefault="37FADED9" w14:paraId="15A25371" w14:textId="689A89DB">
      <w:pPr>
        <w:pStyle w:val="Ttulo4"/>
      </w:pPr>
      <w:bookmarkStart w:name="_Toc203713366" w:id="784392580"/>
      <w:r w:rsidR="37FADED9">
        <w:rPr/>
        <w:t>3. Deep Learning (Redes Neuronales)</w:t>
      </w:r>
      <w:bookmarkEnd w:id="784392580"/>
    </w:p>
    <w:p w:rsidR="37FADED9" w:rsidP="2C74876A" w:rsidRDefault="37FADED9" w14:paraId="7C490A5C" w14:textId="75A51700">
      <w:pPr>
        <w:spacing w:before="240" w:after="240"/>
      </w:pPr>
      <w:r w:rsidRPr="2C74876A">
        <w:rPr>
          <w:rFonts w:ascii="Century Schoolbook" w:hAnsi="Century Schoolbook" w:eastAsia="Century Schoolbook" w:cs="Century Schoolbook"/>
        </w:rPr>
        <w:t>Se basa en arquitecturas de capas múltiples para extraer características complejas de los datos. Aunque el entrenamiento suele requerir servidores potentes, el despliegue del modelo ya entrenado (</w:t>
      </w:r>
      <w:r w:rsidRPr="2C74876A">
        <w:rPr>
          <w:rFonts w:ascii="Century Schoolbook" w:hAnsi="Century Schoolbook" w:eastAsia="Century Schoolbook" w:cs="Century Schoolbook"/>
          <w:i/>
          <w:iCs/>
        </w:rPr>
        <w:t>inferencia</w:t>
      </w:r>
      <w:r w:rsidRPr="2C74876A">
        <w:rPr>
          <w:rFonts w:ascii="Century Schoolbook" w:hAnsi="Century Schoolbook" w:eastAsia="Century Schoolbook" w:cs="Century Schoolbook"/>
        </w:rPr>
        <w:t>) puede optimizarse considerablemente para arquitecturas más pequeñas.</w:t>
      </w:r>
    </w:p>
    <w:p w:rsidR="37FADED9" w:rsidP="2C74876A" w:rsidRDefault="37FADED9" w14:paraId="55A31229" w14:textId="0EA8AED3">
      <w:pPr>
        <w:pStyle w:val="Ttulo4"/>
      </w:pPr>
      <w:bookmarkStart w:name="_Toc1165899198" w:id="7753491"/>
      <w:r w:rsidR="37FADED9">
        <w:rPr/>
        <w:t>4. TinyML (IA Empotrada)</w:t>
      </w:r>
      <w:bookmarkEnd w:id="7753491"/>
    </w:p>
    <w:p w:rsidR="37FADED9" w:rsidP="2C74876A" w:rsidRDefault="37FADED9" w14:paraId="6FC70C68" w14:textId="00D44CA9">
      <w:pPr>
        <w:spacing w:before="240" w:after="240"/>
      </w:pPr>
      <w:r w:rsidRPr="2C74876A">
        <w:rPr>
          <w:rFonts w:ascii="Century Schoolbook" w:hAnsi="Century Schoolbook" w:eastAsia="Century Schoolbook" w:cs="Century Schoolbook"/>
        </w:rPr>
        <w:t xml:space="preserve">Es la vanguardia de la computación eficiente. </w:t>
      </w:r>
      <w:r w:rsidRPr="2C74876A">
        <w:rPr>
          <w:rFonts w:ascii="Century Schoolbook" w:hAnsi="Century Schoolbook" w:eastAsia="Century Schoolbook" w:cs="Century Schoolbook"/>
          <w:b/>
          <w:bCs/>
        </w:rPr>
        <w:t>TinyML es una subdisciplina del Machine Learning que se enfoca en el despliegue de modelos de aprendizaje profundo en dispositivos embebidos de muy bajo consumo.</w:t>
      </w:r>
    </w:p>
    <w:p w:rsidR="0D0A1081" w:rsidP="2C74876A" w:rsidRDefault="0D0A1081" w14:paraId="256FBE95" w14:textId="2413F622">
      <w:pPr>
        <w:pStyle w:val="Ttulo4"/>
        <w:spacing w:before="319" w:after="319"/>
        <w:rPr>
          <w:rFonts w:ascii="Century Schoolbook" w:hAnsi="Century Schoolbook" w:eastAsia="Century Schoolbook" w:cs="Century Schoolbook"/>
          <w:b w:val="1"/>
          <w:bCs w:val="1"/>
          <w:sz w:val="24"/>
          <w:szCs w:val="24"/>
        </w:rPr>
      </w:pPr>
      <w:bookmarkStart w:name="_Toc273887314" w:id="1184786769"/>
      <w:r w:rsidRPr="7922305D" w:rsidR="0D0A1081">
        <w:rPr>
          <w:rFonts w:ascii="Century Schoolbook" w:hAnsi="Century Schoolbook" w:eastAsia="Century Schoolbook" w:cs="Century Schoolbook"/>
          <w:b w:val="1"/>
          <w:bCs w:val="1"/>
          <w:sz w:val="24"/>
          <w:szCs w:val="24"/>
        </w:rPr>
        <w:t>¿Cómo funciona el TinyML?</w:t>
      </w:r>
      <w:bookmarkEnd w:id="1184786769"/>
    </w:p>
    <w:p w:rsidR="0D0A1081" w:rsidP="2C74876A" w:rsidRDefault="0D0A1081" w14:paraId="6A5B1381" w14:textId="187EA2EC">
      <w:pPr>
        <w:spacing w:before="240" w:after="240"/>
      </w:pPr>
      <w:r w:rsidRPr="2C74876A">
        <w:rPr>
          <w:rFonts w:ascii="Century Schoolbook" w:hAnsi="Century Schoolbook" w:eastAsia="Century Schoolbook" w:cs="Century Schoolbook"/>
        </w:rPr>
        <w:t>El proceso no consiste en "entrenar" en el dispositivo, sino en un ciclo de optimización:</w:t>
      </w:r>
    </w:p>
    <w:p w:rsidR="0D0A1081" w:rsidP="2C74876A" w:rsidRDefault="0D0A1081" w14:paraId="514C1493" w14:textId="2A922B74">
      <w:pPr>
        <w:pStyle w:val="Prrafodelista"/>
        <w:numPr>
          <w:ilvl w:val="0"/>
          <w:numId w:val="1"/>
        </w:numPr>
        <w:spacing w:before="240" w:after="240"/>
        <w:rPr>
          <w:rFonts w:ascii="Century Schoolbook" w:hAnsi="Century Schoolbook" w:eastAsia="Century Schoolbook" w:cs="Century Schoolbook"/>
        </w:rPr>
      </w:pPr>
      <w:r w:rsidRPr="2C74876A">
        <w:rPr>
          <w:rFonts w:ascii="Century Schoolbook" w:hAnsi="Century Schoolbook" w:eastAsia="Century Schoolbook" w:cs="Century Schoolbook"/>
          <w:b/>
          <w:bCs/>
        </w:rPr>
        <w:t>Entrenamiento:</w:t>
      </w:r>
      <w:r w:rsidRPr="2C74876A">
        <w:rPr>
          <w:rFonts w:ascii="Century Schoolbook" w:hAnsi="Century Schoolbook" w:eastAsia="Century Schoolbook" w:cs="Century Schoolbook"/>
        </w:rPr>
        <w:t xml:space="preserve"> Se entrena una red neuronal en un entorno potente (PC o Cloud) con grandes volúmenes de datos.</w:t>
      </w:r>
    </w:p>
    <w:p w:rsidR="0D0A1081" w:rsidP="2C74876A" w:rsidRDefault="0D0A1081" w14:paraId="05FBE99D" w14:textId="14D8DD37">
      <w:pPr>
        <w:pStyle w:val="Prrafodelista"/>
        <w:numPr>
          <w:ilvl w:val="0"/>
          <w:numId w:val="1"/>
        </w:numPr>
        <w:spacing w:before="240" w:after="240"/>
        <w:rPr>
          <w:rFonts w:ascii="Century Schoolbook" w:hAnsi="Century Schoolbook" w:eastAsia="Century Schoolbook" w:cs="Century Schoolbook"/>
        </w:rPr>
      </w:pPr>
      <w:r w:rsidRPr="2C74876A">
        <w:rPr>
          <w:rFonts w:ascii="Century Schoolbook" w:hAnsi="Century Schoolbook" w:eastAsia="Century Schoolbook" w:cs="Century Schoolbook"/>
          <w:b/>
          <w:bCs/>
        </w:rPr>
        <w:t>Optimización:</w:t>
      </w:r>
      <w:r w:rsidRPr="2C74876A">
        <w:rPr>
          <w:rFonts w:ascii="Century Schoolbook" w:hAnsi="Century Schoolbook" w:eastAsia="Century Schoolbook" w:cs="Century Schoolbook"/>
        </w:rPr>
        <w:t xml:space="preserve"> Se aplican técnicas de </w:t>
      </w:r>
      <w:r w:rsidRPr="2C74876A">
        <w:rPr>
          <w:rFonts w:ascii="Century Schoolbook" w:hAnsi="Century Schoolbook" w:eastAsia="Century Schoolbook" w:cs="Century Schoolbook"/>
          <w:b/>
          <w:bCs/>
        </w:rPr>
        <w:t>cuantización</w:t>
      </w:r>
      <w:r w:rsidRPr="2C74876A">
        <w:rPr>
          <w:rFonts w:ascii="Century Schoolbook" w:hAnsi="Century Schoolbook" w:eastAsia="Century Schoolbook" w:cs="Century Schoolbook"/>
        </w:rPr>
        <w:t xml:space="preserve"> (reducir la precisión de los pesos de la red, pasando de 32 bits a 8 bits) y </w:t>
      </w:r>
      <w:r w:rsidRPr="2C74876A">
        <w:rPr>
          <w:rFonts w:ascii="Century Schoolbook" w:hAnsi="Century Schoolbook" w:eastAsia="Century Schoolbook" w:cs="Century Schoolbook"/>
          <w:b/>
          <w:bCs/>
        </w:rPr>
        <w:t>poda</w:t>
      </w:r>
      <w:r w:rsidRPr="2C74876A">
        <w:rPr>
          <w:rFonts w:ascii="Century Schoolbook" w:hAnsi="Century Schoolbook" w:eastAsia="Century Schoolbook" w:cs="Century Schoolbook"/>
        </w:rPr>
        <w:t xml:space="preserve"> (</w:t>
      </w:r>
      <w:r w:rsidRPr="2C74876A">
        <w:rPr>
          <w:rFonts w:ascii="Century Schoolbook" w:hAnsi="Century Schoolbook" w:eastAsia="Century Schoolbook" w:cs="Century Schoolbook"/>
          <w:i/>
          <w:iCs/>
        </w:rPr>
        <w:t>pruning</w:t>
      </w:r>
      <w:r w:rsidRPr="2C74876A">
        <w:rPr>
          <w:rFonts w:ascii="Century Schoolbook" w:hAnsi="Century Schoolbook" w:eastAsia="Century Schoolbook" w:cs="Century Schoolbook"/>
        </w:rPr>
        <w:t>, eliminando conexiones innecesarias en la red) para reducir el tamaño del modelo.</w:t>
      </w:r>
    </w:p>
    <w:p w:rsidR="0D0A1081" w:rsidP="2C74876A" w:rsidRDefault="0D0A1081" w14:paraId="3A24C5F3" w14:textId="43D58795">
      <w:pPr>
        <w:pStyle w:val="Prrafodelista"/>
        <w:numPr>
          <w:ilvl w:val="0"/>
          <w:numId w:val="1"/>
        </w:numPr>
        <w:spacing w:before="240" w:after="240"/>
        <w:rPr>
          <w:rFonts w:ascii="Century Schoolbook" w:hAnsi="Century Schoolbook" w:eastAsia="Century Schoolbook" w:cs="Century Schoolbook"/>
        </w:rPr>
      </w:pPr>
      <w:r w:rsidRPr="7922305D" w:rsidR="0D0A1081">
        <w:rPr>
          <w:rFonts w:ascii="Century Schoolbook" w:hAnsi="Century Schoolbook" w:eastAsia="Century Schoolbook" w:cs="Century Schoolbook"/>
          <w:b w:val="1"/>
          <w:bCs w:val="1"/>
        </w:rPr>
        <w:t>Conversión:</w:t>
      </w:r>
      <w:r w:rsidRPr="7922305D" w:rsidR="0D0A1081">
        <w:rPr>
          <w:rFonts w:ascii="Century Schoolbook" w:hAnsi="Century Schoolbook" w:eastAsia="Century Schoolbook" w:cs="Century Schoolbook"/>
        </w:rPr>
        <w:t xml:space="preserve"> El modelo se traduce a un formato legible por el microcontrolador</w:t>
      </w:r>
      <w:r w:rsidRPr="7922305D" w:rsidR="0D0A1081">
        <w:rPr>
          <w:rFonts w:ascii="Century Schoolbook" w:hAnsi="Century Schoolbook" w:eastAsia="Century Schoolbook" w:cs="Century Schoolbook"/>
        </w:rPr>
        <w:t>.</w:t>
      </w:r>
    </w:p>
    <w:p w:rsidR="0D0A1081" w:rsidP="2C74876A" w:rsidRDefault="0D0A1081" w14:paraId="0A212221" w14:textId="1EC14EAE">
      <w:pPr>
        <w:pStyle w:val="Prrafodelista"/>
        <w:numPr>
          <w:ilvl w:val="0"/>
          <w:numId w:val="1"/>
        </w:numPr>
        <w:spacing w:before="240" w:after="240"/>
        <w:rPr>
          <w:rFonts w:ascii="Century Schoolbook" w:hAnsi="Century Schoolbook" w:eastAsia="Century Schoolbook" w:cs="Century Schoolbook"/>
        </w:rPr>
      </w:pPr>
      <w:r w:rsidRPr="2C74876A">
        <w:rPr>
          <w:rFonts w:ascii="Century Schoolbook" w:hAnsi="Century Schoolbook" w:eastAsia="Century Schoolbook" w:cs="Century Schoolbook"/>
          <w:b/>
          <w:bCs/>
        </w:rPr>
        <w:t>Inferencia:</w:t>
      </w:r>
      <w:r w:rsidRPr="2C74876A">
        <w:rPr>
          <w:rFonts w:ascii="Century Schoolbook" w:hAnsi="Century Schoolbook" w:eastAsia="Century Schoolbook" w:cs="Century Schoolbook"/>
        </w:rPr>
        <w:t xml:space="preserve"> El microcontrolador ejecuta el modelo optimizado utilizando únicamente su memoria RAM y Flash local, permitiendo la detección de anomalías </w:t>
      </w:r>
      <w:r w:rsidRPr="2C74876A" w:rsidR="4B65BA81">
        <w:rPr>
          <w:rFonts w:ascii="Century Schoolbook" w:hAnsi="Century Schoolbook" w:eastAsia="Century Schoolbook" w:cs="Century Schoolbook"/>
        </w:rPr>
        <w:t xml:space="preserve">o clasificación de estados </w:t>
      </w:r>
      <w:r w:rsidRPr="2C74876A">
        <w:rPr>
          <w:rFonts w:ascii="Century Schoolbook" w:hAnsi="Century Schoolbook" w:eastAsia="Century Schoolbook" w:cs="Century Schoolbook"/>
        </w:rPr>
        <w:t>en milisegundos y con un consumo energético ínfimo.</w:t>
      </w:r>
    </w:p>
    <w:p w:rsidR="0D0A1081" w:rsidP="7922305D" w:rsidRDefault="0D0A1081" w14:paraId="1DC9B755" w14:textId="3CE0C742">
      <w:pPr>
        <w:spacing w:before="240" w:after="240"/>
        <w:rPr>
          <w:rFonts w:ascii="Century Schoolbook" w:hAnsi="Century Schoolbook" w:eastAsia="Century Schoolbook" w:cs="Century Schoolbook"/>
        </w:rPr>
      </w:pPr>
      <w:r w:rsidRPr="7922305D" w:rsidR="0D0A1081">
        <w:rPr>
          <w:rFonts w:ascii="Century Schoolbook" w:hAnsi="Century Schoolbook" w:eastAsia="Century Schoolbook" w:cs="Century Schoolbook"/>
        </w:rPr>
        <w:t xml:space="preserve">Este enfoque es el que </w:t>
      </w:r>
      <w:r w:rsidRPr="7922305D" w:rsidR="5C51FD69">
        <w:rPr>
          <w:rFonts w:ascii="Century Schoolbook" w:hAnsi="Century Schoolbook" w:eastAsia="Century Schoolbook" w:cs="Century Schoolbook"/>
        </w:rPr>
        <w:t>implementaré</w:t>
      </w:r>
      <w:r w:rsidRPr="7922305D" w:rsidR="5C51FD69">
        <w:rPr>
          <w:rFonts w:ascii="Century Schoolbook" w:hAnsi="Century Schoolbook" w:eastAsia="Century Schoolbook" w:cs="Century Schoolbook"/>
        </w:rPr>
        <w:t xml:space="preserve"> </w:t>
      </w:r>
      <w:r w:rsidRPr="7922305D" w:rsidR="0D0A1081">
        <w:rPr>
          <w:rFonts w:ascii="Century Schoolbook" w:hAnsi="Century Schoolbook" w:eastAsia="Century Schoolbook" w:cs="Century Schoolbook"/>
        </w:rPr>
        <w:t>en este TFG, priorizando la eficiencia algorítmica para lograr una detección de anomalías robusta, capaz de operar de manera autónoma en tiempo real.</w:t>
      </w:r>
    </w:p>
    <w:p w:rsidR="2AC32EE3" w:rsidP="2C74876A" w:rsidRDefault="2AC32EE3" w14:paraId="6AE0A4A2" w14:textId="53A2259C">
      <w:pPr>
        <w:pStyle w:val="Ttulo3"/>
      </w:pPr>
      <w:bookmarkStart w:name="_Toc413117732" w:id="2032057170"/>
      <w:r w:rsidR="2AC32EE3">
        <w:rPr/>
        <w:t xml:space="preserve">El TinyML vs Programas </w:t>
      </w:r>
      <w:r w:rsidR="43B567C5">
        <w:rPr/>
        <w:t>clásicos, por qué usar IA Empotrada</w:t>
      </w:r>
      <w:bookmarkEnd w:id="2032057170"/>
    </w:p>
    <w:p w:rsidR="7ABDA77A" w:rsidP="2C74876A" w:rsidRDefault="7ABDA77A" w14:paraId="47AF72CC" w14:textId="64DDFAA2">
      <w:r w:rsidR="7ABDA77A">
        <w:rPr/>
        <w:t>Para entender el</w:t>
      </w:r>
      <w:r w:rsidR="2938B86C">
        <w:rPr/>
        <w:t xml:space="preserve"> </w:t>
      </w:r>
      <w:r w:rsidR="7ABDA77A">
        <w:rPr/>
        <w:t>potencial de esta tecnología me ha parecido interesante comparar la facilidad de desarrollo e implementación entre ambas</w:t>
      </w:r>
      <w:r w:rsidR="44D7EE12">
        <w:rPr/>
        <w:t xml:space="preserve">, </w:t>
      </w:r>
      <w:r w:rsidR="44223C7B">
        <w:rPr/>
        <w:t>con el</w:t>
      </w:r>
      <w:r w:rsidR="44D7EE12">
        <w:rPr/>
        <w:t xml:space="preserve"> caso más extendido de uso: las </w:t>
      </w:r>
      <w:r w:rsidRPr="7922305D" w:rsidR="44D7EE12">
        <w:rPr>
          <w:b w:val="1"/>
          <w:bCs w:val="1"/>
        </w:rPr>
        <w:t>vibraciones</w:t>
      </w:r>
      <w:r w:rsidR="44D7EE12">
        <w:rPr/>
        <w:t>.</w:t>
      </w:r>
    </w:p>
    <w:p w:rsidR="77DDB918" w:rsidP="7922305D" w:rsidRDefault="77DDB918" w14:paraId="12B1CD5B" w14:textId="0E355D51">
      <w:pPr>
        <w:spacing w:before="240" w:beforeAutospacing="off" w:after="240" w:afterAutospacing="off"/>
      </w:pPr>
      <w:r w:rsidRPr="7922305D" w:rsidR="77DDB918">
        <w:rPr>
          <w:rFonts w:ascii="Century Schoolbook" w:hAnsi="Century Schoolbook" w:eastAsia="Century Schoolbook" w:cs="Century Schoolbook"/>
          <w:noProof w:val="0"/>
          <w:sz w:val="21"/>
          <w:szCs w:val="21"/>
          <w:lang w:val="es-ES"/>
        </w:rPr>
        <w:t xml:space="preserve">Cuando intentamos detectar anomalías en vibraciones —como un rodamiento desgastándose— o sonidos complejos, como un motor que empieza a chirriar, nos enfrentamos a un problema de </w:t>
      </w:r>
      <w:r w:rsidRPr="7922305D" w:rsidR="77DDB918">
        <w:rPr>
          <w:rFonts w:ascii="Century Schoolbook" w:hAnsi="Century Schoolbook" w:eastAsia="Century Schoolbook" w:cs="Century Schoolbook"/>
          <w:b w:val="1"/>
          <w:bCs w:val="1"/>
          <w:noProof w:val="0"/>
          <w:sz w:val="21"/>
          <w:szCs w:val="21"/>
          <w:lang w:val="es-ES"/>
        </w:rPr>
        <w:t>indeterminación</w:t>
      </w:r>
      <w:r w:rsidRPr="7922305D" w:rsidR="77DDB918">
        <w:rPr>
          <w:rFonts w:ascii="Century Schoolbook" w:hAnsi="Century Schoolbook" w:eastAsia="Century Schoolbook" w:cs="Century Schoolbook"/>
          <w:noProof w:val="0"/>
          <w:sz w:val="21"/>
          <w:szCs w:val="21"/>
          <w:lang w:val="es-ES"/>
        </w:rPr>
        <w:t>. A diferencia de medir una temperatura (donde existe un umbral crítico de grados Celsius) o detectar una señal de radio para abrir una puerta, aquí no hay un valor único o un patrón claro que sea fácil de interpretar mediante lógica booleana.</w:t>
      </w:r>
    </w:p>
    <w:p w:rsidR="77DDB918" w:rsidP="7922305D" w:rsidRDefault="77DDB918" w14:paraId="653046A3" w14:textId="0DED5495">
      <w:pPr>
        <w:spacing w:before="240" w:beforeAutospacing="off" w:after="240" w:afterAutospacing="off"/>
      </w:pPr>
      <w:r w:rsidRPr="7922305D" w:rsidR="77DDB918">
        <w:rPr>
          <w:rFonts w:ascii="Century Schoolbook" w:hAnsi="Century Schoolbook" w:eastAsia="Century Schoolbook" w:cs="Century Schoolbook"/>
          <w:noProof w:val="0"/>
          <w:sz w:val="21"/>
          <w:szCs w:val="21"/>
          <w:lang w:val="es-ES"/>
        </w:rPr>
        <w:t xml:space="preserve">En los casos de temperatura o velocidad, el uso de reglas deterministas es la solución óptima: basta con un simple </w:t>
      </w:r>
      <w:r w:rsidRPr="7922305D" w:rsidR="77DDB918">
        <w:rPr>
          <w:rFonts w:ascii="Century Schoolbook" w:hAnsi="Century Schoolbook" w:eastAsia="Century Schoolbook" w:cs="Century Schoolbook"/>
          <w:noProof w:val="0"/>
          <w:sz w:val="21"/>
          <w:szCs w:val="21"/>
          <w:lang w:val="es-ES"/>
        </w:rPr>
        <w:t>if-else</w:t>
      </w:r>
      <w:r w:rsidRPr="7922305D" w:rsidR="77DDB918">
        <w:rPr>
          <w:rFonts w:ascii="Century Schoolbook" w:hAnsi="Century Schoolbook" w:eastAsia="Century Schoolbook" w:cs="Century Schoolbook"/>
          <w:noProof w:val="0"/>
          <w:sz w:val="21"/>
          <w:szCs w:val="21"/>
          <w:lang w:val="es-ES"/>
        </w:rPr>
        <w:t xml:space="preserve"> para obtener un resultado robusto y rápido. Intentar implementar IA para resolver tareas tan triviales sería el equivalente tecnológico a “ir a comprar el pan en un tanque de guerra”, estaríamos consumiendo recursos de cómputo, energía y memoria de forma desproporcionada, complicando innecesariamente un sistema que ya funciona de manera eficiente.</w:t>
      </w:r>
    </w:p>
    <w:p w:rsidR="0EF5436E" w:rsidP="2C74876A" w:rsidRDefault="0EF5436E" w14:paraId="01CB8428" w14:textId="3C77577D">
      <w:pPr>
        <w:rPr>
          <w:rFonts w:ascii="Century Schoolbook" w:hAnsi="Century Schoolbook" w:eastAsia="Century Schoolbook" w:cs="Century Schoolbook"/>
        </w:rPr>
      </w:pPr>
      <w:r w:rsidRPr="2C74876A">
        <w:rPr>
          <w:rFonts w:ascii="Century Schoolbook" w:hAnsi="Century Schoolbook" w:eastAsia="Century Schoolbook" w:cs="Century Schoolbook"/>
        </w:rPr>
        <w:t xml:space="preserve">Pero </w:t>
      </w:r>
      <w:r w:rsidRPr="2C74876A" w:rsidR="668569C0">
        <w:rPr>
          <w:rFonts w:ascii="Century Schoolbook" w:hAnsi="Century Schoolbook" w:eastAsia="Century Schoolbook" w:cs="Century Schoolbook"/>
        </w:rPr>
        <w:t>¿</w:t>
      </w:r>
      <w:r w:rsidRPr="2C74876A" w:rsidR="01FB7F0C">
        <w:rPr>
          <w:rFonts w:ascii="Century Schoolbook" w:hAnsi="Century Schoolbook" w:eastAsia="Century Schoolbook" w:cs="Century Schoolbook"/>
        </w:rPr>
        <w:t>qué</w:t>
      </w:r>
      <w:r w:rsidRPr="2C74876A" w:rsidR="4F96AEA9">
        <w:rPr>
          <w:rFonts w:ascii="Century Schoolbook" w:hAnsi="Century Schoolbook" w:eastAsia="Century Schoolbook" w:cs="Century Schoolbook"/>
        </w:rPr>
        <w:t xml:space="preserve"> ocurre si estamos detectando las vibraciones de una </w:t>
      </w:r>
      <w:r w:rsidRPr="2C74876A" w:rsidR="4257B447">
        <w:rPr>
          <w:rFonts w:ascii="Century Schoolbook" w:hAnsi="Century Schoolbook" w:eastAsia="Century Schoolbook" w:cs="Century Schoolbook"/>
        </w:rPr>
        <w:t>tubería</w:t>
      </w:r>
      <w:r w:rsidRPr="2C74876A" w:rsidR="4F96AEA9">
        <w:rPr>
          <w:rFonts w:ascii="Century Schoolbook" w:hAnsi="Century Schoolbook" w:eastAsia="Century Schoolbook" w:cs="Century Schoolbook"/>
        </w:rPr>
        <w:t>, un motor o un ventilador</w:t>
      </w:r>
      <w:r w:rsidRPr="2C74876A" w:rsidR="744DFF8A">
        <w:rPr>
          <w:rFonts w:ascii="Century Schoolbook" w:hAnsi="Century Schoolbook" w:eastAsia="Century Schoolbook" w:cs="Century Schoolbook"/>
        </w:rPr>
        <w:t xml:space="preserve"> </w:t>
      </w:r>
      <w:r w:rsidRPr="2C74876A" w:rsidR="4F96AEA9">
        <w:rPr>
          <w:rFonts w:ascii="Century Schoolbook" w:hAnsi="Century Schoolbook" w:eastAsia="Century Schoolbook" w:cs="Century Schoolbook"/>
        </w:rPr>
        <w:t xml:space="preserve">que </w:t>
      </w:r>
      <w:r w:rsidRPr="2C74876A" w:rsidR="749DD539">
        <w:rPr>
          <w:rFonts w:ascii="Century Schoolbook" w:hAnsi="Century Schoolbook" w:eastAsia="Century Schoolbook" w:cs="Century Schoolbook"/>
        </w:rPr>
        <w:t>está</w:t>
      </w:r>
      <w:r w:rsidRPr="2C74876A" w:rsidR="4F96AEA9">
        <w:rPr>
          <w:rFonts w:ascii="Century Schoolbook" w:hAnsi="Century Schoolbook" w:eastAsia="Century Schoolbook" w:cs="Century Schoolbook"/>
        </w:rPr>
        <w:t xml:space="preserve"> en mal estado</w:t>
      </w:r>
      <w:r w:rsidRPr="2C74876A" w:rsidR="6DED39E8">
        <w:rPr>
          <w:rFonts w:ascii="Century Schoolbook" w:hAnsi="Century Schoolbook" w:eastAsia="Century Schoolbook" w:cs="Century Schoolbook"/>
        </w:rPr>
        <w:t>?</w:t>
      </w:r>
      <w:r w:rsidRPr="2C74876A" w:rsidR="4F96AEA9">
        <w:rPr>
          <w:rFonts w:ascii="Century Schoolbook" w:hAnsi="Century Schoolbook" w:eastAsia="Century Schoolbook" w:cs="Century Schoolbook"/>
        </w:rPr>
        <w:t xml:space="preserve">, </w:t>
      </w:r>
      <w:r w:rsidRPr="2C74876A" w:rsidR="088B483A">
        <w:rPr>
          <w:rFonts w:ascii="Century Schoolbook" w:hAnsi="Century Schoolbook" w:eastAsia="Century Schoolbook" w:cs="Century Schoolbook"/>
        </w:rPr>
        <w:t>¿</w:t>
      </w:r>
      <w:r w:rsidRPr="2C74876A" w:rsidR="2CA41EFA">
        <w:rPr>
          <w:rFonts w:ascii="Century Schoolbook" w:hAnsi="Century Schoolbook" w:eastAsia="Century Schoolbook" w:cs="Century Schoolbook"/>
        </w:rPr>
        <w:t>cómo</w:t>
      </w:r>
      <w:r w:rsidRPr="2C74876A" w:rsidR="4F96AEA9">
        <w:rPr>
          <w:rFonts w:ascii="Century Schoolbook" w:hAnsi="Century Schoolbook" w:eastAsia="Century Schoolbook" w:cs="Century Schoolbook"/>
        </w:rPr>
        <w:t xml:space="preserve"> determinamos cu</w:t>
      </w:r>
      <w:r w:rsidRPr="2C74876A" w:rsidR="2910134C">
        <w:rPr>
          <w:rFonts w:ascii="Century Schoolbook" w:hAnsi="Century Schoolbook" w:eastAsia="Century Schoolbook" w:cs="Century Schoolbook"/>
        </w:rPr>
        <w:t>á</w:t>
      </w:r>
      <w:r w:rsidRPr="2C74876A" w:rsidR="4F96AEA9">
        <w:rPr>
          <w:rFonts w:ascii="Century Schoolbook" w:hAnsi="Century Schoolbook" w:eastAsia="Century Schoolbook" w:cs="Century Schoolbook"/>
        </w:rPr>
        <w:t xml:space="preserve">ndo </w:t>
      </w:r>
      <w:r w:rsidRPr="2C74876A" w:rsidR="7707D311">
        <w:rPr>
          <w:rFonts w:ascii="Century Schoolbook" w:hAnsi="Century Schoolbook" w:eastAsia="Century Schoolbook" w:cs="Century Schoolbook"/>
        </w:rPr>
        <w:t>está</w:t>
      </w:r>
      <w:r w:rsidRPr="2C74876A" w:rsidR="4F96AEA9">
        <w:rPr>
          <w:rFonts w:ascii="Century Schoolbook" w:hAnsi="Century Schoolbook" w:eastAsia="Century Schoolbook" w:cs="Century Schoolbook"/>
        </w:rPr>
        <w:t xml:space="preserve"> en mal estado</w:t>
      </w:r>
      <w:r w:rsidRPr="2C74876A" w:rsidR="29E1EA6F">
        <w:rPr>
          <w:rFonts w:ascii="Century Schoolbook" w:hAnsi="Century Schoolbook" w:eastAsia="Century Schoolbook" w:cs="Century Schoolbook"/>
        </w:rPr>
        <w:t>?</w:t>
      </w:r>
      <w:r w:rsidRPr="2C74876A" w:rsidR="4F96AEA9">
        <w:rPr>
          <w:rFonts w:ascii="Century Schoolbook" w:hAnsi="Century Schoolbook" w:eastAsia="Century Schoolbook" w:cs="Century Schoolbook"/>
        </w:rPr>
        <w:t xml:space="preserve">, </w:t>
      </w:r>
      <w:r w:rsidRPr="2C74876A" w:rsidR="56F1E726">
        <w:rPr>
          <w:rFonts w:ascii="Century Schoolbook" w:hAnsi="Century Schoolbook" w:eastAsia="Century Schoolbook" w:cs="Century Schoolbook"/>
        </w:rPr>
        <w:t>¿</w:t>
      </w:r>
      <w:r w:rsidRPr="2C74876A" w:rsidR="4866AE44">
        <w:rPr>
          <w:rFonts w:ascii="Century Schoolbook" w:hAnsi="Century Schoolbook" w:eastAsia="Century Schoolbook" w:cs="Century Schoolbook"/>
        </w:rPr>
        <w:t>qué</w:t>
      </w:r>
      <w:r w:rsidRPr="2C74876A" w:rsidR="4F96AEA9">
        <w:rPr>
          <w:rFonts w:ascii="Century Schoolbook" w:hAnsi="Century Schoolbook" w:eastAsia="Century Schoolbook" w:cs="Century Schoolbook"/>
        </w:rPr>
        <w:t xml:space="preserve"> valor </w:t>
      </w:r>
      <w:r w:rsidRPr="2C74876A" w:rsidR="2EE27592">
        <w:rPr>
          <w:rFonts w:ascii="Century Schoolbook" w:hAnsi="Century Schoolbook" w:eastAsia="Century Schoolbook" w:cs="Century Schoolbook"/>
        </w:rPr>
        <w:t>l</w:t>
      </w:r>
      <w:r w:rsidRPr="2C74876A" w:rsidR="4F96AEA9">
        <w:rPr>
          <w:rFonts w:ascii="Century Schoolbook" w:hAnsi="Century Schoolbook" w:eastAsia="Century Schoolbook" w:cs="Century Schoolbook"/>
        </w:rPr>
        <w:t>e pasamos al if-else</w:t>
      </w:r>
      <w:r w:rsidRPr="2C74876A" w:rsidR="380DEAE6">
        <w:rPr>
          <w:rFonts w:ascii="Century Schoolbook" w:hAnsi="Century Schoolbook" w:eastAsia="Century Schoolbook" w:cs="Century Schoolbook"/>
        </w:rPr>
        <w:t>?</w:t>
      </w:r>
      <w:r w:rsidRPr="2C74876A" w:rsidR="4F96AEA9">
        <w:rPr>
          <w:rFonts w:ascii="Century Schoolbook" w:hAnsi="Century Schoolbook" w:eastAsia="Century Schoolbook" w:cs="Century Schoolbook"/>
        </w:rPr>
        <w:t xml:space="preserve"> </w:t>
      </w:r>
      <w:r w:rsidRPr="2C74876A" w:rsidR="387C0DD8">
        <w:rPr>
          <w:rFonts w:ascii="Century Schoolbook" w:hAnsi="Century Schoolbook" w:eastAsia="Century Schoolbook" w:cs="Century Schoolbook"/>
        </w:rPr>
        <w:t>En principio, son preguntas difíciles de responder</w:t>
      </w:r>
      <w:r w:rsidRPr="2C74876A" w:rsidR="63700AB7">
        <w:rPr>
          <w:rFonts w:ascii="Century Schoolbook" w:hAnsi="Century Schoolbook" w:eastAsia="Century Schoolbook" w:cs="Century Schoolbook"/>
        </w:rPr>
        <w:t xml:space="preserve">. </w:t>
      </w:r>
      <w:r w:rsidRPr="2C74876A" w:rsidR="7E985A73">
        <w:rPr>
          <w:rFonts w:ascii="Century Schoolbook" w:hAnsi="Century Schoolbook" w:eastAsia="Century Schoolbook" w:cs="Century Schoolbook"/>
        </w:rPr>
        <w:t xml:space="preserve">Puede un motor que vibre </w:t>
      </w:r>
      <w:r w:rsidRPr="2C74876A" w:rsidR="218B93A5">
        <w:rPr>
          <w:rFonts w:ascii="Century Schoolbook" w:hAnsi="Century Schoolbook" w:eastAsia="Century Schoolbook" w:cs="Century Schoolbook"/>
        </w:rPr>
        <w:t>mucho pero</w:t>
      </w:r>
      <w:r w:rsidRPr="2C74876A" w:rsidR="7E985A73">
        <w:rPr>
          <w:rFonts w:ascii="Century Schoolbook" w:hAnsi="Century Schoolbook" w:eastAsia="Century Schoolbook" w:cs="Century Schoolbook"/>
        </w:rPr>
        <w:t xml:space="preserve"> que sea de un </w:t>
      </w:r>
      <w:r w:rsidRPr="2C74876A" w:rsidR="2B2F416E">
        <w:rPr>
          <w:rFonts w:ascii="Century Schoolbook" w:hAnsi="Century Schoolbook" w:eastAsia="Century Schoolbook" w:cs="Century Schoolbook"/>
        </w:rPr>
        <w:t>acelerón</w:t>
      </w:r>
      <w:r w:rsidRPr="2C74876A" w:rsidR="21363BE7">
        <w:rPr>
          <w:rFonts w:ascii="Century Schoolbook" w:hAnsi="Century Schoolbook" w:eastAsia="Century Schoolbook" w:cs="Century Schoolbook"/>
        </w:rPr>
        <w:t xml:space="preserve"> (</w:t>
      </w:r>
      <w:r w:rsidRPr="2C74876A" w:rsidR="355F5F22">
        <w:rPr>
          <w:rFonts w:ascii="Century Schoolbook" w:hAnsi="Century Schoolbook" w:eastAsia="Century Schoolbook" w:cs="Century Schoolbook"/>
        </w:rPr>
        <w:t>comportamiento</w:t>
      </w:r>
      <w:r w:rsidRPr="2C74876A" w:rsidR="21363BE7">
        <w:rPr>
          <w:rFonts w:ascii="Century Schoolbook" w:hAnsi="Century Schoolbook" w:eastAsia="Century Schoolbook" w:cs="Century Schoolbook"/>
        </w:rPr>
        <w:t xml:space="preserve"> normal)</w:t>
      </w:r>
      <w:r w:rsidRPr="2C74876A" w:rsidR="2B2F416E">
        <w:rPr>
          <w:rFonts w:ascii="Century Schoolbook" w:hAnsi="Century Schoolbook" w:eastAsia="Century Schoolbook" w:cs="Century Schoolbook"/>
        </w:rPr>
        <w:t xml:space="preserve">, o que su vibración sea menos abrupta porque </w:t>
      </w:r>
      <w:r w:rsidRPr="2C74876A" w:rsidR="6A7AC942">
        <w:rPr>
          <w:rFonts w:ascii="Century Schoolbook" w:hAnsi="Century Schoolbook" w:eastAsia="Century Schoolbook" w:cs="Century Schoolbook"/>
        </w:rPr>
        <w:t>está</w:t>
      </w:r>
      <w:r w:rsidRPr="2C74876A" w:rsidR="2B2F416E">
        <w:rPr>
          <w:rFonts w:ascii="Century Schoolbook" w:hAnsi="Century Schoolbook" w:eastAsia="Century Schoolbook" w:cs="Century Schoolbook"/>
        </w:rPr>
        <w:t xml:space="preserve"> en reposo. El desarrollo de esa </w:t>
      </w:r>
      <w:r w:rsidRPr="2C74876A" w:rsidR="66EAC7B5">
        <w:rPr>
          <w:rFonts w:ascii="Century Schoolbook" w:hAnsi="Century Schoolbook" w:eastAsia="Century Schoolbook" w:cs="Century Schoolbook"/>
        </w:rPr>
        <w:t>detección se puede volver muy complejo</w:t>
      </w:r>
      <w:r w:rsidRPr="2C74876A" w:rsidR="760504FA">
        <w:rPr>
          <w:rFonts w:ascii="Century Schoolbook" w:hAnsi="Century Schoolbook" w:eastAsia="Century Schoolbook" w:cs="Century Schoolbook"/>
        </w:rPr>
        <w:t>, ya que no existe un valor determinado</w:t>
      </w:r>
      <w:r w:rsidRPr="2C74876A" w:rsidR="0F2EA189">
        <w:rPr>
          <w:rFonts w:ascii="Century Schoolbook" w:hAnsi="Century Schoolbook" w:eastAsia="Century Schoolbook" w:cs="Century Schoolbook"/>
        </w:rPr>
        <w:t xml:space="preserve"> de esa vibracion que indique</w:t>
      </w:r>
      <w:r w:rsidRPr="2C74876A" w:rsidR="760504FA">
        <w:rPr>
          <w:rFonts w:ascii="Century Schoolbook" w:hAnsi="Century Schoolbook" w:eastAsia="Century Schoolbook" w:cs="Century Schoolbook"/>
        </w:rPr>
        <w:t xml:space="preserve"> “mal funcionamiento”. Puede que en </w:t>
      </w:r>
      <w:r w:rsidRPr="2C74876A" w:rsidR="75385B71">
        <w:rPr>
          <w:rFonts w:ascii="Century Schoolbook" w:hAnsi="Century Schoolbook" w:eastAsia="Century Schoolbook" w:cs="Century Schoolbook"/>
        </w:rPr>
        <w:t>algún</w:t>
      </w:r>
      <w:r w:rsidRPr="2C74876A" w:rsidR="760504FA">
        <w:rPr>
          <w:rFonts w:ascii="Century Schoolbook" w:hAnsi="Century Schoolbook" w:eastAsia="Century Schoolbook" w:cs="Century Schoolbook"/>
        </w:rPr>
        <w:t xml:space="preserve"> momento de la vida del motor </w:t>
      </w:r>
      <w:r w:rsidRPr="2C74876A" w:rsidR="2C5D267E">
        <w:rPr>
          <w:rFonts w:ascii="Century Schoolbook" w:hAnsi="Century Schoolbook" w:eastAsia="Century Schoolbook" w:cs="Century Schoolbook"/>
        </w:rPr>
        <w:t>empiece</w:t>
      </w:r>
      <w:r w:rsidRPr="2C74876A" w:rsidR="760504FA">
        <w:rPr>
          <w:rFonts w:ascii="Century Schoolbook" w:hAnsi="Century Schoolbook" w:eastAsia="Century Schoolbook" w:cs="Century Schoolbook"/>
        </w:rPr>
        <w:t xml:space="preserve"> a sonar un pequeño silbido que indique un</w:t>
      </w:r>
      <w:r w:rsidRPr="2C74876A" w:rsidR="305B8977">
        <w:rPr>
          <w:rFonts w:ascii="Century Schoolbook" w:hAnsi="Century Schoolbook" w:eastAsia="Century Schoolbook" w:cs="Century Schoolbook"/>
        </w:rPr>
        <w:t>a futura averí</w:t>
      </w:r>
      <w:r w:rsidRPr="2C74876A" w:rsidR="17AA3575">
        <w:rPr>
          <w:rFonts w:ascii="Century Schoolbook" w:hAnsi="Century Schoolbook" w:eastAsia="Century Schoolbook" w:cs="Century Schoolbook"/>
        </w:rPr>
        <w:t>a</w:t>
      </w:r>
      <w:r w:rsidRPr="2C74876A" w:rsidR="2868EDC4">
        <w:rPr>
          <w:rFonts w:ascii="Century Schoolbook" w:hAnsi="Century Schoolbook" w:eastAsia="Century Schoolbook" w:cs="Century Schoolbook"/>
        </w:rPr>
        <w:t>, como lo identificamos</w:t>
      </w:r>
      <w:r w:rsidRPr="2C74876A" w:rsidR="2216058F">
        <w:rPr>
          <w:rFonts w:ascii="Century Schoolbook" w:hAnsi="Century Schoolbook" w:eastAsia="Century Schoolbook" w:cs="Century Schoolbook"/>
        </w:rPr>
        <w:t>. Veamos ejemplos:</w:t>
      </w:r>
    </w:p>
    <w:p w:rsidR="2216058F" w:rsidP="2C74876A" w:rsidRDefault="2216058F" w14:paraId="7DCA80AC" w14:textId="079BF8F3">
      <w:pPr>
        <w:pStyle w:val="Ttulo4"/>
      </w:pPr>
      <w:bookmarkStart w:name="_Toc1081148993" w:id="866041881"/>
      <w:r w:rsidR="2216058F">
        <w:rPr/>
        <w:t>Monitorización de temperatura en un disipador</w:t>
      </w:r>
      <w:bookmarkEnd w:id="866041881"/>
    </w:p>
    <w:p w:rsidR="2C74876A" w:rsidP="2C74876A" w:rsidRDefault="2C74876A" w14:paraId="279EAC32" w14:textId="70811AA9"/>
    <w:p w:rsidR="2BC39B1C" w:rsidP="2C74876A" w:rsidRDefault="2BC39B1C" w14:paraId="5B03C504" w14:textId="3688E70F">
      <w:pPr>
        <w:rPr>
          <w:rFonts w:ascii="Consolas" w:hAnsi="Consolas" w:eastAsia="Consolas" w:cs="Consolas"/>
          <w:sz w:val="18"/>
          <w:szCs w:val="18"/>
        </w:rPr>
      </w:pPr>
      <w:r w:rsidRPr="2C74876A">
        <w:rPr>
          <w:rFonts w:ascii="Consolas" w:hAnsi="Consolas" w:eastAsia="Consolas" w:cs="Consolas"/>
          <w:sz w:val="18"/>
          <w:szCs w:val="18"/>
        </w:rPr>
        <w:t xml:space="preserve">if (temperatura &gt; 85.0) { </w:t>
      </w:r>
    </w:p>
    <w:p w:rsidR="2BC39B1C" w:rsidP="2C74876A" w:rsidRDefault="2BC39B1C" w14:paraId="73D57E09" w14:textId="01776081">
      <w:pPr>
        <w:ind w:firstLine="708"/>
        <w:rPr>
          <w:rFonts w:ascii="Consolas" w:hAnsi="Consolas" w:eastAsia="Consolas" w:cs="Consolas"/>
          <w:sz w:val="18"/>
          <w:szCs w:val="18"/>
        </w:rPr>
      </w:pPr>
      <w:r w:rsidRPr="2C74876A">
        <w:rPr>
          <w:rFonts w:ascii="Consolas" w:hAnsi="Consolas" w:eastAsia="Consolas" w:cs="Consolas"/>
          <w:sz w:val="18"/>
          <w:szCs w:val="18"/>
        </w:rPr>
        <w:t xml:space="preserve">encender_ventilador_emergencia(); </w:t>
      </w:r>
    </w:p>
    <w:p w:rsidR="2BC39B1C" w:rsidP="2C74876A" w:rsidRDefault="2BC39B1C" w14:paraId="138E3824" w14:textId="7A60D3FD">
      <w:pPr>
        <w:ind w:firstLine="708"/>
        <w:rPr>
          <w:rFonts w:ascii="Consolas" w:hAnsi="Consolas" w:eastAsia="Consolas" w:cs="Consolas"/>
          <w:sz w:val="18"/>
          <w:szCs w:val="18"/>
        </w:rPr>
      </w:pPr>
      <w:r w:rsidRPr="2C74876A">
        <w:rPr>
          <w:rFonts w:ascii="Consolas" w:hAnsi="Consolas" w:eastAsia="Consolas" w:cs="Consolas"/>
          <w:sz w:val="18"/>
          <w:szCs w:val="18"/>
        </w:rPr>
        <w:t xml:space="preserve">enviar_alerta("Sobrecalentamiento"); </w:t>
      </w:r>
    </w:p>
    <w:p w:rsidR="2BC39B1C" w:rsidP="2C74876A" w:rsidRDefault="2BC39B1C" w14:paraId="40DE2010" w14:textId="12494F53">
      <w:pPr>
        <w:rPr>
          <w:rFonts w:ascii="Consolas" w:hAnsi="Consolas" w:eastAsia="Consolas" w:cs="Consolas"/>
          <w:sz w:val="18"/>
          <w:szCs w:val="18"/>
        </w:rPr>
      </w:pPr>
      <w:r w:rsidRPr="2C74876A">
        <w:rPr>
          <w:rFonts w:ascii="Consolas" w:hAnsi="Consolas" w:eastAsia="Consolas" w:cs="Consolas"/>
          <w:sz w:val="18"/>
          <w:szCs w:val="18"/>
        </w:rPr>
        <w:t>}</w:t>
      </w:r>
    </w:p>
    <w:p w:rsidR="2BC39B1C" w:rsidP="2C74876A" w:rsidRDefault="2BC39B1C" w14:paraId="707B6A4A" w14:textId="79C9776D">
      <w:pPr>
        <w:rPr>
          <w:rFonts w:ascii="Century Schoolbook" w:hAnsi="Century Schoolbook"/>
        </w:rPr>
      </w:pPr>
      <w:r w:rsidRPr="7922305D" w:rsidR="2BC39B1C">
        <w:rPr>
          <w:rFonts w:ascii="Century Schoolbook" w:hAnsi="Century Schoolbook"/>
        </w:rPr>
        <w:t xml:space="preserve">La </w:t>
      </w:r>
      <w:r w:rsidRPr="7922305D" w:rsidR="3BC2775B">
        <w:rPr>
          <w:rFonts w:ascii="Century Schoolbook" w:hAnsi="Century Schoolbook"/>
        </w:rPr>
        <w:t xml:space="preserve">temperatura es un dato determinado que podemos manejar sin problemas y con un programa de este tipo podemos dar una </w:t>
      </w:r>
      <w:r w:rsidRPr="7922305D" w:rsidR="6506130A">
        <w:rPr>
          <w:rFonts w:ascii="Century Schoolbook" w:hAnsi="Century Schoolbook"/>
        </w:rPr>
        <w:t>solución</w:t>
      </w:r>
      <w:r w:rsidRPr="7922305D" w:rsidR="3BC2775B">
        <w:rPr>
          <w:rFonts w:ascii="Century Schoolbook" w:hAnsi="Century Schoolbook"/>
        </w:rPr>
        <w:t xml:space="preserve"> gastando recursos </w:t>
      </w:r>
      <w:r w:rsidRPr="7922305D" w:rsidR="350F7D6C">
        <w:rPr>
          <w:rFonts w:ascii="Century Schoolbook" w:hAnsi="Century Schoolbook"/>
        </w:rPr>
        <w:t>mínimos</w:t>
      </w:r>
      <w:r w:rsidRPr="7922305D" w:rsidR="3BC2775B">
        <w:rPr>
          <w:rFonts w:ascii="Century Schoolbook" w:hAnsi="Century Schoolbook"/>
        </w:rPr>
        <w:t>.</w:t>
      </w:r>
    </w:p>
    <w:p w:rsidR="7AC2B51F" w:rsidP="7922305D" w:rsidRDefault="7AC2B51F" w14:paraId="56163B29" w14:textId="0B016082">
      <w:pPr>
        <w:pStyle w:val="Ttulo4"/>
      </w:pPr>
      <w:bookmarkStart w:name="_Toc1867020024" w:id="417490235"/>
      <w:r w:rsidR="7AC2B51F">
        <w:rPr/>
        <w:t>Detector de anomalías de un motor/ventilador</w:t>
      </w:r>
      <w:bookmarkEnd w:id="417490235"/>
    </w:p>
    <w:p w:rsidR="3BC2775B" w:rsidP="2C74876A" w:rsidRDefault="3BC2775B" w14:paraId="12278FEA" w14:textId="1E22D5C6">
      <w:pPr>
        <w:rPr>
          <w:rFonts w:ascii="Century Schoolbook" w:hAnsi="Century Schoolbook"/>
        </w:rPr>
      </w:pPr>
      <w:r w:rsidRPr="7922305D" w:rsidR="3BC2775B">
        <w:rPr>
          <w:rFonts w:ascii="Century Schoolbook" w:hAnsi="Century Schoolbook"/>
        </w:rPr>
        <w:t xml:space="preserve">Pero como manejamos las vibraciones de un motor o ventilador para detectar un funcionamiento inusual, una </w:t>
      </w:r>
      <w:r w:rsidRPr="7922305D" w:rsidR="12E944CA">
        <w:rPr>
          <w:rFonts w:ascii="Century Schoolbook" w:hAnsi="Century Schoolbook"/>
        </w:rPr>
        <w:t>solución</w:t>
      </w:r>
      <w:r w:rsidRPr="7922305D" w:rsidR="3BC2775B">
        <w:rPr>
          <w:rFonts w:ascii="Century Schoolbook" w:hAnsi="Century Schoolbook"/>
        </w:rPr>
        <w:t xml:space="preserve"> sencilla </w:t>
      </w:r>
      <w:r w:rsidRPr="7922305D" w:rsidR="7F1FF9E9">
        <w:rPr>
          <w:rFonts w:ascii="Century Schoolbook" w:hAnsi="Century Schoolbook"/>
        </w:rPr>
        <w:t>podría</w:t>
      </w:r>
      <w:r w:rsidRPr="7922305D" w:rsidR="3BC2775B">
        <w:rPr>
          <w:rFonts w:ascii="Century Schoolbook" w:hAnsi="Century Schoolbook"/>
        </w:rPr>
        <w:t xml:space="preserve"> ser:</w:t>
      </w:r>
    </w:p>
    <w:p w:rsidR="3BC2775B" w:rsidP="2C74876A" w:rsidRDefault="3BC2775B" w14:paraId="701A9734" w14:textId="0D8EA0F6">
      <w:pPr>
        <w:rPr>
          <w:rFonts w:ascii="Consolas" w:hAnsi="Consolas" w:eastAsia="Consolas" w:cs="Consolas"/>
          <w:sz w:val="18"/>
          <w:szCs w:val="18"/>
        </w:rPr>
      </w:pPr>
      <w:r w:rsidRPr="2C74876A">
        <w:rPr>
          <w:rFonts w:ascii="Consolas" w:hAnsi="Consolas" w:eastAsia="Consolas" w:cs="Consolas"/>
          <w:sz w:val="18"/>
          <w:szCs w:val="18"/>
        </w:rPr>
        <w:t xml:space="preserve">if (vibracion_x &gt; 0.5 || vibracion_y &gt; 0.8) { </w:t>
      </w:r>
    </w:p>
    <w:p w:rsidR="3BC2775B" w:rsidP="2C74876A" w:rsidRDefault="3BC2775B" w14:paraId="30DEDE87" w14:textId="2743CD26">
      <w:pPr>
        <w:ind w:firstLine="708"/>
        <w:rPr>
          <w:rFonts w:ascii="Consolas" w:hAnsi="Consolas" w:eastAsia="Consolas" w:cs="Consolas"/>
          <w:sz w:val="18"/>
          <w:szCs w:val="18"/>
        </w:rPr>
      </w:pPr>
      <w:r w:rsidRPr="2C74876A">
        <w:rPr>
          <w:rFonts w:ascii="Consolas" w:hAnsi="Consolas" w:eastAsia="Consolas" w:cs="Consolas"/>
          <w:sz w:val="18"/>
          <w:szCs w:val="18"/>
        </w:rPr>
        <w:t>lanzar_alarma();</w:t>
      </w:r>
    </w:p>
    <w:p w:rsidR="3BC2775B" w:rsidP="2C74876A" w:rsidRDefault="3BC2775B" w14:paraId="7D2DFC1D" w14:textId="278AD188">
      <w:pPr>
        <w:rPr>
          <w:rFonts w:ascii="Century Schoolbook" w:hAnsi="Century Schoolbook"/>
        </w:rPr>
      </w:pPr>
      <w:r w:rsidRPr="2C74876A">
        <w:rPr>
          <w:rFonts w:ascii="Century Schoolbook" w:hAnsi="Century Schoolbook"/>
        </w:rPr>
        <w:t>En este caso estaríamos determinando que si supera un valor en nuestro acelerómetro o sensor lanzamos una alarma.</w:t>
      </w:r>
      <w:r w:rsidRPr="2C74876A" w:rsidR="5D42AEC7">
        <w:rPr>
          <w:rFonts w:ascii="Century Schoolbook" w:hAnsi="Century Schoolbook"/>
        </w:rPr>
        <w:t xml:space="preserve"> Tendríamos un 50% de acertar.</w:t>
      </w:r>
      <w:r w:rsidRPr="2C74876A">
        <w:rPr>
          <w:rFonts w:ascii="Century Schoolbook" w:hAnsi="Century Schoolbook"/>
        </w:rPr>
        <w:t xml:space="preserve"> Pero ¿y si ese valor lo supera por un </w:t>
      </w:r>
      <w:r w:rsidRPr="2C74876A" w:rsidR="2A220403">
        <w:rPr>
          <w:rFonts w:ascii="Century Schoolbook" w:hAnsi="Century Schoolbook"/>
        </w:rPr>
        <w:t>acelerón</w:t>
      </w:r>
      <w:r w:rsidRPr="2C74876A">
        <w:rPr>
          <w:rFonts w:ascii="Century Schoolbook" w:hAnsi="Century Schoolbook"/>
        </w:rPr>
        <w:t xml:space="preserve"> o por arrancar</w:t>
      </w:r>
      <w:r w:rsidRPr="2C74876A" w:rsidR="50021B82">
        <w:rPr>
          <w:rFonts w:ascii="Century Schoolbook" w:hAnsi="Century Schoolbook"/>
        </w:rPr>
        <w:t>?</w:t>
      </w:r>
    </w:p>
    <w:p w:rsidR="06B8ADD9" w:rsidP="2C74876A" w:rsidRDefault="06B8ADD9" w14:paraId="30C411E5" w14:textId="3F625831">
      <w:pPr>
        <w:rPr>
          <w:rFonts w:ascii="Century Schoolbook" w:hAnsi="Century Schoolbook"/>
        </w:rPr>
      </w:pPr>
      <w:r w:rsidRPr="7922305D" w:rsidR="06B8ADD9">
        <w:rPr>
          <w:rFonts w:ascii="Century Schoolbook" w:hAnsi="Century Schoolbook"/>
        </w:rPr>
        <w:t xml:space="preserve">Es un sistema </w:t>
      </w:r>
      <w:r w:rsidRPr="7922305D" w:rsidR="044113DC">
        <w:rPr>
          <w:rFonts w:ascii="Century Schoolbook" w:hAnsi="Century Schoolbook"/>
        </w:rPr>
        <w:t>multifactorial</w:t>
      </w:r>
      <w:r w:rsidRPr="7922305D" w:rsidR="06B8ADD9">
        <w:rPr>
          <w:rFonts w:ascii="Century Schoolbook" w:hAnsi="Century Schoolbook"/>
        </w:rPr>
        <w:t xml:space="preserve">, donde se puede superar o no ciertos valores y no siempre </w:t>
      </w:r>
      <w:r w:rsidRPr="7922305D" w:rsidR="5993281D">
        <w:rPr>
          <w:rFonts w:ascii="Century Schoolbook" w:hAnsi="Century Schoolbook"/>
        </w:rPr>
        <w:t>acertará. Para</w:t>
      </w:r>
      <w:r w:rsidRPr="7922305D" w:rsidR="06B8ADD9">
        <w:rPr>
          <w:rFonts w:ascii="Century Schoolbook" w:hAnsi="Century Schoolbook"/>
        </w:rPr>
        <w:t xml:space="preserve"> determinar si de verdad es un fallo </w:t>
      </w:r>
      <w:r w:rsidRPr="7922305D" w:rsidR="138E9FEF">
        <w:rPr>
          <w:rFonts w:ascii="Century Schoolbook" w:hAnsi="Century Schoolbook"/>
        </w:rPr>
        <w:t>tardaríamos</w:t>
      </w:r>
      <w:r w:rsidRPr="7922305D" w:rsidR="06B8ADD9">
        <w:rPr>
          <w:rFonts w:ascii="Century Schoolbook" w:hAnsi="Century Schoolbook"/>
        </w:rPr>
        <w:t xml:space="preserve"> mucho en desarrollar un algoritmo certero que determine cuando es un fallo</w:t>
      </w:r>
      <w:r w:rsidRPr="7922305D" w:rsidR="647FE7EA">
        <w:rPr>
          <w:rFonts w:ascii="Century Schoolbook" w:hAnsi="Century Schoolbook"/>
        </w:rPr>
        <w:t>, estableciendo un flujo valorando factores que puede llegar a ser incluso costoso y con una respuesta lenta</w:t>
      </w:r>
      <w:r w:rsidRPr="7922305D" w:rsidR="6EDDF2EF">
        <w:rPr>
          <w:rFonts w:ascii="Century Schoolbook" w:hAnsi="Century Schoolbook"/>
        </w:rPr>
        <w:t>, que puede afectar al tiempo real duro que debemos tener en cuenta en sistemas de esta naturaleza.</w:t>
      </w:r>
      <w:r w:rsidRPr="7922305D" w:rsidR="56D5AB79">
        <w:rPr>
          <w:rFonts w:ascii="Century Schoolbook" w:hAnsi="Century Schoolbook"/>
        </w:rPr>
        <w:t xml:space="preserve"> </w:t>
      </w:r>
    </w:p>
    <w:p w:rsidR="08ABBE59" w:rsidP="7922305D" w:rsidRDefault="08ABBE59" w14:paraId="11F0F094" w14:textId="5D92062F">
      <w:pPr>
        <w:pStyle w:val="Ttulo4"/>
      </w:pPr>
      <w:bookmarkStart w:name="_Toc168058558" w:id="2105728663"/>
      <w:r w:rsidR="08ABBE59">
        <w:rPr/>
        <w:t>Cómo</w:t>
      </w:r>
      <w:r w:rsidR="56D5AB79">
        <w:rPr/>
        <w:t xml:space="preserve"> actúa la IA en estos casos</w:t>
      </w:r>
      <w:bookmarkEnd w:id="2105728663"/>
    </w:p>
    <w:p w:rsidR="2796ADD5" w:rsidP="7922305D" w:rsidRDefault="2796ADD5" w14:paraId="60683A90" w14:textId="4E5E6826">
      <w:pPr>
        <w:pStyle w:val="Normal"/>
      </w:pPr>
      <w:r w:rsidRPr="7922305D" w:rsidR="2796ADD5">
        <w:rPr>
          <w:rFonts w:ascii="Century Schoolbook" w:hAnsi="Century Schoolbook" w:eastAsia="Century Schoolbook" w:cs="Century Schoolbook"/>
          <w:noProof w:val="0"/>
          <w:sz w:val="21"/>
          <w:szCs w:val="21"/>
          <w:lang w:val="es-ES"/>
        </w:rPr>
        <w:t xml:space="preserve">Veamos como un </w:t>
      </w:r>
      <w:r w:rsidRPr="7922305D" w:rsidR="2796ADD5">
        <w:rPr>
          <w:rFonts w:ascii="Century Schoolbook" w:hAnsi="Century Schoolbook" w:eastAsia="Century Schoolbook" w:cs="Century Schoolbook"/>
          <w:b w:val="1"/>
          <w:bCs w:val="1"/>
          <w:noProof w:val="0"/>
          <w:sz w:val="21"/>
          <w:szCs w:val="21"/>
          <w:lang w:val="es-ES"/>
        </w:rPr>
        <w:t xml:space="preserve">clasificador de anomalías con </w:t>
      </w:r>
      <w:r w:rsidRPr="7922305D" w:rsidR="2796ADD5">
        <w:rPr>
          <w:rFonts w:ascii="Century Schoolbook" w:hAnsi="Century Schoolbook" w:eastAsia="Century Schoolbook" w:cs="Century Schoolbook"/>
          <w:b w:val="1"/>
          <w:bCs w:val="1"/>
          <w:noProof w:val="0"/>
          <w:sz w:val="21"/>
          <w:szCs w:val="21"/>
          <w:lang w:val="es-ES"/>
        </w:rPr>
        <w:t>TinyML</w:t>
      </w:r>
      <w:r w:rsidRPr="7922305D" w:rsidR="2796ADD5">
        <w:rPr>
          <w:rFonts w:ascii="Century Schoolbook" w:hAnsi="Century Schoolbook" w:eastAsia="Century Schoolbook" w:cs="Century Schoolbook"/>
          <w:b w:val="1"/>
          <w:bCs w:val="1"/>
          <w:noProof w:val="0"/>
          <w:sz w:val="21"/>
          <w:szCs w:val="21"/>
          <w:lang w:val="es-ES"/>
        </w:rPr>
        <w:t xml:space="preserve"> </w:t>
      </w:r>
      <w:r w:rsidRPr="7922305D" w:rsidR="2796ADD5">
        <w:rPr>
          <w:rFonts w:ascii="Century Schoolbook" w:hAnsi="Century Schoolbook" w:eastAsia="Century Schoolbook" w:cs="Century Schoolbook"/>
          <w:noProof w:val="0"/>
          <w:sz w:val="21"/>
          <w:szCs w:val="21"/>
          <w:lang w:val="es-ES"/>
        </w:rPr>
        <w:t xml:space="preserve">marca la diferencia. La IA no busca un valor, busca un </w:t>
      </w:r>
      <w:r w:rsidRPr="7922305D" w:rsidR="2796ADD5">
        <w:rPr>
          <w:rFonts w:ascii="Century Schoolbook" w:hAnsi="Century Schoolbook" w:eastAsia="Century Schoolbook" w:cs="Century Schoolbook"/>
          <w:b w:val="1"/>
          <w:bCs w:val="1"/>
          <w:noProof w:val="0"/>
          <w:sz w:val="21"/>
          <w:szCs w:val="21"/>
          <w:lang w:val="es-ES"/>
        </w:rPr>
        <w:t>patrón de comportamiento</w:t>
      </w:r>
      <w:r w:rsidRPr="7922305D" w:rsidR="2796ADD5">
        <w:rPr>
          <w:rFonts w:ascii="Century Schoolbook" w:hAnsi="Century Schoolbook" w:eastAsia="Century Schoolbook" w:cs="Century Schoolbook"/>
          <w:noProof w:val="0"/>
          <w:sz w:val="21"/>
          <w:szCs w:val="21"/>
          <w:lang w:val="es-ES"/>
        </w:rPr>
        <w:t xml:space="preserve">. Mediante el uso de técnicas de </w:t>
      </w:r>
      <w:r w:rsidRPr="7922305D" w:rsidR="2796ADD5">
        <w:rPr>
          <w:rFonts w:ascii="Century Schoolbook" w:hAnsi="Century Schoolbook" w:eastAsia="Century Schoolbook" w:cs="Century Schoolbook"/>
          <w:i w:val="1"/>
          <w:iCs w:val="1"/>
          <w:noProof w:val="0"/>
          <w:sz w:val="21"/>
          <w:szCs w:val="21"/>
          <w:lang w:val="es-ES"/>
        </w:rPr>
        <w:t>One</w:t>
      </w:r>
      <w:r w:rsidRPr="7922305D" w:rsidR="2796ADD5">
        <w:rPr>
          <w:rFonts w:ascii="Century Schoolbook" w:hAnsi="Century Schoolbook" w:eastAsia="Century Schoolbook" w:cs="Century Schoolbook"/>
          <w:i w:val="1"/>
          <w:iCs w:val="1"/>
          <w:noProof w:val="0"/>
          <w:sz w:val="21"/>
          <w:szCs w:val="21"/>
          <w:lang w:val="es-ES"/>
        </w:rPr>
        <w:t xml:space="preserve">-Class </w:t>
      </w:r>
      <w:r w:rsidRPr="7922305D" w:rsidR="2796ADD5">
        <w:rPr>
          <w:rFonts w:ascii="Century Schoolbook" w:hAnsi="Century Schoolbook" w:eastAsia="Century Schoolbook" w:cs="Century Schoolbook"/>
          <w:i w:val="1"/>
          <w:iCs w:val="1"/>
          <w:noProof w:val="0"/>
          <w:sz w:val="21"/>
          <w:szCs w:val="21"/>
          <w:lang w:val="es-ES"/>
        </w:rPr>
        <w:t>Classification</w:t>
      </w:r>
      <w:r w:rsidRPr="7922305D" w:rsidR="2796ADD5">
        <w:rPr>
          <w:rFonts w:ascii="Century Schoolbook" w:hAnsi="Century Schoolbook" w:eastAsia="Century Schoolbook" w:cs="Century Schoolbook"/>
          <w:noProof w:val="0"/>
          <w:sz w:val="21"/>
          <w:szCs w:val="21"/>
          <w:lang w:val="es-ES"/>
        </w:rPr>
        <w:t xml:space="preserve"> (usando </w:t>
      </w:r>
      <w:r w:rsidRPr="7922305D" w:rsidR="2796ADD5">
        <w:rPr>
          <w:rFonts w:ascii="Century Schoolbook" w:hAnsi="Century Schoolbook" w:eastAsia="Century Schoolbook" w:cs="Century Schoolbook"/>
          <w:noProof w:val="0"/>
          <w:sz w:val="21"/>
          <w:szCs w:val="21"/>
          <w:lang w:val="es-ES"/>
        </w:rPr>
        <w:t>NanoEdge</w:t>
      </w:r>
      <w:r w:rsidRPr="7922305D" w:rsidR="2796ADD5">
        <w:rPr>
          <w:rFonts w:ascii="Century Schoolbook" w:hAnsi="Century Schoolbook" w:eastAsia="Century Schoolbook" w:cs="Century Schoolbook"/>
          <w:noProof w:val="0"/>
          <w:sz w:val="21"/>
          <w:szCs w:val="21"/>
          <w:lang w:val="es-ES"/>
        </w:rPr>
        <w:t xml:space="preserve"> AI Studio), el sistema aprende cómo "se siente" el motor cuando </w:t>
      </w:r>
      <w:r w:rsidRPr="7922305D" w:rsidR="26C0E19B">
        <w:rPr>
          <w:rFonts w:ascii="Century Schoolbook" w:hAnsi="Century Schoolbook" w:eastAsia="Century Schoolbook" w:cs="Century Schoolbook"/>
          <w:noProof w:val="0"/>
          <w:sz w:val="21"/>
          <w:szCs w:val="21"/>
          <w:lang w:val="es-ES"/>
        </w:rPr>
        <w:t>está</w:t>
      </w:r>
      <w:r w:rsidRPr="7922305D" w:rsidR="2796ADD5">
        <w:rPr>
          <w:rFonts w:ascii="Century Schoolbook" w:hAnsi="Century Schoolbook" w:eastAsia="Century Schoolbook" w:cs="Century Schoolbook"/>
          <w:noProof w:val="0"/>
          <w:sz w:val="21"/>
          <w:szCs w:val="21"/>
          <w:lang w:val="es-ES"/>
        </w:rPr>
        <w:t xml:space="preserve"> sano, incluyendo todas sus variantes de uso normales (arranque, reposo, carga máxima).</w:t>
      </w:r>
    </w:p>
    <w:p w:rsidR="21DDBCB4" w:rsidP="7922305D" w:rsidRDefault="21DDBCB4" w14:paraId="68AD5DF3" w14:textId="24021D4E">
      <w:pPr>
        <w:pStyle w:val="Normal"/>
        <w:rPr>
          <w:rFonts w:ascii="Century Schoolbook" w:hAnsi="Century Schoolbook" w:eastAsia="Century Schoolbook" w:cs="Century Schoolbook"/>
          <w:noProof w:val="0"/>
          <w:sz w:val="21"/>
          <w:szCs w:val="21"/>
          <w:lang w:val="es-ES"/>
        </w:rPr>
      </w:pPr>
      <w:r w:rsidRPr="7922305D" w:rsidR="21DDBCB4">
        <w:rPr>
          <w:rFonts w:ascii="Century Schoolbook" w:hAnsi="Century Schoolbook" w:eastAsia="Century Schoolbook" w:cs="Century Schoolbook"/>
          <w:noProof w:val="0"/>
          <w:sz w:val="21"/>
          <w:szCs w:val="21"/>
          <w:lang w:val="es-ES"/>
        </w:rPr>
        <w:t xml:space="preserve">Ejemplo con </w:t>
      </w:r>
      <w:r w:rsidRPr="7922305D" w:rsidR="21DDBCB4">
        <w:rPr>
          <w:rFonts w:ascii="Century Schoolbook" w:hAnsi="Century Schoolbook" w:eastAsia="Century Schoolbook" w:cs="Century Schoolbook"/>
          <w:noProof w:val="0"/>
          <w:sz w:val="21"/>
          <w:szCs w:val="21"/>
          <w:lang w:val="es-ES"/>
        </w:rPr>
        <w:t>pseudocódigo</w:t>
      </w:r>
      <w:r w:rsidRPr="7922305D" w:rsidR="21DDBCB4">
        <w:rPr>
          <w:rFonts w:ascii="Century Schoolbook" w:hAnsi="Century Schoolbook" w:eastAsia="Century Schoolbook" w:cs="Century Schoolbook"/>
          <w:noProof w:val="0"/>
          <w:sz w:val="21"/>
          <w:szCs w:val="21"/>
          <w:lang w:val="es-ES"/>
        </w:rPr>
        <w:t>:</w:t>
      </w:r>
    </w:p>
    <w:p w:rsidR="2796ADD5" w:rsidP="7922305D" w:rsidRDefault="2796ADD5" w14:paraId="409E99D8" w14:textId="1D0EE725">
      <w:pPr>
        <w:pStyle w:val="Normal"/>
        <w:rPr>
          <w:rFonts w:ascii="Consolas" w:hAnsi="Consolas" w:eastAsia="Consolas" w:cs="Consolas"/>
          <w:noProof w:val="0"/>
          <w:sz w:val="16"/>
          <w:szCs w:val="16"/>
          <w:lang w:val="es-ES"/>
        </w:rPr>
      </w:pPr>
      <w:r w:rsidRPr="7922305D" w:rsidR="2796ADD5">
        <w:rPr>
          <w:rFonts w:ascii="Consolas" w:hAnsi="Consolas" w:eastAsia="Consolas" w:cs="Consolas"/>
          <w:noProof w:val="0"/>
          <w:sz w:val="16"/>
          <w:szCs w:val="16"/>
          <w:lang w:val="es-ES"/>
        </w:rPr>
        <w:t>float</w:t>
      </w:r>
      <w:r w:rsidRPr="7922305D" w:rsidR="2796ADD5">
        <w:rPr>
          <w:rFonts w:ascii="Consolas" w:hAnsi="Consolas" w:eastAsia="Consolas" w:cs="Consolas"/>
          <w:noProof w:val="0"/>
          <w:sz w:val="16"/>
          <w:szCs w:val="16"/>
          <w:lang w:val="es-ES"/>
        </w:rPr>
        <w:t xml:space="preserve"> </w:t>
      </w:r>
      <w:r w:rsidRPr="7922305D" w:rsidR="2796ADD5">
        <w:rPr>
          <w:rFonts w:ascii="Consolas" w:hAnsi="Consolas" w:eastAsia="Consolas" w:cs="Consolas"/>
          <w:noProof w:val="0"/>
          <w:sz w:val="16"/>
          <w:szCs w:val="16"/>
          <w:lang w:val="es-ES"/>
        </w:rPr>
        <w:t>umbral_anomalia</w:t>
      </w:r>
      <w:r w:rsidRPr="7922305D" w:rsidR="2796ADD5">
        <w:rPr>
          <w:rFonts w:ascii="Consolas" w:hAnsi="Consolas" w:eastAsia="Consolas" w:cs="Consolas"/>
          <w:noProof w:val="0"/>
          <w:sz w:val="16"/>
          <w:szCs w:val="16"/>
          <w:lang w:val="es-ES"/>
        </w:rPr>
        <w:t xml:space="preserve"> = </w:t>
      </w:r>
      <w:r w:rsidRPr="7922305D" w:rsidR="2796ADD5">
        <w:rPr>
          <w:rFonts w:ascii="Consolas" w:hAnsi="Consolas" w:eastAsia="Consolas" w:cs="Consolas"/>
          <w:noProof w:val="0"/>
          <w:sz w:val="16"/>
          <w:szCs w:val="16"/>
          <w:lang w:val="es-ES"/>
        </w:rPr>
        <w:t>NanoEdgeAI_run</w:t>
      </w:r>
      <w:r w:rsidRPr="7922305D" w:rsidR="2796ADD5">
        <w:rPr>
          <w:rFonts w:ascii="Consolas" w:hAnsi="Consolas" w:eastAsia="Consolas" w:cs="Consolas"/>
          <w:noProof w:val="0"/>
          <w:sz w:val="16"/>
          <w:szCs w:val="16"/>
          <w:lang w:val="es-ES"/>
        </w:rPr>
        <w:t>(</w:t>
      </w:r>
      <w:r w:rsidRPr="7922305D" w:rsidR="2796ADD5">
        <w:rPr>
          <w:rFonts w:ascii="Consolas" w:hAnsi="Consolas" w:eastAsia="Consolas" w:cs="Consolas"/>
          <w:noProof w:val="0"/>
          <w:sz w:val="16"/>
          <w:szCs w:val="16"/>
          <w:lang w:val="es-ES"/>
        </w:rPr>
        <w:t>buffer_acelerometro</w:t>
      </w:r>
      <w:r w:rsidRPr="7922305D" w:rsidR="2796ADD5">
        <w:rPr>
          <w:rFonts w:ascii="Consolas" w:hAnsi="Consolas" w:eastAsia="Consolas" w:cs="Consolas"/>
          <w:noProof w:val="0"/>
          <w:sz w:val="16"/>
          <w:szCs w:val="16"/>
          <w:lang w:val="es-ES"/>
        </w:rPr>
        <w:t xml:space="preserve">); </w:t>
      </w:r>
    </w:p>
    <w:p w:rsidR="2796ADD5" w:rsidP="7922305D" w:rsidRDefault="2796ADD5" w14:paraId="34991B68" w14:textId="58970603">
      <w:pPr>
        <w:pStyle w:val="Normal"/>
        <w:rPr>
          <w:rFonts w:ascii="Consolas" w:hAnsi="Consolas" w:eastAsia="Consolas" w:cs="Consolas"/>
          <w:noProof w:val="0"/>
          <w:sz w:val="16"/>
          <w:szCs w:val="16"/>
          <w:lang w:val="es-ES"/>
        </w:rPr>
      </w:pPr>
      <w:r w:rsidRPr="7922305D" w:rsidR="2796ADD5">
        <w:rPr>
          <w:rFonts w:ascii="Consolas" w:hAnsi="Consolas" w:eastAsia="Consolas" w:cs="Consolas"/>
          <w:noProof w:val="0"/>
          <w:sz w:val="16"/>
          <w:szCs w:val="16"/>
          <w:lang w:val="es-ES"/>
        </w:rPr>
        <w:t>if</w:t>
      </w:r>
      <w:r w:rsidRPr="7922305D" w:rsidR="2796ADD5">
        <w:rPr>
          <w:rFonts w:ascii="Consolas" w:hAnsi="Consolas" w:eastAsia="Consolas" w:cs="Consolas"/>
          <w:noProof w:val="0"/>
          <w:sz w:val="16"/>
          <w:szCs w:val="16"/>
          <w:lang w:val="es-ES"/>
        </w:rPr>
        <w:t xml:space="preserve"> (</w:t>
      </w:r>
      <w:r w:rsidRPr="7922305D" w:rsidR="2796ADD5">
        <w:rPr>
          <w:rFonts w:ascii="Consolas" w:hAnsi="Consolas" w:eastAsia="Consolas" w:cs="Consolas"/>
          <w:noProof w:val="0"/>
          <w:sz w:val="16"/>
          <w:szCs w:val="16"/>
          <w:lang w:val="es-ES"/>
        </w:rPr>
        <w:t>umbral_anomalia</w:t>
      </w:r>
      <w:r w:rsidRPr="7922305D" w:rsidR="2796ADD5">
        <w:rPr>
          <w:rFonts w:ascii="Consolas" w:hAnsi="Consolas" w:eastAsia="Consolas" w:cs="Consolas"/>
          <w:noProof w:val="0"/>
          <w:sz w:val="16"/>
          <w:szCs w:val="16"/>
          <w:lang w:val="es-ES"/>
        </w:rPr>
        <w:t xml:space="preserve"> &gt; 0.9) { </w:t>
      </w:r>
    </w:p>
    <w:p w:rsidR="2796ADD5" w:rsidP="7922305D" w:rsidRDefault="2796ADD5" w14:paraId="0320B0A7" w14:textId="64007F41">
      <w:pPr>
        <w:pStyle w:val="Normal"/>
        <w:ind w:firstLine="708"/>
        <w:rPr>
          <w:rFonts w:ascii="Consolas" w:hAnsi="Consolas" w:eastAsia="Consolas" w:cs="Consolas"/>
          <w:noProof w:val="0"/>
          <w:sz w:val="16"/>
          <w:szCs w:val="16"/>
          <w:lang w:val="es-ES"/>
        </w:rPr>
      </w:pPr>
      <w:r w:rsidRPr="7922305D" w:rsidR="2796ADD5">
        <w:rPr>
          <w:rFonts w:ascii="Consolas" w:hAnsi="Consolas" w:eastAsia="Consolas" w:cs="Consolas"/>
          <w:noProof w:val="0"/>
          <w:sz w:val="16"/>
          <w:szCs w:val="16"/>
          <w:lang w:val="es-ES"/>
        </w:rPr>
        <w:t>activar_mantenimiento_preventivo</w:t>
      </w:r>
      <w:r w:rsidRPr="7922305D" w:rsidR="2796ADD5">
        <w:rPr>
          <w:rFonts w:ascii="Consolas" w:hAnsi="Consolas" w:eastAsia="Consolas" w:cs="Consolas"/>
          <w:noProof w:val="0"/>
          <w:sz w:val="16"/>
          <w:szCs w:val="16"/>
          <w:lang w:val="es-ES"/>
        </w:rPr>
        <w:t>()</w:t>
      </w:r>
      <w:r w:rsidRPr="7922305D" w:rsidR="2796ADD5">
        <w:rPr>
          <w:rFonts w:ascii="Consolas" w:hAnsi="Consolas" w:eastAsia="Consolas" w:cs="Consolas"/>
          <w:noProof w:val="0"/>
          <w:sz w:val="16"/>
          <w:szCs w:val="16"/>
          <w:lang w:val="es-ES"/>
        </w:rPr>
        <w:t xml:space="preserve">; </w:t>
      </w:r>
    </w:p>
    <w:p w:rsidR="2796ADD5" w:rsidP="7922305D" w:rsidRDefault="2796ADD5" w14:paraId="26855914" w14:textId="2201D73E">
      <w:pPr>
        <w:pStyle w:val="Normal"/>
        <w:ind w:firstLine="0"/>
        <w:rPr>
          <w:rFonts w:ascii="Consolas" w:hAnsi="Consolas" w:eastAsia="Consolas" w:cs="Consolas"/>
          <w:noProof w:val="0"/>
          <w:sz w:val="16"/>
          <w:szCs w:val="16"/>
          <w:lang w:val="es-ES"/>
        </w:rPr>
      </w:pPr>
      <w:r w:rsidRPr="7922305D" w:rsidR="2796ADD5">
        <w:rPr>
          <w:rFonts w:ascii="Consolas" w:hAnsi="Consolas" w:eastAsia="Consolas" w:cs="Consolas"/>
          <w:noProof w:val="0"/>
          <w:sz w:val="16"/>
          <w:szCs w:val="16"/>
          <w:lang w:val="es-ES"/>
        </w:rPr>
        <w:t>}</w:t>
      </w:r>
    </w:p>
    <w:p w:rsidR="3D296957" w:rsidP="7922305D" w:rsidRDefault="3D296957" w14:paraId="7BBEAB20" w14:textId="1529A538">
      <w:pPr>
        <w:pStyle w:val="Normal"/>
        <w:ind w:firstLine="0"/>
        <w:rPr>
          <w:rFonts w:ascii="Century Schoolbook" w:hAnsi="Century Schoolbook" w:eastAsia="Century Schoolbook" w:cs="Century Schoolbook" w:asciiTheme="minorAscii" w:hAnsiTheme="minorAscii" w:eastAsiaTheme="minorAscii" w:cstheme="minorAscii"/>
          <w:noProof w:val="0"/>
          <w:sz w:val="21"/>
          <w:szCs w:val="21"/>
          <w:lang w:val="es-ES"/>
        </w:rPr>
      </w:pPr>
      <w:r w:rsidRPr="7922305D" w:rsidR="3D296957">
        <w:rPr>
          <w:rFonts w:ascii="Century Schoolbook" w:hAnsi="Century Schoolbook" w:eastAsia="Century Schoolbook" w:cs="Century Schoolbook" w:asciiTheme="minorAscii" w:hAnsiTheme="minorAscii" w:eastAsiaTheme="minorAscii" w:cstheme="minorAscii"/>
          <w:noProof w:val="0"/>
          <w:sz w:val="21"/>
          <w:szCs w:val="21"/>
          <w:lang w:val="es-ES"/>
        </w:rPr>
        <w:t xml:space="preserve">En este caso </w:t>
      </w:r>
      <w:r w:rsidRPr="7922305D" w:rsidR="78072D3C">
        <w:rPr>
          <w:rFonts w:ascii="Century Schoolbook" w:hAnsi="Century Schoolbook" w:eastAsia="Century Schoolbook" w:cs="Century Schoolbook" w:asciiTheme="minorAscii" w:hAnsiTheme="minorAscii" w:eastAsiaTheme="minorAscii" w:cstheme="minorAscii"/>
          <w:noProof w:val="0"/>
          <w:sz w:val="21"/>
          <w:szCs w:val="21"/>
          <w:lang w:val="es-ES"/>
        </w:rPr>
        <w:t>está</w:t>
      </w:r>
      <w:r w:rsidRPr="7922305D" w:rsidR="3D296957">
        <w:rPr>
          <w:rFonts w:ascii="Century Schoolbook" w:hAnsi="Century Schoolbook" w:eastAsia="Century Schoolbook" w:cs="Century Schoolbook" w:asciiTheme="minorAscii" w:hAnsiTheme="minorAscii" w:eastAsiaTheme="minorAscii" w:cstheme="minorAscii"/>
          <w:noProof w:val="0"/>
          <w:sz w:val="21"/>
          <w:szCs w:val="21"/>
          <w:lang w:val="es-ES"/>
        </w:rPr>
        <w:t xml:space="preserve"> valorando “cuanto” se parece ese flujo de datos que recoge el </w:t>
      </w:r>
      <w:r w:rsidRPr="7922305D" w:rsidR="0BB92A21">
        <w:rPr>
          <w:rFonts w:ascii="Century Schoolbook" w:hAnsi="Century Schoolbook" w:eastAsia="Century Schoolbook" w:cs="Century Schoolbook" w:asciiTheme="minorAscii" w:hAnsiTheme="minorAscii" w:eastAsiaTheme="minorAscii" w:cstheme="minorAscii"/>
          <w:noProof w:val="0"/>
          <w:sz w:val="21"/>
          <w:szCs w:val="21"/>
          <w:lang w:val="es-ES"/>
        </w:rPr>
        <w:t>acelerómetro</w:t>
      </w:r>
      <w:r w:rsidRPr="7922305D" w:rsidR="3D296957">
        <w:rPr>
          <w:rFonts w:ascii="Century Schoolbook" w:hAnsi="Century Schoolbook" w:eastAsia="Century Schoolbook" w:cs="Century Schoolbook" w:asciiTheme="minorAscii" w:hAnsiTheme="minorAscii" w:eastAsiaTheme="minorAscii" w:cstheme="minorAscii"/>
          <w:noProof w:val="0"/>
          <w:sz w:val="21"/>
          <w:szCs w:val="21"/>
          <w:lang w:val="es-ES"/>
        </w:rPr>
        <w:t xml:space="preserve"> al comportamiento normal, si es </w:t>
      </w:r>
      <w:r w:rsidRPr="7922305D" w:rsidR="08E36049">
        <w:rPr>
          <w:rFonts w:ascii="Century Schoolbook" w:hAnsi="Century Schoolbook" w:eastAsia="Century Schoolbook" w:cs="Century Schoolbook" w:asciiTheme="minorAscii" w:hAnsiTheme="minorAscii" w:eastAsiaTheme="minorAscii" w:cstheme="minorAscii"/>
          <w:noProof w:val="0"/>
          <w:sz w:val="21"/>
          <w:szCs w:val="21"/>
          <w:lang w:val="es-ES"/>
        </w:rPr>
        <w:t>más</w:t>
      </w:r>
      <w:r w:rsidRPr="7922305D" w:rsidR="3929800E">
        <w:rPr>
          <w:rFonts w:ascii="Century Schoolbook" w:hAnsi="Century Schoolbook" w:eastAsia="Century Schoolbook" w:cs="Century Schoolbook" w:asciiTheme="minorAscii" w:hAnsiTheme="minorAscii" w:eastAsiaTheme="minorAscii" w:cstheme="minorAscii"/>
          <w:noProof w:val="0"/>
          <w:sz w:val="21"/>
          <w:szCs w:val="21"/>
          <w:lang w:val="es-ES"/>
        </w:rPr>
        <w:t xml:space="preserve"> de un </w:t>
      </w:r>
      <w:r w:rsidRPr="7922305D" w:rsidR="3D296957">
        <w:rPr>
          <w:rFonts w:ascii="Century Schoolbook" w:hAnsi="Century Schoolbook" w:eastAsia="Century Schoolbook" w:cs="Century Schoolbook" w:asciiTheme="minorAscii" w:hAnsiTheme="minorAscii" w:eastAsiaTheme="minorAscii" w:cstheme="minorAscii"/>
          <w:noProof w:val="0"/>
          <w:sz w:val="21"/>
          <w:szCs w:val="21"/>
          <w:lang w:val="es-ES"/>
        </w:rPr>
        <w:t xml:space="preserve">90% parecido a lo que </w:t>
      </w:r>
      <w:r w:rsidRPr="7922305D" w:rsidR="058FCADC">
        <w:rPr>
          <w:rFonts w:ascii="Century Schoolbook" w:hAnsi="Century Schoolbook" w:eastAsia="Century Schoolbook" w:cs="Century Schoolbook" w:asciiTheme="minorAscii" w:hAnsiTheme="minorAscii" w:eastAsiaTheme="minorAscii" w:cstheme="minorAscii"/>
          <w:noProof w:val="0"/>
          <w:sz w:val="21"/>
          <w:szCs w:val="21"/>
          <w:lang w:val="es-ES"/>
        </w:rPr>
        <w:t>“</w:t>
      </w:r>
      <w:r w:rsidRPr="7922305D" w:rsidR="3D296957">
        <w:rPr>
          <w:rFonts w:ascii="Century Schoolbook" w:hAnsi="Century Schoolbook" w:eastAsia="Century Schoolbook" w:cs="Century Schoolbook" w:asciiTheme="minorAscii" w:hAnsiTheme="minorAscii" w:eastAsiaTheme="minorAscii" w:cstheme="minorAscii"/>
          <w:noProof w:val="0"/>
          <w:sz w:val="21"/>
          <w:szCs w:val="21"/>
          <w:lang w:val="es-ES"/>
        </w:rPr>
        <w:t>entiende</w:t>
      </w:r>
      <w:r w:rsidRPr="7922305D" w:rsidR="28FA118F">
        <w:rPr>
          <w:rFonts w:ascii="Century Schoolbook" w:hAnsi="Century Schoolbook" w:eastAsia="Century Schoolbook" w:cs="Century Schoolbook" w:asciiTheme="minorAscii" w:hAnsiTheme="minorAscii" w:eastAsiaTheme="minorAscii" w:cstheme="minorAscii"/>
          <w:noProof w:val="0"/>
          <w:sz w:val="21"/>
          <w:szCs w:val="21"/>
          <w:lang w:val="es-ES"/>
        </w:rPr>
        <w:t>”</w:t>
      </w:r>
      <w:r w:rsidRPr="7922305D" w:rsidR="3D296957">
        <w:rPr>
          <w:rFonts w:ascii="Century Schoolbook" w:hAnsi="Century Schoolbook" w:eastAsia="Century Schoolbook" w:cs="Century Schoolbook" w:asciiTheme="minorAscii" w:hAnsiTheme="minorAscii" w:eastAsiaTheme="minorAscii" w:cstheme="minorAscii"/>
          <w:noProof w:val="0"/>
          <w:sz w:val="21"/>
          <w:szCs w:val="21"/>
          <w:lang w:val="es-ES"/>
        </w:rPr>
        <w:t xml:space="preserve"> por anomal</w:t>
      </w:r>
      <w:r w:rsidRPr="7922305D" w:rsidR="1207FD8D">
        <w:rPr>
          <w:rFonts w:ascii="Century Schoolbook" w:hAnsi="Century Schoolbook" w:eastAsia="Century Schoolbook" w:cs="Century Schoolbook" w:asciiTheme="minorAscii" w:hAnsiTheme="minorAscii" w:eastAsiaTheme="minorAscii" w:cstheme="minorAscii"/>
          <w:noProof w:val="0"/>
          <w:sz w:val="21"/>
          <w:szCs w:val="21"/>
          <w:lang w:val="es-ES"/>
        </w:rPr>
        <w:t>ía lanza la alarma</w:t>
      </w:r>
      <w:r w:rsidRPr="7922305D" w:rsidR="20C6930E">
        <w:rPr>
          <w:rFonts w:ascii="Century Schoolbook" w:hAnsi="Century Schoolbook" w:eastAsia="Century Schoolbook" w:cs="Century Schoolbook" w:asciiTheme="minorAscii" w:hAnsiTheme="minorAscii" w:eastAsiaTheme="minorAscii" w:cstheme="minorAscii"/>
          <w:noProof w:val="0"/>
          <w:sz w:val="21"/>
          <w:szCs w:val="21"/>
          <w:lang w:val="es-ES"/>
        </w:rPr>
        <w:t>, de esta forma la implementación es altamente sencilla, dando paso a una amplia gama de casos de uso en sistemas modernos.</w:t>
      </w:r>
    </w:p>
    <w:p w:rsidRPr="005A66B2" w:rsidR="005A66B2" w:rsidP="7922305D" w:rsidRDefault="005A66B2" w14:paraId="51491C10" w14:textId="77777777">
      <w:pPr>
        <w:pStyle w:val="Ttulo2"/>
        <w:rPr>
          <w:rFonts w:eastAsia="Times New Roman"/>
          <w:lang w:eastAsia="es-ES"/>
        </w:rPr>
      </w:pPr>
      <w:bookmarkStart w:name="_Toc1788838417" w:id="216904384"/>
      <w:r w:rsidRPr="7922305D" w:rsidR="005A66B2">
        <w:rPr>
          <w:rFonts w:eastAsia="Times New Roman"/>
          <w:lang w:eastAsia="es-ES"/>
        </w:rPr>
        <w:t>B1.2. Objetivos del Proyecto</w:t>
      </w:r>
      <w:bookmarkEnd w:id="216904384"/>
    </w:p>
    <w:p w:rsidR="732544E5" w:rsidP="7922305D" w:rsidRDefault="732544E5" w14:paraId="586E04AB" w14:textId="6788DD8D">
      <w:pPr>
        <w:pStyle w:val="Ttulo3"/>
      </w:pPr>
      <w:bookmarkStart w:name="_Toc281077724" w:id="1356684454"/>
      <w:r w:rsidR="732544E5">
        <w:rPr/>
        <w:t>Objetivos profesionales</w:t>
      </w:r>
      <w:bookmarkEnd w:id="1356684454"/>
    </w:p>
    <w:p w:rsidR="732544E5" w:rsidP="7922305D" w:rsidRDefault="732544E5" w14:paraId="52883EA6" w14:textId="4BFB70E6">
      <w:pPr>
        <w:pStyle w:val="Prrafodelista"/>
        <w:numPr>
          <w:ilvl w:val="0"/>
          <w:numId w:val="20"/>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732544E5">
        <w:rPr>
          <w:rFonts w:ascii="Century Schoolbook" w:hAnsi="Century Schoolbook" w:eastAsia="Century Schoolbook" w:cs="Century Schoolbook"/>
          <w:b w:val="1"/>
          <w:bCs w:val="1"/>
          <w:noProof w:val="0"/>
          <w:sz w:val="21"/>
          <w:szCs w:val="21"/>
          <w:lang w:val="es-ES"/>
        </w:rPr>
        <w:t>Implementación de un Pipeline de Inferencia Edge-AI:</w:t>
      </w:r>
      <w:r w:rsidRPr="7922305D" w:rsidR="732544E5">
        <w:rPr>
          <w:rFonts w:ascii="Century Schoolbook" w:hAnsi="Century Schoolbook" w:eastAsia="Century Schoolbook" w:cs="Century Schoolbook"/>
          <w:noProof w:val="0"/>
          <w:sz w:val="21"/>
          <w:szCs w:val="21"/>
          <w:lang w:val="es-ES"/>
        </w:rPr>
        <w:t xml:space="preserve"> Desarrollar un flujo de trabajo completo que abarque desde la captura de señales inerciales de alta frecuencia, pasando por el preprocesamiento de señales, hasta la ejecución de una librería de inferencia optimizada mediante </w:t>
      </w:r>
      <w:r w:rsidRPr="7922305D" w:rsidR="732544E5">
        <w:rPr>
          <w:rFonts w:ascii="Century Schoolbook" w:hAnsi="Century Schoolbook" w:eastAsia="Century Schoolbook" w:cs="Century Schoolbook"/>
          <w:b w:val="1"/>
          <w:bCs w:val="1"/>
          <w:noProof w:val="0"/>
          <w:sz w:val="21"/>
          <w:szCs w:val="21"/>
          <w:lang w:val="es-ES"/>
        </w:rPr>
        <w:t>NanoEdge AI Studio</w:t>
      </w:r>
      <w:r w:rsidRPr="7922305D" w:rsidR="732544E5">
        <w:rPr>
          <w:rFonts w:ascii="Century Schoolbook" w:hAnsi="Century Schoolbook" w:eastAsia="Century Schoolbook" w:cs="Century Schoolbook"/>
          <w:noProof w:val="0"/>
          <w:sz w:val="21"/>
          <w:szCs w:val="21"/>
          <w:lang w:val="es-ES"/>
        </w:rPr>
        <w:t>.</w:t>
      </w:r>
    </w:p>
    <w:p w:rsidR="732544E5" w:rsidP="7922305D" w:rsidRDefault="732544E5" w14:paraId="621645E2" w14:textId="5A627CB0">
      <w:pPr>
        <w:pStyle w:val="Prrafodelista"/>
        <w:numPr>
          <w:ilvl w:val="0"/>
          <w:numId w:val="20"/>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732544E5">
        <w:rPr>
          <w:rFonts w:ascii="Century Schoolbook" w:hAnsi="Century Schoolbook" w:eastAsia="Century Schoolbook" w:cs="Century Schoolbook"/>
          <w:b w:val="1"/>
          <w:bCs w:val="1"/>
          <w:noProof w:val="0"/>
          <w:sz w:val="21"/>
          <w:szCs w:val="21"/>
          <w:lang w:val="es-ES"/>
        </w:rPr>
        <w:t>Optimización de Algoritmos en Hardware de Bajo Recurso:</w:t>
      </w:r>
      <w:r w:rsidRPr="7922305D" w:rsidR="732544E5">
        <w:rPr>
          <w:rFonts w:ascii="Century Schoolbook" w:hAnsi="Century Schoolbook" w:eastAsia="Century Schoolbook" w:cs="Century Schoolbook"/>
          <w:noProof w:val="0"/>
          <w:sz w:val="21"/>
          <w:szCs w:val="21"/>
          <w:lang w:val="es-ES"/>
        </w:rPr>
        <w:t xml:space="preserve"> Demostrar la viabilidad de ejecutar algoritmos de clasificación de estados (como </w:t>
      </w:r>
      <w:r w:rsidRPr="7922305D" w:rsidR="732544E5">
        <w:rPr>
          <w:rFonts w:ascii="Century Schoolbook" w:hAnsi="Century Schoolbook" w:eastAsia="Century Schoolbook" w:cs="Century Schoolbook"/>
          <w:i w:val="1"/>
          <w:iCs w:val="1"/>
          <w:noProof w:val="0"/>
          <w:sz w:val="21"/>
          <w:szCs w:val="21"/>
          <w:lang w:val="es-ES"/>
        </w:rPr>
        <w:t>Anomaly Detection</w:t>
      </w:r>
      <w:r w:rsidRPr="7922305D" w:rsidR="732544E5">
        <w:rPr>
          <w:rFonts w:ascii="Century Schoolbook" w:hAnsi="Century Schoolbook" w:eastAsia="Century Schoolbook" w:cs="Century Schoolbook"/>
          <w:noProof w:val="0"/>
          <w:sz w:val="21"/>
          <w:szCs w:val="21"/>
          <w:lang w:val="es-ES"/>
        </w:rPr>
        <w:t xml:space="preserve"> y </w:t>
      </w:r>
      <w:r w:rsidRPr="7922305D" w:rsidR="732544E5">
        <w:rPr>
          <w:rFonts w:ascii="Century Schoolbook" w:hAnsi="Century Schoolbook" w:eastAsia="Century Schoolbook" w:cs="Century Schoolbook"/>
          <w:i w:val="1"/>
          <w:iCs w:val="1"/>
          <w:noProof w:val="0"/>
          <w:sz w:val="21"/>
          <w:szCs w:val="21"/>
          <w:lang w:val="es-ES"/>
        </w:rPr>
        <w:t>Classification</w:t>
      </w:r>
      <w:r w:rsidRPr="7922305D" w:rsidR="732544E5">
        <w:rPr>
          <w:rFonts w:ascii="Century Schoolbook" w:hAnsi="Century Schoolbook" w:eastAsia="Century Schoolbook" w:cs="Century Schoolbook"/>
          <w:noProof w:val="0"/>
          <w:sz w:val="21"/>
          <w:szCs w:val="21"/>
          <w:lang w:val="es-ES"/>
        </w:rPr>
        <w:t xml:space="preserve">) en arquitecturas basadas en </w:t>
      </w:r>
      <w:r w:rsidRPr="7922305D" w:rsidR="732544E5">
        <w:rPr>
          <w:rFonts w:ascii="Century Schoolbook" w:hAnsi="Century Schoolbook" w:eastAsia="Century Schoolbook" w:cs="Century Schoolbook"/>
          <w:b w:val="1"/>
          <w:bCs w:val="1"/>
          <w:noProof w:val="0"/>
          <w:sz w:val="21"/>
          <w:szCs w:val="21"/>
          <w:lang w:val="es-ES"/>
        </w:rPr>
        <w:t>STM32/ESP32</w:t>
      </w:r>
      <w:r w:rsidRPr="7922305D" w:rsidR="732544E5">
        <w:rPr>
          <w:rFonts w:ascii="Century Schoolbook" w:hAnsi="Century Schoolbook" w:eastAsia="Century Schoolbook" w:cs="Century Schoolbook"/>
          <w:noProof w:val="0"/>
          <w:sz w:val="21"/>
          <w:szCs w:val="21"/>
          <w:lang w:val="es-ES"/>
        </w:rPr>
        <w:t>, logrando un balance óptimo entre precisión diagnóstica y consumo de recursos (RAM &lt; 100KB y uso eficiente de ciclos de reloj).</w:t>
      </w:r>
    </w:p>
    <w:p w:rsidR="732544E5" w:rsidP="7922305D" w:rsidRDefault="732544E5" w14:paraId="383B5BFF" w14:textId="1552DFF8">
      <w:pPr>
        <w:pStyle w:val="Prrafodelista"/>
        <w:numPr>
          <w:ilvl w:val="0"/>
          <w:numId w:val="20"/>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732544E5">
        <w:rPr>
          <w:rFonts w:ascii="Century Schoolbook" w:hAnsi="Century Schoolbook" w:eastAsia="Century Schoolbook" w:cs="Century Schoolbook"/>
          <w:b w:val="1"/>
          <w:bCs w:val="1"/>
          <w:noProof w:val="0"/>
          <w:sz w:val="21"/>
          <w:szCs w:val="21"/>
          <w:lang w:val="es-ES"/>
        </w:rPr>
        <w:t>Desarrollo de un Sistema de Monitorización Robusto:</w:t>
      </w:r>
      <w:r w:rsidRPr="7922305D" w:rsidR="732544E5">
        <w:rPr>
          <w:rFonts w:ascii="Century Schoolbook" w:hAnsi="Century Schoolbook" w:eastAsia="Century Schoolbook" w:cs="Century Schoolbook"/>
          <w:noProof w:val="0"/>
          <w:sz w:val="21"/>
          <w:szCs w:val="21"/>
          <w:lang w:val="es-ES"/>
        </w:rPr>
        <w:t xml:space="preserve"> Diseñar una arquitectura de software que garantice el determinismo en procesos críticos, empleando sistemas de telemetría híbridos (UART/WiFi) para la visualización remota de datos sin comprometer la estabilidad del lazo de control principal del vehículo/motor.</w:t>
      </w:r>
    </w:p>
    <w:p w:rsidR="732544E5" w:rsidP="7922305D" w:rsidRDefault="732544E5" w14:paraId="4D7B78B1" w14:textId="5DCF95C3">
      <w:pPr>
        <w:pStyle w:val="Prrafodelista"/>
        <w:numPr>
          <w:ilvl w:val="0"/>
          <w:numId w:val="20"/>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732544E5">
        <w:rPr>
          <w:rFonts w:ascii="Century Schoolbook" w:hAnsi="Century Schoolbook" w:eastAsia="Century Schoolbook" w:cs="Century Schoolbook"/>
          <w:b w:val="1"/>
          <w:bCs w:val="1"/>
          <w:noProof w:val="0"/>
          <w:sz w:val="21"/>
          <w:szCs w:val="21"/>
          <w:lang w:val="es-ES"/>
        </w:rPr>
        <w:t>Validación de Metodologías de Detección:</w:t>
      </w:r>
      <w:r w:rsidRPr="7922305D" w:rsidR="732544E5">
        <w:rPr>
          <w:rFonts w:ascii="Century Schoolbook" w:hAnsi="Century Schoolbook" w:eastAsia="Century Schoolbook" w:cs="Century Schoolbook"/>
          <w:noProof w:val="0"/>
          <w:sz w:val="21"/>
          <w:szCs w:val="21"/>
          <w:lang w:val="es-ES"/>
        </w:rPr>
        <w:t xml:space="preserve"> Comparar cuantitativamente la eficacia de un detector de anomalías basado en IA (aprendizaje de firmas espectrales) frente a la lógica determinista convencional, midiendo métricas como la tasa de falsos positivos y el tiempo de respuesta ante estados transitorios.</w:t>
      </w:r>
    </w:p>
    <w:p w:rsidR="732544E5" w:rsidP="7922305D" w:rsidRDefault="732544E5" w14:paraId="6597D437" w14:textId="781FD9A0">
      <w:pPr>
        <w:pStyle w:val="Ttulo3"/>
        <w:rPr>
          <w:noProof w:val="0"/>
          <w:lang w:val="es-ES"/>
        </w:rPr>
      </w:pPr>
      <w:bookmarkStart w:name="_Toc1024331014" w:id="341342385"/>
      <w:r w:rsidRPr="7922305D" w:rsidR="732544E5">
        <w:rPr>
          <w:noProof w:val="0"/>
          <w:lang w:val="es-ES"/>
        </w:rPr>
        <w:t>Objetivos educacionales</w:t>
      </w:r>
      <w:bookmarkEnd w:id="341342385"/>
    </w:p>
    <w:p w:rsidR="732544E5" w:rsidP="7922305D" w:rsidRDefault="732544E5" w14:paraId="7E1A4FBF" w14:textId="24F28DAC">
      <w:pPr>
        <w:pStyle w:val="Prrafodelista"/>
        <w:numPr>
          <w:ilvl w:val="0"/>
          <w:numId w:val="20"/>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732544E5">
        <w:rPr>
          <w:rFonts w:ascii="Century Schoolbook" w:hAnsi="Century Schoolbook" w:eastAsia="Century Schoolbook" w:cs="Century Schoolbook"/>
          <w:b w:val="1"/>
          <w:bCs w:val="1"/>
          <w:noProof w:val="0"/>
          <w:sz w:val="21"/>
          <w:szCs w:val="21"/>
          <w:lang w:val="es-ES"/>
        </w:rPr>
        <w:t xml:space="preserve">Evaluación de la Eficiencia en </w:t>
      </w:r>
      <w:r w:rsidRPr="7922305D" w:rsidR="732544E5">
        <w:rPr>
          <w:rFonts w:ascii="Century Schoolbook" w:hAnsi="Century Schoolbook" w:eastAsia="Century Schoolbook" w:cs="Century Schoolbook"/>
          <w:b w:val="1"/>
          <w:bCs w:val="1"/>
          <w:noProof w:val="0"/>
          <w:sz w:val="21"/>
          <w:szCs w:val="21"/>
          <w:lang w:val="es-ES"/>
        </w:rPr>
        <w:t>AutoML</w:t>
      </w:r>
      <w:r w:rsidRPr="7922305D" w:rsidR="732544E5">
        <w:rPr>
          <w:rFonts w:ascii="Century Schoolbook" w:hAnsi="Century Schoolbook" w:eastAsia="Century Schoolbook" w:cs="Century Schoolbook"/>
          <w:b w:val="1"/>
          <w:bCs w:val="1"/>
          <w:noProof w:val="0"/>
          <w:sz w:val="21"/>
          <w:szCs w:val="21"/>
          <w:lang w:val="es-ES"/>
        </w:rPr>
        <w:t>:</w:t>
      </w:r>
      <w:r w:rsidRPr="7922305D" w:rsidR="732544E5">
        <w:rPr>
          <w:rFonts w:ascii="Century Schoolbook" w:hAnsi="Century Schoolbook" w:eastAsia="Century Schoolbook" w:cs="Century Schoolbook"/>
          <w:noProof w:val="0"/>
          <w:sz w:val="21"/>
          <w:szCs w:val="21"/>
          <w:lang w:val="es-ES"/>
        </w:rPr>
        <w:t xml:space="preserve"> Analizar las ventajas operativas y la reducción en el tiempo de desarrollo que ofrecen las herramientas de </w:t>
      </w:r>
      <w:r w:rsidRPr="7922305D" w:rsidR="732544E5">
        <w:rPr>
          <w:rFonts w:ascii="Century Schoolbook" w:hAnsi="Century Schoolbook" w:eastAsia="Century Schoolbook" w:cs="Century Schoolbook"/>
          <w:i w:val="1"/>
          <w:iCs w:val="1"/>
          <w:noProof w:val="0"/>
          <w:sz w:val="21"/>
          <w:szCs w:val="21"/>
          <w:lang w:val="es-ES"/>
        </w:rPr>
        <w:t>AutoML</w:t>
      </w:r>
      <w:r w:rsidRPr="7922305D" w:rsidR="732544E5">
        <w:rPr>
          <w:rFonts w:ascii="Century Schoolbook" w:hAnsi="Century Schoolbook" w:eastAsia="Century Schoolbook" w:cs="Century Schoolbook"/>
          <w:noProof w:val="0"/>
          <w:sz w:val="21"/>
          <w:szCs w:val="21"/>
          <w:lang w:val="es-ES"/>
        </w:rPr>
        <w:t xml:space="preserve"> (</w:t>
      </w:r>
      <w:r w:rsidRPr="7922305D" w:rsidR="732544E5">
        <w:rPr>
          <w:rFonts w:ascii="Century Schoolbook" w:hAnsi="Century Schoolbook" w:eastAsia="Century Schoolbook" w:cs="Century Schoolbook"/>
          <w:noProof w:val="0"/>
          <w:sz w:val="21"/>
          <w:szCs w:val="21"/>
          <w:lang w:val="es-ES"/>
        </w:rPr>
        <w:t>NanoEdge</w:t>
      </w:r>
      <w:r w:rsidRPr="7922305D" w:rsidR="732544E5">
        <w:rPr>
          <w:rFonts w:ascii="Century Schoolbook" w:hAnsi="Century Schoolbook" w:eastAsia="Century Schoolbook" w:cs="Century Schoolbook"/>
          <w:noProof w:val="0"/>
          <w:sz w:val="21"/>
          <w:szCs w:val="21"/>
          <w:lang w:val="es-ES"/>
        </w:rPr>
        <w:t xml:space="preserve"> AI Studio) en comparación con el desarrollo manual (extracción de características mediante filtros manuales y FFT).</w:t>
      </w:r>
    </w:p>
    <w:p w:rsidR="732544E5" w:rsidP="7922305D" w:rsidRDefault="732544E5" w14:paraId="41E9B5D0" w14:textId="742FA94B">
      <w:pPr>
        <w:pStyle w:val="Prrafodelista"/>
        <w:numPr>
          <w:ilvl w:val="0"/>
          <w:numId w:val="20"/>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732544E5">
        <w:rPr>
          <w:rFonts w:ascii="Century Schoolbook" w:hAnsi="Century Schoolbook" w:eastAsia="Century Schoolbook" w:cs="Century Schoolbook"/>
          <w:b w:val="1"/>
          <w:bCs w:val="1"/>
          <w:noProof w:val="0"/>
          <w:sz w:val="21"/>
          <w:szCs w:val="21"/>
          <w:lang w:val="es-ES"/>
        </w:rPr>
        <w:t>Clasificación Adaptativa de Entornos:</w:t>
      </w:r>
      <w:r w:rsidRPr="7922305D" w:rsidR="732544E5">
        <w:rPr>
          <w:rFonts w:ascii="Century Schoolbook" w:hAnsi="Century Schoolbook" w:eastAsia="Century Schoolbook" w:cs="Century Schoolbook"/>
          <w:noProof w:val="0"/>
          <w:sz w:val="21"/>
          <w:szCs w:val="21"/>
          <w:lang w:val="es-ES"/>
        </w:rPr>
        <w:t xml:space="preserve"> Implementar un clasificador capaz de identificar distintos estados operacionales (ej. tipos de terreno o estados de carga del motor) mediante el procesamiento de patrones de vibración.</w:t>
      </w:r>
    </w:p>
    <w:p w:rsidR="732544E5" w:rsidP="7922305D" w:rsidRDefault="732544E5" w14:paraId="62C8DFBC" w14:textId="70278410">
      <w:pPr>
        <w:pStyle w:val="Prrafodelista"/>
        <w:numPr>
          <w:ilvl w:val="0"/>
          <w:numId w:val="20"/>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732544E5">
        <w:rPr>
          <w:rFonts w:ascii="Century Schoolbook" w:hAnsi="Century Schoolbook" w:eastAsia="Century Schoolbook" w:cs="Century Schoolbook"/>
          <w:b w:val="1"/>
          <w:bCs w:val="1"/>
          <w:noProof w:val="0"/>
          <w:sz w:val="21"/>
          <w:szCs w:val="21"/>
          <w:lang w:val="es-ES"/>
        </w:rPr>
        <w:t>Integración de Sistemas Embebidos:</w:t>
      </w:r>
      <w:r w:rsidRPr="7922305D" w:rsidR="732544E5">
        <w:rPr>
          <w:rFonts w:ascii="Century Schoolbook" w:hAnsi="Century Schoolbook" w:eastAsia="Century Schoolbook" w:cs="Century Schoolbook"/>
          <w:noProof w:val="0"/>
          <w:sz w:val="21"/>
          <w:szCs w:val="21"/>
          <w:lang w:val="es-ES"/>
        </w:rPr>
        <w:t xml:space="preserve"> Profundizar en la interacción entre capas de abstracción de hardware (</w:t>
      </w:r>
      <w:r w:rsidRPr="7922305D" w:rsidR="732544E5">
        <w:rPr>
          <w:rFonts w:ascii="Century Schoolbook" w:hAnsi="Century Schoolbook" w:eastAsia="Century Schoolbook" w:cs="Century Schoolbook"/>
          <w:b w:val="1"/>
          <w:bCs w:val="1"/>
          <w:noProof w:val="0"/>
          <w:sz w:val="21"/>
          <w:szCs w:val="21"/>
          <w:lang w:val="es-ES"/>
        </w:rPr>
        <w:t>STM32 HAL / RTOS</w:t>
      </w:r>
      <w:r w:rsidRPr="7922305D" w:rsidR="732544E5">
        <w:rPr>
          <w:rFonts w:ascii="Century Schoolbook" w:hAnsi="Century Schoolbook" w:eastAsia="Century Schoolbook" w:cs="Century Schoolbook"/>
          <w:noProof w:val="0"/>
          <w:sz w:val="21"/>
          <w:szCs w:val="21"/>
          <w:lang w:val="es-ES"/>
        </w:rPr>
        <w:t>) y modelos de IA pre-compilados, garantizando la coexistencia armoniosa entre el sistema operativo de tiempo real y la carga computacional de la inferencia.</w:t>
      </w:r>
    </w:p>
    <w:p w:rsidR="7922305D" w:rsidP="7922305D" w:rsidRDefault="7922305D" w14:paraId="487BB707" w14:textId="4BD5A4DB">
      <w:pPr>
        <w:pStyle w:val="Normal"/>
        <w:rPr>
          <w:noProof w:val="0"/>
          <w:lang w:val="es-ES"/>
        </w:rPr>
      </w:pPr>
    </w:p>
    <w:p w:rsidR="7922305D" w:rsidP="7922305D" w:rsidRDefault="7922305D" w14:paraId="45FCCD8F" w14:textId="15B44E92">
      <w:pPr>
        <w:rPr>
          <w:rFonts w:eastAsia="Times New Roman"/>
          <w:lang w:eastAsia="es-ES"/>
        </w:rPr>
      </w:pPr>
    </w:p>
    <w:p w:rsidRPr="005A66B2" w:rsidR="005A66B2" w:rsidP="005A66B2" w:rsidRDefault="005A66B2" w14:paraId="125D0290" w14:textId="77777777">
      <w:pPr>
        <w:pStyle w:val="Ttulo2"/>
        <w:rPr>
          <w:rFonts w:ascii="Times New Roman" w:hAnsi="Times New Roman" w:eastAsia="Times New Roman" w:cs="Times New Roman"/>
          <w:lang w:eastAsia="es-ES"/>
        </w:rPr>
      </w:pPr>
      <w:bookmarkStart w:name="_Toc1742252641" w:id="1027763788"/>
      <w:r w:rsidRPr="7922305D" w:rsidR="005A66B2">
        <w:rPr>
          <w:rFonts w:eastAsia="Times New Roman"/>
          <w:lang w:eastAsia="es-ES"/>
        </w:rPr>
        <w:t>B1.3. Estado del Arte</w:t>
      </w:r>
      <w:bookmarkEnd w:id="1027763788"/>
    </w:p>
    <w:p w:rsidR="6CED88D3" w:rsidP="7922305D" w:rsidRDefault="6CED88D3" w14:paraId="1A4CF84D" w14:textId="695C3D99">
      <w:pPr>
        <w:pStyle w:val="Ttulo4"/>
        <w:spacing w:before="319" w:beforeAutospacing="off" w:after="319" w:afterAutospacing="off"/>
        <w:rPr>
          <w:rFonts w:ascii="Century Schoolbook" w:hAnsi="Century Schoolbook" w:eastAsia="Century Schoolbook" w:cs="Century Schoolbook"/>
          <w:b w:val="1"/>
          <w:bCs w:val="1"/>
          <w:noProof w:val="0"/>
          <w:sz w:val="24"/>
          <w:szCs w:val="24"/>
          <w:lang w:val="en-US"/>
        </w:rPr>
      </w:pPr>
      <w:bookmarkStart w:name="_Toc712615202" w:id="1947013386"/>
      <w:r w:rsidRPr="7922305D" w:rsidR="6CED88D3">
        <w:rPr>
          <w:rFonts w:ascii="Century Schoolbook" w:hAnsi="Century Schoolbook" w:eastAsia="Century Schoolbook" w:cs="Century Schoolbook"/>
          <w:b w:val="1"/>
          <w:bCs w:val="1"/>
          <w:noProof w:val="0"/>
          <w:sz w:val="24"/>
          <w:szCs w:val="24"/>
          <w:lang w:val="en-US"/>
        </w:rPr>
        <w:t xml:space="preserve">Bosch Rexroth - </w:t>
      </w:r>
      <w:r w:rsidRPr="7922305D" w:rsidR="6CED88D3">
        <w:rPr>
          <w:rFonts w:ascii="Century Schoolbook" w:hAnsi="Century Schoolbook" w:eastAsia="Century Schoolbook" w:cs="Century Schoolbook"/>
          <w:b w:val="1"/>
          <w:bCs w:val="1"/>
          <w:noProof w:val="0"/>
          <w:sz w:val="24"/>
          <w:szCs w:val="24"/>
          <w:lang w:val="en-US"/>
        </w:rPr>
        <w:t>ODiN</w:t>
      </w:r>
      <w:r w:rsidRPr="7922305D" w:rsidR="6CED88D3">
        <w:rPr>
          <w:rFonts w:ascii="Century Schoolbook" w:hAnsi="Century Schoolbook" w:eastAsia="Century Schoolbook" w:cs="Century Schoolbook"/>
          <w:b w:val="1"/>
          <w:bCs w:val="1"/>
          <w:noProof w:val="0"/>
          <w:sz w:val="24"/>
          <w:szCs w:val="24"/>
          <w:lang w:val="en-US"/>
        </w:rPr>
        <w:t xml:space="preserve"> (Online Diagnostics Network)</w:t>
      </w:r>
      <w:bookmarkEnd w:id="1947013386"/>
    </w:p>
    <w:p w:rsidR="6CED88D3" w:rsidP="7922305D" w:rsidRDefault="6CED88D3" w14:paraId="5BEB607E" w14:textId="57A99606">
      <w:pPr>
        <w:spacing w:before="240" w:beforeAutospacing="off" w:after="240" w:afterAutospacing="off"/>
      </w:pPr>
      <w:r w:rsidRPr="7922305D" w:rsidR="6CED88D3">
        <w:rPr>
          <w:rFonts w:ascii="Century Schoolbook" w:hAnsi="Century Schoolbook" w:eastAsia="Century Schoolbook" w:cs="Century Schoolbook"/>
          <w:noProof w:val="0"/>
          <w:sz w:val="21"/>
          <w:szCs w:val="21"/>
          <w:lang w:val="es-ES"/>
        </w:rPr>
        <w:t xml:space="preserve">El sistema </w:t>
      </w:r>
      <w:r w:rsidRPr="7922305D" w:rsidR="6CED88D3">
        <w:rPr>
          <w:rFonts w:ascii="Century Schoolbook" w:hAnsi="Century Schoolbook" w:eastAsia="Century Schoolbook" w:cs="Century Schoolbook"/>
          <w:b w:val="1"/>
          <w:bCs w:val="1"/>
          <w:noProof w:val="0"/>
          <w:sz w:val="21"/>
          <w:szCs w:val="21"/>
          <w:lang w:val="es-ES"/>
        </w:rPr>
        <w:t>ODiN</w:t>
      </w:r>
      <w:r w:rsidRPr="7922305D" w:rsidR="6CED88D3">
        <w:rPr>
          <w:rFonts w:ascii="Century Schoolbook" w:hAnsi="Century Schoolbook" w:eastAsia="Century Schoolbook" w:cs="Century Schoolbook"/>
          <w:noProof w:val="0"/>
          <w:sz w:val="21"/>
          <w:szCs w:val="21"/>
          <w:lang w:val="es-ES"/>
        </w:rPr>
        <w:t xml:space="preserve"> de Bosch Rexroth es una solución avanzada de analítica predictiva diseñada para monitorizar el estado de maquinaria industrial, especialmente en sectores donde los costes de inactividad son críticos, como la metalurgia o la industria papelera.</w:t>
      </w:r>
    </w:p>
    <w:p w:rsidR="6CED88D3" w:rsidP="7922305D" w:rsidRDefault="6CED88D3" w14:paraId="295C1F5C" w14:textId="409C7670">
      <w:pPr>
        <w:spacing w:before="240" w:beforeAutospacing="off" w:after="240" w:afterAutospacing="off"/>
      </w:pPr>
      <w:r w:rsidRPr="7922305D" w:rsidR="6CED88D3">
        <w:rPr>
          <w:rFonts w:ascii="Century Schoolbook" w:hAnsi="Century Schoolbook" w:eastAsia="Century Schoolbook" w:cs="Century Schoolbook"/>
          <w:noProof w:val="0"/>
          <w:sz w:val="21"/>
          <w:szCs w:val="21"/>
          <w:lang w:val="es-ES"/>
        </w:rPr>
        <w:t xml:space="preserve">ODiN funciona como un servicio basado en la nube. Recopila datos de sensores (vibración, presión, temperatura, calidad del aceite) a través de un </w:t>
      </w:r>
      <w:r w:rsidRPr="7922305D" w:rsidR="6CED88D3">
        <w:rPr>
          <w:rFonts w:ascii="Century Schoolbook" w:hAnsi="Century Schoolbook" w:eastAsia="Century Schoolbook" w:cs="Century Schoolbook"/>
          <w:i w:val="1"/>
          <w:iCs w:val="1"/>
          <w:noProof w:val="0"/>
          <w:sz w:val="21"/>
          <w:szCs w:val="21"/>
          <w:lang w:val="es-ES"/>
        </w:rPr>
        <w:t>IoT</w:t>
      </w:r>
      <w:r w:rsidRPr="7922305D" w:rsidR="6CED88D3">
        <w:rPr>
          <w:rFonts w:ascii="Century Schoolbook" w:hAnsi="Century Schoolbook" w:eastAsia="Century Schoolbook" w:cs="Century Schoolbook"/>
          <w:i w:val="1"/>
          <w:iCs w:val="1"/>
          <w:noProof w:val="0"/>
          <w:sz w:val="21"/>
          <w:szCs w:val="21"/>
          <w:lang w:val="es-ES"/>
        </w:rPr>
        <w:t xml:space="preserve"> Gateway</w:t>
      </w:r>
      <w:r w:rsidRPr="7922305D" w:rsidR="6CED88D3">
        <w:rPr>
          <w:rFonts w:ascii="Century Schoolbook" w:hAnsi="Century Schoolbook" w:eastAsia="Century Schoolbook" w:cs="Century Schoolbook"/>
          <w:noProof w:val="0"/>
          <w:sz w:val="21"/>
          <w:szCs w:val="21"/>
          <w:lang w:val="es-ES"/>
        </w:rPr>
        <w:t xml:space="preserve"> que transmite esta información a un centro de datos de Bosch. Allí, algoritmos de Machine </w:t>
      </w:r>
      <w:r w:rsidRPr="7922305D" w:rsidR="6CED88D3">
        <w:rPr>
          <w:rFonts w:ascii="Century Schoolbook" w:hAnsi="Century Schoolbook" w:eastAsia="Century Schoolbook" w:cs="Century Schoolbook"/>
          <w:noProof w:val="0"/>
          <w:sz w:val="21"/>
          <w:szCs w:val="21"/>
          <w:lang w:val="es-ES"/>
        </w:rPr>
        <w:t>Learning</w:t>
      </w:r>
      <w:r w:rsidRPr="7922305D" w:rsidR="6CED88D3">
        <w:rPr>
          <w:rFonts w:ascii="Century Schoolbook" w:hAnsi="Century Schoolbook" w:eastAsia="Century Schoolbook" w:cs="Century Schoolbook"/>
          <w:noProof w:val="0"/>
          <w:sz w:val="21"/>
          <w:szCs w:val="21"/>
          <w:lang w:val="es-ES"/>
        </w:rPr>
        <w:t xml:space="preserve"> analizan los patrones de comportamiento para identificar desviaciones que los sistemas de umbrales fijos serían incapaces de detectar.</w:t>
      </w:r>
    </w:p>
    <w:p w:rsidR="6CED88D3" w:rsidP="7922305D" w:rsidRDefault="6CED88D3" w14:paraId="4B42B3B3" w14:textId="57320C68">
      <w:pPr>
        <w:spacing w:before="240" w:beforeAutospacing="off" w:after="240" w:afterAutospacing="off"/>
      </w:pPr>
      <w:r w:rsidRPr="7922305D" w:rsidR="6CED88D3">
        <w:rPr>
          <w:rFonts w:ascii="Century Schoolbook" w:hAnsi="Century Schoolbook" w:eastAsia="Century Schoolbook" w:cs="Century Schoolbook"/>
          <w:b w:val="1"/>
          <w:bCs w:val="1"/>
          <w:noProof w:val="0"/>
          <w:sz w:val="21"/>
          <w:szCs w:val="21"/>
          <w:lang w:val="es-ES"/>
        </w:rPr>
        <w:t>Pros:</w:t>
      </w:r>
    </w:p>
    <w:p w:rsidR="6CED88D3" w:rsidP="7922305D" w:rsidRDefault="6CED88D3" w14:paraId="669960C5" w14:textId="2B6816EE">
      <w:pPr>
        <w:pStyle w:val="Prrafodelista"/>
        <w:numPr>
          <w:ilvl w:val="0"/>
          <w:numId w:val="22"/>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6CED88D3">
        <w:rPr>
          <w:rFonts w:ascii="Century Schoolbook" w:hAnsi="Century Schoolbook" w:eastAsia="Century Schoolbook" w:cs="Century Schoolbook"/>
          <w:b w:val="1"/>
          <w:bCs w:val="1"/>
          <w:noProof w:val="0"/>
          <w:sz w:val="21"/>
          <w:szCs w:val="21"/>
          <w:lang w:val="es-ES"/>
        </w:rPr>
        <w:t>Fiabilidad Industrial:</w:t>
      </w:r>
      <w:r w:rsidRPr="7922305D" w:rsidR="6CED88D3">
        <w:rPr>
          <w:rFonts w:ascii="Century Schoolbook" w:hAnsi="Century Schoolbook" w:eastAsia="Century Schoolbook" w:cs="Century Schoolbook"/>
          <w:noProof w:val="0"/>
          <w:sz w:val="21"/>
          <w:szCs w:val="21"/>
          <w:lang w:val="es-ES"/>
        </w:rPr>
        <w:t xml:space="preserve"> Es un sistema probado para evitar paradas inesperadas en entornos de producción masiva.</w:t>
      </w:r>
    </w:p>
    <w:p w:rsidR="6CED88D3" w:rsidP="7922305D" w:rsidRDefault="6CED88D3" w14:paraId="1CCCCB97" w14:textId="0580F53E">
      <w:pPr>
        <w:pStyle w:val="Prrafodelista"/>
        <w:numPr>
          <w:ilvl w:val="0"/>
          <w:numId w:val="22"/>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6CED88D3">
        <w:rPr>
          <w:rFonts w:ascii="Century Schoolbook" w:hAnsi="Century Schoolbook" w:eastAsia="Century Schoolbook" w:cs="Century Schoolbook"/>
          <w:b w:val="1"/>
          <w:bCs w:val="1"/>
          <w:noProof w:val="0"/>
          <w:sz w:val="21"/>
          <w:szCs w:val="21"/>
          <w:lang w:val="es-ES"/>
        </w:rPr>
        <w:t>Análisis Multivariable:</w:t>
      </w:r>
      <w:r w:rsidRPr="7922305D" w:rsidR="6CED88D3">
        <w:rPr>
          <w:rFonts w:ascii="Century Schoolbook" w:hAnsi="Century Schoolbook" w:eastAsia="Century Schoolbook" w:cs="Century Schoolbook"/>
          <w:noProof w:val="0"/>
          <w:sz w:val="21"/>
          <w:szCs w:val="21"/>
          <w:lang w:val="es-ES"/>
        </w:rPr>
        <w:t xml:space="preserve"> No solo se basa en una variable, sino que correlaciona datos de hasta 2000 </w:t>
      </w:r>
      <w:r w:rsidRPr="7922305D" w:rsidR="6CED88D3">
        <w:rPr>
          <w:rFonts w:ascii="Century Schoolbook" w:hAnsi="Century Schoolbook" w:eastAsia="Century Schoolbook" w:cs="Century Schoolbook"/>
          <w:i w:val="1"/>
          <w:iCs w:val="1"/>
          <w:noProof w:val="0"/>
          <w:sz w:val="21"/>
          <w:szCs w:val="21"/>
          <w:lang w:val="es-ES"/>
        </w:rPr>
        <w:t>endpoints</w:t>
      </w:r>
      <w:r w:rsidRPr="7922305D" w:rsidR="6CED88D3">
        <w:rPr>
          <w:rFonts w:ascii="Century Schoolbook" w:hAnsi="Century Schoolbook" w:eastAsia="Century Schoolbook" w:cs="Century Schoolbook"/>
          <w:noProof w:val="0"/>
          <w:sz w:val="21"/>
          <w:szCs w:val="21"/>
          <w:lang w:val="es-ES"/>
        </w:rPr>
        <w:t xml:space="preserve"> distintos para dar un diagnóstico preciso.</w:t>
      </w:r>
    </w:p>
    <w:p w:rsidR="6CED88D3" w:rsidP="7922305D" w:rsidRDefault="6CED88D3" w14:paraId="32E143FC" w14:textId="58B5870A">
      <w:pPr>
        <w:pStyle w:val="Prrafodelista"/>
        <w:numPr>
          <w:ilvl w:val="0"/>
          <w:numId w:val="22"/>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6CED88D3">
        <w:rPr>
          <w:rFonts w:ascii="Century Schoolbook" w:hAnsi="Century Schoolbook" w:eastAsia="Century Schoolbook" w:cs="Century Schoolbook"/>
          <w:b w:val="1"/>
          <w:bCs w:val="1"/>
          <w:noProof w:val="0"/>
          <w:sz w:val="21"/>
          <w:szCs w:val="21"/>
          <w:lang w:val="es-ES"/>
        </w:rPr>
        <w:t>Servicio Integral:</w:t>
      </w:r>
      <w:r w:rsidRPr="7922305D" w:rsidR="6CED88D3">
        <w:rPr>
          <w:rFonts w:ascii="Century Schoolbook" w:hAnsi="Century Schoolbook" w:eastAsia="Century Schoolbook" w:cs="Century Schoolbook"/>
          <w:noProof w:val="0"/>
          <w:sz w:val="21"/>
          <w:szCs w:val="21"/>
          <w:lang w:val="es-ES"/>
        </w:rPr>
        <w:t xml:space="preserve"> Bosch no solo vende el hardware, sino que aporta el conocimiento experto ("domain knowledge") para interpretar las anomalías.</w:t>
      </w:r>
    </w:p>
    <w:p w:rsidR="6CED88D3" w:rsidP="7922305D" w:rsidRDefault="6CED88D3" w14:paraId="1B8592DA" w14:textId="1F92B7CE">
      <w:pPr>
        <w:spacing w:before="240" w:beforeAutospacing="off" w:after="240" w:afterAutospacing="off"/>
      </w:pPr>
      <w:r w:rsidRPr="7922305D" w:rsidR="6CED88D3">
        <w:rPr>
          <w:rFonts w:ascii="Century Schoolbook" w:hAnsi="Century Schoolbook" w:eastAsia="Century Schoolbook" w:cs="Century Schoolbook"/>
          <w:b w:val="1"/>
          <w:bCs w:val="1"/>
          <w:noProof w:val="0"/>
          <w:sz w:val="21"/>
          <w:szCs w:val="21"/>
          <w:lang w:val="es-ES"/>
        </w:rPr>
        <w:t>Contras:</w:t>
      </w:r>
    </w:p>
    <w:p w:rsidR="6CED88D3" w:rsidP="7922305D" w:rsidRDefault="6CED88D3" w14:paraId="28C0F0B6" w14:textId="5F2CEDEB">
      <w:pPr>
        <w:pStyle w:val="Prrafodelista"/>
        <w:numPr>
          <w:ilvl w:val="0"/>
          <w:numId w:val="23"/>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6CED88D3">
        <w:rPr>
          <w:rFonts w:ascii="Century Schoolbook" w:hAnsi="Century Schoolbook" w:eastAsia="Century Schoolbook" w:cs="Century Schoolbook"/>
          <w:b w:val="1"/>
          <w:bCs w:val="1"/>
          <w:noProof w:val="0"/>
          <w:sz w:val="21"/>
          <w:szCs w:val="21"/>
          <w:lang w:val="es-ES"/>
        </w:rPr>
        <w:t>Arquitectura de "Caja Negra" (Cloud-Dependent):</w:t>
      </w:r>
      <w:r w:rsidRPr="7922305D" w:rsidR="6CED88D3">
        <w:rPr>
          <w:rFonts w:ascii="Century Schoolbook" w:hAnsi="Century Schoolbook" w:eastAsia="Century Schoolbook" w:cs="Century Schoolbook"/>
          <w:noProof w:val="0"/>
          <w:sz w:val="21"/>
          <w:szCs w:val="21"/>
          <w:lang w:val="es-ES"/>
        </w:rPr>
        <w:t xml:space="preserve"> Depende totalmente de la nube para el procesamiento. Si la conexión de red falla o el servicio del fabricante se interrumpe, el sistema pierde su capacidad analítica.</w:t>
      </w:r>
    </w:p>
    <w:p w:rsidR="6CED88D3" w:rsidP="7922305D" w:rsidRDefault="6CED88D3" w14:paraId="05C2C095" w14:textId="7DEF10A8">
      <w:pPr>
        <w:pStyle w:val="Prrafodelista"/>
        <w:numPr>
          <w:ilvl w:val="0"/>
          <w:numId w:val="23"/>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6CED88D3">
        <w:rPr>
          <w:rFonts w:ascii="Century Schoolbook" w:hAnsi="Century Schoolbook" w:eastAsia="Century Schoolbook" w:cs="Century Schoolbook"/>
          <w:b w:val="1"/>
          <w:bCs w:val="1"/>
          <w:noProof w:val="0"/>
          <w:sz w:val="21"/>
          <w:szCs w:val="21"/>
          <w:lang w:val="es-ES"/>
        </w:rPr>
        <w:t>Latencia elevada:</w:t>
      </w:r>
      <w:r w:rsidRPr="7922305D" w:rsidR="6CED88D3">
        <w:rPr>
          <w:rFonts w:ascii="Century Schoolbook" w:hAnsi="Century Schoolbook" w:eastAsia="Century Schoolbook" w:cs="Century Schoolbook"/>
          <w:noProof w:val="0"/>
          <w:sz w:val="21"/>
          <w:szCs w:val="21"/>
          <w:lang w:val="es-ES"/>
        </w:rPr>
        <w:t xml:space="preserve"> Al procesar en servidores remotos, no es apto para aplicaciones de </w:t>
      </w:r>
      <w:r w:rsidRPr="7922305D" w:rsidR="6CED88D3">
        <w:rPr>
          <w:rFonts w:ascii="Century Schoolbook" w:hAnsi="Century Schoolbook" w:eastAsia="Century Schoolbook" w:cs="Century Schoolbook"/>
          <w:b w:val="1"/>
          <w:bCs w:val="1"/>
          <w:noProof w:val="0"/>
          <w:sz w:val="21"/>
          <w:szCs w:val="21"/>
          <w:lang w:val="es-ES"/>
        </w:rPr>
        <w:t>tiempo real duro.</w:t>
      </w:r>
    </w:p>
    <w:p w:rsidR="6CED88D3" w:rsidP="7922305D" w:rsidRDefault="6CED88D3" w14:paraId="077C44DB" w14:textId="199E7A6F">
      <w:pPr>
        <w:pStyle w:val="Prrafodelista"/>
        <w:numPr>
          <w:ilvl w:val="0"/>
          <w:numId w:val="23"/>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6CED88D3">
        <w:rPr>
          <w:rFonts w:ascii="Century Schoolbook" w:hAnsi="Century Schoolbook" w:eastAsia="Century Schoolbook" w:cs="Century Schoolbook"/>
          <w:b w:val="1"/>
          <w:bCs w:val="1"/>
          <w:noProof w:val="0"/>
          <w:sz w:val="21"/>
          <w:szCs w:val="21"/>
          <w:lang w:val="es-ES"/>
        </w:rPr>
        <w:t>Coste y Complejidad:</w:t>
      </w:r>
      <w:r w:rsidRPr="7922305D" w:rsidR="6CED88D3">
        <w:rPr>
          <w:rFonts w:ascii="Century Schoolbook" w:hAnsi="Century Schoolbook" w:eastAsia="Century Schoolbook" w:cs="Century Schoolbook"/>
          <w:noProof w:val="0"/>
          <w:sz w:val="21"/>
          <w:szCs w:val="21"/>
          <w:lang w:val="es-ES"/>
        </w:rPr>
        <w:t xml:space="preserve"> Requiere una inversión elevada en infraestructura y licencias, flotas de robots móviles o dispositivos de bajo coste.</w:t>
      </w:r>
    </w:p>
    <w:p w:rsidR="7922305D" w:rsidP="7922305D" w:rsidRDefault="7922305D" w14:paraId="75555379" w14:textId="324887B1">
      <w:pPr>
        <w:pStyle w:val="Normal"/>
        <w:spacing w:before="240" w:beforeAutospacing="off" w:after="240" w:afterAutospacing="off"/>
        <w:rPr>
          <w:rFonts w:ascii="Century Schoolbook" w:hAnsi="Century Schoolbook" w:eastAsia="Century Schoolbook" w:cs="Century Schoolbook"/>
          <w:noProof w:val="0"/>
          <w:sz w:val="21"/>
          <w:szCs w:val="21"/>
          <w:lang w:val="es-ES"/>
        </w:rPr>
      </w:pPr>
    </w:p>
    <w:p w:rsidR="37418FB8" w:rsidP="7922305D" w:rsidRDefault="37418FB8" w14:paraId="44E7A806" w14:textId="218F7F28">
      <w:pPr>
        <w:pStyle w:val="Normal"/>
        <w:spacing w:before="240" w:beforeAutospacing="off" w:after="240" w:afterAutospacing="off"/>
        <w:rPr>
          <w:rFonts w:ascii="Century Schoolbook" w:hAnsi="Century Schoolbook" w:eastAsia="Century Schoolbook" w:cs="Century Schoolbook"/>
          <w:noProof w:val="0"/>
          <w:sz w:val="21"/>
          <w:szCs w:val="21"/>
          <w:lang w:val="es-ES"/>
        </w:rPr>
      </w:pPr>
      <w:hyperlink r:id="Rbb5cf2cbab654eff">
        <w:r w:rsidRPr="7922305D" w:rsidR="37418FB8">
          <w:rPr>
            <w:rStyle w:val="Hipervnculo"/>
            <w:rFonts w:ascii="Century Schoolbook" w:hAnsi="Century Schoolbook" w:eastAsia="Century Schoolbook" w:cs="Century Schoolbook"/>
            <w:noProof w:val="0"/>
            <w:sz w:val="21"/>
            <w:szCs w:val="21"/>
            <w:lang w:val="es-ES"/>
          </w:rPr>
          <w:t>https://2022461.fs1.hubspotusercontent-na1.net/hubfs/2022461/DC-IH_MKT/Software-and-Tools/CytroConnectSolutions/01_Whitepaper1_CCS_PdM_EN.pdf</w:t>
        </w:r>
      </w:hyperlink>
    </w:p>
    <w:p w:rsidR="37418FB8" w:rsidP="7922305D" w:rsidRDefault="37418FB8" w14:paraId="0CAFA495" w14:textId="517A97E9">
      <w:pPr>
        <w:pStyle w:val="Normal"/>
        <w:spacing w:before="240" w:beforeAutospacing="off" w:after="240" w:afterAutospacing="off"/>
        <w:rPr>
          <w:rFonts w:ascii="Century Schoolbook" w:hAnsi="Century Schoolbook" w:eastAsia="Century Schoolbook" w:cs="Century Schoolbook"/>
          <w:noProof w:val="0"/>
          <w:sz w:val="21"/>
          <w:szCs w:val="21"/>
          <w:lang w:val="es-ES"/>
        </w:rPr>
      </w:pPr>
      <w:hyperlink r:id="Ra76d4792cae04b58">
        <w:r w:rsidRPr="7922305D" w:rsidR="37418FB8">
          <w:rPr>
            <w:rStyle w:val="Hipervnculo"/>
            <w:rFonts w:ascii="Century Schoolbook" w:hAnsi="Century Schoolbook" w:eastAsia="Century Schoolbook" w:cs="Century Schoolbook"/>
            <w:noProof w:val="0"/>
            <w:sz w:val="21"/>
            <w:szCs w:val="21"/>
            <w:lang w:val="es-ES"/>
          </w:rPr>
          <w:t>https://www.boschrexroth.com/en/hu/service-and-support/service/predictive-maintenance/</w:t>
        </w:r>
      </w:hyperlink>
    </w:p>
    <w:p w:rsidR="37418FB8" w:rsidP="7922305D" w:rsidRDefault="37418FB8" w14:paraId="0E6A50AE" w14:textId="5948E19D">
      <w:pPr>
        <w:pStyle w:val="Normal"/>
        <w:spacing w:before="240" w:beforeAutospacing="off" w:after="240" w:afterAutospacing="off"/>
        <w:rPr>
          <w:rFonts w:ascii="Century Schoolbook" w:hAnsi="Century Schoolbook" w:eastAsia="Century Schoolbook" w:cs="Century Schoolbook"/>
          <w:noProof w:val="0"/>
          <w:sz w:val="21"/>
          <w:szCs w:val="21"/>
          <w:lang w:val="es-ES"/>
        </w:rPr>
      </w:pPr>
      <w:r w:rsidRPr="7922305D" w:rsidR="37418FB8">
        <w:rPr>
          <w:rFonts w:ascii="Century Schoolbook" w:hAnsi="Century Schoolbook" w:eastAsia="Century Schoolbook" w:cs="Century Schoolbook"/>
          <w:noProof w:val="0"/>
          <w:sz w:val="21"/>
          <w:szCs w:val="21"/>
          <w:lang w:val="es-ES"/>
        </w:rPr>
        <w:t xml:space="preserve">        </w:t>
      </w:r>
    </w:p>
    <w:p w:rsidR="3C9D43C6" w:rsidP="7922305D" w:rsidRDefault="3C9D43C6" w14:paraId="49E235AD" w14:textId="1EF1575B">
      <w:pPr>
        <w:spacing w:before="240" w:beforeAutospacing="off" w:after="240" w:afterAutospacing="off"/>
      </w:pPr>
      <w:r w:rsidRPr="7922305D" w:rsidR="3C9D43C6">
        <w:rPr>
          <w:rFonts w:ascii="Century Schoolbook" w:hAnsi="Century Schoolbook" w:eastAsia="Century Schoolbook" w:cs="Century Schoolbook"/>
          <w:noProof w:val="0"/>
          <w:sz w:val="21"/>
          <w:szCs w:val="21"/>
          <w:lang w:val="es-ES"/>
        </w:rPr>
        <w:t>Si bien las soluciones comerciales actuales ofrecen una robustez indiscutible en entornos de planta, su dependencia de infraestructuras basadas en la nube y su naturaleza como 'caja negra' limitan drásticamente su aplicabilidad en sistemas autónomos y dispositivos móviles.</w:t>
      </w:r>
    </w:p>
    <w:p w:rsidR="3C9D43C6" w:rsidP="7922305D" w:rsidRDefault="3C9D43C6" w14:paraId="0F3912B7" w14:textId="1B235CDF">
      <w:pPr>
        <w:spacing w:before="240" w:beforeAutospacing="off" w:after="240" w:afterAutospacing="off"/>
      </w:pPr>
      <w:r w:rsidRPr="7922305D" w:rsidR="3C9D43C6">
        <w:rPr>
          <w:rFonts w:ascii="Century Schoolbook" w:hAnsi="Century Schoolbook" w:eastAsia="Century Schoolbook" w:cs="Century Schoolbook"/>
          <w:noProof w:val="0"/>
          <w:sz w:val="21"/>
          <w:szCs w:val="21"/>
          <w:lang w:val="es-ES"/>
        </w:rPr>
        <w:t>La aportación fundamental de mi trabajo radica en el traslado de la capacidad analítica desde el servidor remoto hasta el propio nodo de procesamiento (</w:t>
      </w:r>
      <w:r w:rsidRPr="7922305D" w:rsidR="3C9D43C6">
        <w:rPr>
          <w:rFonts w:ascii="Century Schoolbook" w:hAnsi="Century Schoolbook" w:eastAsia="Century Schoolbook" w:cs="Century Schoolbook"/>
          <w:i w:val="1"/>
          <w:iCs w:val="1"/>
          <w:noProof w:val="0"/>
          <w:sz w:val="21"/>
          <w:szCs w:val="21"/>
          <w:lang w:val="es-ES"/>
        </w:rPr>
        <w:t>Edge Computing</w:t>
      </w:r>
      <w:r w:rsidRPr="7922305D" w:rsidR="3C9D43C6">
        <w:rPr>
          <w:rFonts w:ascii="Century Schoolbook" w:hAnsi="Century Schoolbook" w:eastAsia="Century Schoolbook" w:cs="Century Schoolbook"/>
          <w:noProof w:val="0"/>
          <w:sz w:val="21"/>
          <w:szCs w:val="21"/>
          <w:lang w:val="es-ES"/>
        </w:rPr>
        <w:t xml:space="preserve">). Mientras que los sistemas convencionales exigen una conectividad constante y el procesamiento masivo de datos en centros externos, mi propuesta implementa la inferencia local mediante </w:t>
      </w:r>
      <w:r w:rsidRPr="7922305D" w:rsidR="3C9D43C6">
        <w:rPr>
          <w:rFonts w:ascii="Century Schoolbook" w:hAnsi="Century Schoolbook" w:eastAsia="Century Schoolbook" w:cs="Century Schoolbook"/>
          <w:b w:val="1"/>
          <w:bCs w:val="1"/>
          <w:noProof w:val="0"/>
          <w:sz w:val="21"/>
          <w:szCs w:val="21"/>
          <w:lang w:val="es-ES"/>
        </w:rPr>
        <w:t>TinyML</w:t>
      </w:r>
      <w:r w:rsidRPr="7922305D" w:rsidR="3C9D43C6">
        <w:rPr>
          <w:rFonts w:ascii="Century Schoolbook" w:hAnsi="Century Schoolbook" w:eastAsia="Century Schoolbook" w:cs="Century Schoolbook"/>
          <w:b w:val="1"/>
          <w:bCs w:val="1"/>
          <w:noProof w:val="0"/>
          <w:sz w:val="21"/>
          <w:szCs w:val="21"/>
          <w:lang w:val="es-ES"/>
        </w:rPr>
        <w:t xml:space="preserve"> y </w:t>
      </w:r>
      <w:r w:rsidRPr="7922305D" w:rsidR="3C9D43C6">
        <w:rPr>
          <w:rFonts w:ascii="Century Schoolbook" w:hAnsi="Century Schoolbook" w:eastAsia="Century Schoolbook" w:cs="Century Schoolbook"/>
          <w:b w:val="1"/>
          <w:bCs w:val="1"/>
          <w:noProof w:val="0"/>
          <w:sz w:val="21"/>
          <w:szCs w:val="21"/>
          <w:lang w:val="es-ES"/>
        </w:rPr>
        <w:t>NanoEdge</w:t>
      </w:r>
      <w:r w:rsidRPr="7922305D" w:rsidR="3C9D43C6">
        <w:rPr>
          <w:rFonts w:ascii="Century Schoolbook" w:hAnsi="Century Schoolbook" w:eastAsia="Century Schoolbook" w:cs="Century Schoolbook"/>
          <w:b w:val="1"/>
          <w:bCs w:val="1"/>
          <w:noProof w:val="0"/>
          <w:sz w:val="21"/>
          <w:szCs w:val="21"/>
          <w:lang w:val="es-ES"/>
        </w:rPr>
        <w:t xml:space="preserve"> AI Studio</w:t>
      </w:r>
      <w:r w:rsidRPr="7922305D" w:rsidR="3C9D43C6">
        <w:rPr>
          <w:rFonts w:ascii="Century Schoolbook" w:hAnsi="Century Schoolbook" w:eastAsia="Century Schoolbook" w:cs="Century Schoolbook"/>
          <w:noProof w:val="0"/>
          <w:sz w:val="21"/>
          <w:szCs w:val="21"/>
          <w:lang w:val="es-ES"/>
        </w:rPr>
        <w:t>. Esto conlleva las siguientes ventajas:</w:t>
      </w:r>
    </w:p>
    <w:p w:rsidR="3C9D43C6" w:rsidP="7922305D" w:rsidRDefault="3C9D43C6" w14:paraId="2BA2EC88" w14:textId="280A016F">
      <w:pPr>
        <w:pStyle w:val="Prrafodelista"/>
        <w:numPr>
          <w:ilvl w:val="0"/>
          <w:numId w:val="25"/>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3C9D43C6">
        <w:rPr>
          <w:rFonts w:ascii="Century Schoolbook" w:hAnsi="Century Schoolbook" w:eastAsia="Century Schoolbook" w:cs="Century Schoolbook"/>
          <w:b w:val="1"/>
          <w:bCs w:val="1"/>
          <w:noProof w:val="0"/>
          <w:sz w:val="21"/>
          <w:szCs w:val="21"/>
          <w:lang w:val="es-ES"/>
        </w:rPr>
        <w:t>Autonomía y Determinismo:</w:t>
      </w:r>
      <w:r w:rsidRPr="7922305D" w:rsidR="3C9D43C6">
        <w:rPr>
          <w:rFonts w:ascii="Century Schoolbook" w:hAnsi="Century Schoolbook" w:eastAsia="Century Schoolbook" w:cs="Century Schoolbook"/>
          <w:noProof w:val="0"/>
          <w:sz w:val="21"/>
          <w:szCs w:val="21"/>
          <w:lang w:val="es-ES"/>
        </w:rPr>
        <w:t xml:space="preserve"> Al ejecutar el modelo directamente sobre el microcontrolador (STM32), el sistema elimina la latencia de red y la dependencia de un tercero. Esto es crítico en aplicaciones de tiempo real, donde una decisión de mantenimiento predictivo debe tomarse en milisegundos para evitar una falla catastrófica, sin estar condicionados por la disponibilidad de una conexión inalámbrica.</w:t>
      </w:r>
    </w:p>
    <w:p w:rsidR="3C9D43C6" w:rsidP="7922305D" w:rsidRDefault="3C9D43C6" w14:paraId="6FC22758" w14:textId="2D08B875">
      <w:pPr>
        <w:pStyle w:val="Prrafodelista"/>
        <w:numPr>
          <w:ilvl w:val="0"/>
          <w:numId w:val="25"/>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3C9D43C6">
        <w:rPr>
          <w:rFonts w:ascii="Century Schoolbook" w:hAnsi="Century Schoolbook" w:eastAsia="Century Schoolbook" w:cs="Century Schoolbook"/>
          <w:b w:val="1"/>
          <w:bCs w:val="1"/>
          <w:noProof w:val="0"/>
          <w:sz w:val="21"/>
          <w:szCs w:val="21"/>
          <w:lang w:val="es-ES"/>
        </w:rPr>
        <w:t>Eficiencia Energética y de Costes:</w:t>
      </w:r>
      <w:r w:rsidRPr="7922305D" w:rsidR="3C9D43C6">
        <w:rPr>
          <w:rFonts w:ascii="Century Schoolbook" w:hAnsi="Century Schoolbook" w:eastAsia="Century Schoolbook" w:cs="Century Schoolbook"/>
          <w:noProof w:val="0"/>
          <w:sz w:val="21"/>
          <w:szCs w:val="21"/>
          <w:lang w:val="es-ES"/>
        </w:rPr>
        <w:t xml:space="preserve"> Mi enfoque democratiza el mantenimiento predictivo. A diferencia de las soluciones industriales de alta gama que requieren una inversión significativa</w:t>
      </w:r>
      <w:r w:rsidRPr="7922305D" w:rsidR="545979FC">
        <w:rPr>
          <w:rFonts w:ascii="Century Schoolbook" w:hAnsi="Century Schoolbook" w:eastAsia="Century Schoolbook" w:cs="Century Schoolbook"/>
          <w:noProof w:val="0"/>
          <w:sz w:val="21"/>
          <w:szCs w:val="21"/>
          <w:lang w:val="es-ES"/>
        </w:rPr>
        <w:t xml:space="preserve"> </w:t>
      </w:r>
      <w:r w:rsidRPr="7922305D" w:rsidR="3C9D43C6">
        <w:rPr>
          <w:rFonts w:ascii="Century Schoolbook" w:hAnsi="Century Schoolbook" w:eastAsia="Century Schoolbook" w:cs="Century Schoolbook"/>
          <w:noProof w:val="0"/>
          <w:sz w:val="21"/>
          <w:szCs w:val="21"/>
          <w:lang w:val="es-ES"/>
        </w:rPr>
        <w:t xml:space="preserve">y licencias de suscripción, </w:t>
      </w:r>
      <w:r w:rsidRPr="7922305D" w:rsidR="6C597C90">
        <w:rPr>
          <w:rFonts w:ascii="Century Schoolbook" w:hAnsi="Century Schoolbook" w:eastAsia="Century Schoolbook" w:cs="Century Schoolbook"/>
          <w:noProof w:val="0"/>
          <w:sz w:val="21"/>
          <w:szCs w:val="21"/>
          <w:lang w:val="es-ES"/>
        </w:rPr>
        <w:t xml:space="preserve">mi solución </w:t>
      </w:r>
      <w:r w:rsidRPr="7922305D" w:rsidR="3C9D43C6">
        <w:rPr>
          <w:rFonts w:ascii="Century Schoolbook" w:hAnsi="Century Schoolbook" w:eastAsia="Century Schoolbook" w:cs="Century Schoolbook"/>
          <w:noProof w:val="0"/>
          <w:sz w:val="21"/>
          <w:szCs w:val="21"/>
          <w:lang w:val="es-ES"/>
        </w:rPr>
        <w:t>demuestra que es posible desplegar algoritmos de detección de anomalías de grado industrial en hardware de bajo coste, optimizando el consumo energético</w:t>
      </w:r>
      <w:r w:rsidRPr="7922305D" w:rsidR="2FCFE9C6">
        <w:rPr>
          <w:rFonts w:ascii="Century Schoolbook" w:hAnsi="Century Schoolbook" w:eastAsia="Century Schoolbook" w:cs="Century Schoolbook"/>
          <w:noProof w:val="0"/>
          <w:sz w:val="21"/>
          <w:szCs w:val="21"/>
          <w:lang w:val="es-ES"/>
        </w:rPr>
        <w:t>.</w:t>
      </w:r>
    </w:p>
    <w:p w:rsidR="4EF62983" w:rsidP="7922305D" w:rsidRDefault="4EF62983" w14:paraId="7E0CD5BB" w14:textId="7EBB7B23">
      <w:pPr>
        <w:pStyle w:val="Ttulo4"/>
        <w:spacing w:before="319" w:beforeAutospacing="off" w:after="319" w:afterAutospacing="off"/>
        <w:rPr>
          <w:rFonts w:ascii="Century Schoolbook" w:hAnsi="Century Schoolbook" w:eastAsia="Century Schoolbook" w:cs="Century Schoolbook"/>
          <w:b w:val="1"/>
          <w:bCs w:val="1"/>
          <w:noProof w:val="0"/>
          <w:sz w:val="24"/>
          <w:szCs w:val="24"/>
          <w:lang w:val="es-ES"/>
        </w:rPr>
      </w:pPr>
      <w:bookmarkStart w:name="_Toc2109129383" w:id="840257455"/>
      <w:r w:rsidRPr="7922305D" w:rsidR="4EF62983">
        <w:rPr>
          <w:rFonts w:ascii="Century Schoolbook" w:hAnsi="Century Schoolbook" w:eastAsia="Century Schoolbook" w:cs="Century Schoolbook"/>
          <w:b w:val="1"/>
          <w:bCs w:val="1"/>
          <w:noProof w:val="0"/>
          <w:sz w:val="24"/>
          <w:szCs w:val="24"/>
          <w:lang w:val="es-ES"/>
        </w:rPr>
        <w:t>Seeed Studio - Ecosistema Wio Terminal y Grove Vision AI</w:t>
      </w:r>
      <w:bookmarkEnd w:id="840257455"/>
    </w:p>
    <w:p w:rsidR="4EF62983" w:rsidP="7922305D" w:rsidRDefault="4EF62983" w14:paraId="46B27180" w14:textId="3499DA9F">
      <w:pPr>
        <w:spacing w:before="240" w:beforeAutospacing="off" w:after="240" w:afterAutospacing="off"/>
      </w:pPr>
      <w:r w:rsidRPr="7922305D" w:rsidR="4EF62983">
        <w:rPr>
          <w:rFonts w:ascii="Century Schoolbook" w:hAnsi="Century Schoolbook" w:eastAsia="Century Schoolbook" w:cs="Century Schoolbook"/>
          <w:noProof w:val="0"/>
          <w:sz w:val="21"/>
          <w:szCs w:val="21"/>
          <w:lang w:val="es-ES"/>
        </w:rPr>
        <w:t xml:space="preserve">El ecosistema de Seeed Studio representa la vertiente más accesible y orientada al aprendizaje del </w:t>
      </w:r>
      <w:r w:rsidRPr="7922305D" w:rsidR="4EF62983">
        <w:rPr>
          <w:rFonts w:ascii="Century Schoolbook" w:hAnsi="Century Schoolbook" w:eastAsia="Century Schoolbook" w:cs="Century Schoolbook"/>
          <w:i w:val="1"/>
          <w:iCs w:val="1"/>
          <w:noProof w:val="0"/>
          <w:sz w:val="21"/>
          <w:szCs w:val="21"/>
          <w:lang w:val="es-ES"/>
        </w:rPr>
        <w:t>Edge AI</w:t>
      </w:r>
      <w:r w:rsidRPr="7922305D" w:rsidR="4EF62983">
        <w:rPr>
          <w:rFonts w:ascii="Century Schoolbook" w:hAnsi="Century Schoolbook" w:eastAsia="Century Schoolbook" w:cs="Century Schoolbook"/>
          <w:noProof w:val="0"/>
          <w:sz w:val="21"/>
          <w:szCs w:val="21"/>
          <w:lang w:val="es-ES"/>
        </w:rPr>
        <w:t>. Wio Terminal es una placa de desarrollo basada en el microcontrolador ATSAMD51 (ARM Cortex-M4F), mientras que el Grove Vision AI V2 es un módulo especializado con procesador Himax (Cortex-M55 + NPU Ethos-U55) para tareas de visión artificial.</w:t>
      </w:r>
    </w:p>
    <w:p w:rsidR="4EF62983" w:rsidP="7922305D" w:rsidRDefault="4EF62983" w14:paraId="7E01A3DC" w14:textId="65ACA9A9">
      <w:pPr>
        <w:spacing w:before="240" w:beforeAutospacing="off" w:after="240" w:afterAutospacing="off"/>
      </w:pPr>
      <w:r w:rsidRPr="7922305D" w:rsidR="4EF62983">
        <w:rPr>
          <w:rFonts w:ascii="Century Schoolbook" w:hAnsi="Century Schoolbook" w:eastAsia="Century Schoolbook" w:cs="Century Schoolbook"/>
          <w:noProof w:val="0"/>
          <w:sz w:val="21"/>
          <w:szCs w:val="21"/>
          <w:lang w:val="es-ES"/>
        </w:rPr>
        <w:t xml:space="preserve">Estos dispositivos están diseñados bajo una filosofía </w:t>
      </w:r>
      <w:r w:rsidRPr="7922305D" w:rsidR="4EF62983">
        <w:rPr>
          <w:rFonts w:ascii="Century Schoolbook" w:hAnsi="Century Schoolbook" w:eastAsia="Century Schoolbook" w:cs="Century Schoolbook"/>
          <w:i w:val="1"/>
          <w:iCs w:val="1"/>
          <w:noProof w:val="0"/>
          <w:sz w:val="21"/>
          <w:szCs w:val="21"/>
          <w:lang w:val="es-ES"/>
        </w:rPr>
        <w:t>plug</w:t>
      </w:r>
      <w:r w:rsidRPr="7922305D" w:rsidR="4EF62983">
        <w:rPr>
          <w:rFonts w:ascii="Century Schoolbook" w:hAnsi="Century Schoolbook" w:eastAsia="Century Schoolbook" w:cs="Century Schoolbook"/>
          <w:i w:val="1"/>
          <w:iCs w:val="1"/>
          <w:noProof w:val="0"/>
          <w:sz w:val="21"/>
          <w:szCs w:val="21"/>
          <w:lang w:val="es-ES"/>
        </w:rPr>
        <w:t>-and-</w:t>
      </w:r>
      <w:r w:rsidRPr="7922305D" w:rsidR="4EF62983">
        <w:rPr>
          <w:rFonts w:ascii="Century Schoolbook" w:hAnsi="Century Schoolbook" w:eastAsia="Century Schoolbook" w:cs="Century Schoolbook"/>
          <w:i w:val="1"/>
          <w:iCs w:val="1"/>
          <w:noProof w:val="0"/>
          <w:sz w:val="21"/>
          <w:szCs w:val="21"/>
          <w:lang w:val="es-ES"/>
        </w:rPr>
        <w:t>play</w:t>
      </w:r>
      <w:r w:rsidRPr="7922305D" w:rsidR="4EF62983">
        <w:rPr>
          <w:rFonts w:ascii="Century Schoolbook" w:hAnsi="Century Schoolbook" w:eastAsia="Century Schoolbook" w:cs="Century Schoolbook"/>
          <w:noProof w:val="0"/>
          <w:sz w:val="21"/>
          <w:szCs w:val="21"/>
          <w:lang w:val="es-ES"/>
        </w:rPr>
        <w:t xml:space="preserve">. Permiten integrar sensores, pantallas y cámaras mediante conectores estandarizados, facilitando la ejecución de modelos de aprendizaje automático mediante marcos de trabajo como </w:t>
      </w:r>
      <w:r w:rsidRPr="7922305D" w:rsidR="4EF62983">
        <w:rPr>
          <w:rFonts w:ascii="Century Schoolbook" w:hAnsi="Century Schoolbook" w:eastAsia="Century Schoolbook" w:cs="Century Schoolbook"/>
          <w:noProof w:val="0"/>
          <w:sz w:val="21"/>
          <w:szCs w:val="21"/>
          <w:lang w:val="es-ES"/>
        </w:rPr>
        <w:t>TensorFlow</w:t>
      </w:r>
      <w:r w:rsidRPr="7922305D" w:rsidR="4EF62983">
        <w:rPr>
          <w:rFonts w:ascii="Century Schoolbook" w:hAnsi="Century Schoolbook" w:eastAsia="Century Schoolbook" w:cs="Century Schoolbook"/>
          <w:noProof w:val="0"/>
          <w:sz w:val="21"/>
          <w:szCs w:val="21"/>
          <w:lang w:val="es-ES"/>
        </w:rPr>
        <w:t xml:space="preserve"> Lite </w:t>
      </w:r>
      <w:r w:rsidRPr="7922305D" w:rsidR="4EF62983">
        <w:rPr>
          <w:rFonts w:ascii="Century Schoolbook" w:hAnsi="Century Schoolbook" w:eastAsia="Century Schoolbook" w:cs="Century Schoolbook"/>
          <w:noProof w:val="0"/>
          <w:sz w:val="21"/>
          <w:szCs w:val="21"/>
          <w:lang w:val="es-ES"/>
        </w:rPr>
        <w:t>for</w:t>
      </w:r>
      <w:r w:rsidRPr="7922305D" w:rsidR="4EF62983">
        <w:rPr>
          <w:rFonts w:ascii="Century Schoolbook" w:hAnsi="Century Schoolbook" w:eastAsia="Century Schoolbook" w:cs="Century Schoolbook"/>
          <w:noProof w:val="0"/>
          <w:sz w:val="21"/>
          <w:szCs w:val="21"/>
          <w:lang w:val="es-ES"/>
        </w:rPr>
        <w:t xml:space="preserve"> </w:t>
      </w:r>
      <w:r w:rsidRPr="7922305D" w:rsidR="4EF62983">
        <w:rPr>
          <w:rFonts w:ascii="Century Schoolbook" w:hAnsi="Century Schoolbook" w:eastAsia="Century Schoolbook" w:cs="Century Schoolbook"/>
          <w:noProof w:val="0"/>
          <w:sz w:val="21"/>
          <w:szCs w:val="21"/>
          <w:lang w:val="es-ES"/>
        </w:rPr>
        <w:t>Microcontrollers</w:t>
      </w:r>
      <w:r w:rsidRPr="7922305D" w:rsidR="4EF62983">
        <w:rPr>
          <w:rFonts w:ascii="Century Schoolbook" w:hAnsi="Century Schoolbook" w:eastAsia="Century Schoolbook" w:cs="Century Schoolbook"/>
          <w:noProof w:val="0"/>
          <w:sz w:val="21"/>
          <w:szCs w:val="21"/>
          <w:lang w:val="es-ES"/>
        </w:rPr>
        <w:t xml:space="preserve"> o Edge Impulse. Están orientados a la validación rápida de conceptos y la educación tecnológica.</w:t>
      </w:r>
    </w:p>
    <w:p w:rsidR="4EF62983" w:rsidP="7922305D" w:rsidRDefault="4EF62983" w14:paraId="436A638A" w14:textId="3C2288F3">
      <w:pPr>
        <w:spacing w:before="240" w:beforeAutospacing="off" w:after="240" w:afterAutospacing="off"/>
      </w:pPr>
      <w:r w:rsidRPr="7922305D" w:rsidR="4EF62983">
        <w:rPr>
          <w:rFonts w:ascii="Century Schoolbook" w:hAnsi="Century Schoolbook" w:eastAsia="Century Schoolbook" w:cs="Century Schoolbook"/>
          <w:b w:val="1"/>
          <w:bCs w:val="1"/>
          <w:noProof w:val="0"/>
          <w:sz w:val="21"/>
          <w:szCs w:val="21"/>
          <w:lang w:val="es-ES"/>
        </w:rPr>
        <w:t>Pros:</w:t>
      </w:r>
    </w:p>
    <w:p w:rsidR="4EF62983" w:rsidP="7922305D" w:rsidRDefault="4EF62983" w14:paraId="3238EDEE" w14:textId="3A1AA8DF">
      <w:pPr>
        <w:pStyle w:val="Prrafodelista"/>
        <w:numPr>
          <w:ilvl w:val="0"/>
          <w:numId w:val="26"/>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4EF62983">
        <w:rPr>
          <w:rFonts w:ascii="Century Schoolbook" w:hAnsi="Century Schoolbook" w:eastAsia="Century Schoolbook" w:cs="Century Schoolbook"/>
          <w:b w:val="1"/>
          <w:bCs w:val="1"/>
          <w:noProof w:val="0"/>
          <w:sz w:val="21"/>
          <w:szCs w:val="21"/>
          <w:lang w:val="es-ES"/>
        </w:rPr>
        <w:t>Curva de aprendizaje acelerada:</w:t>
      </w:r>
      <w:r w:rsidRPr="7922305D" w:rsidR="4EF62983">
        <w:rPr>
          <w:rFonts w:ascii="Century Schoolbook" w:hAnsi="Century Schoolbook" w:eastAsia="Century Schoolbook" w:cs="Century Schoolbook"/>
          <w:noProof w:val="0"/>
          <w:sz w:val="21"/>
          <w:szCs w:val="21"/>
          <w:lang w:val="es-ES"/>
        </w:rPr>
        <w:t xml:space="preserve"> Es la puerta de entrada ideal para desarrolladores y estudiantes que buscan resultados inmediatos sin profundizar excesivamente en la arquitectura de bajo nivel.</w:t>
      </w:r>
    </w:p>
    <w:p w:rsidR="4EF62983" w:rsidP="7922305D" w:rsidRDefault="4EF62983" w14:paraId="04530DC5" w14:textId="0C70DDC0">
      <w:pPr>
        <w:pStyle w:val="Prrafodelista"/>
        <w:numPr>
          <w:ilvl w:val="0"/>
          <w:numId w:val="26"/>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4EF62983">
        <w:rPr>
          <w:rFonts w:ascii="Century Schoolbook" w:hAnsi="Century Schoolbook" w:eastAsia="Century Schoolbook" w:cs="Century Schoolbook"/>
          <w:b w:val="1"/>
          <w:bCs w:val="1"/>
          <w:noProof w:val="0"/>
          <w:sz w:val="21"/>
          <w:szCs w:val="21"/>
          <w:lang w:val="es-ES"/>
        </w:rPr>
        <w:t>Accesibilidad:</w:t>
      </w:r>
      <w:r w:rsidRPr="7922305D" w:rsidR="4EF62983">
        <w:rPr>
          <w:rFonts w:ascii="Century Schoolbook" w:hAnsi="Century Schoolbook" w:eastAsia="Century Schoolbook" w:cs="Century Schoolbook"/>
          <w:noProof w:val="0"/>
          <w:sz w:val="21"/>
          <w:szCs w:val="21"/>
          <w:lang w:val="es-ES"/>
        </w:rPr>
        <w:t xml:space="preserve"> Su ecosistema de módulos Grove y la integración con herramientas como Edge Impulse permiten muestrear datos y desplegar modelos sin necesidad de programar toda la cadena de adquisición.</w:t>
      </w:r>
    </w:p>
    <w:p w:rsidR="4EF62983" w:rsidP="7922305D" w:rsidRDefault="4EF62983" w14:paraId="666B2A39" w14:textId="730B68C4">
      <w:pPr>
        <w:pStyle w:val="Prrafodelista"/>
        <w:numPr>
          <w:ilvl w:val="0"/>
          <w:numId w:val="26"/>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4EF62983">
        <w:rPr>
          <w:rFonts w:ascii="Century Schoolbook" w:hAnsi="Century Schoolbook" w:eastAsia="Century Schoolbook" w:cs="Century Schoolbook"/>
          <w:b w:val="1"/>
          <w:bCs w:val="1"/>
          <w:noProof w:val="0"/>
          <w:sz w:val="21"/>
          <w:szCs w:val="21"/>
          <w:lang w:val="es-ES"/>
        </w:rPr>
        <w:t>Versatilidad de prototipado:</w:t>
      </w:r>
      <w:r w:rsidRPr="7922305D" w:rsidR="4EF62983">
        <w:rPr>
          <w:rFonts w:ascii="Century Schoolbook" w:hAnsi="Century Schoolbook" w:eastAsia="Century Schoolbook" w:cs="Century Schoolbook"/>
          <w:noProof w:val="0"/>
          <w:sz w:val="21"/>
          <w:szCs w:val="21"/>
          <w:lang w:val="es-ES"/>
        </w:rPr>
        <w:t xml:space="preserve"> Permiten integrar múltiples modalidades sensoriales (audio, imagen, inercia) en un solo dispositivo portátil.</w:t>
      </w:r>
    </w:p>
    <w:p w:rsidR="4EF62983" w:rsidP="7922305D" w:rsidRDefault="4EF62983" w14:paraId="4EBD7E85" w14:textId="4B5B3385">
      <w:pPr>
        <w:spacing w:before="240" w:beforeAutospacing="off" w:after="240" w:afterAutospacing="off"/>
      </w:pPr>
      <w:r w:rsidRPr="7922305D" w:rsidR="4EF62983">
        <w:rPr>
          <w:rFonts w:ascii="Century Schoolbook" w:hAnsi="Century Schoolbook" w:eastAsia="Century Schoolbook" w:cs="Century Schoolbook"/>
          <w:b w:val="1"/>
          <w:bCs w:val="1"/>
          <w:noProof w:val="0"/>
          <w:sz w:val="21"/>
          <w:szCs w:val="21"/>
          <w:lang w:val="es-ES"/>
        </w:rPr>
        <w:t>Contras (La brecha hacia la industria):</w:t>
      </w:r>
    </w:p>
    <w:p w:rsidR="4EF62983" w:rsidP="7922305D" w:rsidRDefault="4EF62983" w14:paraId="69EB969C" w14:textId="114DF835">
      <w:pPr>
        <w:pStyle w:val="Prrafodelista"/>
        <w:numPr>
          <w:ilvl w:val="0"/>
          <w:numId w:val="27"/>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4EF62983">
        <w:rPr>
          <w:rFonts w:ascii="Century Schoolbook" w:hAnsi="Century Schoolbook" w:eastAsia="Century Schoolbook" w:cs="Century Schoolbook"/>
          <w:b w:val="1"/>
          <w:bCs w:val="1"/>
          <w:noProof w:val="0"/>
          <w:sz w:val="21"/>
          <w:szCs w:val="21"/>
          <w:lang w:val="es-ES"/>
        </w:rPr>
        <w:t>Ausencia de rigor industrial:</w:t>
      </w:r>
      <w:r w:rsidRPr="7922305D" w:rsidR="4EF62983">
        <w:rPr>
          <w:rFonts w:ascii="Century Schoolbook" w:hAnsi="Century Schoolbook" w:eastAsia="Century Schoolbook" w:cs="Century Schoolbook"/>
          <w:noProof w:val="0"/>
          <w:sz w:val="21"/>
          <w:szCs w:val="21"/>
          <w:lang w:val="es-ES"/>
        </w:rPr>
        <w:t xml:space="preserve"> Aunque son herramientas potentes, carecen de las certificaciones, la robustez térmica y la fiabilidad necesaria para entornos industriales críticos.</w:t>
      </w:r>
    </w:p>
    <w:p w:rsidR="4EF62983" w:rsidP="7922305D" w:rsidRDefault="4EF62983" w14:paraId="0B99533D" w14:textId="4B0AF2D9">
      <w:pPr>
        <w:pStyle w:val="Prrafodelista"/>
        <w:numPr>
          <w:ilvl w:val="0"/>
          <w:numId w:val="27"/>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4EF62983">
        <w:rPr>
          <w:rFonts w:ascii="Century Schoolbook" w:hAnsi="Century Schoolbook" w:eastAsia="Century Schoolbook" w:cs="Century Schoolbook"/>
          <w:b w:val="1"/>
          <w:bCs w:val="1"/>
          <w:noProof w:val="0"/>
          <w:sz w:val="21"/>
          <w:szCs w:val="21"/>
          <w:lang w:val="es-ES"/>
        </w:rPr>
        <w:t>Limitaciones en modelos de mantenimiento predictivo:</w:t>
      </w:r>
      <w:r w:rsidRPr="7922305D" w:rsidR="4EF62983">
        <w:rPr>
          <w:rFonts w:ascii="Century Schoolbook" w:hAnsi="Century Schoolbook" w:eastAsia="Century Schoolbook" w:cs="Century Schoolbook"/>
          <w:noProof w:val="0"/>
          <w:sz w:val="21"/>
          <w:szCs w:val="21"/>
          <w:lang w:val="es-ES"/>
        </w:rPr>
        <w:t xml:space="preserve"> Los modelos entrenados en estos entornos suelen tener dificultades para generalizar en condiciones de ruido real no controladas. A menudo, las soluciones son más "demostrativas" que robustas, fallando al intentar llevar el prototipo a una implementación de alta precisión en maquinaria pesada.</w:t>
      </w:r>
    </w:p>
    <w:p w:rsidR="4EF62983" w:rsidP="7922305D" w:rsidRDefault="4EF62983" w14:paraId="128EE9A3" w14:textId="609E8774">
      <w:pPr>
        <w:pStyle w:val="Prrafodelista"/>
        <w:numPr>
          <w:ilvl w:val="0"/>
          <w:numId w:val="27"/>
        </w:numPr>
        <w:spacing w:before="240" w:beforeAutospacing="off" w:after="240" w:afterAutospacing="off"/>
        <w:rPr>
          <w:rFonts w:ascii="Century Schoolbook" w:hAnsi="Century Schoolbook" w:eastAsia="Century Schoolbook" w:cs="Century Schoolbook"/>
          <w:noProof w:val="0"/>
          <w:sz w:val="21"/>
          <w:szCs w:val="21"/>
          <w:lang w:val="es-ES"/>
        </w:rPr>
      </w:pPr>
      <w:r w:rsidRPr="7922305D" w:rsidR="4EF62983">
        <w:rPr>
          <w:rFonts w:ascii="Century Schoolbook" w:hAnsi="Century Schoolbook" w:eastAsia="Century Schoolbook" w:cs="Century Schoolbook"/>
          <w:b w:val="1"/>
          <w:bCs w:val="1"/>
          <w:noProof w:val="0"/>
          <w:sz w:val="21"/>
          <w:szCs w:val="21"/>
          <w:lang w:val="es-ES"/>
        </w:rPr>
        <w:t>Desacople de la arquitectura:</w:t>
      </w:r>
      <w:r w:rsidRPr="7922305D" w:rsidR="4EF62983">
        <w:rPr>
          <w:rFonts w:ascii="Century Schoolbook" w:hAnsi="Century Schoolbook" w:eastAsia="Century Schoolbook" w:cs="Century Schoolbook"/>
          <w:noProof w:val="0"/>
          <w:sz w:val="21"/>
          <w:szCs w:val="21"/>
          <w:lang w:val="es-ES"/>
        </w:rPr>
        <w:t xml:space="preserve"> Al depender de librerías de terceros muy genéricas, es difícil realizar una optimización de bajo nivel sobre el consumo energético o la latencia extrema, aspectos vitales en sistemas embebidos de grado profesional.</w:t>
      </w:r>
    </w:p>
    <w:p w:rsidR="65C22FC2" w:rsidP="7922305D" w:rsidRDefault="65C22FC2" w14:paraId="1B7FFFDC" w14:textId="305FED67">
      <w:pPr>
        <w:pStyle w:val="Normal"/>
        <w:spacing w:before="240" w:beforeAutospacing="off" w:after="240" w:afterAutospacing="off"/>
      </w:pPr>
      <w:r w:rsidRPr="7922305D" w:rsidR="65C22FC2">
        <w:rPr>
          <w:rFonts w:ascii="Century Schoolbook" w:hAnsi="Century Schoolbook" w:eastAsia="Century Schoolbook" w:cs="Century Schoolbook"/>
          <w:noProof w:val="0"/>
          <w:sz w:val="21"/>
          <w:szCs w:val="21"/>
          <w:lang w:val="es-ES"/>
        </w:rPr>
        <w:t xml:space="preserve">A diferencia de la filosofía </w:t>
      </w:r>
      <w:r w:rsidRPr="7922305D" w:rsidR="65C22FC2">
        <w:rPr>
          <w:rFonts w:ascii="Century Schoolbook" w:hAnsi="Century Schoolbook" w:eastAsia="Century Schoolbook" w:cs="Century Schoolbook"/>
          <w:i w:val="1"/>
          <w:iCs w:val="1"/>
          <w:noProof w:val="0"/>
          <w:sz w:val="21"/>
          <w:szCs w:val="21"/>
          <w:lang w:val="es-ES"/>
        </w:rPr>
        <w:t>Maker</w:t>
      </w:r>
      <w:r w:rsidRPr="7922305D" w:rsidR="65C22FC2">
        <w:rPr>
          <w:rFonts w:ascii="Century Schoolbook" w:hAnsi="Century Schoolbook" w:eastAsia="Century Schoolbook" w:cs="Century Schoolbook"/>
          <w:noProof w:val="0"/>
          <w:sz w:val="21"/>
          <w:szCs w:val="21"/>
          <w:lang w:val="es-ES"/>
        </w:rPr>
        <w:t xml:space="preserve"> de </w:t>
      </w:r>
      <w:r w:rsidRPr="7922305D" w:rsidR="65C22FC2">
        <w:rPr>
          <w:rFonts w:ascii="Century Schoolbook" w:hAnsi="Century Schoolbook" w:eastAsia="Century Schoolbook" w:cs="Century Schoolbook"/>
          <w:noProof w:val="0"/>
          <w:sz w:val="21"/>
          <w:szCs w:val="21"/>
          <w:lang w:val="es-ES"/>
        </w:rPr>
        <w:t>Seeed</w:t>
      </w:r>
      <w:r w:rsidRPr="7922305D" w:rsidR="65C22FC2">
        <w:rPr>
          <w:rFonts w:ascii="Century Schoolbook" w:hAnsi="Century Schoolbook" w:eastAsia="Century Schoolbook" w:cs="Century Schoolbook"/>
          <w:noProof w:val="0"/>
          <w:sz w:val="21"/>
          <w:szCs w:val="21"/>
          <w:lang w:val="es-ES"/>
        </w:rPr>
        <w:t xml:space="preserve"> Studio, este proyecto busca la </w:t>
      </w:r>
      <w:r w:rsidRPr="7922305D" w:rsidR="65C22FC2">
        <w:rPr>
          <w:rFonts w:ascii="Century Schoolbook" w:hAnsi="Century Schoolbook" w:eastAsia="Century Schoolbook" w:cs="Century Schoolbook"/>
          <w:b w:val="1"/>
          <w:bCs w:val="1"/>
          <w:noProof w:val="0"/>
          <w:sz w:val="21"/>
          <w:szCs w:val="21"/>
          <w:lang w:val="es-ES"/>
        </w:rPr>
        <w:t>eficiencia absoluta del firmware</w:t>
      </w:r>
      <w:r w:rsidRPr="7922305D" w:rsidR="65C22FC2">
        <w:rPr>
          <w:rFonts w:ascii="Century Schoolbook" w:hAnsi="Century Schoolbook" w:eastAsia="Century Schoolbook" w:cs="Century Schoolbook"/>
          <w:noProof w:val="0"/>
          <w:sz w:val="21"/>
          <w:szCs w:val="21"/>
          <w:lang w:val="es-ES"/>
        </w:rPr>
        <w:t xml:space="preserve">. Mientras que las soluciones de </w:t>
      </w:r>
      <w:r w:rsidRPr="7922305D" w:rsidR="65C22FC2">
        <w:rPr>
          <w:rFonts w:ascii="Century Schoolbook" w:hAnsi="Century Schoolbook" w:eastAsia="Century Schoolbook" w:cs="Century Schoolbook"/>
          <w:noProof w:val="0"/>
          <w:sz w:val="21"/>
          <w:szCs w:val="21"/>
          <w:lang w:val="es-ES"/>
        </w:rPr>
        <w:t>Seeed</w:t>
      </w:r>
      <w:r w:rsidRPr="7922305D" w:rsidR="65C22FC2">
        <w:rPr>
          <w:rFonts w:ascii="Century Schoolbook" w:hAnsi="Century Schoolbook" w:eastAsia="Century Schoolbook" w:cs="Century Schoolbook"/>
          <w:noProof w:val="0"/>
          <w:sz w:val="21"/>
          <w:szCs w:val="21"/>
          <w:lang w:val="es-ES"/>
        </w:rPr>
        <w:t xml:space="preserve"> priorizan la facilidad de uso del usuario, mi propuesta prioriza el </w:t>
      </w:r>
      <w:r w:rsidRPr="7922305D" w:rsidR="65C22FC2">
        <w:rPr>
          <w:rFonts w:ascii="Century Schoolbook" w:hAnsi="Century Schoolbook" w:eastAsia="Century Schoolbook" w:cs="Century Schoolbook"/>
          <w:b w:val="1"/>
          <w:bCs w:val="1"/>
          <w:noProof w:val="0"/>
          <w:sz w:val="21"/>
          <w:szCs w:val="21"/>
          <w:lang w:val="es-ES"/>
        </w:rPr>
        <w:t>rendimiento del recurso</w:t>
      </w:r>
      <w:r w:rsidRPr="7922305D" w:rsidR="65C22FC2">
        <w:rPr>
          <w:rFonts w:ascii="Century Schoolbook" w:hAnsi="Century Schoolbook" w:eastAsia="Century Schoolbook" w:cs="Century Schoolbook"/>
          <w:noProof w:val="0"/>
          <w:sz w:val="21"/>
          <w:szCs w:val="21"/>
          <w:lang w:val="es-ES"/>
        </w:rPr>
        <w:t xml:space="preserve">. Al utilizar un flujo de trabajo basado en </w:t>
      </w:r>
      <w:r w:rsidRPr="7922305D" w:rsidR="65C22FC2">
        <w:rPr>
          <w:rFonts w:ascii="Century Schoolbook" w:hAnsi="Century Schoolbook" w:eastAsia="Century Schoolbook" w:cs="Century Schoolbook"/>
          <w:b w:val="1"/>
          <w:bCs w:val="1"/>
          <w:noProof w:val="0"/>
          <w:sz w:val="21"/>
          <w:szCs w:val="21"/>
          <w:lang w:val="es-ES"/>
        </w:rPr>
        <w:t>NanoEdge</w:t>
      </w:r>
      <w:r w:rsidRPr="7922305D" w:rsidR="65C22FC2">
        <w:rPr>
          <w:rFonts w:ascii="Century Schoolbook" w:hAnsi="Century Schoolbook" w:eastAsia="Century Schoolbook" w:cs="Century Schoolbook"/>
          <w:b w:val="1"/>
          <w:bCs w:val="1"/>
          <w:noProof w:val="0"/>
          <w:sz w:val="21"/>
          <w:szCs w:val="21"/>
          <w:lang w:val="es-ES"/>
        </w:rPr>
        <w:t xml:space="preserve"> AI Studio</w:t>
      </w:r>
      <w:r w:rsidRPr="7922305D" w:rsidR="65C22FC2">
        <w:rPr>
          <w:rFonts w:ascii="Century Schoolbook" w:hAnsi="Century Schoolbook" w:eastAsia="Century Schoolbook" w:cs="Century Schoolbook"/>
          <w:noProof w:val="0"/>
          <w:sz w:val="21"/>
          <w:szCs w:val="21"/>
          <w:lang w:val="es-ES"/>
        </w:rPr>
        <w:t xml:space="preserve"> sobre arquitectura STM32.</w:t>
      </w:r>
    </w:p>
    <w:p w:rsidR="70B1DD9E" w:rsidP="7922305D" w:rsidRDefault="70B1DD9E" w14:paraId="3C3A5415" w14:textId="64ACCFF3">
      <w:pPr>
        <w:pStyle w:val="Normal"/>
        <w:spacing w:before="240" w:beforeAutospacing="off" w:after="240" w:afterAutospacing="off"/>
        <w:rPr>
          <w:rFonts w:ascii="Century Schoolbook" w:hAnsi="Century Schoolbook" w:eastAsia="Century Schoolbook" w:cs="Century Schoolbook"/>
          <w:noProof w:val="0"/>
          <w:sz w:val="21"/>
          <w:szCs w:val="21"/>
          <w:lang w:val="es-ES"/>
        </w:rPr>
      </w:pPr>
      <w:hyperlink r:id="Rd32405592d794470">
        <w:r w:rsidRPr="7922305D" w:rsidR="70B1DD9E">
          <w:rPr>
            <w:rStyle w:val="Hipervnculo"/>
            <w:rFonts w:ascii="Century Schoolbook" w:hAnsi="Century Schoolbook" w:eastAsia="Century Schoolbook" w:cs="Century Schoolbook"/>
            <w:noProof w:val="0"/>
            <w:sz w:val="21"/>
            <w:szCs w:val="21"/>
            <w:lang w:val="es-ES"/>
          </w:rPr>
          <w:t>https://wiki.seeedstudio.com/es/tinyml_topic/</w:t>
        </w:r>
      </w:hyperlink>
    </w:p>
    <w:p w:rsidR="7922305D" w:rsidP="7922305D" w:rsidRDefault="7922305D" w14:paraId="28302C9B" w14:textId="44F7E1F7">
      <w:pPr>
        <w:pStyle w:val="Normal"/>
        <w:spacing w:before="240" w:beforeAutospacing="off" w:after="240" w:afterAutospacing="off"/>
        <w:rPr>
          <w:rFonts w:ascii="Century Schoolbook" w:hAnsi="Century Schoolbook" w:eastAsia="Century Schoolbook" w:cs="Century Schoolbook"/>
          <w:noProof w:val="0"/>
          <w:sz w:val="21"/>
          <w:szCs w:val="21"/>
          <w:lang w:val="es-ES"/>
        </w:rPr>
      </w:pPr>
    </w:p>
    <w:p w:rsidR="7922305D" w:rsidP="7922305D" w:rsidRDefault="7922305D" w14:paraId="2063632A" w14:textId="6A6CD9C2">
      <w:pPr>
        <w:pStyle w:val="Normal"/>
        <w:spacing w:before="240" w:beforeAutospacing="off" w:after="240" w:afterAutospacing="off"/>
        <w:rPr>
          <w:rFonts w:ascii="Century Schoolbook" w:hAnsi="Century Schoolbook" w:eastAsia="Century Schoolbook" w:cs="Century Schoolbook"/>
          <w:noProof w:val="0"/>
          <w:sz w:val="21"/>
          <w:szCs w:val="21"/>
          <w:lang w:val="es-ES"/>
        </w:rPr>
      </w:pPr>
    </w:p>
    <w:p w:rsidR="7922305D" w:rsidP="7922305D" w:rsidRDefault="7922305D" w14:paraId="2EF6BAEB" w14:textId="2B18406C">
      <w:pPr>
        <w:rPr>
          <w:rFonts w:eastAsia="Times New Roman"/>
          <w:lang w:eastAsia="es-ES"/>
        </w:rPr>
      </w:pPr>
    </w:p>
    <w:p w:rsidRPr="005A66B2" w:rsidR="005A66B2" w:rsidP="005A66B2" w:rsidRDefault="005A66B2" w14:paraId="53D0E279" w14:textId="77777777">
      <w:pPr>
        <w:rPr>
          <w:rFonts w:ascii="Times New Roman" w:hAnsi="Times New Roman" w:eastAsia="Times New Roman" w:cs="Times New Roman"/>
          <w:sz w:val="24"/>
          <w:szCs w:val="24"/>
          <w:lang w:eastAsia="es-ES"/>
        </w:rPr>
      </w:pPr>
    </w:p>
    <w:p w:rsidRPr="005A66B2" w:rsidR="005A66B2" w:rsidP="005A66B2" w:rsidRDefault="005A66B2" w14:paraId="7ABF94AF" w14:textId="77777777">
      <w:pPr>
        <w:spacing w:after="0" w:line="240" w:lineRule="auto"/>
        <w:rPr>
          <w:rFonts w:ascii="Times New Roman" w:hAnsi="Times New Roman" w:eastAsia="Times New Roman" w:cs="Times New Roman"/>
          <w:sz w:val="24"/>
          <w:szCs w:val="24"/>
          <w:lang w:eastAsia="es-ES"/>
        </w:rPr>
      </w:pPr>
    </w:p>
    <w:p w:rsidRPr="005A66B2" w:rsidR="005A66B2" w:rsidP="005A66B2" w:rsidRDefault="005A66B2" w14:paraId="22B7EC78" w14:textId="77777777">
      <w:pPr>
        <w:pStyle w:val="Ttulo2"/>
        <w:rPr>
          <w:rFonts w:ascii="Times New Roman" w:hAnsi="Times New Roman" w:eastAsia="Times New Roman" w:cs="Times New Roman"/>
          <w:lang w:eastAsia="es-ES"/>
        </w:rPr>
      </w:pPr>
      <w:bookmarkStart w:name="_Toc773151220" w:id="2024007421"/>
      <w:r w:rsidRPr="7922305D" w:rsidR="005A66B2">
        <w:rPr>
          <w:rFonts w:eastAsia="Times New Roman"/>
          <w:lang w:eastAsia="es-ES"/>
        </w:rPr>
        <w:t>B1.4. Elicitación de Requisitos y Análisis de Riesgos</w:t>
      </w:r>
      <w:bookmarkEnd w:id="2024007421"/>
    </w:p>
    <w:p w:rsidRPr="005A66B2" w:rsidR="005A66B2" w:rsidP="005A66B2" w:rsidRDefault="005A66B2" w14:paraId="04F78AD8" w14:textId="6E347BF9">
      <w:pPr>
        <w:pStyle w:val="Ttulo3"/>
        <w:rPr>
          <w:rFonts w:ascii="Times New Roman" w:hAnsi="Times New Roman" w:eastAsia="Times New Roman" w:cs="Times New Roman"/>
          <w:sz w:val="27"/>
          <w:szCs w:val="27"/>
          <w:lang w:eastAsia="es-ES"/>
        </w:rPr>
      </w:pPr>
      <w:bookmarkStart w:name="_Toc1531652577" w:id="544896644"/>
      <w:r w:rsidRPr="104FE106" w:rsidR="406AF625">
        <w:rPr>
          <w:rFonts w:eastAsia="Times New Roman"/>
          <w:lang w:eastAsia="es-ES"/>
        </w:rPr>
        <w:t>Requisitos Hardware</w:t>
      </w:r>
      <w:bookmarkEnd w:id="544896644"/>
    </w:p>
    <w:p w:rsidR="12158696" w:rsidP="104FE106" w:rsidRDefault="12158696" w14:paraId="49FFC207" w14:textId="0E45B90A">
      <w:pPr>
        <w:pStyle w:val="Normal"/>
      </w:pPr>
      <w:r w:rsidRPr="104FE106" w:rsidR="12158696">
        <w:rPr>
          <w:rFonts w:ascii="Century Schoolbook" w:hAnsi="Century Schoolbook" w:eastAsia="Century Schoolbook" w:cs="Century Schoolbook"/>
          <w:noProof w:val="0"/>
          <w:sz w:val="21"/>
          <w:szCs w:val="21"/>
          <w:lang w:val="es-ES"/>
        </w:rPr>
        <w:t>El sistema se fundamenta en una arquitectura de procesamiento distribuido donde la capacidad computacional de IA reside en un nodo de control, mientras que las tareas de conectividad se segregan para garantizar la integridad de los procesos de tiempo real.</w:t>
      </w:r>
    </w:p>
    <w:p w:rsidR="12158696" w:rsidP="104FE106" w:rsidRDefault="12158696" w14:paraId="2C6D294A" w14:textId="388FC7C9">
      <w:pPr>
        <w:pStyle w:val="Prrafodelista"/>
        <w:numPr>
          <w:ilvl w:val="0"/>
          <w:numId w:val="29"/>
        </w:numPr>
        <w:suppressLineNumbers w:val="0"/>
        <w:bidi w:val="0"/>
        <w:spacing w:before="0" w:beforeAutospacing="off" w:after="0" w:afterAutospacing="off" w:line="240" w:lineRule="auto"/>
        <w:ind w:left="720" w:right="0" w:hanging="360"/>
        <w:jc w:val="left"/>
        <w:rPr>
          <w:noProof w:val="0"/>
          <w:lang w:val="es-ES"/>
        </w:rPr>
      </w:pPr>
      <w:r w:rsidRPr="104FE106" w:rsidR="12158696">
        <w:rPr>
          <w:rFonts w:ascii="Times New Roman" w:hAnsi="Times New Roman" w:eastAsia="Times New Roman" w:cs="Times New Roman"/>
          <w:sz w:val="24"/>
          <w:szCs w:val="24"/>
          <w:lang w:eastAsia="es-ES"/>
        </w:rPr>
        <w:t xml:space="preserve">MICROCONTROLADOR - STM32 NUCLEO L476RG: </w:t>
      </w:r>
      <w:r w:rsidRPr="104FE106" w:rsidR="12158696">
        <w:rPr>
          <w:noProof w:val="0"/>
          <w:lang w:val="es-ES"/>
        </w:rPr>
        <w:t xml:space="preserve">Microcontrolador basado en ARM Cortex-M4F (80 MHz). Su FPU y capacidad de gestión de periféricos DMA lo hacen ideal para el procesamiento de señales (FFT) y la ejecución de la librería de inferencia </w:t>
      </w:r>
      <w:r w:rsidRPr="104FE106" w:rsidR="12158696">
        <w:rPr>
          <w:noProof w:val="0"/>
          <w:lang w:val="es-ES"/>
        </w:rPr>
        <w:t>NanoEdge</w:t>
      </w:r>
      <w:r w:rsidRPr="104FE106" w:rsidR="12158696">
        <w:rPr>
          <w:noProof w:val="0"/>
          <w:lang w:val="es-ES"/>
        </w:rPr>
        <w:t>.</w:t>
      </w:r>
      <w:r w:rsidRPr="104FE106" w:rsidR="0F6166C8">
        <w:rPr>
          <w:noProof w:val="0"/>
          <w:lang w:val="es-ES"/>
        </w:rPr>
        <w:t xml:space="preserve"> Además, cuenta con sistema operativo </w:t>
      </w:r>
      <w:r w:rsidRPr="104FE106" w:rsidR="0F6166C8">
        <w:rPr>
          <w:noProof w:val="0"/>
          <w:lang w:val="es-ES"/>
        </w:rPr>
        <w:t>FreeRTOS</w:t>
      </w:r>
      <w:r w:rsidRPr="104FE106" w:rsidR="0F6166C8">
        <w:rPr>
          <w:noProof w:val="0"/>
          <w:lang w:val="es-ES"/>
        </w:rPr>
        <w:t xml:space="preserve"> lo que permite el manejo sencillo y controlado de tareas.</w:t>
      </w:r>
      <w:r w:rsidRPr="104FE106" w:rsidR="12158696">
        <w:rPr>
          <w:noProof w:val="0"/>
          <w:lang w:val="es-ES"/>
        </w:rPr>
        <w:t xml:space="preserve"> </w:t>
      </w:r>
      <w:r w:rsidRPr="104FE106" w:rsidR="461D9E96">
        <w:rPr>
          <w:noProof w:val="0"/>
          <w:lang w:val="es-ES"/>
        </w:rPr>
        <w:t xml:space="preserve">Se tomará como el módulo central del proyecto, el cual </w:t>
      </w:r>
      <w:r w:rsidRPr="104FE106" w:rsidR="05C31D81">
        <w:rPr>
          <w:noProof w:val="0"/>
          <w:lang w:val="es-ES"/>
        </w:rPr>
        <w:t xml:space="preserve">correrá </w:t>
      </w:r>
      <w:r w:rsidRPr="104FE106" w:rsidR="461D9E96">
        <w:rPr>
          <w:noProof w:val="0"/>
          <w:lang w:val="es-ES"/>
        </w:rPr>
        <w:t xml:space="preserve">el modelo </w:t>
      </w:r>
      <w:r w:rsidRPr="104FE106" w:rsidR="461D9E96">
        <w:rPr>
          <w:noProof w:val="0"/>
          <w:lang w:val="es-ES"/>
        </w:rPr>
        <w:t>TinyML</w:t>
      </w:r>
      <w:r w:rsidRPr="104FE106" w:rsidR="461D9E96">
        <w:rPr>
          <w:noProof w:val="0"/>
          <w:lang w:val="es-ES"/>
        </w:rPr>
        <w:t xml:space="preserve"> elegido</w:t>
      </w:r>
      <w:r w:rsidRPr="104FE106" w:rsidR="340042EA">
        <w:rPr>
          <w:noProof w:val="0"/>
          <w:lang w:val="es-ES"/>
        </w:rPr>
        <w:t xml:space="preserve"> y será el </w:t>
      </w:r>
      <w:r w:rsidRPr="104FE106" w:rsidR="340042EA">
        <w:rPr>
          <w:noProof w:val="0"/>
          <w:lang w:val="es-ES"/>
        </w:rPr>
        <w:t>máximo</w:t>
      </w:r>
      <w:r w:rsidRPr="104FE106" w:rsidR="340042EA">
        <w:rPr>
          <w:noProof w:val="0"/>
          <w:lang w:val="es-ES"/>
        </w:rPr>
        <w:t xml:space="preserve"> responsable en el tratamiento de los datos</w:t>
      </w:r>
      <w:r w:rsidRPr="104FE106" w:rsidR="461D9E96">
        <w:rPr>
          <w:noProof w:val="0"/>
          <w:lang w:val="es-ES"/>
        </w:rPr>
        <w:t xml:space="preserve">. </w:t>
      </w:r>
      <w:r w:rsidRPr="104FE106" w:rsidR="12158696">
        <w:rPr>
          <w:noProof w:val="0"/>
          <w:lang w:val="es-ES"/>
        </w:rPr>
        <w:t>Destaca por su bajo coste, aunque carece de sensores integrados</w:t>
      </w:r>
      <w:r w:rsidRPr="104FE106" w:rsidR="0BD8AC67">
        <w:rPr>
          <w:noProof w:val="0"/>
          <w:lang w:val="es-ES"/>
        </w:rPr>
        <w:t xml:space="preserve">, no </w:t>
      </w:r>
      <w:r w:rsidRPr="104FE106" w:rsidR="12158696">
        <w:rPr>
          <w:noProof w:val="0"/>
          <w:lang w:val="es-ES"/>
        </w:rPr>
        <w:t>como en placas de gama superior dentro del fabricante</w:t>
      </w:r>
      <w:r w:rsidRPr="104FE106" w:rsidR="7D665EEF">
        <w:rPr>
          <w:noProof w:val="0"/>
          <w:lang w:val="es-ES"/>
        </w:rPr>
        <w:t>.</w:t>
      </w:r>
    </w:p>
    <w:p w:rsidR="7D665EEF" w:rsidP="104FE106" w:rsidRDefault="7D665EEF" w14:paraId="2517E6F3" w14:textId="15DE6A51">
      <w:pPr>
        <w:pStyle w:val="Prrafodelista"/>
        <w:numPr>
          <w:ilvl w:val="0"/>
          <w:numId w:val="29"/>
        </w:numPr>
        <w:spacing w:after="0" w:line="240" w:lineRule="auto"/>
        <w:rPr>
          <w:noProof w:val="0"/>
          <w:lang w:val="es-ES"/>
        </w:rPr>
      </w:pPr>
      <w:r w:rsidRPr="104FE106" w:rsidR="7D665EEF">
        <w:rPr>
          <w:noProof w:val="0"/>
          <w:lang w:val="es-ES"/>
        </w:rPr>
        <w:t>Acelerómetro - Sensor MPU6050: Unidad de Medición Inercial (IMU) de 6 ejes (acelerómetro y giroscopio). Proporciona los datos cinemáticos en crudo necesarios para alimentar el clasificador de anomalías. Debido a la escasez de sensores en el microcontrolador central me he visto oblig</w:t>
      </w:r>
      <w:r w:rsidRPr="104FE106" w:rsidR="38AB31AB">
        <w:rPr>
          <w:noProof w:val="0"/>
          <w:lang w:val="es-ES"/>
        </w:rPr>
        <w:t xml:space="preserve">ado a integrarlo, lo que ha requerido un montaje hardware adicional, el cual no contemplaba en un principio. No obstante, al ser un </w:t>
      </w:r>
      <w:r w:rsidRPr="104FE106" w:rsidR="12A10888">
        <w:rPr>
          <w:noProof w:val="0"/>
          <w:lang w:val="es-ES"/>
        </w:rPr>
        <w:t>módulo</w:t>
      </w:r>
      <w:r w:rsidRPr="104FE106" w:rsidR="38AB31AB">
        <w:rPr>
          <w:noProof w:val="0"/>
          <w:lang w:val="es-ES"/>
        </w:rPr>
        <w:t xml:space="preserve"> independiente permite la </w:t>
      </w:r>
      <w:r w:rsidRPr="104FE106" w:rsidR="12F1C2A8">
        <w:rPr>
          <w:noProof w:val="0"/>
          <w:lang w:val="es-ES"/>
        </w:rPr>
        <w:t>instalación y colocación libre de este.</w:t>
      </w:r>
    </w:p>
    <w:p w:rsidR="12F1C2A8" w:rsidP="104FE106" w:rsidRDefault="12F1C2A8" w14:paraId="0C0E30EF" w14:textId="3CA9751C">
      <w:pPr>
        <w:pStyle w:val="Prrafodelista"/>
        <w:numPr>
          <w:ilvl w:val="0"/>
          <w:numId w:val="29"/>
        </w:numPr>
        <w:spacing w:after="0" w:line="240" w:lineRule="auto"/>
        <w:rPr>
          <w:noProof w:val="0"/>
          <w:lang w:val="es-ES"/>
        </w:rPr>
      </w:pPr>
      <w:r w:rsidRPr="104FE106" w:rsidR="12F1C2A8">
        <w:rPr>
          <w:noProof w:val="0"/>
          <w:lang w:val="es-ES"/>
        </w:rPr>
        <w:t xml:space="preserve">Módulo ESP-WROOM-32: Periférico dedicado exclusivamente a la telemetría y comunicación </w:t>
      </w:r>
      <w:r w:rsidRPr="104FE106" w:rsidR="12F1C2A8">
        <w:rPr>
          <w:noProof w:val="0"/>
          <w:lang w:val="es-ES"/>
        </w:rPr>
        <w:t>Wi</w:t>
      </w:r>
      <w:r w:rsidRPr="104FE106" w:rsidR="14531072">
        <w:rPr>
          <w:noProof w:val="0"/>
          <w:lang w:val="es-ES"/>
        </w:rPr>
        <w:t>F</w:t>
      </w:r>
      <w:r w:rsidRPr="104FE106" w:rsidR="12F1C2A8">
        <w:rPr>
          <w:noProof w:val="0"/>
          <w:lang w:val="es-ES"/>
        </w:rPr>
        <w:t>i</w:t>
      </w:r>
      <w:r w:rsidRPr="104FE106" w:rsidR="12F1C2A8">
        <w:rPr>
          <w:noProof w:val="0"/>
          <w:lang w:val="es-ES"/>
        </w:rPr>
        <w:t xml:space="preserve">. Su rol es actuar como pasarela (bridge) hacia la red, evitando que las latencias del </w:t>
      </w:r>
      <w:r w:rsidRPr="104FE106" w:rsidR="12F1C2A8">
        <w:rPr>
          <w:noProof w:val="0"/>
          <w:lang w:val="es-ES"/>
        </w:rPr>
        <w:t>stack</w:t>
      </w:r>
      <w:r w:rsidRPr="104FE106" w:rsidR="12F1C2A8">
        <w:rPr>
          <w:noProof w:val="0"/>
          <w:lang w:val="es-ES"/>
        </w:rPr>
        <w:t xml:space="preserve"> TCP/IP afecten al STM32. Destaca por su bajo coste y </w:t>
      </w:r>
      <w:r w:rsidRPr="104FE106" w:rsidR="1BB57C4A">
        <w:rPr>
          <w:noProof w:val="0"/>
          <w:lang w:val="es-ES"/>
        </w:rPr>
        <w:t>módulos</w:t>
      </w:r>
      <w:r w:rsidRPr="104FE106" w:rsidR="12F1C2A8">
        <w:rPr>
          <w:noProof w:val="0"/>
          <w:lang w:val="es-ES"/>
        </w:rPr>
        <w:t xml:space="preserve"> de </w:t>
      </w:r>
      <w:r w:rsidRPr="104FE106" w:rsidR="0477B6E3">
        <w:rPr>
          <w:noProof w:val="0"/>
          <w:lang w:val="es-ES"/>
        </w:rPr>
        <w:t>comunicación</w:t>
      </w:r>
      <w:r w:rsidRPr="104FE106" w:rsidR="12F1C2A8">
        <w:rPr>
          <w:noProof w:val="0"/>
          <w:lang w:val="es-ES"/>
        </w:rPr>
        <w:t xml:space="preserve"> </w:t>
      </w:r>
      <w:r w:rsidRPr="104FE106" w:rsidR="246AA04B">
        <w:rPr>
          <w:noProof w:val="0"/>
          <w:lang w:val="es-ES"/>
        </w:rPr>
        <w:t>inalámbrica</w:t>
      </w:r>
      <w:r w:rsidRPr="104FE106" w:rsidR="12F1C2A8">
        <w:rPr>
          <w:noProof w:val="0"/>
          <w:lang w:val="es-ES"/>
        </w:rPr>
        <w:t xml:space="preserve"> integrados, </w:t>
      </w:r>
      <w:r w:rsidRPr="104FE106" w:rsidR="66C8841A">
        <w:rPr>
          <w:noProof w:val="0"/>
          <w:lang w:val="es-ES"/>
        </w:rPr>
        <w:t xml:space="preserve">no obstante, </w:t>
      </w:r>
      <w:r w:rsidRPr="104FE106" w:rsidR="12F1C2A8">
        <w:rPr>
          <w:noProof w:val="0"/>
          <w:lang w:val="es-ES"/>
        </w:rPr>
        <w:t>la calidad</w:t>
      </w:r>
      <w:r w:rsidRPr="104FE106" w:rsidR="23F80F1A">
        <w:rPr>
          <w:noProof w:val="0"/>
          <w:lang w:val="es-ES"/>
        </w:rPr>
        <w:t xml:space="preserve"> </w:t>
      </w:r>
      <w:r w:rsidRPr="104FE106" w:rsidR="52E29E62">
        <w:rPr>
          <w:noProof w:val="0"/>
          <w:lang w:val="es-ES"/>
        </w:rPr>
        <w:t xml:space="preserve">de construcción y materiales </w:t>
      </w:r>
      <w:r w:rsidRPr="104FE106" w:rsidR="23F80F1A">
        <w:rPr>
          <w:noProof w:val="0"/>
          <w:lang w:val="es-ES"/>
        </w:rPr>
        <w:t>es cuestionable</w:t>
      </w:r>
      <w:r w:rsidRPr="104FE106" w:rsidR="0FE1DBDD">
        <w:rPr>
          <w:noProof w:val="0"/>
          <w:lang w:val="es-ES"/>
        </w:rPr>
        <w:t>. Debido a esto</w:t>
      </w:r>
      <w:r w:rsidRPr="104FE106" w:rsidR="5AF3A1A6">
        <w:rPr>
          <w:noProof w:val="0"/>
          <w:lang w:val="es-ES"/>
        </w:rPr>
        <w:t xml:space="preserve">, </w:t>
      </w:r>
      <w:r w:rsidRPr="104FE106" w:rsidR="4B8BF237">
        <w:rPr>
          <w:noProof w:val="0"/>
          <w:lang w:val="es-ES"/>
        </w:rPr>
        <w:t>estará</w:t>
      </w:r>
      <w:r w:rsidRPr="104FE106" w:rsidR="0FE1DBDD">
        <w:rPr>
          <w:noProof w:val="0"/>
          <w:lang w:val="es-ES"/>
        </w:rPr>
        <w:t xml:space="preserve"> de dedicado </w:t>
      </w:r>
      <w:r w:rsidRPr="104FE106" w:rsidR="7012EC91">
        <w:rPr>
          <w:noProof w:val="0"/>
          <w:lang w:val="es-ES"/>
        </w:rPr>
        <w:t xml:space="preserve">exclusivamente </w:t>
      </w:r>
      <w:r w:rsidRPr="104FE106" w:rsidR="0FE1DBDD">
        <w:rPr>
          <w:noProof w:val="0"/>
          <w:lang w:val="es-ES"/>
        </w:rPr>
        <w:t xml:space="preserve">al </w:t>
      </w:r>
      <w:r w:rsidRPr="104FE106" w:rsidR="7A4D2D32">
        <w:rPr>
          <w:noProof w:val="0"/>
          <w:lang w:val="es-ES"/>
        </w:rPr>
        <w:t xml:space="preserve">envío </w:t>
      </w:r>
      <w:r w:rsidRPr="104FE106" w:rsidR="0FE1DBDD">
        <w:rPr>
          <w:noProof w:val="0"/>
          <w:lang w:val="es-ES"/>
        </w:rPr>
        <w:t>de datos</w:t>
      </w:r>
      <w:r w:rsidRPr="104FE106" w:rsidR="7CD70F24">
        <w:rPr>
          <w:noProof w:val="0"/>
          <w:lang w:val="es-ES"/>
        </w:rPr>
        <w:t xml:space="preserve"> vía </w:t>
      </w:r>
      <w:r w:rsidRPr="104FE106" w:rsidR="7CD70F24">
        <w:rPr>
          <w:noProof w:val="0"/>
          <w:lang w:val="es-ES"/>
        </w:rPr>
        <w:t>WiFi</w:t>
      </w:r>
      <w:r w:rsidRPr="104FE106" w:rsidR="0FE1DBDD">
        <w:rPr>
          <w:noProof w:val="0"/>
          <w:lang w:val="es-ES"/>
        </w:rPr>
        <w:t xml:space="preserve"> desde el microcontrolador centra</w:t>
      </w:r>
      <w:r w:rsidRPr="104FE106" w:rsidR="580B5084">
        <w:rPr>
          <w:noProof w:val="0"/>
          <w:lang w:val="es-ES"/>
        </w:rPr>
        <w:t>l</w:t>
      </w:r>
      <w:r w:rsidRPr="104FE106" w:rsidR="0FE1DBDD">
        <w:rPr>
          <w:noProof w:val="0"/>
          <w:lang w:val="es-ES"/>
        </w:rPr>
        <w:t xml:space="preserve"> hacia el PC/servidor</w:t>
      </w:r>
      <w:r w:rsidRPr="104FE106" w:rsidR="5A85BC69">
        <w:rPr>
          <w:noProof w:val="0"/>
          <w:lang w:val="es-ES"/>
        </w:rPr>
        <w:t>, restándole así responsabilidad en el manejo y procesado de los datos, reduciendo los posibles errores</w:t>
      </w:r>
      <w:r w:rsidRPr="104FE106" w:rsidR="31CA2D24">
        <w:rPr>
          <w:noProof w:val="0"/>
          <w:lang w:val="es-ES"/>
        </w:rPr>
        <w:t>.</w:t>
      </w:r>
    </w:p>
    <w:p w:rsidR="72D81D56" w:rsidP="104FE106" w:rsidRDefault="72D81D56" w14:paraId="463D6EEA" w14:textId="628EB720">
      <w:pPr>
        <w:pStyle w:val="Ttulo4"/>
      </w:pPr>
      <w:r w:rsidRPr="104FE106" w:rsidR="72D81D56">
        <w:rPr>
          <w:noProof w:val="0"/>
          <w:lang w:val="es-ES"/>
        </w:rPr>
        <w:t>Análisis de Riesgos y Decisiones de Diseño Hardware</w:t>
      </w:r>
    </w:p>
    <w:p w:rsidR="72D81D56" w:rsidP="104FE106" w:rsidRDefault="72D81D56" w14:paraId="62A9FF81" w14:textId="24512DCE">
      <w:pPr>
        <w:pStyle w:val="Prrafodelista"/>
        <w:numPr>
          <w:ilvl w:val="0"/>
          <w:numId w:val="30"/>
        </w:numPr>
        <w:rPr>
          <w:noProof w:val="0"/>
          <w:lang w:val="es-ES"/>
        </w:rPr>
      </w:pPr>
      <w:r w:rsidRPr="104FE106" w:rsidR="72D81D56">
        <w:rPr>
          <w:noProof w:val="0"/>
          <w:lang w:val="es-ES"/>
        </w:rPr>
        <w:t>Riesgo de Interferencias por Latencia en Telemetría</w:t>
      </w:r>
    </w:p>
    <w:p w:rsidR="72D81D56" w:rsidP="104FE106" w:rsidRDefault="72D81D56" w14:paraId="00103D74" w14:textId="406D9A2C">
      <w:pPr>
        <w:pStyle w:val="Prrafodelista"/>
        <w:numPr>
          <w:ilvl w:val="1"/>
          <w:numId w:val="30"/>
        </w:numPr>
        <w:rPr>
          <w:noProof w:val="0"/>
          <w:lang w:val="es-ES"/>
        </w:rPr>
      </w:pPr>
      <w:r w:rsidRPr="104FE106" w:rsidR="72D81D56">
        <w:rPr>
          <w:noProof w:val="0"/>
          <w:lang w:val="es-ES"/>
        </w:rPr>
        <w:t>En cuanto al módulo ESP32</w:t>
      </w:r>
      <w:r w:rsidRPr="104FE106" w:rsidR="2ABDEC6A">
        <w:rPr>
          <w:noProof w:val="0"/>
          <w:lang w:val="es-ES"/>
        </w:rPr>
        <w:t>,</w:t>
      </w:r>
      <w:r w:rsidRPr="104FE106" w:rsidR="72D81D56">
        <w:rPr>
          <w:noProof w:val="0"/>
          <w:lang w:val="es-ES"/>
        </w:rPr>
        <w:t xml:space="preserve"> es un procesador de doble núcleo con gestión de radio </w:t>
      </w:r>
      <w:r w:rsidRPr="104FE106" w:rsidR="72D81D56">
        <w:rPr>
          <w:noProof w:val="0"/>
          <w:lang w:val="es-ES"/>
        </w:rPr>
        <w:t>Wi</w:t>
      </w:r>
      <w:r w:rsidRPr="104FE106" w:rsidR="72D81D56">
        <w:rPr>
          <w:noProof w:val="0"/>
          <w:lang w:val="es-ES"/>
        </w:rPr>
        <w:t>-Fi, cuya pila de comunicaciones es inherentemente no determinista. Si el STM32 dependiera del ESP32 para tomar decisiones, la fluctuación en la latencia de red (</w:t>
      </w:r>
      <w:r w:rsidRPr="104FE106" w:rsidR="72D81D56">
        <w:rPr>
          <w:noProof w:val="0"/>
          <w:lang w:val="es-ES"/>
        </w:rPr>
        <w:t>jitter</w:t>
      </w:r>
      <w:r w:rsidRPr="104FE106" w:rsidR="72D81D56">
        <w:rPr>
          <w:noProof w:val="0"/>
          <w:lang w:val="es-ES"/>
        </w:rPr>
        <w:t>) podría provocar errores de sincronización en procesos críticos.</w:t>
      </w:r>
    </w:p>
    <w:p w:rsidR="72D81D56" w:rsidP="104FE106" w:rsidRDefault="72D81D56" w14:paraId="5AEBAEBE" w14:textId="78F7B110">
      <w:pPr>
        <w:pStyle w:val="Prrafodelista"/>
        <w:numPr>
          <w:ilvl w:val="1"/>
          <w:numId w:val="30"/>
        </w:numPr>
        <w:rPr>
          <w:noProof w:val="0"/>
          <w:lang w:val="es-ES"/>
        </w:rPr>
      </w:pPr>
      <w:r w:rsidRPr="104FE106" w:rsidR="72D81D56">
        <w:rPr>
          <w:b w:val="1"/>
          <w:bCs w:val="1"/>
          <w:noProof w:val="0"/>
          <w:lang w:val="es-ES"/>
        </w:rPr>
        <w:t>Decisión</w:t>
      </w:r>
      <w:r w:rsidRPr="104FE106" w:rsidR="72D81D56">
        <w:rPr>
          <w:noProof w:val="0"/>
          <w:lang w:val="es-ES"/>
        </w:rPr>
        <w:t xml:space="preserve">: Restarle responsabilidad, el STM32 será el </w:t>
      </w:r>
      <w:r w:rsidRPr="104FE106" w:rsidR="72D81D56">
        <w:rPr>
          <w:i w:val="1"/>
          <w:iCs w:val="1"/>
          <w:noProof w:val="0"/>
          <w:lang w:val="es-ES"/>
        </w:rPr>
        <w:t xml:space="preserve">maestro </w:t>
      </w:r>
      <w:r w:rsidRPr="104FE106" w:rsidR="72D81D56">
        <w:rPr>
          <w:noProof w:val="0"/>
          <w:lang w:val="es-ES"/>
        </w:rPr>
        <w:t xml:space="preserve">del sistema, </w:t>
      </w:r>
      <w:r w:rsidRPr="104FE106" w:rsidR="26939204">
        <w:rPr>
          <w:noProof w:val="0"/>
          <w:lang w:val="es-ES"/>
        </w:rPr>
        <w:t>enviará una ráfaga de datos al terminar la recogida y el procesado de datos. E</w:t>
      </w:r>
      <w:r w:rsidRPr="104FE106" w:rsidR="2F82DA04">
        <w:rPr>
          <w:noProof w:val="0"/>
          <w:lang w:val="es-ES"/>
        </w:rPr>
        <w:t xml:space="preserve">l ESP32 solo recibirá los datos y se </w:t>
      </w:r>
      <w:r w:rsidRPr="104FE106" w:rsidR="1EE46A94">
        <w:rPr>
          <w:noProof w:val="0"/>
          <w:lang w:val="es-ES"/>
        </w:rPr>
        <w:t>encargará</w:t>
      </w:r>
      <w:r w:rsidRPr="104FE106" w:rsidR="2F82DA04">
        <w:rPr>
          <w:noProof w:val="0"/>
          <w:lang w:val="es-ES"/>
        </w:rPr>
        <w:t xml:space="preserve"> de enviar los datos en orden</w:t>
      </w:r>
      <w:r w:rsidRPr="104FE106" w:rsidR="0085C689">
        <w:rPr>
          <w:noProof w:val="0"/>
          <w:lang w:val="es-ES"/>
        </w:rPr>
        <w:t xml:space="preserve"> hacia el servidor</w:t>
      </w:r>
      <w:r w:rsidRPr="104FE106" w:rsidR="2F82DA04">
        <w:rPr>
          <w:noProof w:val="0"/>
          <w:lang w:val="es-ES"/>
        </w:rPr>
        <w:t xml:space="preserve">, manteniendo </w:t>
      </w:r>
      <w:r w:rsidRPr="104FE106" w:rsidR="35628D2F">
        <w:rPr>
          <w:noProof w:val="0"/>
          <w:lang w:val="es-ES"/>
        </w:rPr>
        <w:t>la</w:t>
      </w:r>
      <w:r w:rsidRPr="104FE106" w:rsidR="2F82DA04">
        <w:rPr>
          <w:noProof w:val="0"/>
          <w:lang w:val="es-ES"/>
        </w:rPr>
        <w:t xml:space="preserve"> integridad</w:t>
      </w:r>
      <w:r w:rsidRPr="104FE106" w:rsidR="54A9ACD9">
        <w:rPr>
          <w:noProof w:val="0"/>
          <w:lang w:val="es-ES"/>
        </w:rPr>
        <w:t xml:space="preserve"> de estos</w:t>
      </w:r>
      <w:r w:rsidRPr="104FE106" w:rsidR="2F82DA04">
        <w:rPr>
          <w:noProof w:val="0"/>
          <w:lang w:val="es-ES"/>
        </w:rPr>
        <w:t>.</w:t>
      </w:r>
    </w:p>
    <w:p w:rsidR="6EA79A9D" w:rsidP="104FE106" w:rsidRDefault="6EA79A9D" w14:paraId="2F9DDFCE" w14:textId="694D70B6">
      <w:pPr>
        <w:pStyle w:val="Prrafodelista"/>
        <w:numPr>
          <w:ilvl w:val="0"/>
          <w:numId w:val="30"/>
        </w:numPr>
        <w:rPr>
          <w:noProof w:val="0"/>
          <w:lang w:val="es-ES"/>
        </w:rPr>
      </w:pPr>
      <w:r w:rsidRPr="104FE106" w:rsidR="6EA79A9D">
        <w:rPr>
          <w:noProof w:val="0"/>
          <w:lang w:val="es-ES"/>
        </w:rPr>
        <w:t>Riesgo de Inestabilidad por Gestión de Bus</w:t>
      </w:r>
    </w:p>
    <w:p w:rsidR="6EA79A9D" w:rsidP="104FE106" w:rsidRDefault="6EA79A9D" w14:paraId="42FED5C7" w14:textId="6F24AA02">
      <w:pPr>
        <w:pStyle w:val="Prrafodelista"/>
        <w:numPr>
          <w:ilvl w:val="1"/>
          <w:numId w:val="30"/>
        </w:numPr>
        <w:rPr>
          <w:noProof w:val="0"/>
          <w:lang w:val="es-ES"/>
        </w:rPr>
      </w:pPr>
      <w:r w:rsidRPr="104FE106" w:rsidR="6EA79A9D">
        <w:rPr>
          <w:noProof w:val="0"/>
          <w:lang w:val="es-ES"/>
        </w:rPr>
        <w:t>El uso del bus I2C para la lectura del MPU6050 a altas frecuencias (necesarias para el análisis de vibraciones) puede generar cuellos de botella y saturación en el bus, comprometiendo la periodicidad de los datos.</w:t>
      </w:r>
    </w:p>
    <w:p w:rsidR="6D4BBCBD" w:rsidP="104FE106" w:rsidRDefault="6D4BBCBD" w14:paraId="58BEBED0" w14:textId="04BE996E">
      <w:pPr>
        <w:pStyle w:val="Prrafodelista"/>
        <w:numPr>
          <w:ilvl w:val="1"/>
          <w:numId w:val="30"/>
        </w:numPr>
        <w:rPr>
          <w:noProof w:val="0"/>
          <w:lang w:val="es-ES"/>
        </w:rPr>
      </w:pPr>
      <w:r w:rsidRPr="104FE106" w:rsidR="6D4BBCBD">
        <w:rPr>
          <w:b w:val="1"/>
          <w:bCs w:val="1"/>
          <w:noProof w:val="0"/>
          <w:lang w:val="es-ES"/>
        </w:rPr>
        <w:t>Decisión</w:t>
      </w:r>
      <w:r w:rsidRPr="104FE106" w:rsidR="6EA79A9D">
        <w:rPr>
          <w:noProof w:val="0"/>
          <w:lang w:val="es-ES"/>
        </w:rPr>
        <w:t xml:space="preserve">: establecer en el flujo del sistema ventanas de 64 muestras, estableciendo </w:t>
      </w:r>
      <w:r w:rsidRPr="104FE106" w:rsidR="6EA79A9D">
        <w:rPr>
          <w:noProof w:val="0"/>
          <w:lang w:val="es-ES"/>
        </w:rPr>
        <w:t>delays</w:t>
      </w:r>
      <w:r w:rsidRPr="104FE106" w:rsidR="6EA79A9D">
        <w:rPr>
          <w:noProof w:val="0"/>
          <w:lang w:val="es-ES"/>
        </w:rPr>
        <w:t xml:space="preserve"> en el</w:t>
      </w:r>
      <w:r w:rsidRPr="104FE106" w:rsidR="0EB845AF">
        <w:rPr>
          <w:noProof w:val="0"/>
          <w:lang w:val="es-ES"/>
        </w:rPr>
        <w:t xml:space="preserve"> código</w:t>
      </w:r>
      <w:r w:rsidRPr="104FE106" w:rsidR="6EA79A9D">
        <w:rPr>
          <w:noProof w:val="0"/>
          <w:lang w:val="es-ES"/>
        </w:rPr>
        <w:t xml:space="preserve"> para la recogida de datos estable</w:t>
      </w:r>
      <w:r w:rsidRPr="104FE106" w:rsidR="678AEB15">
        <w:rPr>
          <w:noProof w:val="0"/>
          <w:lang w:val="es-ES"/>
        </w:rPr>
        <w:t>, evitando así la</w:t>
      </w:r>
      <w:r w:rsidRPr="104FE106" w:rsidR="6EA79A9D">
        <w:rPr>
          <w:noProof w:val="0"/>
          <w:lang w:val="es-ES"/>
        </w:rPr>
        <w:t xml:space="preserve"> </w:t>
      </w:r>
      <w:r w:rsidRPr="104FE106" w:rsidR="1AD1583C">
        <w:rPr>
          <w:noProof w:val="0"/>
          <w:lang w:val="es-ES"/>
        </w:rPr>
        <w:t>saturación</w:t>
      </w:r>
      <w:r w:rsidRPr="104FE106" w:rsidR="3295F378">
        <w:rPr>
          <w:noProof w:val="0"/>
          <w:lang w:val="es-ES"/>
        </w:rPr>
        <w:t xml:space="preserve"> de BUS.</w:t>
      </w:r>
    </w:p>
    <w:p w:rsidR="4D4102B6" w:rsidP="104FE106" w:rsidRDefault="4D4102B6" w14:paraId="26DB928F" w14:textId="784A17D1">
      <w:pPr>
        <w:pStyle w:val="Ttulo3"/>
        <w:rPr>
          <w:rFonts w:ascii="Times New Roman" w:hAnsi="Times New Roman" w:eastAsia="Times New Roman" w:cs="Times New Roman"/>
          <w:sz w:val="27"/>
          <w:szCs w:val="27"/>
          <w:lang w:eastAsia="es-ES"/>
        </w:rPr>
      </w:pPr>
      <w:r w:rsidRPr="104FE106" w:rsidR="4D4102B6">
        <w:rPr>
          <w:rFonts w:eastAsia="Times New Roman"/>
          <w:lang w:eastAsia="es-ES"/>
        </w:rPr>
        <w:t>Requisitos Software</w:t>
      </w:r>
    </w:p>
    <w:p w:rsidR="504E3A15" w:rsidP="104FE106" w:rsidRDefault="504E3A15" w14:paraId="59ABC476" w14:textId="1128A731">
      <w:pPr>
        <w:pStyle w:val="Prrafodelista"/>
        <w:numPr>
          <w:ilvl w:val="0"/>
          <w:numId w:val="31"/>
        </w:numPr>
        <w:rPr>
          <w:noProof w:val="0"/>
          <w:lang w:val="es-ES"/>
        </w:rPr>
      </w:pPr>
      <w:r w:rsidRPr="104FE106" w:rsidR="504E3A15">
        <w:rPr>
          <w:b w:val="1"/>
          <w:bCs w:val="1"/>
        </w:rPr>
        <w:t>NanoEdge</w:t>
      </w:r>
      <w:r w:rsidRPr="104FE106" w:rsidR="504E3A15">
        <w:rPr>
          <w:b w:val="1"/>
          <w:bCs w:val="1"/>
        </w:rPr>
        <w:t xml:space="preserve"> AI Studio: </w:t>
      </w:r>
      <w:r w:rsidRPr="104FE106" w:rsidR="504E3A15">
        <w:rPr>
          <w:noProof w:val="0"/>
          <w:lang w:val="es-ES"/>
        </w:rPr>
        <w:t>Entorno de desarrollo para la generación de la librería de inferencia (modelo). Es el núcleo software del proyecto para la detección de anomalías y clasificación</w:t>
      </w:r>
    </w:p>
    <w:p w:rsidR="504E3A15" w:rsidP="104FE106" w:rsidRDefault="504E3A15" w14:paraId="01F20902" w14:textId="5B4A27D6">
      <w:pPr>
        <w:pStyle w:val="Prrafodelista"/>
        <w:numPr>
          <w:ilvl w:val="0"/>
          <w:numId w:val="31"/>
        </w:numPr>
        <w:rPr>
          <w:noProof w:val="0"/>
          <w:lang w:val="es-ES"/>
        </w:rPr>
      </w:pPr>
      <w:r w:rsidRPr="104FE106" w:rsidR="504E3A15">
        <w:rPr>
          <w:b w:val="1"/>
          <w:bCs w:val="1"/>
          <w:noProof w:val="0"/>
          <w:lang w:val="es-ES"/>
        </w:rPr>
        <w:t xml:space="preserve">STM32CubeIDE: </w:t>
      </w:r>
      <w:r w:rsidRPr="104FE106" w:rsidR="504E3A15">
        <w:rPr>
          <w:noProof w:val="0"/>
          <w:lang w:val="es-ES"/>
        </w:rPr>
        <w:t>IDE oficial para el desarrollo del firmware en C/C++. Es necesario para la configuración de periféricos (DMA, I2C, UART) y la depuración del código en la arquitectura STM32L4.</w:t>
      </w:r>
    </w:p>
    <w:p w:rsidR="504E3A15" w:rsidP="104FE106" w:rsidRDefault="504E3A15" w14:paraId="2D493A79" w14:textId="32B2616E">
      <w:pPr>
        <w:pStyle w:val="Prrafodelista"/>
        <w:numPr>
          <w:ilvl w:val="0"/>
          <w:numId w:val="31"/>
        </w:numPr>
        <w:rPr>
          <w:noProof w:val="0"/>
          <w:lang w:val="es-ES"/>
        </w:rPr>
      </w:pPr>
      <w:r w:rsidRPr="104FE106" w:rsidR="504E3A15">
        <w:rPr>
          <w:b w:val="1"/>
          <w:bCs w:val="1"/>
          <w:noProof w:val="0"/>
          <w:lang w:val="es-ES"/>
        </w:rPr>
        <w:t>Visual Studio Code:</w:t>
      </w:r>
      <w:r w:rsidRPr="104FE106" w:rsidR="504E3A15">
        <w:rPr>
          <w:noProof w:val="0"/>
          <w:lang w:val="es-ES"/>
        </w:rPr>
        <w:t xml:space="preserve"> Entorno de desarrollo para el </w:t>
      </w:r>
      <w:r w:rsidRPr="104FE106" w:rsidR="504E3A15">
        <w:rPr>
          <w:i w:val="1"/>
          <w:iCs w:val="1"/>
          <w:noProof w:val="0"/>
          <w:lang w:val="es-ES"/>
        </w:rPr>
        <w:t>backend</w:t>
      </w:r>
      <w:r w:rsidRPr="104FE106" w:rsidR="504E3A15">
        <w:rPr>
          <w:noProof w:val="0"/>
          <w:lang w:val="es-ES"/>
        </w:rPr>
        <w:t xml:space="preserve"> de visualización y el firmware del módulo ESP32 (usando el framework ESP-IDF o Arduino-ESP32).</w:t>
      </w:r>
    </w:p>
    <w:p w:rsidR="104FE106" w:rsidP="104FE106" w:rsidRDefault="104FE106" w14:paraId="6511AB21" w14:textId="0A71C8A6">
      <w:pPr>
        <w:pStyle w:val="Normal"/>
        <w:rPr>
          <w:noProof w:val="0"/>
          <w:lang w:val="es-ES"/>
        </w:rPr>
      </w:pPr>
    </w:p>
    <w:p w:rsidRPr="005A66B2" w:rsidR="005A66B2" w:rsidP="005A66B2" w:rsidRDefault="005A66B2" w14:paraId="6AA61CFF" w14:textId="77777777">
      <w:pPr>
        <w:pStyle w:val="Ttulo1"/>
        <w:rPr>
          <w:rFonts w:ascii="Times New Roman" w:hAnsi="Times New Roman" w:eastAsia="Times New Roman" w:cs="Times New Roman"/>
          <w:lang w:eastAsia="es-ES"/>
        </w:rPr>
      </w:pPr>
      <w:bookmarkStart w:name="_Toc2029401496" w:id="1942821065"/>
      <w:r w:rsidRPr="7922305D" w:rsidR="005A66B2">
        <w:rPr>
          <w:rFonts w:eastAsia="Times New Roman"/>
          <w:lang w:eastAsia="es-ES"/>
        </w:rPr>
        <w:t>BLOQUE 2: EJECUCIÓN DEL PROYECTO</w:t>
      </w:r>
      <w:bookmarkEnd w:id="1942821065"/>
    </w:p>
    <w:p w:rsidRPr="005A66B2" w:rsidR="005A66B2" w:rsidP="005A66B2" w:rsidRDefault="005A66B2" w14:paraId="01B35E7F" w14:textId="77777777">
      <w:pPr>
        <w:pStyle w:val="Ttulo2"/>
        <w:rPr>
          <w:rFonts w:ascii="Times New Roman" w:hAnsi="Times New Roman" w:eastAsia="Times New Roman" w:cs="Times New Roman"/>
          <w:lang w:eastAsia="es-ES"/>
        </w:rPr>
      </w:pPr>
      <w:bookmarkStart w:name="_Toc935703670" w:id="449165362"/>
      <w:r w:rsidRPr="104FE106" w:rsidR="406AF625">
        <w:rPr>
          <w:rFonts w:eastAsia="Times New Roman"/>
          <w:lang w:eastAsia="es-ES"/>
        </w:rPr>
        <w:t>B2.1. Diseño del Sistema</w:t>
      </w:r>
      <w:bookmarkEnd w:id="449165362"/>
    </w:p>
    <w:p w:rsidRPr="00371F5A" w:rsidR="00371F5A" w:rsidP="00371F5A" w:rsidRDefault="00371F5A" w14:paraId="5F4941F8" w14:textId="243D0022">
      <w:pPr>
        <w:pStyle w:val="Ttulo3"/>
        <w:rPr>
          <w:rFonts w:eastAsia="Times New Roman"/>
          <w:lang w:eastAsia="es-ES"/>
        </w:rPr>
      </w:pPr>
      <w:bookmarkStart w:name="_Toc2021474349" w:id="1544849125"/>
      <w:r w:rsidRPr="104FE106" w:rsidR="6C8C32FB">
        <w:rPr>
          <w:rFonts w:eastAsia="Times New Roman"/>
          <w:lang w:eastAsia="es-ES"/>
        </w:rPr>
        <w:t>Esquema General y Diagrama de Bloques</w:t>
      </w:r>
      <w:bookmarkEnd w:id="1544849125"/>
    </w:p>
    <w:p w:rsidRPr="00371F5A" w:rsidR="00371F5A" w:rsidP="00371F5A" w:rsidRDefault="00371F5A" w14:paraId="1874BE3C" w14:textId="2CABC44B">
      <w:pPr>
        <w:rPr>
          <w:rFonts w:eastAsia="Times New Roman"/>
          <w:lang w:eastAsia="es-ES"/>
        </w:rPr>
      </w:pPr>
      <w:r w:rsidRPr="00371F5A">
        <w:rPr>
          <w:rFonts w:eastAsia="Times New Roman"/>
          <w:lang w:eastAsia="es-ES"/>
        </w:rPr>
        <w:t>1.  </w:t>
      </w:r>
      <w:r w:rsidRPr="00371F5A">
        <w:rPr>
          <w:rFonts w:eastAsia="Times New Roman"/>
          <w:b/>
          <w:bCs/>
          <w:lang w:eastAsia="es-ES"/>
        </w:rPr>
        <w:t>Bloque de Adquisición (STM32L476RG + MPU6050):</w:t>
      </w:r>
      <w:r w:rsidRPr="00371F5A">
        <w:rPr>
          <w:rFonts w:eastAsia="Times New Roman"/>
          <w:lang w:eastAsia="es-ES"/>
        </w:rPr>
        <w:t xml:space="preserve"> Este es el núcleo físico. El sensor MPU6050 capta las aceleraciones en los ejes X, Y </w:t>
      </w:r>
      <w:proofErr w:type="spellStart"/>
      <w:r w:rsidRPr="00371F5A">
        <w:rPr>
          <w:rFonts w:eastAsia="Times New Roman"/>
          <w:lang w:eastAsia="es-ES"/>
        </w:rPr>
        <w:t>y</w:t>
      </w:r>
      <w:proofErr w:type="spellEnd"/>
      <w:r w:rsidRPr="00371F5A">
        <w:rPr>
          <w:rFonts w:eastAsia="Times New Roman"/>
          <w:lang w:eastAsia="es-ES"/>
        </w:rPr>
        <w:t xml:space="preserve"> Z. Estos datos son leídos por el STM32 mediante el protocolo I2C. La funcionalidad de este bloque es garantizar que las señales lleguen de forma pura y equidistante en el tiempo al algoritmo de IA.</w:t>
      </w:r>
    </w:p>
    <w:p w:rsidRPr="00371F5A" w:rsidR="00371F5A" w:rsidP="00371F5A" w:rsidRDefault="00371F5A" w14:paraId="51B2AFEE" w14:textId="6ED29559">
      <w:pPr>
        <w:rPr>
          <w:rFonts w:eastAsia="Times New Roman"/>
          <w:lang w:eastAsia="es-ES"/>
        </w:rPr>
      </w:pPr>
      <w:r w:rsidRPr="00371F5A">
        <w:rPr>
          <w:rFonts w:eastAsia="Times New Roman"/>
          <w:lang w:eastAsia="es-ES"/>
        </w:rPr>
        <w:t>2.  </w:t>
      </w:r>
      <w:r w:rsidRPr="00371F5A">
        <w:rPr>
          <w:rFonts w:eastAsia="Times New Roman"/>
          <w:b/>
          <w:bCs/>
          <w:lang w:eastAsia="es-ES"/>
        </w:rPr>
        <w:t>Bloque de Comunicación (Puente ESP32):</w:t>
      </w:r>
      <w:r w:rsidRPr="00371F5A">
        <w:rPr>
          <w:rFonts w:eastAsia="Times New Roman"/>
          <w:lang w:eastAsia="es-ES"/>
        </w:rPr>
        <w:t xml:space="preserve"> Actúa como un intermediario transparente. Recibe los datos procesados o crudos por UART y los encapsula en paquetes TCP/IP para su transmisión vía </w:t>
      </w:r>
      <w:proofErr w:type="spellStart"/>
      <w:r w:rsidRPr="00371F5A">
        <w:rPr>
          <w:rFonts w:eastAsia="Times New Roman"/>
          <w:lang w:eastAsia="es-ES"/>
        </w:rPr>
        <w:t>WiFi</w:t>
      </w:r>
      <w:proofErr w:type="spellEnd"/>
      <w:r w:rsidRPr="00371F5A">
        <w:rPr>
          <w:rFonts w:eastAsia="Times New Roman"/>
          <w:lang w:eastAsia="es-ES"/>
        </w:rPr>
        <w:t>. Su importancia radica en desacoplar las tareas de red de las tareas de tiempo real del STM32.</w:t>
      </w:r>
    </w:p>
    <w:p w:rsidR="00371F5A" w:rsidP="00371F5A" w:rsidRDefault="00371F5A" w14:paraId="2154CC19" w14:textId="3C8F61A8">
      <w:pPr>
        <w:rPr>
          <w:rFonts w:eastAsia="Times New Roman"/>
          <w:lang w:eastAsia="es-ES"/>
        </w:rPr>
      </w:pPr>
      <w:r w:rsidRPr="00371F5A">
        <w:rPr>
          <w:rFonts w:eastAsia="Times New Roman"/>
          <w:lang w:eastAsia="es-ES"/>
        </w:rPr>
        <w:t>3.  </w:t>
      </w:r>
      <w:r w:rsidRPr="00371F5A">
        <w:rPr>
          <w:rFonts w:eastAsia="Times New Roman"/>
          <w:b/>
          <w:bCs/>
          <w:lang w:eastAsia="es-ES"/>
        </w:rPr>
        <w:t xml:space="preserve">Bloque de Inteligencia y Servidor (Python + </w:t>
      </w:r>
      <w:proofErr w:type="spellStart"/>
      <w:r w:rsidRPr="00371F5A">
        <w:rPr>
          <w:rFonts w:eastAsia="Times New Roman"/>
          <w:b/>
          <w:bCs/>
          <w:lang w:eastAsia="es-ES"/>
        </w:rPr>
        <w:t>NanoEdge</w:t>
      </w:r>
      <w:proofErr w:type="spellEnd"/>
      <w:r w:rsidRPr="00371F5A">
        <w:rPr>
          <w:rFonts w:eastAsia="Times New Roman"/>
          <w:b/>
          <w:bCs/>
          <w:lang w:eastAsia="es-ES"/>
        </w:rPr>
        <w:t xml:space="preserve"> AI):</w:t>
      </w:r>
      <w:r w:rsidRPr="00371F5A">
        <w:rPr>
          <w:rFonts w:eastAsia="Times New Roman"/>
          <w:lang w:eastAsia="es-ES"/>
        </w:rPr>
        <w:t xml:space="preserve"> En la fase de entrenamiento, este bloque recibe los datos crudos y genera el modelo. En la fase de operación, puede actuar como una consola de mando para visualizar las clasificaciones que el </w:t>
      </w:r>
      <w:r w:rsidR="009200D4">
        <w:rPr>
          <w:rFonts w:eastAsia="Times New Roman"/>
          <w:lang w:eastAsia="es-ES"/>
        </w:rPr>
        <w:t>coche RC</w:t>
      </w:r>
      <w:r w:rsidRPr="00371F5A">
        <w:rPr>
          <w:rFonts w:eastAsia="Times New Roman"/>
          <w:lang w:eastAsia="es-ES"/>
        </w:rPr>
        <w:t xml:space="preserve"> realiza localmente.</w:t>
      </w:r>
    </w:p>
    <w:p w:rsidRPr="00371F5A" w:rsidR="009200D4" w:rsidP="00371F5A" w:rsidRDefault="009200D4" w14:paraId="6351D0D6" w14:textId="3A5E7306">
      <w:pPr>
        <w:rPr>
          <w:rFonts w:eastAsia="Times New Roman"/>
          <w:lang w:eastAsia="es-ES"/>
        </w:rPr>
      </w:pPr>
      <w:r w:rsidRPr="009200D4">
        <w:rPr>
          <w:rFonts w:eastAsia="Times New Roman"/>
          <w:noProof/>
          <w:lang w:eastAsia="es-ES"/>
        </w:rPr>
        <w:drawing>
          <wp:inline distT="0" distB="0" distL="0" distR="0" wp14:anchorId="546F7470" wp14:editId="5718CFE9">
            <wp:extent cx="6188710" cy="3378200"/>
            <wp:effectExtent l="0" t="0" r="2540" b="0"/>
            <wp:docPr id="103882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24957" name=""/>
                    <pic:cNvPicPr/>
                  </pic:nvPicPr>
                  <pic:blipFill>
                    <a:blip r:embed="rId5"/>
                    <a:stretch>
                      <a:fillRect/>
                    </a:stretch>
                  </pic:blipFill>
                  <pic:spPr>
                    <a:xfrm>
                      <a:off x="0" y="0"/>
                      <a:ext cx="6188710" cy="3378200"/>
                    </a:xfrm>
                    <a:prstGeom prst="rect">
                      <a:avLst/>
                    </a:prstGeom>
                  </pic:spPr>
                </pic:pic>
              </a:graphicData>
            </a:graphic>
          </wp:inline>
        </w:drawing>
      </w:r>
    </w:p>
    <w:p w:rsidRPr="005A66B2" w:rsidR="005A66B2" w:rsidP="005A66B2" w:rsidRDefault="005A66B2" w14:paraId="496C2DE8" w14:textId="77777777">
      <w:pPr>
        <w:pStyle w:val="Ttulo2"/>
        <w:rPr>
          <w:rFonts w:ascii="Times New Roman" w:hAnsi="Times New Roman" w:eastAsia="Times New Roman" w:cs="Times New Roman"/>
          <w:lang w:eastAsia="es-ES"/>
        </w:rPr>
      </w:pPr>
      <w:bookmarkStart w:name="_Toc1265872912" w:id="538522466"/>
      <w:r w:rsidRPr="7922305D" w:rsidR="005A66B2">
        <w:rPr>
          <w:rFonts w:eastAsia="Times New Roman"/>
          <w:lang w:eastAsia="es-ES"/>
        </w:rPr>
        <w:t>B2.2. Implementación</w:t>
      </w:r>
      <w:bookmarkEnd w:id="538522466"/>
    </w:p>
    <w:p w:rsidRPr="005A66B2" w:rsidR="005A66B2" w:rsidP="005A66B2" w:rsidRDefault="005A66B2" w14:paraId="562A0488" w14:textId="66BD413E">
      <w:pPr>
        <w:pStyle w:val="Ttulo3"/>
        <w:rPr>
          <w:rFonts w:ascii="Times New Roman" w:hAnsi="Times New Roman" w:eastAsia="Times New Roman" w:cs="Times New Roman"/>
          <w:sz w:val="27"/>
          <w:szCs w:val="27"/>
          <w:lang w:eastAsia="es-ES"/>
        </w:rPr>
      </w:pPr>
      <w:bookmarkStart w:name="_Toc1573613422" w:id="2016894357"/>
      <w:r w:rsidRPr="7922305D" w:rsidR="005A66B2">
        <w:rPr>
          <w:rFonts w:eastAsia="Times New Roman"/>
          <w:lang w:eastAsia="es-ES"/>
        </w:rPr>
        <w:t>Tecnologías Empleadas</w:t>
      </w:r>
      <w:bookmarkEnd w:id="2016894357"/>
    </w:p>
    <w:p w:rsidR="00ED1582" w:rsidP="00ED1582" w:rsidRDefault="005A66B2" w14:paraId="4DF899DC" w14:textId="161A8E2B">
      <w:pPr>
        <w:pStyle w:val="Ttulo4"/>
        <w:rPr>
          <w:rFonts w:eastAsia="Times New Roman"/>
          <w:lang w:eastAsia="es-ES"/>
        </w:rPr>
      </w:pPr>
      <w:bookmarkStart w:name="_Toc2064875583" w:id="274275549"/>
      <w:r w:rsidRPr="7922305D" w:rsidR="005A66B2">
        <w:rPr>
          <w:rFonts w:eastAsia="Times New Roman"/>
          <w:lang w:eastAsia="es-ES"/>
        </w:rPr>
        <w:t>Hardwar</w:t>
      </w:r>
      <w:r w:rsidRPr="7922305D" w:rsidR="00ED1582">
        <w:rPr>
          <w:rFonts w:eastAsia="Times New Roman"/>
          <w:lang w:eastAsia="es-ES"/>
        </w:rPr>
        <w:t>e</w:t>
      </w:r>
      <w:bookmarkEnd w:id="274275549"/>
    </w:p>
    <w:p w:rsidRPr="00ED1582" w:rsidR="00ED1582" w:rsidP="00ED1582" w:rsidRDefault="005A66B2" w14:paraId="21E96F6E" w14:textId="4BC7355D">
      <w:pPr>
        <w:pStyle w:val="Prrafodelista"/>
        <w:numPr>
          <w:ilvl w:val="0"/>
          <w:numId w:val="15"/>
        </w:numPr>
        <w:rPr>
          <w:rFonts w:eastAsia="Times New Roman"/>
          <w:b/>
          <w:bCs/>
          <w:lang w:eastAsia="es-ES"/>
        </w:rPr>
      </w:pPr>
      <w:r w:rsidRPr="00ED1582">
        <w:rPr>
          <w:rFonts w:eastAsia="Times New Roman"/>
          <w:b/>
          <w:bCs/>
          <w:lang w:eastAsia="es-ES"/>
        </w:rPr>
        <w:t>STM</w:t>
      </w:r>
      <w:r w:rsidRPr="00ED1582" w:rsidR="00ED1582">
        <w:rPr>
          <w:rFonts w:eastAsia="Times New Roman"/>
          <w:b/>
          <w:bCs/>
          <w:lang w:eastAsia="es-ES"/>
        </w:rPr>
        <w:t>32</w:t>
      </w:r>
      <w:r w:rsidRPr="00ED1582" w:rsidR="00371F5A">
        <w:rPr>
          <w:rFonts w:eastAsia="Times New Roman"/>
          <w:b/>
          <w:bCs/>
          <w:lang w:eastAsia="es-ES"/>
        </w:rPr>
        <w:t xml:space="preserve"> NUCLEO-</w:t>
      </w:r>
      <w:r w:rsidRPr="00ED1582">
        <w:rPr>
          <w:rFonts w:eastAsia="Times New Roman"/>
          <w:b/>
          <w:bCs/>
          <w:lang w:eastAsia="es-ES"/>
        </w:rPr>
        <w:t>L476RG</w:t>
      </w:r>
    </w:p>
    <w:p w:rsidRPr="00ED1582" w:rsidR="00ED1582" w:rsidP="00371F5A" w:rsidRDefault="007A6971" w14:paraId="11C12D2C" w14:textId="34570023">
      <w:pPr>
        <w:pStyle w:val="Prrafodelista"/>
        <w:numPr>
          <w:ilvl w:val="1"/>
          <w:numId w:val="15"/>
        </w:numPr>
        <w:rPr>
          <w:rFonts w:eastAsia="Times New Roman"/>
          <w:lang w:eastAsia="es-ES"/>
        </w:rPr>
      </w:pPr>
      <w:r>
        <w:rPr>
          <w:noProof/>
          <w:lang w:eastAsia="es-ES"/>
        </w:rPr>
        <w:drawing>
          <wp:anchor distT="0" distB="0" distL="114300" distR="114300" simplePos="0" relativeHeight="251658240" behindDoc="0" locked="0" layoutInCell="1" allowOverlap="1" wp14:anchorId="1775A3B0" wp14:editId="70E36A88">
            <wp:simplePos x="0" y="0"/>
            <wp:positionH relativeFrom="column">
              <wp:posOffset>3718671</wp:posOffset>
            </wp:positionH>
            <wp:positionV relativeFrom="paragraph">
              <wp:posOffset>44560</wp:posOffset>
            </wp:positionV>
            <wp:extent cx="2401570" cy="1908175"/>
            <wp:effectExtent l="0" t="0" r="0" b="0"/>
            <wp:wrapSquare wrapText="bothSides"/>
            <wp:docPr id="32640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1570" cy="1908175"/>
                    </a:xfrm>
                    <a:prstGeom prst="rect">
                      <a:avLst/>
                    </a:prstGeom>
                    <a:noFill/>
                    <a:ln>
                      <a:noFill/>
                    </a:ln>
                  </pic:spPr>
                </pic:pic>
              </a:graphicData>
            </a:graphic>
          </wp:anchor>
        </w:drawing>
      </w:r>
      <w:r w:rsidRPr="00ED1582" w:rsidR="00371F5A">
        <w:rPr>
          <w:rFonts w:ascii="Times New Roman" w:hAnsi="Times New Roman" w:eastAsia="Times New Roman" w:cs="Times New Roman"/>
          <w:sz w:val="24"/>
          <w:szCs w:val="24"/>
          <w:lang w:eastAsia="es-ES"/>
        </w:rPr>
        <w:t xml:space="preserve">El microcontrolador elegido pertenece a la serie de </w:t>
      </w:r>
      <w:proofErr w:type="spellStart"/>
      <w:r w:rsidRPr="00ED1582" w:rsidR="00371F5A">
        <w:rPr>
          <w:rFonts w:ascii="Times New Roman" w:hAnsi="Times New Roman" w:eastAsia="Times New Roman" w:cs="Times New Roman"/>
          <w:sz w:val="24"/>
          <w:szCs w:val="24"/>
          <w:lang w:eastAsia="es-ES"/>
        </w:rPr>
        <w:t>ultra-bajo</w:t>
      </w:r>
      <w:proofErr w:type="spellEnd"/>
      <w:r w:rsidRPr="00ED1582" w:rsidR="00371F5A">
        <w:rPr>
          <w:rFonts w:ascii="Times New Roman" w:hAnsi="Times New Roman" w:eastAsia="Times New Roman" w:cs="Times New Roman"/>
          <w:sz w:val="24"/>
          <w:szCs w:val="24"/>
          <w:lang w:eastAsia="es-ES"/>
        </w:rPr>
        <w:t xml:space="preserve"> consumo de ST. Basado en el núcleo ARM Cortex-M4, incluye una FPU que es vital para las operaciones de punto flotante de los modelos de IA.</w:t>
      </w:r>
    </w:p>
    <w:p w:rsidRPr="00ED1582" w:rsidR="00ED1582" w:rsidP="005A66B2" w:rsidRDefault="00371F5A" w14:paraId="4E934EEF" w14:textId="77777777">
      <w:pPr>
        <w:pStyle w:val="Prrafodelista"/>
        <w:numPr>
          <w:ilvl w:val="1"/>
          <w:numId w:val="15"/>
        </w:numPr>
        <w:rPr>
          <w:rFonts w:eastAsia="Times New Roman"/>
          <w:lang w:eastAsia="es-ES"/>
        </w:rPr>
      </w:pPr>
      <w:r w:rsidRPr="00ED1582">
        <w:rPr>
          <w:rFonts w:ascii="Times New Roman" w:hAnsi="Times New Roman" w:eastAsia="Times New Roman" w:cs="Times New Roman"/>
          <w:b/>
          <w:bCs/>
          <w:sz w:val="24"/>
          <w:szCs w:val="24"/>
          <w:lang w:eastAsia="es-ES"/>
        </w:rPr>
        <w:t>Frecuencia:</w:t>
      </w:r>
      <w:r w:rsidRPr="00ED1582">
        <w:rPr>
          <w:rFonts w:ascii="Times New Roman" w:hAnsi="Times New Roman" w:eastAsia="Times New Roman" w:cs="Times New Roman"/>
          <w:sz w:val="24"/>
          <w:szCs w:val="24"/>
          <w:lang w:eastAsia="es-ES"/>
        </w:rPr>
        <w:t xml:space="preserve"> 80 MHz.</w:t>
      </w:r>
    </w:p>
    <w:p w:rsidRPr="00ED1582" w:rsidR="00ED1582" w:rsidP="005A66B2" w:rsidRDefault="00371F5A" w14:paraId="57B61DCB" w14:textId="77777777">
      <w:pPr>
        <w:pStyle w:val="Prrafodelista"/>
        <w:numPr>
          <w:ilvl w:val="1"/>
          <w:numId w:val="15"/>
        </w:numPr>
        <w:rPr>
          <w:rFonts w:eastAsia="Times New Roman"/>
          <w:lang w:eastAsia="es-ES"/>
        </w:rPr>
      </w:pPr>
      <w:r w:rsidRPr="00ED1582">
        <w:rPr>
          <w:rFonts w:ascii="Times New Roman" w:hAnsi="Times New Roman" w:eastAsia="Times New Roman" w:cs="Times New Roman"/>
          <w:b/>
          <w:bCs/>
          <w:sz w:val="24"/>
          <w:szCs w:val="24"/>
          <w:lang w:eastAsia="es-ES"/>
        </w:rPr>
        <w:t>Memoria</w:t>
      </w:r>
      <w:r w:rsidRPr="00ED1582">
        <w:rPr>
          <w:rFonts w:ascii="Times New Roman" w:hAnsi="Times New Roman" w:eastAsia="Times New Roman" w:cs="Times New Roman"/>
          <w:sz w:val="24"/>
          <w:szCs w:val="24"/>
          <w:lang w:eastAsia="es-ES"/>
        </w:rPr>
        <w:t xml:space="preserve"> 1 MB Flash / 128 KB RAM.</w:t>
      </w:r>
    </w:p>
    <w:p w:rsidRPr="00ED1582" w:rsidR="00ED1582" w:rsidP="005A66B2" w:rsidRDefault="00371F5A" w14:paraId="6F6D2B70" w14:textId="77777777">
      <w:pPr>
        <w:pStyle w:val="Prrafodelista"/>
        <w:numPr>
          <w:ilvl w:val="1"/>
          <w:numId w:val="15"/>
        </w:numPr>
        <w:rPr>
          <w:rFonts w:eastAsia="Times New Roman"/>
          <w:lang w:eastAsia="es-ES"/>
        </w:rPr>
      </w:pPr>
      <w:r w:rsidRPr="00ED1582">
        <w:rPr>
          <w:rFonts w:ascii="Times New Roman" w:hAnsi="Times New Roman" w:eastAsia="Times New Roman" w:cs="Times New Roman"/>
          <w:b/>
          <w:bCs/>
          <w:sz w:val="24"/>
          <w:szCs w:val="24"/>
          <w:lang w:eastAsia="es-ES"/>
        </w:rPr>
        <w:t>Periféricos:</w:t>
      </w:r>
      <w:r w:rsidRPr="00ED1582">
        <w:rPr>
          <w:rFonts w:ascii="Times New Roman" w:hAnsi="Times New Roman" w:eastAsia="Times New Roman" w:cs="Times New Roman"/>
          <w:sz w:val="24"/>
          <w:szCs w:val="24"/>
          <w:lang w:eastAsia="es-ES"/>
        </w:rPr>
        <w:t xml:space="preserve"> I2C1 para el sensor</w:t>
      </w:r>
      <w:r w:rsidRPr="00ED1582" w:rsidR="00ED1582">
        <w:rPr>
          <w:rFonts w:ascii="Times New Roman" w:hAnsi="Times New Roman" w:eastAsia="Times New Roman" w:cs="Times New Roman"/>
          <w:sz w:val="24"/>
          <w:szCs w:val="24"/>
          <w:lang w:eastAsia="es-ES"/>
        </w:rPr>
        <w:t xml:space="preserve"> (Integrado)</w:t>
      </w:r>
      <w:r w:rsidRPr="00ED1582">
        <w:rPr>
          <w:rFonts w:ascii="Times New Roman" w:hAnsi="Times New Roman" w:eastAsia="Times New Roman" w:cs="Times New Roman"/>
          <w:sz w:val="24"/>
          <w:szCs w:val="24"/>
          <w:lang w:eastAsia="es-ES"/>
        </w:rPr>
        <w:t>, UART1 para comunicación con ESP32, UART2 para depuración USB.</w:t>
      </w:r>
    </w:p>
    <w:p w:rsidR="00ED1582" w:rsidP="00ED1582" w:rsidRDefault="005A66B2" w14:paraId="30122C21" w14:textId="77777777">
      <w:pPr>
        <w:pStyle w:val="Prrafodelista"/>
        <w:numPr>
          <w:ilvl w:val="1"/>
          <w:numId w:val="15"/>
        </w:numPr>
        <w:rPr>
          <w:rFonts w:eastAsia="Times New Roman"/>
          <w:lang w:eastAsia="es-ES"/>
        </w:rPr>
      </w:pPr>
      <w:r w:rsidRPr="00ED1582">
        <w:rPr>
          <w:rFonts w:eastAsia="Times New Roman"/>
          <w:lang w:eastAsia="es-ES"/>
        </w:rPr>
        <w:t>Basado en Cortex-M4 con FPU, 80 MHz, 1 MB Flash / 128 KB RAM.</w:t>
      </w:r>
    </w:p>
    <w:p w:rsidRPr="00ED1582" w:rsidR="005A66B2" w:rsidP="00ED1582" w:rsidRDefault="007A6971" w14:paraId="3EF85B80" w14:textId="15EB2135">
      <w:pPr>
        <w:pStyle w:val="Prrafodelista"/>
        <w:numPr>
          <w:ilvl w:val="0"/>
          <w:numId w:val="15"/>
        </w:numPr>
        <w:rPr>
          <w:rFonts w:eastAsia="Times New Roman"/>
          <w:b/>
          <w:bCs/>
          <w:lang w:eastAsia="es-ES"/>
        </w:rPr>
      </w:pPr>
      <w:r>
        <w:rPr>
          <w:rFonts w:eastAsia="Times New Roman"/>
          <w:b/>
          <w:bCs/>
          <w:noProof/>
          <w:lang w:eastAsia="es-ES"/>
        </w:rPr>
        <w:drawing>
          <wp:anchor distT="0" distB="0" distL="114300" distR="114300" simplePos="0" relativeHeight="251659264" behindDoc="0" locked="0" layoutInCell="1" allowOverlap="1" wp14:anchorId="0F5D102C" wp14:editId="5059FF93">
            <wp:simplePos x="0" y="0"/>
            <wp:positionH relativeFrom="column">
              <wp:posOffset>4856011</wp:posOffset>
            </wp:positionH>
            <wp:positionV relativeFrom="paragraph">
              <wp:posOffset>6681</wp:posOffset>
            </wp:positionV>
            <wp:extent cx="842645" cy="842645"/>
            <wp:effectExtent l="0" t="0" r="0" b="0"/>
            <wp:wrapSquare wrapText="bothSides"/>
            <wp:docPr id="215905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2645" cy="842645"/>
                    </a:xfrm>
                    <a:prstGeom prst="rect">
                      <a:avLst/>
                    </a:prstGeom>
                    <a:noFill/>
                    <a:ln>
                      <a:noFill/>
                    </a:ln>
                  </pic:spPr>
                </pic:pic>
              </a:graphicData>
            </a:graphic>
          </wp:anchor>
        </w:drawing>
      </w:r>
      <w:r w:rsidRPr="00ED1582" w:rsidR="005A66B2">
        <w:rPr>
          <w:rFonts w:eastAsia="Times New Roman"/>
          <w:b/>
          <w:bCs/>
          <w:lang w:eastAsia="es-ES"/>
        </w:rPr>
        <w:t>MPU6050</w:t>
      </w:r>
    </w:p>
    <w:p w:rsidR="005A66B2" w:rsidP="005A66B2" w:rsidRDefault="005A66B2" w14:paraId="58DB1F0E" w14:textId="62BB3B67">
      <w:pPr>
        <w:pStyle w:val="Prrafodelista"/>
        <w:numPr>
          <w:ilvl w:val="1"/>
          <w:numId w:val="15"/>
        </w:numPr>
        <w:rPr>
          <w:rFonts w:eastAsia="Times New Roman"/>
          <w:lang w:eastAsia="es-ES"/>
        </w:rPr>
      </w:pPr>
      <w:r w:rsidRPr="00ED1582">
        <w:rPr>
          <w:rFonts w:eastAsia="Times New Roman"/>
          <w:lang w:eastAsia="es-ES"/>
        </w:rPr>
        <w:t>Acelerómetro de 6 ejes configurado en ±2g.</w:t>
      </w:r>
    </w:p>
    <w:p w:rsidRPr="00ED1582" w:rsidR="00ED1582" w:rsidP="00ED1582" w:rsidRDefault="00ED1582" w14:paraId="3060D284" w14:textId="672A4651">
      <w:pPr>
        <w:pStyle w:val="Prrafodelista"/>
        <w:numPr>
          <w:ilvl w:val="0"/>
          <w:numId w:val="15"/>
        </w:numPr>
        <w:rPr>
          <w:rFonts w:eastAsia="Times New Roman"/>
          <w:b/>
          <w:bCs/>
          <w:lang w:eastAsia="es-ES"/>
        </w:rPr>
      </w:pPr>
      <w:r w:rsidRPr="00ED1582">
        <w:rPr>
          <w:rFonts w:eastAsia="Times New Roman"/>
          <w:b/>
          <w:bCs/>
          <w:lang w:eastAsia="es-ES"/>
        </w:rPr>
        <w:t>ESP-WROOM-32</w:t>
      </w:r>
    </w:p>
    <w:p w:rsidRPr="007A6971" w:rsidR="00ED1582" w:rsidP="00ED1582" w:rsidRDefault="007A6971" w14:paraId="1991F620" w14:textId="2FFACEE8">
      <w:pPr>
        <w:pStyle w:val="Prrafodelista"/>
        <w:numPr>
          <w:ilvl w:val="1"/>
          <w:numId w:val="15"/>
        </w:numPr>
        <w:rPr>
          <w:rFonts w:eastAsia="Times New Roman"/>
          <w:lang w:eastAsia="es-ES"/>
        </w:rPr>
      </w:pPr>
      <w:r w:rsidRPr="007A6971">
        <w:rPr>
          <w:rFonts w:eastAsia="Times New Roman"/>
          <w:noProof/>
          <w:lang w:eastAsia="es-ES"/>
        </w:rPr>
        <w:drawing>
          <wp:anchor distT="0" distB="0" distL="114300" distR="114300" simplePos="0" relativeHeight="251660288" behindDoc="0" locked="0" layoutInCell="1" allowOverlap="1" wp14:anchorId="5720378D" wp14:editId="116AFC34">
            <wp:simplePos x="0" y="0"/>
            <wp:positionH relativeFrom="column">
              <wp:posOffset>386245</wp:posOffset>
            </wp:positionH>
            <wp:positionV relativeFrom="paragraph">
              <wp:posOffset>481965</wp:posOffset>
            </wp:positionV>
            <wp:extent cx="993775" cy="993775"/>
            <wp:effectExtent l="0" t="0" r="0" b="0"/>
            <wp:wrapTopAndBottom/>
            <wp:docPr id="66500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044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3775" cy="993775"/>
                    </a:xfrm>
                    <a:prstGeom prst="rect">
                      <a:avLst/>
                    </a:prstGeom>
                  </pic:spPr>
                </pic:pic>
              </a:graphicData>
            </a:graphic>
          </wp:anchor>
        </w:drawing>
      </w:r>
      <w:r w:rsidR="00ED1582">
        <w:rPr>
          <w:rFonts w:eastAsia="Times New Roman"/>
          <w:lang w:eastAsia="es-ES"/>
        </w:rPr>
        <w:t>Destinada a puente UART-Wifi entre el microcontrolador STM32 y el host receptor de los datos (PC o similar)</w:t>
      </w:r>
      <w:r w:rsidRPr="007A6971">
        <w:rPr>
          <w:noProof/>
          <w:lang w:eastAsia="es-ES"/>
        </w:rPr>
        <w:t xml:space="preserve"> </w:t>
      </w:r>
    </w:p>
    <w:p w:rsidRPr="007A6971" w:rsidR="007A6971" w:rsidP="007A6971" w:rsidRDefault="007A6971" w14:paraId="404664B4" w14:textId="3ADF9F9B">
      <w:pPr>
        <w:rPr>
          <w:rFonts w:eastAsia="Times New Roman"/>
          <w:lang w:eastAsia="es-ES"/>
        </w:rPr>
      </w:pPr>
    </w:p>
    <w:p w:rsidR="00ED1582" w:rsidP="00ED1582" w:rsidRDefault="005A66B2" w14:paraId="70F0B207" w14:textId="37D09D91">
      <w:pPr>
        <w:pStyle w:val="Ttulo4"/>
        <w:rPr>
          <w:rFonts w:eastAsia="Times New Roman"/>
          <w:lang w:eastAsia="es-ES"/>
        </w:rPr>
      </w:pPr>
      <w:bookmarkStart w:name="_Toc1915250121" w:id="16731093"/>
      <w:r w:rsidRPr="7922305D" w:rsidR="005A66B2">
        <w:rPr>
          <w:rFonts w:eastAsia="Times New Roman"/>
          <w:lang w:eastAsia="es-ES"/>
        </w:rPr>
        <w:t>Software</w:t>
      </w:r>
      <w:bookmarkEnd w:id="16731093"/>
    </w:p>
    <w:p w:rsidRPr="007A6971" w:rsidR="00ED1582" w:rsidP="00ED1582" w:rsidRDefault="005A66B2" w14:paraId="41D62BB4" w14:textId="169DFCA9">
      <w:pPr>
        <w:pStyle w:val="Prrafodelista"/>
        <w:numPr>
          <w:ilvl w:val="0"/>
          <w:numId w:val="16"/>
        </w:numPr>
        <w:rPr>
          <w:rFonts w:ascii="Times New Roman" w:hAnsi="Times New Roman" w:eastAsia="Times New Roman" w:cs="Times New Roman"/>
          <w:b/>
          <w:bCs/>
          <w:sz w:val="24"/>
          <w:szCs w:val="24"/>
          <w:lang w:eastAsia="es-ES"/>
        </w:rPr>
      </w:pPr>
      <w:proofErr w:type="spellStart"/>
      <w:r w:rsidRPr="007A6971">
        <w:rPr>
          <w:rFonts w:eastAsia="Times New Roman"/>
          <w:b/>
          <w:bCs/>
          <w:lang w:eastAsia="es-ES"/>
        </w:rPr>
        <w:t>NanoEdge</w:t>
      </w:r>
      <w:proofErr w:type="spellEnd"/>
      <w:r w:rsidRPr="007A6971">
        <w:rPr>
          <w:rFonts w:eastAsia="Times New Roman"/>
          <w:b/>
          <w:bCs/>
          <w:lang w:eastAsia="es-ES"/>
        </w:rPr>
        <w:t xml:space="preserve"> AI Studio</w:t>
      </w:r>
    </w:p>
    <w:p w:rsidRPr="00ED1582" w:rsidR="00ED1582" w:rsidP="00ED1582" w:rsidRDefault="00ED1582" w14:paraId="04D70AC1" w14:textId="0F254D9E">
      <w:pPr>
        <w:pStyle w:val="Prrafodelista"/>
        <w:numPr>
          <w:ilvl w:val="1"/>
          <w:numId w:val="16"/>
        </w:numPr>
        <w:rPr>
          <w:rFonts w:ascii="Times New Roman" w:hAnsi="Times New Roman" w:eastAsia="Times New Roman" w:cs="Times New Roman"/>
          <w:sz w:val="24"/>
          <w:szCs w:val="24"/>
          <w:lang w:eastAsia="es-ES"/>
        </w:rPr>
      </w:pPr>
      <w:r>
        <w:rPr>
          <w:rFonts w:eastAsia="Times New Roman"/>
          <w:lang w:eastAsia="es-ES"/>
        </w:rPr>
        <w:t xml:space="preserve">Software de STM </w:t>
      </w:r>
      <w:proofErr w:type="spellStart"/>
      <w:r>
        <w:rPr>
          <w:rFonts w:eastAsia="Times New Roman"/>
          <w:lang w:eastAsia="es-ES"/>
        </w:rPr>
        <w:t>Electronics</w:t>
      </w:r>
      <w:proofErr w:type="spellEnd"/>
      <w:r>
        <w:rPr>
          <w:rFonts w:eastAsia="Times New Roman"/>
          <w:lang w:eastAsia="es-ES"/>
        </w:rPr>
        <w:t xml:space="preserve"> destinado a la IA embebida, concretamente a la detección de anomalías en sistemas y mantenimiento predictivo, esta será la herramienta matriz del proyecto, ya que permitirá implementar en el sistema el algoritmo de IA necesario para nuestro objetivo</w:t>
      </w:r>
    </w:p>
    <w:p w:rsidRPr="00ED1582" w:rsidR="005A66B2" w:rsidP="00ED1582" w:rsidRDefault="00ED1582" w14:paraId="5552B5EB" w14:textId="423691CE">
      <w:pPr>
        <w:pStyle w:val="Prrafodelista"/>
        <w:numPr>
          <w:ilvl w:val="1"/>
          <w:numId w:val="16"/>
        </w:numPr>
        <w:rPr>
          <w:rFonts w:ascii="Times New Roman" w:hAnsi="Times New Roman" w:eastAsia="Times New Roman" w:cs="Times New Roman"/>
          <w:sz w:val="24"/>
          <w:szCs w:val="24"/>
          <w:lang w:eastAsia="es-ES"/>
        </w:rPr>
      </w:pPr>
      <w:r w:rsidRPr="104FE106" w:rsidR="7A5F93A9">
        <w:rPr>
          <w:rFonts w:eastAsia="Times New Roman"/>
          <w:lang w:eastAsia="es-ES"/>
        </w:rPr>
        <w:t>Cuenta con</w:t>
      </w:r>
      <w:r w:rsidRPr="104FE106" w:rsidR="406AF625">
        <w:rPr>
          <w:rFonts w:eastAsia="Times New Roman"/>
          <w:lang w:eastAsia="es-ES"/>
        </w:rPr>
        <w:t xml:space="preserve"> </w:t>
      </w:r>
      <w:r w:rsidRPr="104FE106" w:rsidR="406AF625">
        <w:rPr>
          <w:rFonts w:eastAsia="Times New Roman"/>
          <w:lang w:eastAsia="es-ES"/>
        </w:rPr>
        <w:t>AutoML</w:t>
      </w:r>
      <w:r w:rsidRPr="104FE106" w:rsidR="7A5F93A9">
        <w:rPr>
          <w:rFonts w:eastAsia="Times New Roman"/>
          <w:lang w:eastAsia="es-ES"/>
        </w:rPr>
        <w:t xml:space="preserve"> integrada, la cual se </w:t>
      </w:r>
      <w:r w:rsidRPr="104FE106" w:rsidR="7F184A7F">
        <w:rPr>
          <w:rFonts w:eastAsia="Times New Roman"/>
          <w:lang w:eastAsia="es-ES"/>
        </w:rPr>
        <w:t>encargará</w:t>
      </w:r>
      <w:r w:rsidRPr="104FE106" w:rsidR="7A5F93A9">
        <w:rPr>
          <w:rFonts w:eastAsia="Times New Roman"/>
          <w:lang w:eastAsia="es-ES"/>
        </w:rPr>
        <w:t xml:space="preserve"> de proporcionar el algoritmo con mejor puntuación según los datos de entrada</w:t>
      </w:r>
      <w:r w:rsidRPr="104FE106" w:rsidR="406AF625">
        <w:rPr>
          <w:rFonts w:eastAsia="Times New Roman"/>
          <w:lang w:eastAsia="es-ES"/>
        </w:rPr>
        <w:t>.</w:t>
      </w:r>
    </w:p>
    <w:p w:rsidRPr="007A6971" w:rsidR="00ED1582" w:rsidP="005A66B2" w:rsidRDefault="00ED1582" w14:paraId="571B6F98" w14:textId="63EAE796">
      <w:pPr>
        <w:pStyle w:val="Prrafodelista"/>
        <w:numPr>
          <w:ilvl w:val="0"/>
          <w:numId w:val="16"/>
        </w:numPr>
        <w:rPr>
          <w:rFonts w:ascii="Times New Roman" w:hAnsi="Times New Roman" w:eastAsia="Times New Roman" w:cs="Times New Roman"/>
          <w:b/>
          <w:bCs/>
          <w:sz w:val="24"/>
          <w:szCs w:val="24"/>
          <w:lang w:eastAsia="es-ES"/>
        </w:rPr>
      </w:pPr>
      <w:r w:rsidRPr="007A6971">
        <w:rPr>
          <w:rFonts w:eastAsia="Times New Roman"/>
          <w:b/>
          <w:bCs/>
          <w:lang w:eastAsia="es-ES"/>
        </w:rPr>
        <w:t>Entornos de desarrollo y lenguajes</w:t>
      </w:r>
    </w:p>
    <w:p w:rsidRPr="00ED1582" w:rsidR="005A66B2" w:rsidP="00ED1582" w:rsidRDefault="00ED1582" w14:paraId="6119ED2F" w14:textId="2FFB7096">
      <w:pPr>
        <w:pStyle w:val="Prrafodelista"/>
        <w:numPr>
          <w:ilvl w:val="1"/>
          <w:numId w:val="16"/>
        </w:numPr>
        <w:rPr>
          <w:rFonts w:ascii="Times New Roman" w:hAnsi="Times New Roman" w:eastAsia="Times New Roman" w:cs="Times New Roman"/>
          <w:sz w:val="24"/>
          <w:szCs w:val="24"/>
          <w:lang w:eastAsia="es-ES"/>
        </w:rPr>
      </w:pPr>
      <w:r>
        <w:rPr>
          <w:rFonts w:eastAsia="Times New Roman"/>
          <w:lang w:eastAsia="es-ES"/>
        </w:rPr>
        <w:t xml:space="preserve">Visual Studio Code (extensión de </w:t>
      </w:r>
      <w:proofErr w:type="spellStart"/>
      <w:r>
        <w:rPr>
          <w:rFonts w:eastAsia="Times New Roman"/>
          <w:lang w:eastAsia="es-ES"/>
        </w:rPr>
        <w:t>platform,ini</w:t>
      </w:r>
      <w:proofErr w:type="spellEnd"/>
      <w:r>
        <w:rPr>
          <w:rFonts w:eastAsia="Times New Roman"/>
          <w:lang w:eastAsia="es-ES"/>
        </w:rPr>
        <w:t xml:space="preserve">) para implementación de puerto wifi receptor de datos y generador de </w:t>
      </w:r>
      <w:proofErr w:type="spellStart"/>
      <w:r>
        <w:rPr>
          <w:rFonts w:eastAsia="Times New Roman"/>
          <w:lang w:eastAsia="es-ES"/>
        </w:rPr>
        <w:t>csv</w:t>
      </w:r>
      <w:proofErr w:type="spellEnd"/>
      <w:r>
        <w:rPr>
          <w:rFonts w:eastAsia="Times New Roman"/>
          <w:lang w:eastAsia="es-ES"/>
        </w:rPr>
        <w:t xml:space="preserve"> </w:t>
      </w:r>
    </w:p>
    <w:p w:rsidRPr="00827ADB" w:rsidR="00ED1582" w:rsidP="00ED1582" w:rsidRDefault="00827ADB" w14:paraId="103AA851" w14:textId="1D8D03E7">
      <w:pPr>
        <w:pStyle w:val="Prrafodelista"/>
        <w:numPr>
          <w:ilvl w:val="1"/>
          <w:numId w:val="16"/>
        </w:numPr>
        <w:rPr>
          <w:rFonts w:ascii="Times New Roman" w:hAnsi="Times New Roman" w:eastAsia="Times New Roman" w:cs="Times New Roman"/>
          <w:sz w:val="24"/>
          <w:szCs w:val="24"/>
          <w:lang w:eastAsia="es-ES"/>
        </w:rPr>
      </w:pPr>
      <w:proofErr w:type="spellStart"/>
      <w:r>
        <w:rPr>
          <w:rFonts w:eastAsia="Times New Roman"/>
          <w:lang w:eastAsia="es-ES"/>
        </w:rPr>
        <w:t>STMCubeIDE</w:t>
      </w:r>
      <w:proofErr w:type="spellEnd"/>
      <w:r>
        <w:rPr>
          <w:rFonts w:eastAsia="Times New Roman"/>
          <w:lang w:eastAsia="es-ES"/>
        </w:rPr>
        <w:t xml:space="preserve"> para desarrollo del programa “</w:t>
      </w:r>
      <w:proofErr w:type="spellStart"/>
      <w:r>
        <w:rPr>
          <w:rFonts w:eastAsia="Times New Roman"/>
          <w:lang w:eastAsia="es-ES"/>
        </w:rPr>
        <w:t>DataLogger</w:t>
      </w:r>
      <w:proofErr w:type="spellEnd"/>
      <w:r>
        <w:rPr>
          <w:rFonts w:eastAsia="Times New Roman"/>
          <w:lang w:eastAsia="es-ES"/>
        </w:rPr>
        <w:t xml:space="preserve">” encargado de recoger los datos proporcionados por el acelerómetro y enviarlos por la UART al ESP32 </w:t>
      </w:r>
    </w:p>
    <w:p w:rsidR="00827ADB" w:rsidP="00827ADB" w:rsidRDefault="00827ADB" w14:paraId="7125EB30" w14:textId="2A3BB27F">
      <w:pPr>
        <w:pStyle w:val="Ttulo3"/>
        <w:rPr>
          <w:rFonts w:eastAsia="Times New Roman"/>
          <w:lang w:eastAsia="es-ES"/>
        </w:rPr>
      </w:pPr>
      <w:bookmarkStart w:name="_Toc345614726" w:id="1289769810"/>
      <w:r w:rsidRPr="7922305D" w:rsidR="00827ADB">
        <w:rPr>
          <w:rFonts w:eastAsia="Times New Roman"/>
          <w:lang w:eastAsia="es-ES"/>
        </w:rPr>
        <w:t>Desarrollo</w:t>
      </w:r>
      <w:bookmarkEnd w:id="1289769810"/>
    </w:p>
    <w:p w:rsidRPr="00827ADB" w:rsidR="00827ADB" w:rsidP="2C74876A" w:rsidRDefault="00827ADB" w14:paraId="1BBE2AA3" w14:textId="6933A35E">
      <w:pPr>
        <w:pStyle w:val="Ttulo4"/>
        <w:rPr>
          <w:b w:val="1"/>
          <w:bCs w:val="1"/>
        </w:rPr>
      </w:pPr>
      <w:bookmarkStart w:name="_Toc1784617639" w:id="1677851013"/>
      <w:r w:rsidR="00827ADB">
        <w:rPr/>
        <w:t>Fase 1: Capa de Adquisición (</w:t>
      </w:r>
      <w:r w:rsidR="00FC30C6">
        <w:rPr/>
        <w:t>Proyecto</w:t>
      </w:r>
      <w:r w:rsidR="00827ADB">
        <w:rPr/>
        <w:t xml:space="preserve"> STM32) – </w:t>
      </w:r>
      <w:r w:rsidRPr="7922305D" w:rsidR="00827ADB">
        <w:rPr>
          <w:b w:val="1"/>
          <w:bCs w:val="1"/>
        </w:rPr>
        <w:t>Data logger</w:t>
      </w:r>
      <w:bookmarkEnd w:id="1677851013"/>
    </w:p>
    <w:p w:rsidRPr="00827ADB" w:rsidR="00827ADB" w:rsidP="00827ADB" w:rsidRDefault="00827ADB" w14:paraId="25C4DEDF" w14:textId="1F116EE2">
      <w:pPr>
        <w:rPr>
          <w:lang w:eastAsia="es-ES"/>
        </w:rPr>
      </w:pPr>
      <w:r w:rsidRPr="104FE106" w:rsidR="789AB9F6">
        <w:rPr>
          <w:lang w:eastAsia="es-ES"/>
        </w:rPr>
        <w:t xml:space="preserve">En esta fase nos encontramos con una de las partes </w:t>
      </w:r>
      <w:r w:rsidRPr="104FE106" w:rsidR="058E80B7">
        <w:rPr>
          <w:lang w:eastAsia="es-ES"/>
        </w:rPr>
        <w:t>más</w:t>
      </w:r>
      <w:r w:rsidRPr="104FE106" w:rsidR="789AB9F6">
        <w:rPr>
          <w:lang w:eastAsia="es-ES"/>
        </w:rPr>
        <w:t xml:space="preserve"> importantes para que la implementación sea exitosa y la IA sepa interpretar bien los datos, como sabemos, la IA necesita de una cantidad considerable de datos para funcionar correctamente y “comparar” y “predecir” estados, por ello cada línea del </w:t>
      </w:r>
      <w:r w:rsidRPr="104FE106" w:rsidR="789AB9F6">
        <w:rPr>
          <w:lang w:eastAsia="es-ES"/>
        </w:rPr>
        <w:t>dataset</w:t>
      </w:r>
      <w:r w:rsidRPr="104FE106" w:rsidR="789AB9F6">
        <w:rPr>
          <w:lang w:eastAsia="es-ES"/>
        </w:rPr>
        <w:t xml:space="preserve"> que va a recibir debe tener una cantidad suficiente de datos a interpretar. He optado por recoger los datos del acelerómetro en ventanas de 64 muestras (1 muestra: X, Y, Z), de esta forma cada línea de nuestro </w:t>
      </w:r>
      <w:r w:rsidRPr="104FE106" w:rsidR="789AB9F6">
        <w:rPr>
          <w:lang w:eastAsia="es-ES"/>
        </w:rPr>
        <w:t>dataset</w:t>
      </w:r>
      <w:r w:rsidRPr="104FE106" w:rsidR="789AB9F6">
        <w:rPr>
          <w:lang w:eastAsia="es-ES"/>
        </w:rPr>
        <w:t xml:space="preserve"> tendrá 192 columnas, en un principio, suficientes para que la herramienta </w:t>
      </w:r>
      <w:r w:rsidRPr="104FE106" w:rsidR="789AB9F6">
        <w:rPr>
          <w:lang w:eastAsia="es-ES"/>
        </w:rPr>
        <w:t>NanoEdge</w:t>
      </w:r>
      <w:r w:rsidRPr="104FE106" w:rsidR="789AB9F6">
        <w:rPr>
          <w:lang w:eastAsia="es-ES"/>
        </w:rPr>
        <w:t xml:space="preserve"> pueda trabajar con determinación</w:t>
      </w:r>
    </w:p>
    <w:p w:rsidRPr="00827ADB" w:rsidR="00827ADB" w:rsidP="00827ADB" w:rsidRDefault="00827ADB" w14:paraId="69767AF7" w14:textId="77777777">
      <w:pPr>
        <w:rPr>
          <w:lang w:eastAsia="es-ES"/>
        </w:rPr>
      </w:pPr>
      <w:r w:rsidRPr="00827ADB">
        <w:rPr>
          <w:lang w:eastAsia="es-ES"/>
        </w:rPr>
        <w:t>El desarrollo se realizó en C sobre el entorno STM32CubeIDE. El mayor reto fue asegurar el determinismo. Se implementó una lógica de "ventaneo":</w:t>
      </w:r>
    </w:p>
    <w:p w:rsidRPr="00827ADB" w:rsidR="00827ADB" w:rsidP="00827ADB" w:rsidRDefault="00827ADB" w14:paraId="01584813" w14:textId="4F1640D0">
      <w:pPr>
        <w:rPr>
          <w:lang w:eastAsia="es-ES"/>
        </w:rPr>
      </w:pPr>
      <w:r w:rsidRPr="00827ADB">
        <w:rPr>
          <w:lang w:eastAsia="es-ES"/>
        </w:rPr>
        <w:t>Se capturan 64 muestras consecutivas por cada eje (X, Y, Z).</w:t>
      </w:r>
    </w:p>
    <w:p w:rsidRPr="00827ADB" w:rsidR="00827ADB" w:rsidP="00827ADB" w:rsidRDefault="00827ADB" w14:paraId="32D1BB6C" w14:textId="4A2B7E69">
      <w:pPr>
        <w:rPr>
          <w:lang w:eastAsia="es-ES"/>
        </w:rPr>
      </w:pPr>
      <w:r w:rsidRPr="00827ADB">
        <w:rPr>
          <w:lang w:eastAsia="es-ES"/>
        </w:rPr>
        <w:t>Esto genera una ventana de 192 valores (64 * 3).</w:t>
      </w:r>
    </w:p>
    <w:p w:rsidR="009200D4" w:rsidP="00827ADB" w:rsidRDefault="00827ADB" w14:paraId="46CC4C10" w14:textId="02563238">
      <w:pPr>
        <w:rPr>
          <w:lang w:eastAsia="es-ES"/>
        </w:rPr>
      </w:pPr>
      <w:r w:rsidRPr="00827ADB">
        <w:rPr>
          <w:lang w:eastAsia="es-ES"/>
        </w:rPr>
        <w:t>Se utiliza un retardo preciso de 10ms entre muestras para lograr 100Hz.</w:t>
      </w:r>
    </w:p>
    <w:p w:rsidRPr="00FC30C6" w:rsidR="00FC30C6" w:rsidP="00FC30C6" w:rsidRDefault="009200D4" w14:paraId="69CA8144" w14:textId="289EBD2E">
      <w:pPr>
        <w:pStyle w:val="Ttulo5"/>
        <w:rPr>
          <w:lang w:eastAsia="es-ES"/>
        </w:rPr>
      </w:pPr>
      <w:bookmarkStart w:name="_Toc797592740" w:id="504438693"/>
      <w:r w:rsidRPr="7922305D" w:rsidR="009200D4">
        <w:rPr>
          <w:lang w:eastAsia="es-ES"/>
        </w:rPr>
        <w:t>Configuración STMCubeIDE</w:t>
      </w:r>
      <w:r w:rsidRPr="7922305D" w:rsidR="00FC30C6">
        <w:rPr>
          <w:lang w:eastAsia="es-ES"/>
        </w:rPr>
        <w:t xml:space="preserve"> (DataLogger.ioc)</w:t>
      </w:r>
      <w:bookmarkEnd w:id="504438693"/>
    </w:p>
    <w:p w:rsidR="00FC30C6" w:rsidP="00FC30C6" w:rsidRDefault="00FC30C6" w14:paraId="17258977" w14:textId="77777777">
      <w:pPr>
        <w:keepNext/>
      </w:pPr>
      <w:r w:rsidRPr="00FC30C6">
        <w:rPr>
          <w:noProof/>
          <w:lang w:eastAsia="es-ES"/>
        </w:rPr>
        <w:drawing>
          <wp:inline distT="0" distB="0" distL="0" distR="0" wp14:anchorId="42E25BAB" wp14:editId="51E3BB62">
            <wp:extent cx="6188710" cy="5499100"/>
            <wp:effectExtent l="0" t="0" r="2540" b="6350"/>
            <wp:docPr id="404414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4016" name=""/>
                    <pic:cNvPicPr/>
                  </pic:nvPicPr>
                  <pic:blipFill>
                    <a:blip r:embed="rId9"/>
                    <a:stretch>
                      <a:fillRect/>
                    </a:stretch>
                  </pic:blipFill>
                  <pic:spPr>
                    <a:xfrm>
                      <a:off x="0" y="0"/>
                      <a:ext cx="6188710" cy="5499100"/>
                    </a:xfrm>
                    <a:prstGeom prst="rect">
                      <a:avLst/>
                    </a:prstGeom>
                  </pic:spPr>
                </pic:pic>
              </a:graphicData>
            </a:graphic>
          </wp:inline>
        </w:drawing>
      </w:r>
    </w:p>
    <w:p w:rsidR="009200D4" w:rsidP="00FC30C6" w:rsidRDefault="00FC30C6" w14:paraId="28D24515" w14:textId="11EEF276">
      <w:pPr>
        <w:pStyle w:val="Descripcin"/>
        <w:rPr>
          <w:lang w:eastAsia="es-ES"/>
        </w:rPr>
      </w:pPr>
      <w:r>
        <w:t>Visión General .</w:t>
      </w:r>
      <w:proofErr w:type="spellStart"/>
      <w:r>
        <w:t>ioc</w:t>
      </w:r>
      <w:proofErr w:type="spellEnd"/>
    </w:p>
    <w:p w:rsidR="009200D4" w:rsidP="00827ADB" w:rsidRDefault="00FC30C6" w14:paraId="1156855C" w14:textId="6FDF581F">
      <w:pPr>
        <w:rPr>
          <w:noProof/>
        </w:rPr>
      </w:pPr>
      <w:r>
        <w:rPr>
          <w:lang w:eastAsia="es-ES"/>
        </w:rPr>
        <w:t>Para poder recibir los datos del acelerómetro correctamente contamos con el bus I2C en nuestro microcontrolador NUCLEO, lo activamos:</w:t>
      </w:r>
      <w:r>
        <w:rPr>
          <w:lang w:eastAsia="es-ES"/>
        </w:rPr>
        <w:br/>
      </w:r>
      <w:r w:rsidRPr="00FC30C6">
        <w:rPr>
          <w:noProof/>
          <w:lang w:eastAsia="es-ES"/>
        </w:rPr>
        <w:drawing>
          <wp:inline distT="0" distB="0" distL="0" distR="0" wp14:anchorId="60B8E52E" wp14:editId="303CFD57">
            <wp:extent cx="2229161" cy="1247949"/>
            <wp:effectExtent l="0" t="0" r="0" b="9525"/>
            <wp:docPr id="1886762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2331" name=""/>
                    <pic:cNvPicPr/>
                  </pic:nvPicPr>
                  <pic:blipFill>
                    <a:blip r:embed="rId10"/>
                    <a:stretch>
                      <a:fillRect/>
                    </a:stretch>
                  </pic:blipFill>
                  <pic:spPr>
                    <a:xfrm>
                      <a:off x="0" y="0"/>
                      <a:ext cx="2229161" cy="1247949"/>
                    </a:xfrm>
                    <a:prstGeom prst="rect">
                      <a:avLst/>
                    </a:prstGeom>
                  </pic:spPr>
                </pic:pic>
              </a:graphicData>
            </a:graphic>
          </wp:inline>
        </w:drawing>
      </w:r>
      <w:r w:rsidRPr="00FC30C6">
        <w:rPr>
          <w:noProof/>
        </w:rPr>
        <w:t xml:space="preserve"> </w:t>
      </w:r>
      <w:r w:rsidRPr="00FC30C6">
        <w:rPr>
          <w:noProof/>
        </w:rPr>
        <w:drawing>
          <wp:inline distT="0" distB="0" distL="0" distR="0" wp14:anchorId="077D8A96" wp14:editId="763A610C">
            <wp:extent cx="2886478" cy="1876687"/>
            <wp:effectExtent l="0" t="0" r="9525" b="9525"/>
            <wp:docPr id="1368820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20788" name=""/>
                    <pic:cNvPicPr/>
                  </pic:nvPicPr>
                  <pic:blipFill>
                    <a:blip r:embed="rId11"/>
                    <a:stretch>
                      <a:fillRect/>
                    </a:stretch>
                  </pic:blipFill>
                  <pic:spPr>
                    <a:xfrm>
                      <a:off x="0" y="0"/>
                      <a:ext cx="2886478" cy="1876687"/>
                    </a:xfrm>
                    <a:prstGeom prst="rect">
                      <a:avLst/>
                    </a:prstGeom>
                  </pic:spPr>
                </pic:pic>
              </a:graphicData>
            </a:graphic>
          </wp:inline>
        </w:drawing>
      </w:r>
    </w:p>
    <w:p w:rsidR="00FC30C6" w:rsidP="00827ADB" w:rsidRDefault="00FC30C6" w14:paraId="71B88BA2" w14:textId="2CF5ACA1">
      <w:pPr>
        <w:rPr>
          <w:lang w:eastAsia="es-ES"/>
        </w:rPr>
      </w:pPr>
      <w:r>
        <w:rPr>
          <w:lang w:eastAsia="es-ES"/>
        </w:rPr>
        <w:t>A nivel hardware conectamos los pines según la siguiente imagen:</w:t>
      </w:r>
    </w:p>
    <w:p w:rsidR="00FC30C6" w:rsidP="00827ADB" w:rsidRDefault="00FC30C6" w14:paraId="75E8E1A8" w14:textId="77777777">
      <w:pPr>
        <w:rPr>
          <w:lang w:eastAsia="es-ES"/>
        </w:rPr>
      </w:pPr>
    </w:p>
    <w:p w:rsidRPr="00827ADB" w:rsidR="009200D4" w:rsidP="00827ADB" w:rsidRDefault="009200D4" w14:paraId="1BFF2F17" w14:textId="77777777">
      <w:pPr>
        <w:rPr>
          <w:lang w:eastAsia="es-ES"/>
        </w:rPr>
      </w:pPr>
    </w:p>
    <w:p w:rsidRPr="00827ADB" w:rsidR="00827ADB" w:rsidP="00827ADB" w:rsidRDefault="00827ADB" w14:paraId="18E338B5" w14:textId="1BEE08AD">
      <w:pPr>
        <w:pStyle w:val="Ttulo4"/>
        <w:rPr>
          <w:lang w:eastAsia="es-ES"/>
        </w:rPr>
      </w:pPr>
      <w:bookmarkStart w:name="_Toc1946261508" w:id="1587086126"/>
      <w:r w:rsidRPr="7922305D" w:rsidR="00827ADB">
        <w:rPr>
          <w:lang w:eastAsia="es-ES"/>
        </w:rPr>
        <w:t>Fase 2: Capa de Red (Puente ESP32)</w:t>
      </w:r>
      <w:bookmarkEnd w:id="1587086126"/>
    </w:p>
    <w:p w:rsidRPr="00827ADB" w:rsidR="00827ADB" w:rsidP="00827ADB" w:rsidRDefault="00827ADB" w14:paraId="60032BCA" w14:textId="77777777">
      <w:pPr>
        <w:rPr>
          <w:lang w:eastAsia="es-ES"/>
        </w:rPr>
      </w:pPr>
      <w:r w:rsidRPr="00827ADB">
        <w:rPr>
          <w:lang w:eastAsia="es-ES"/>
        </w:rPr>
        <w:t>El ESP32 se programó en C++ (Arduino Framework). Implementa un servidor de sockets que escucha en el puerto 8082. Su lógica es un bucle infinito de lectura UART y escritura en Socket TCP.</w:t>
      </w:r>
    </w:p>
    <w:p w:rsidRPr="00827ADB" w:rsidR="00827ADB" w:rsidP="00827ADB" w:rsidRDefault="00827ADB" w14:paraId="74B3D722" w14:textId="6E5BCA1E">
      <w:pPr>
        <w:rPr>
          <w:lang w:eastAsia="es-ES"/>
        </w:rPr>
      </w:pPr>
      <w:r w:rsidRPr="00827ADB">
        <w:rPr>
          <w:b/>
          <w:bCs/>
          <w:lang w:eastAsia="es-ES"/>
        </w:rPr>
        <w:t>Problema solucionado:</w:t>
      </w:r>
      <w:r w:rsidRPr="00827ADB">
        <w:rPr>
          <w:lang w:eastAsia="es-ES"/>
        </w:rPr>
        <w:t xml:space="preserve"> La latencia del </w:t>
      </w:r>
      <w:proofErr w:type="spellStart"/>
      <w:r w:rsidRPr="00827ADB">
        <w:rPr>
          <w:lang w:eastAsia="es-ES"/>
        </w:rPr>
        <w:t>WiFi</w:t>
      </w:r>
      <w:proofErr w:type="spellEnd"/>
      <w:r w:rsidRPr="00827ADB">
        <w:rPr>
          <w:lang w:eastAsia="es-ES"/>
        </w:rPr>
        <w:t xml:space="preserve"> a veces bloqueaba el flujo de datos. Se solucionó mediante el uso de buffers circulares y tiempos de espera no bloqueantes.</w:t>
      </w:r>
    </w:p>
    <w:p w:rsidRPr="00827ADB" w:rsidR="00827ADB" w:rsidP="00827ADB" w:rsidRDefault="00827ADB" w14:paraId="32512757" w14:textId="77777777">
      <w:pPr>
        <w:rPr>
          <w:lang w:eastAsia="es-ES"/>
        </w:rPr>
      </w:pPr>
    </w:p>
    <w:p w:rsidRPr="00827ADB" w:rsidR="00827ADB" w:rsidP="00827ADB" w:rsidRDefault="00827ADB" w14:paraId="6E5F1556" w14:textId="2F638F80">
      <w:pPr>
        <w:pStyle w:val="Ttulo4"/>
        <w:rPr>
          <w:lang w:eastAsia="es-ES"/>
        </w:rPr>
      </w:pPr>
      <w:bookmarkStart w:name="_Toc958156127" w:id="485503877"/>
      <w:r w:rsidRPr="7922305D" w:rsidR="00827ADB">
        <w:rPr>
          <w:lang w:eastAsia="es-ES"/>
        </w:rPr>
        <w:t>Fase 3: Capa de IA (Pipeline de Datos)</w:t>
      </w:r>
      <w:bookmarkEnd w:id="485503877"/>
    </w:p>
    <w:p w:rsidRPr="00827ADB" w:rsidR="00827ADB" w:rsidP="00827ADB" w:rsidRDefault="00827ADB" w14:paraId="50C27130" w14:textId="77777777">
      <w:pPr>
        <w:rPr>
          <w:lang w:eastAsia="es-ES"/>
        </w:rPr>
      </w:pPr>
      <w:r w:rsidRPr="00827ADB">
        <w:rPr>
          <w:lang w:eastAsia="es-ES"/>
        </w:rPr>
        <w:t>El proceso de entrenamiento siguió estos pasos:</w:t>
      </w:r>
    </w:p>
    <w:p w:rsidRPr="00827ADB" w:rsidR="00827ADB" w:rsidP="00827ADB" w:rsidRDefault="00827ADB" w14:paraId="4E7D1C79" w14:textId="77777777">
      <w:pPr>
        <w:rPr>
          <w:lang w:eastAsia="es-ES"/>
        </w:rPr>
      </w:pPr>
      <w:r w:rsidRPr="00827ADB">
        <w:rPr>
          <w:lang w:eastAsia="es-ES"/>
        </w:rPr>
        <w:t>1.  </w:t>
      </w:r>
      <w:r w:rsidRPr="00827ADB">
        <w:rPr>
          <w:b/>
          <w:bCs/>
          <w:lang w:eastAsia="es-ES"/>
        </w:rPr>
        <w:t>**Captura de Clases:**</w:t>
      </w:r>
      <w:r w:rsidRPr="00827ADB">
        <w:rPr>
          <w:lang w:eastAsia="es-ES"/>
        </w:rPr>
        <w:t xml:space="preserve"> "Normal" (vuelo estable), "Anormal" (vibración por hélice dañada), "Parado".</w:t>
      </w:r>
    </w:p>
    <w:p w:rsidRPr="00827ADB" w:rsidR="00827ADB" w:rsidP="00827ADB" w:rsidRDefault="00827ADB" w14:paraId="30BA2639" w14:textId="77777777">
      <w:pPr>
        <w:rPr>
          <w:lang w:eastAsia="es-ES"/>
        </w:rPr>
      </w:pPr>
      <w:r w:rsidRPr="00827ADB">
        <w:rPr>
          <w:lang w:eastAsia="es-ES"/>
        </w:rPr>
        <w:t>2.  </w:t>
      </w:r>
      <w:r w:rsidRPr="00827ADB">
        <w:rPr>
          <w:b/>
          <w:bCs/>
          <w:lang w:eastAsia="es-ES"/>
        </w:rPr>
        <w:t>**Limpieza:**</w:t>
      </w:r>
      <w:r w:rsidRPr="00827ADB">
        <w:rPr>
          <w:lang w:eastAsia="es-ES"/>
        </w:rPr>
        <w:t xml:space="preserve"> Uso de un script Python para asegurar que cada ventana tenga exactamente 192 columnas, eliminando tramas con ruido UART.</w:t>
      </w:r>
    </w:p>
    <w:p w:rsidRPr="00827ADB" w:rsidR="00827ADB" w:rsidP="00827ADB" w:rsidRDefault="00827ADB" w14:paraId="7059317F" w14:textId="77777777">
      <w:pPr>
        <w:rPr>
          <w:lang w:eastAsia="es-ES"/>
        </w:rPr>
      </w:pPr>
      <w:r w:rsidRPr="00827ADB">
        <w:rPr>
          <w:lang w:eastAsia="es-ES"/>
        </w:rPr>
        <w:t>3.  </w:t>
      </w:r>
      <w:r w:rsidRPr="00827ADB">
        <w:rPr>
          <w:b/>
          <w:bCs/>
          <w:lang w:eastAsia="es-ES"/>
        </w:rPr>
        <w:t>**</w:t>
      </w:r>
      <w:proofErr w:type="spellStart"/>
      <w:r w:rsidRPr="00827ADB">
        <w:rPr>
          <w:b/>
          <w:bCs/>
          <w:lang w:eastAsia="es-ES"/>
        </w:rPr>
        <w:t>Benchmark</w:t>
      </w:r>
      <w:proofErr w:type="spellEnd"/>
      <w:r w:rsidRPr="00827ADB">
        <w:rPr>
          <w:b/>
          <w:bCs/>
          <w:lang w:eastAsia="es-ES"/>
        </w:rPr>
        <w:t>:**</w:t>
      </w:r>
      <w:r w:rsidRPr="00827ADB">
        <w:rPr>
          <w:lang w:eastAsia="es-ES"/>
        </w:rPr>
        <w:t xml:space="preserve"> </w:t>
      </w:r>
      <w:proofErr w:type="spellStart"/>
      <w:r w:rsidRPr="00827ADB">
        <w:rPr>
          <w:lang w:eastAsia="es-ES"/>
        </w:rPr>
        <w:t>NanoEdge</w:t>
      </w:r>
      <w:proofErr w:type="spellEnd"/>
      <w:r w:rsidRPr="00827ADB">
        <w:rPr>
          <w:lang w:eastAsia="es-ES"/>
        </w:rPr>
        <w:t xml:space="preserve"> AI analizó más de 500 combinaciones de algoritmos, seleccionando </w:t>
      </w:r>
      <w:proofErr w:type="spellStart"/>
      <w:r w:rsidRPr="00827ADB">
        <w:rPr>
          <w:lang w:eastAsia="es-ES"/>
        </w:rPr>
        <w:t>XGBoost</w:t>
      </w:r>
      <w:proofErr w:type="spellEnd"/>
      <w:r w:rsidRPr="00827ADB">
        <w:rPr>
          <w:lang w:eastAsia="es-ES"/>
        </w:rPr>
        <w:t xml:space="preserve"> por su equilibrio entre precisión (98.96%) y ligereza (1.2KB RAM).</w:t>
      </w:r>
    </w:p>
    <w:p w:rsidRPr="00827ADB" w:rsidR="00827ADB" w:rsidP="00827ADB" w:rsidRDefault="00827ADB" w14:paraId="28CCB858" w14:textId="77777777">
      <w:pPr>
        <w:rPr>
          <w:lang w:eastAsia="es-ES"/>
        </w:rPr>
      </w:pPr>
    </w:p>
    <w:p w:rsidRPr="00827ADB" w:rsidR="00827ADB" w:rsidP="00827ADB" w:rsidRDefault="00827ADB" w14:paraId="5B06BA70" w14:textId="77777777">
      <w:pPr>
        <w:rPr>
          <w:lang w:eastAsia="es-ES"/>
        </w:rPr>
      </w:pPr>
    </w:p>
    <w:p w:rsidRPr="005A66B2" w:rsidR="005A66B2" w:rsidP="005A66B2" w:rsidRDefault="005A66B2" w14:paraId="3AAD04BB" w14:textId="77777777">
      <w:pPr>
        <w:rPr>
          <w:rFonts w:ascii="Times New Roman" w:hAnsi="Times New Roman" w:eastAsia="Times New Roman" w:cs="Times New Roman"/>
          <w:sz w:val="24"/>
          <w:szCs w:val="24"/>
          <w:lang w:eastAsia="es-ES"/>
        </w:rPr>
      </w:pPr>
      <w:r w:rsidRPr="005A66B2">
        <w:rPr>
          <w:rFonts w:eastAsia="Times New Roman"/>
          <w:lang w:eastAsia="es-ES"/>
        </w:rPr>
        <w:t>Se implementó una lógica de ventaneo capturando 64 muestras por eje (192 valores totales) a 100Hz. El ESP32 gestiona la telemetría mediante sockets TCP para evitar bloqueos en el hilo principal del STM32.</w:t>
      </w:r>
    </w:p>
    <w:p w:rsidRPr="005A66B2" w:rsidR="005A66B2" w:rsidP="005A66B2" w:rsidRDefault="005A66B2" w14:paraId="1A9B5FEA" w14:textId="77777777">
      <w:pPr>
        <w:spacing w:after="0" w:line="240" w:lineRule="auto"/>
        <w:rPr>
          <w:rFonts w:ascii="Times New Roman" w:hAnsi="Times New Roman" w:eastAsia="Times New Roman" w:cs="Times New Roman"/>
          <w:sz w:val="24"/>
          <w:szCs w:val="24"/>
          <w:lang w:eastAsia="es-ES"/>
        </w:rPr>
      </w:pPr>
    </w:p>
    <w:p w:rsidRPr="005A66B2" w:rsidR="005A66B2" w:rsidP="005A66B2" w:rsidRDefault="005A66B2" w14:paraId="55BB4FA6" w14:textId="77777777">
      <w:pPr>
        <w:pStyle w:val="Ttulo1"/>
        <w:rPr>
          <w:rFonts w:ascii="Times New Roman" w:hAnsi="Times New Roman" w:eastAsia="Times New Roman" w:cs="Times New Roman"/>
          <w:lang w:eastAsia="es-ES"/>
        </w:rPr>
      </w:pPr>
      <w:bookmarkStart w:name="_Toc369404824" w:id="1111245669"/>
      <w:r w:rsidRPr="7922305D" w:rsidR="005A66B2">
        <w:rPr>
          <w:rFonts w:eastAsia="Times New Roman"/>
          <w:lang w:eastAsia="es-ES"/>
        </w:rPr>
        <w:t>BLOQUE 3: PLANIFICACIÓN DEL PROYECTO</w:t>
      </w:r>
      <w:bookmarkEnd w:id="1111245669"/>
    </w:p>
    <w:p w:rsidRPr="005A66B2" w:rsidR="005A66B2" w:rsidP="005A66B2" w:rsidRDefault="005A66B2" w14:paraId="0DEB83A0" w14:textId="77777777">
      <w:pPr>
        <w:pStyle w:val="Ttulo2"/>
        <w:rPr>
          <w:rFonts w:ascii="Times New Roman" w:hAnsi="Times New Roman" w:eastAsia="Times New Roman" w:cs="Times New Roman"/>
          <w:lang w:eastAsia="es-ES"/>
        </w:rPr>
      </w:pPr>
      <w:bookmarkStart w:name="_Toc76663601" w:id="1547676604"/>
      <w:r w:rsidRPr="7922305D" w:rsidR="005A66B2">
        <w:rPr>
          <w:rFonts w:eastAsia="Times New Roman"/>
          <w:lang w:eastAsia="es-ES"/>
        </w:rPr>
        <w:t>B3.2. Planificación Financiera Inicial</w:t>
      </w:r>
      <w:bookmarkEnd w:id="1547676604"/>
    </w:p>
    <w:p w:rsidRPr="005A66B2" w:rsidR="005A66B2" w:rsidP="005A66B2" w:rsidRDefault="005A66B2" w14:paraId="1F254F51" w14:textId="77777777">
      <w:pPr>
        <w:spacing w:after="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Factura de Materiales (BOM):</w:t>
      </w:r>
    </w:p>
    <w:tbl>
      <w:tblPr>
        <w:tblW w:w="0" w:type="auto"/>
        <w:tblCellMar>
          <w:top w:w="15" w:type="dxa"/>
          <w:left w:w="15" w:type="dxa"/>
          <w:bottom w:w="15" w:type="dxa"/>
          <w:right w:w="15" w:type="dxa"/>
        </w:tblCellMar>
        <w:tblLook w:val="04A0" w:firstRow="1" w:lastRow="0" w:firstColumn="1" w:lastColumn="0" w:noHBand="0" w:noVBand="1"/>
      </w:tblPr>
      <w:tblGrid>
        <w:gridCol w:w="2833"/>
        <w:gridCol w:w="1170"/>
        <w:gridCol w:w="1683"/>
        <w:gridCol w:w="730"/>
      </w:tblGrid>
      <w:tr w:rsidRPr="005A66B2" w:rsidR="005A66B2" w14:paraId="3D08EF32" w14:textId="77777777">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hideMark/>
          </w:tcPr>
          <w:p w:rsidRPr="005A66B2" w:rsidR="005A66B2" w:rsidP="005A66B2" w:rsidRDefault="005A66B2" w14:paraId="7560A71F" w14:textId="77777777">
            <w:pPr>
              <w:spacing w:before="120" w:after="120" w:line="240" w:lineRule="auto"/>
              <w:jc w:val="center"/>
              <w:rPr>
                <w:rFonts w:ascii="Times New Roman" w:hAnsi="Times New Roman" w:eastAsia="Times New Roman" w:cs="Times New Roman"/>
                <w:b/>
                <w:bCs/>
                <w:sz w:val="24"/>
                <w:szCs w:val="24"/>
                <w:lang w:eastAsia="es-ES"/>
              </w:rPr>
            </w:pPr>
            <w:r w:rsidRPr="005A66B2">
              <w:rPr>
                <w:rFonts w:ascii="Arial" w:hAnsi="Arial" w:eastAsia="Times New Roman" w:cs="Arial"/>
                <w:color w:val="000000"/>
                <w:sz w:val="22"/>
                <w:szCs w:val="22"/>
                <w:lang w:eastAsia="es-ES"/>
              </w:rPr>
              <w:t>Concepto</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hideMark/>
          </w:tcPr>
          <w:p w:rsidRPr="005A66B2" w:rsidR="005A66B2" w:rsidP="005A66B2" w:rsidRDefault="005A66B2" w14:paraId="17F84228" w14:textId="77777777">
            <w:pPr>
              <w:spacing w:before="120" w:after="120" w:line="240" w:lineRule="auto"/>
              <w:jc w:val="center"/>
              <w:rPr>
                <w:rFonts w:ascii="Times New Roman" w:hAnsi="Times New Roman" w:eastAsia="Times New Roman" w:cs="Times New Roman"/>
                <w:b/>
                <w:bCs/>
                <w:sz w:val="24"/>
                <w:szCs w:val="24"/>
                <w:lang w:eastAsia="es-ES"/>
              </w:rPr>
            </w:pPr>
            <w:r w:rsidRPr="005A66B2">
              <w:rPr>
                <w:rFonts w:ascii="Arial" w:hAnsi="Arial" w:eastAsia="Times New Roman" w:cs="Arial"/>
                <w:color w:val="000000"/>
                <w:sz w:val="22"/>
                <w:szCs w:val="22"/>
                <w:lang w:eastAsia="es-ES"/>
              </w:rPr>
              <w:t>Unidades</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hideMark/>
          </w:tcPr>
          <w:p w:rsidRPr="005A66B2" w:rsidR="005A66B2" w:rsidP="005A66B2" w:rsidRDefault="005A66B2" w14:paraId="2A0EAF9B" w14:textId="77777777">
            <w:pPr>
              <w:spacing w:before="120" w:after="120" w:line="240" w:lineRule="auto"/>
              <w:jc w:val="center"/>
              <w:rPr>
                <w:rFonts w:ascii="Times New Roman" w:hAnsi="Times New Roman" w:eastAsia="Times New Roman" w:cs="Times New Roman"/>
                <w:b/>
                <w:bCs/>
                <w:sz w:val="24"/>
                <w:szCs w:val="24"/>
                <w:lang w:eastAsia="es-ES"/>
              </w:rPr>
            </w:pPr>
            <w:r w:rsidRPr="005A66B2">
              <w:rPr>
                <w:rFonts w:ascii="Arial" w:hAnsi="Arial" w:eastAsia="Times New Roman" w:cs="Arial"/>
                <w:color w:val="000000"/>
                <w:sz w:val="22"/>
                <w:szCs w:val="22"/>
                <w:lang w:eastAsia="es-ES"/>
              </w:rPr>
              <w:t>Precio Unitario</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hideMark/>
          </w:tcPr>
          <w:p w:rsidRPr="005A66B2" w:rsidR="005A66B2" w:rsidP="005A66B2" w:rsidRDefault="005A66B2" w14:paraId="10739432" w14:textId="77777777">
            <w:pPr>
              <w:spacing w:before="120" w:after="120" w:line="240" w:lineRule="auto"/>
              <w:jc w:val="center"/>
              <w:rPr>
                <w:rFonts w:ascii="Times New Roman" w:hAnsi="Times New Roman" w:eastAsia="Times New Roman" w:cs="Times New Roman"/>
                <w:b/>
                <w:bCs/>
                <w:sz w:val="24"/>
                <w:szCs w:val="24"/>
                <w:lang w:eastAsia="es-ES"/>
              </w:rPr>
            </w:pPr>
            <w:r w:rsidRPr="005A66B2">
              <w:rPr>
                <w:rFonts w:ascii="Arial" w:hAnsi="Arial" w:eastAsia="Times New Roman" w:cs="Arial"/>
                <w:color w:val="000000"/>
                <w:sz w:val="22"/>
                <w:szCs w:val="22"/>
                <w:lang w:eastAsia="es-ES"/>
              </w:rPr>
              <w:t>Total</w:t>
            </w:r>
          </w:p>
        </w:tc>
      </w:tr>
      <w:tr w:rsidRPr="005A66B2" w:rsidR="005A66B2" w14:paraId="3A2953E1" w14:textId="77777777">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1ACD3160"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STM32L476RG Nucleo-64</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4CEBEC0B"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1</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11CB365E"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25 €</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3BF17BDB"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25 €</w:t>
            </w:r>
          </w:p>
        </w:tc>
      </w:tr>
      <w:tr w:rsidRPr="005A66B2" w:rsidR="005A66B2" w14:paraId="509DB085" w14:textId="77777777">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5E83B7FA"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 xml:space="preserve">ESP32 </w:t>
            </w:r>
            <w:proofErr w:type="spellStart"/>
            <w:r w:rsidRPr="005A66B2">
              <w:rPr>
                <w:rFonts w:ascii="Arial" w:hAnsi="Arial" w:eastAsia="Times New Roman" w:cs="Arial"/>
                <w:color w:val="000000"/>
                <w:sz w:val="22"/>
                <w:szCs w:val="22"/>
                <w:lang w:eastAsia="es-ES"/>
              </w:rPr>
              <w:t>DevKit</w:t>
            </w:r>
            <w:proofErr w:type="spellEnd"/>
            <w:r w:rsidRPr="005A66B2">
              <w:rPr>
                <w:rFonts w:ascii="Arial" w:hAnsi="Arial" w:eastAsia="Times New Roman" w:cs="Arial"/>
                <w:color w:val="000000"/>
                <w:sz w:val="22"/>
                <w:szCs w:val="22"/>
                <w:lang w:eastAsia="es-ES"/>
              </w:rPr>
              <w:t xml:space="preserve"> V1</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7E35D878"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1</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72BE6DF3"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10 €</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0E8CF4F2"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10 €</w:t>
            </w:r>
          </w:p>
        </w:tc>
      </w:tr>
      <w:tr w:rsidRPr="005A66B2" w:rsidR="005A66B2" w14:paraId="7FFFF445" w14:textId="77777777">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4C89B888"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Sensor MPU6050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5A79078E"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1</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7023BDBB"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5 €</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2632A566"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5 €</w:t>
            </w:r>
          </w:p>
        </w:tc>
      </w:tr>
      <w:tr w:rsidRPr="005A66B2" w:rsidR="005A66B2" w14:paraId="3E24013B" w14:textId="77777777">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194B0071"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Varios</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6D5CAED0"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1</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17AB5182"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20 €</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2262AA17"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color w:val="000000"/>
                <w:sz w:val="22"/>
                <w:szCs w:val="22"/>
                <w:lang w:eastAsia="es-ES"/>
              </w:rPr>
              <w:t>20 €</w:t>
            </w:r>
          </w:p>
        </w:tc>
      </w:tr>
      <w:tr w:rsidRPr="005A66B2" w:rsidR="005A66B2" w14:paraId="089C5F80" w14:textId="77777777">
        <w:tc>
          <w:tcPr>
            <w:tcW w:w="0" w:type="auto"/>
            <w:gridSpan w:val="3"/>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06501C37" w14:textId="77777777">
            <w:pPr>
              <w:spacing w:before="120" w:after="120" w:line="240" w:lineRule="auto"/>
              <w:jc w:val="right"/>
              <w:rPr>
                <w:rFonts w:ascii="Times New Roman" w:hAnsi="Times New Roman" w:eastAsia="Times New Roman" w:cs="Times New Roman"/>
                <w:sz w:val="24"/>
                <w:szCs w:val="24"/>
                <w:lang w:eastAsia="es-ES"/>
              </w:rPr>
            </w:pPr>
            <w:r w:rsidRPr="005A66B2">
              <w:rPr>
                <w:rFonts w:ascii="Arial" w:hAnsi="Arial" w:eastAsia="Times New Roman" w:cs="Arial"/>
                <w:b/>
                <w:bCs/>
                <w:color w:val="000000"/>
                <w:sz w:val="22"/>
                <w:szCs w:val="22"/>
                <w:lang w:eastAsia="es-ES"/>
              </w:rPr>
              <w:t>Total Materiales</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hideMark/>
          </w:tcPr>
          <w:p w:rsidRPr="005A66B2" w:rsidR="005A66B2" w:rsidP="005A66B2" w:rsidRDefault="005A66B2" w14:paraId="4A570D0C" w14:textId="77777777">
            <w:pPr>
              <w:spacing w:before="120" w:after="120" w:line="240" w:lineRule="auto"/>
              <w:rPr>
                <w:rFonts w:ascii="Times New Roman" w:hAnsi="Times New Roman" w:eastAsia="Times New Roman" w:cs="Times New Roman"/>
                <w:sz w:val="24"/>
                <w:szCs w:val="24"/>
                <w:lang w:eastAsia="es-ES"/>
              </w:rPr>
            </w:pPr>
            <w:r w:rsidRPr="005A66B2">
              <w:rPr>
                <w:rFonts w:ascii="Arial" w:hAnsi="Arial" w:eastAsia="Times New Roman" w:cs="Arial"/>
                <w:b/>
                <w:bCs/>
                <w:color w:val="000000"/>
                <w:sz w:val="22"/>
                <w:szCs w:val="22"/>
                <w:lang w:eastAsia="es-ES"/>
              </w:rPr>
              <w:t>60 €</w:t>
            </w:r>
          </w:p>
        </w:tc>
      </w:tr>
    </w:tbl>
    <w:p w:rsidRPr="005A66B2" w:rsidR="005A66B2" w:rsidP="005A66B2" w:rsidRDefault="005A66B2" w14:paraId="720878AE" w14:textId="77777777">
      <w:pPr>
        <w:spacing w:after="0" w:line="240" w:lineRule="auto"/>
        <w:rPr>
          <w:rFonts w:ascii="Times New Roman" w:hAnsi="Times New Roman" w:eastAsia="Times New Roman" w:cs="Times New Roman"/>
          <w:sz w:val="24"/>
          <w:szCs w:val="24"/>
          <w:lang w:eastAsia="es-ES"/>
        </w:rPr>
      </w:pPr>
    </w:p>
    <w:p w:rsidRPr="005A66B2" w:rsidR="005A66B2" w:rsidP="005A66B2" w:rsidRDefault="005A66B2" w14:paraId="4A0A9A7B" w14:textId="77777777">
      <w:pPr>
        <w:pStyle w:val="Ttulo1"/>
        <w:rPr>
          <w:rFonts w:ascii="Times New Roman" w:hAnsi="Times New Roman" w:eastAsia="Times New Roman" w:cs="Times New Roman"/>
          <w:lang w:eastAsia="es-ES"/>
        </w:rPr>
      </w:pPr>
      <w:bookmarkStart w:name="_Toc1680579543" w:id="1766044862"/>
      <w:r w:rsidRPr="7922305D" w:rsidR="005A66B2">
        <w:rPr>
          <w:rFonts w:eastAsia="Times New Roman"/>
          <w:lang w:eastAsia="es-ES"/>
        </w:rPr>
        <w:t>VII. CONCLUSIONES Y TRABAJO FUTURO</w:t>
      </w:r>
      <w:bookmarkEnd w:id="1766044862"/>
    </w:p>
    <w:p w:rsidRPr="005A66B2" w:rsidR="005A66B2" w:rsidP="005A66B2" w:rsidRDefault="005A66B2" w14:paraId="13D5307C" w14:textId="77777777">
      <w:pPr>
        <w:rPr>
          <w:rFonts w:ascii="Times New Roman" w:hAnsi="Times New Roman" w:eastAsia="Times New Roman" w:cs="Times New Roman"/>
          <w:sz w:val="24"/>
          <w:szCs w:val="24"/>
          <w:lang w:eastAsia="es-ES"/>
        </w:rPr>
      </w:pPr>
      <w:r w:rsidRPr="005A66B2">
        <w:rPr>
          <w:rFonts w:eastAsia="Times New Roman"/>
          <w:lang w:eastAsia="es-ES"/>
        </w:rPr>
        <w:t xml:space="preserve">Se ha validado que la IA compleja es viable en microcontroladores de baja potencia utilizando menos de 2KB de RAM. Como trabajo futuro, se propone la integración con controladores de vuelo comerciales y el uso de Online </w:t>
      </w:r>
      <w:proofErr w:type="spellStart"/>
      <w:r w:rsidRPr="005A66B2">
        <w:rPr>
          <w:rFonts w:eastAsia="Times New Roman"/>
          <w:lang w:eastAsia="es-ES"/>
        </w:rPr>
        <w:t>Learning</w:t>
      </w:r>
      <w:proofErr w:type="spellEnd"/>
      <w:r w:rsidRPr="005A66B2">
        <w:rPr>
          <w:rFonts w:eastAsia="Times New Roman"/>
          <w:lang w:eastAsia="es-ES"/>
        </w:rPr>
        <w:t>.</w:t>
      </w:r>
    </w:p>
    <w:p w:rsidRPr="005A66B2" w:rsidR="00DE7899" w:rsidP="005A66B2" w:rsidRDefault="00DE7899" w14:paraId="34CF0B7D" w14:textId="77777777"/>
    <w:sectPr w:rsidRPr="005A66B2" w:rsidR="00DE7899" w:rsidSect="008B3CF6">
      <w:pgSz w:w="11906" w:h="16838" w:orient="portrait"/>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oel="http://schemas.microsoft.com/office/2019/extlst" xmlns:int2="http://schemas.microsoft.com/office/intelligence/2020/intelligence">
  <int2:observations>
    <int2:entireDocument int2:id="WPOHWpGN">
      <int2:extLst>
        <oel:ext uri="E302BA01-7950-474C-9AD3-286E660C40A8">
          <int2:similaritySummary int2:version="1" int2:runId="1779356770912" int2:tilesCheckedInThisRun="219" int2:totalNumOfTiles="219" int2:similarityAnnotationCount="0" int2:numWords="4157" int2:numFlaggedWords="0"/>
        </oel:ext>
      </int2:extLst>
    </int2:entireDocument>
  </int2:observations>
  <int2:intelligenceSettings/>
  <int2:onDemandWorkflows>
    <int2:onDemandWorkflow int2:type="SimilarityCheck" int2:paragraphVersions="4B67C755-43D1E74B 6756E337-10AC0AFF 0B579EEF-118CA367 55061540-493D580B 3B78E428-67E16C82 27D5A840-77777777 4AA4714C-77777777 219B467B-2958C2C1 5CEB964D-77777777 3581BD5E-1F7CDDF4 45351BE0-43EF0D44 5F3E1D02-00565828 097BA6C9-4F8FC011 2B059156-15258FA8 1C478400-5AB48D73 042B089A-03D726AA 3FB99659-06F7EDD2 57BF19D5-26FC269A 14E92C9E-07DAF309 20266022-39BDFD0C 1EF083F8-6D14BAD3 7A9097C7-37C4B828 38FDFE8D-68DE0315 144D7796-448E068F 53909330-5822ED73 65228394-7D20BCEA 4E6D8A9E-45908293 2EB00D29-29FD9032 36CB8B89-6B194F82 74EE3660-4D073D11 68E19132-3A6B2869 6C54067E-39740512 7CE3B71C-7B0C9B91 7100D0D8-69ECC7FB 54BE53A3-11E9ACC4 529EEB0C-3477E25F 3C675D5D-2A391A1C 54F1FBF6-77777777 4EA07961-3C5A3EBC 536321C0-2FCC55E5 49F0821A-400007D1 6E0E8A6E-79318906 0F515D67-3752BCC9 0E06183B-21513004 56A9EB7E-0A0A254E 0BF6BA6B-5A96B8E2 12FC3EEE-7B9D9C7C 0FDB384B-046D758D 3CF054B1-4310B5C9 4728806C-70E1D21C 1A2C6059-4F28FCFF 3EF0DD5C-2F107E55 65B79E0E-51AF8788 3A260243-2383390B 60931113-0CD4C2B3 04B46A02-44ED3B48 2B20E7DD-1BC2E803 2C46A9CB-69862B76 35B53C06-2DAD01A0 154DF2DB-233E3E73 50B1D8A8-2DDEBF7D 137F7497-2A3ADF65 340E6061-4F4912AF 29FD7843-37C46CBD 4212EFFF-0185D2DB 399DA381-074BB132 1E71523A-447A6598 23EBFECB-64E3838C 12D3ABD9-039DCB26 3BBB52B0-086A5874 79793333-2BB5AB65 13C793BB-762525CA 227A2A8A-36AC9D29 13B79B8D-3FDE99D2 3356EB33-61339F07 625BED19-3BDD0DE2 1270EBB3-5BAE856D 54CA7B6D-2B78CCAF 346DA89B-77777777 6DEA0597-0CD6AF4A 465C516E-44D6CB10 4E1EE364-0F24EB11 0D76BC72-2E809424 6A13F460-20256352 4F0EEA0D-5FEB7422 610365DA-26836FEB 116D333F-791B8D2B 3D9E8DC3-60885E0D 15A25371-689A89DB 7C490A5C-75A51700 55A31229-0EA8AED3 6FC70C68-00D44CA9 256FBE95-2413F622 6A5B1381-187EA2EC 514C1493-2A922B74 05FBE99D-14D8DD37 3A24C5F3-43D58795 0A212221-1EC14EAE 1DC9B755-3CE0C742 6AE0A4A2-53A2259C 47AF72CC-64DDFAA2 12B1CD5B-0E355D51 653046A3-0DED5495 01CB8428-3C77577D 7DCA80AC-079BF8F3 279EAC32-70811AA9 5B03C504-3688E70F 73D57E09-01776081 138E3824-7A60D3FD 40DE2010-12494F53 707B6A4A-79C9776D 56163B29-0B016082 12278FEA-1E22D5C6 701A9734-0D8EA0F6 30DEDE87-2743CD26 7D2DFC1D-278AD188 30C411E5-3F625831 11F0F094-5D92062F 60683A90-4E5E6826 68AD5DF3-24021D4E 409E99D8-1D0EE725 34991B68-58970603 0320B0A7-64007F41 26855914-2201D73E 7BBEAB20-1529A538 51491C10-77777777 586E04AB-6788DD8D 52883EA6-4BFB70E6 621645E2-5A627CB0 383B5BFF-1552DFF8 4D7B78B1-5DCF95C3 6597D437-781FD9A0 7E1A4FBF-24F28DAC 41E9B5D0-742FA94B 62C8DFBC-70278410 487BB707-4BD5A4DB 45FCCD8F-15B44E92 125D0290-77777777 1A4CF84D-695C3D99 5BEB607E-57A99606 295C1F5C-409C7670 4B42B3B3-57320C68 669960C5-2B6816EE 1CCCCB97-0580F53E 32E143FC-58B5870A 1B8592DA-1F92B7CE 28C0F0B6-5F2CEDEB 05C2C095-7DEF10A8 077C44DB-199E7A6F 75555379-324887B1 44E7A806-218F7F28 0CAFA495-517A97E9 0E6A50AE-5948E19D 49E235AD-1EF1575B 0F3912B7-1B235CDF 2BA2EC88-280A016F 6FC22758-2D08B875 7E0CD5BB-7EBB7B23 46B27180-3499DA9F 7E01A3DC-65ACA9A9 436A638A-3C2288F3 3238EDEE-3A1AA8DF 04530DC5-0C70DDC0 666B2A39-730B68C4 4EBD7E85-4B5B3385 69EB969C-114DF835 0B99533D-4B0AF2D9 128EE9A3-609E8774 1B7FFFDC-305FED67 3C3A5415-64ACCFF3 28302C9B-44F7E1F7 2063632A-6A6CD9C2 2EF6BAEB-2B18406C 53D0E279-77777777 7ABF94AF-77777777 22B7EC78-77777777 04F78AD8-6E347BF9 49FFC207-0E45B90A 2C6D294A-388FC7C9 2517E6F3-15DE6A51 0C0E30EF-3CA9751C 463D6EEA-628EB720 62A9FF81-24512DCE 00103D74-406D9A2C 5AEBAEBE-78F7B110 2F9DDFCE-694D70B6 42FED5C7-6F24AA02 58BEBED0-04BE996E 26DB928F-784A17D1 59ABC476-1128A731 01F20902-5B4A27D6 2D493A79-32B2616E 6511AB21-0A71C8A6 6AA61CFF-77777777 01B35E7F-77777777 5F4941F8-243D0022 1874BE3C-2CABC44B 51B2AFEE-6ED29559 2154CC19-3C8F61A8 6351D0D6-3A5E7306 496C2DE8-77777777 562A0488-66BD413E 4DF899DC-161A8E2B 21E96F6E-4BC7355D 11C12D2C-34570023 4E934EEF-77777777 57B61DCB-77777777 6F6D2B70-77777777 30122C21-77777777 3EF85B80-15EB2135 58DB1F0E-62BB3B67 3060D284-672A4651 1991F620-2FFACEE8 404664B4-3ADF9F9B 70F0B207-37D09D91 41D62BB4-169DFCA9 04D70AC1-0F254D9E 5552B5EB-423691CE 571B6F98-63EAE796 6119ED2F-2FFB7096 103AA851-1D8D03E7 7125EB30-2A3BB27F 1BBE2AA3-6933A35E 25C4DEDF-1F116EE2 69767AF7-77777777 01584813-4F1640D0 32D1BB6C-4A2B7E69 46CC4C10-02563238 69CA8144-289EBD2E 17258977-77777777 28D24515-11EEF276 1156855C-6FDF581F 71B88BA2-2CF5ACA1 75E8E1A8-77777777 1BFF2F17-77777777 18E338B5-1BEE08AD 60032BCA-77777777 74B3D722-6E5BCA1E 32512757-77777777 6E5F1556-2F638F80 50C27130-77777777 4E7D1C79-77777777 30BA2639-77777777 7059317F-77777777 28CCB858-77777777 5B06BA70-77777777 3AAD04BB-77777777 1A9B5FEA-77777777 55BB4FA6-77777777 0DEB83A0-77777777 1F254F51-77777777 7560A71F-77777777 17F84228-77777777 2A0EAF9B-77777777 10739432-77777777 1ACD3160-77777777 4CEBEC0B-77777777 11CB365E-77777777 3BF17BDB-77777777 5E83B7FA-77777777 7E35D878-77777777 72BE6DF3-77777777 0E8CF4F2-77777777 4C89B888-77777777 5A79078E-77777777 7023BDBB-77777777 2632A566-77777777 194B0071-77777777 6D5CAED0-77777777 17AB5182-77777777 2262AA17-77777777 06501C37-77777777 4A570D0C-77777777 720878AE-77777777 4A0A9A7B-77777777 13D5307C-77777777 34CF0B7D-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203bfe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b899d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d511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f72c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f184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59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bc6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eca8f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4bf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0abe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4acd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a57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2004BD"/>
    <w:multiLevelType w:val="multilevel"/>
    <w:tmpl w:val="CC78C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0A62FF"/>
    <w:multiLevelType w:val="multilevel"/>
    <w:tmpl w:val="53FC4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D61CCD"/>
    <w:multiLevelType w:val="multilevel"/>
    <w:tmpl w:val="2B4EC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4A64AE"/>
    <w:multiLevelType w:val="multilevel"/>
    <w:tmpl w:val="676E5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7173B0"/>
    <w:multiLevelType w:val="hybridMultilevel"/>
    <w:tmpl w:val="05C21CC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15367596"/>
    <w:multiLevelType w:val="multilevel"/>
    <w:tmpl w:val="B11A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A3581"/>
    <w:multiLevelType w:val="hybridMultilevel"/>
    <w:tmpl w:val="4CBAE76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34764499"/>
    <w:multiLevelType w:val="hybridMultilevel"/>
    <w:tmpl w:val="CD1C524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6E344C7"/>
    <w:multiLevelType w:val="multilevel"/>
    <w:tmpl w:val="9B6CE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EC9287E"/>
    <w:multiLevelType w:val="hybridMultilevel"/>
    <w:tmpl w:val="197C0A8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EFD7D3A"/>
    <w:multiLevelType w:val="multilevel"/>
    <w:tmpl w:val="E26E3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77455CC"/>
    <w:multiLevelType w:val="multilevel"/>
    <w:tmpl w:val="9C6C4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8336230"/>
    <w:multiLevelType w:val="multilevel"/>
    <w:tmpl w:val="1BB65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88948F7"/>
    <w:multiLevelType w:val="multilevel"/>
    <w:tmpl w:val="F8209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51A6356"/>
    <w:multiLevelType w:val="multilevel"/>
    <w:tmpl w:val="541A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9410FF"/>
    <w:multiLevelType w:val="hybridMultilevel"/>
    <w:tmpl w:val="63540A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9B4628B"/>
    <w:multiLevelType w:val="multilevel"/>
    <w:tmpl w:val="7646E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AE1956E"/>
    <w:multiLevelType w:val="hybridMultilevel"/>
    <w:tmpl w:val="FFFFFFFF"/>
    <w:lvl w:ilvl="0" w:tplc="CAD4AEDA">
      <w:start w:val="1"/>
      <w:numFmt w:val="decimal"/>
      <w:lvlText w:val="%1."/>
      <w:lvlJc w:val="left"/>
      <w:pPr>
        <w:ind w:left="720" w:hanging="360"/>
      </w:pPr>
    </w:lvl>
    <w:lvl w:ilvl="1" w:tplc="79A06B42">
      <w:start w:val="1"/>
      <w:numFmt w:val="lowerLetter"/>
      <w:lvlText w:val="%2."/>
      <w:lvlJc w:val="left"/>
      <w:pPr>
        <w:ind w:left="1440" w:hanging="360"/>
      </w:pPr>
    </w:lvl>
    <w:lvl w:ilvl="2" w:tplc="2BBE634E">
      <w:start w:val="1"/>
      <w:numFmt w:val="lowerRoman"/>
      <w:lvlText w:val="%3."/>
      <w:lvlJc w:val="right"/>
      <w:pPr>
        <w:ind w:left="2160" w:hanging="180"/>
      </w:pPr>
    </w:lvl>
    <w:lvl w:ilvl="3" w:tplc="1B54BC02">
      <w:start w:val="1"/>
      <w:numFmt w:val="decimal"/>
      <w:lvlText w:val="%4."/>
      <w:lvlJc w:val="left"/>
      <w:pPr>
        <w:ind w:left="2880" w:hanging="360"/>
      </w:pPr>
    </w:lvl>
    <w:lvl w:ilvl="4" w:tplc="1F520BD0">
      <w:start w:val="1"/>
      <w:numFmt w:val="lowerLetter"/>
      <w:lvlText w:val="%5."/>
      <w:lvlJc w:val="left"/>
      <w:pPr>
        <w:ind w:left="3600" w:hanging="360"/>
      </w:pPr>
    </w:lvl>
    <w:lvl w:ilvl="5" w:tplc="771E199E">
      <w:start w:val="1"/>
      <w:numFmt w:val="lowerRoman"/>
      <w:lvlText w:val="%6."/>
      <w:lvlJc w:val="right"/>
      <w:pPr>
        <w:ind w:left="4320" w:hanging="180"/>
      </w:pPr>
    </w:lvl>
    <w:lvl w:ilvl="6" w:tplc="053E7DAA">
      <w:start w:val="1"/>
      <w:numFmt w:val="decimal"/>
      <w:lvlText w:val="%7."/>
      <w:lvlJc w:val="left"/>
      <w:pPr>
        <w:ind w:left="5040" w:hanging="360"/>
      </w:pPr>
    </w:lvl>
    <w:lvl w:ilvl="7" w:tplc="7A92D106">
      <w:start w:val="1"/>
      <w:numFmt w:val="lowerLetter"/>
      <w:lvlText w:val="%8."/>
      <w:lvlJc w:val="left"/>
      <w:pPr>
        <w:ind w:left="5760" w:hanging="360"/>
      </w:pPr>
    </w:lvl>
    <w:lvl w:ilvl="8" w:tplc="49E89A2E">
      <w:start w:val="1"/>
      <w:numFmt w:val="lowerRoman"/>
      <w:lvlText w:val="%9."/>
      <w:lvlJc w:val="right"/>
      <w:pPr>
        <w:ind w:left="6480" w:hanging="180"/>
      </w:pPr>
    </w:lvl>
  </w:abstractNum>
  <w:abstractNum w:abstractNumId="18" w15:restartNumberingAfterBreak="0">
    <w:nsid w:val="76EC04F1"/>
    <w:multiLevelType w:val="hybridMultilevel"/>
    <w:tmpl w:val="962490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1020278432">
    <w:abstractNumId w:val="17"/>
  </w:num>
  <w:num w:numId="2" w16cid:durableId="1504738257">
    <w:abstractNumId w:val="3"/>
  </w:num>
  <w:num w:numId="3" w16cid:durableId="1675454559">
    <w:abstractNumId w:val="12"/>
  </w:num>
  <w:num w:numId="4" w16cid:durableId="125779097">
    <w:abstractNumId w:val="8"/>
  </w:num>
  <w:num w:numId="5" w16cid:durableId="510875038">
    <w:abstractNumId w:val="1"/>
  </w:num>
  <w:num w:numId="6" w16cid:durableId="1661884585">
    <w:abstractNumId w:val="13"/>
  </w:num>
  <w:num w:numId="7" w16cid:durableId="985470805">
    <w:abstractNumId w:val="5"/>
  </w:num>
  <w:num w:numId="8" w16cid:durableId="1521234485">
    <w:abstractNumId w:val="16"/>
  </w:num>
  <w:num w:numId="9" w16cid:durableId="708071337">
    <w:abstractNumId w:val="11"/>
  </w:num>
  <w:num w:numId="10" w16cid:durableId="744955335">
    <w:abstractNumId w:val="10"/>
  </w:num>
  <w:num w:numId="11" w16cid:durableId="461970029">
    <w:abstractNumId w:val="0"/>
  </w:num>
  <w:num w:numId="12" w16cid:durableId="1015693491">
    <w:abstractNumId w:val="2"/>
  </w:num>
  <w:num w:numId="13" w16cid:durableId="935136752">
    <w:abstractNumId w:val="14"/>
  </w:num>
  <w:num w:numId="14" w16cid:durableId="166672191">
    <w:abstractNumId w:val="7"/>
  </w:num>
  <w:num w:numId="15" w16cid:durableId="1786734729">
    <w:abstractNumId w:val="4"/>
  </w:num>
  <w:num w:numId="16" w16cid:durableId="1926915776">
    <w:abstractNumId w:val="6"/>
  </w:num>
  <w:num w:numId="17" w16cid:durableId="1716076859">
    <w:abstractNumId w:val="15"/>
  </w:num>
  <w:num w:numId="18" w16cid:durableId="1644193188">
    <w:abstractNumId w:val="9"/>
  </w:num>
  <w:num w:numId="19" w16cid:durableId="3341848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64"/>
    <w:rsid w:val="00041CFD"/>
    <w:rsid w:val="00042635"/>
    <w:rsid w:val="0004428A"/>
    <w:rsid w:val="002C0FA1"/>
    <w:rsid w:val="00371F5A"/>
    <w:rsid w:val="005A66B2"/>
    <w:rsid w:val="00653D26"/>
    <w:rsid w:val="00745163"/>
    <w:rsid w:val="007A6971"/>
    <w:rsid w:val="00810B65"/>
    <w:rsid w:val="00827ADB"/>
    <w:rsid w:val="0085C689"/>
    <w:rsid w:val="00861AD2"/>
    <w:rsid w:val="008B3CF6"/>
    <w:rsid w:val="009200D4"/>
    <w:rsid w:val="00AB21EF"/>
    <w:rsid w:val="00B66093"/>
    <w:rsid w:val="00DBEA05"/>
    <w:rsid w:val="00DE7899"/>
    <w:rsid w:val="00ED1582"/>
    <w:rsid w:val="00F45F8C"/>
    <w:rsid w:val="00F82B64"/>
    <w:rsid w:val="00FC30C6"/>
    <w:rsid w:val="01FB7F0C"/>
    <w:rsid w:val="02371550"/>
    <w:rsid w:val="026F758A"/>
    <w:rsid w:val="0290A540"/>
    <w:rsid w:val="033B9931"/>
    <w:rsid w:val="044113DC"/>
    <w:rsid w:val="0477B6E3"/>
    <w:rsid w:val="04C8A1C9"/>
    <w:rsid w:val="04DB957F"/>
    <w:rsid w:val="04F2AAB3"/>
    <w:rsid w:val="04FD9251"/>
    <w:rsid w:val="058E80B7"/>
    <w:rsid w:val="058FCADC"/>
    <w:rsid w:val="05C31D81"/>
    <w:rsid w:val="068AD1EC"/>
    <w:rsid w:val="06B8ADD9"/>
    <w:rsid w:val="07177D79"/>
    <w:rsid w:val="07D55A30"/>
    <w:rsid w:val="08756BAE"/>
    <w:rsid w:val="088B483A"/>
    <w:rsid w:val="08ABBE59"/>
    <w:rsid w:val="08E36049"/>
    <w:rsid w:val="094A5641"/>
    <w:rsid w:val="0A55F1EF"/>
    <w:rsid w:val="0A776EF9"/>
    <w:rsid w:val="0A9203B0"/>
    <w:rsid w:val="0BB92A21"/>
    <w:rsid w:val="0BD8AC67"/>
    <w:rsid w:val="0C91EBFC"/>
    <w:rsid w:val="0D0A1081"/>
    <w:rsid w:val="0D44EE54"/>
    <w:rsid w:val="0D8BD01D"/>
    <w:rsid w:val="0D936E7D"/>
    <w:rsid w:val="0E00F69D"/>
    <w:rsid w:val="0E3BE0F7"/>
    <w:rsid w:val="0E4B17AB"/>
    <w:rsid w:val="0EB845AF"/>
    <w:rsid w:val="0ED2D270"/>
    <w:rsid w:val="0EF5436E"/>
    <w:rsid w:val="0F06F906"/>
    <w:rsid w:val="0F2EA189"/>
    <w:rsid w:val="0F6166C8"/>
    <w:rsid w:val="0FE1DBDD"/>
    <w:rsid w:val="1031C13E"/>
    <w:rsid w:val="104FE106"/>
    <w:rsid w:val="1130B180"/>
    <w:rsid w:val="11BB9C93"/>
    <w:rsid w:val="1207FD8D"/>
    <w:rsid w:val="12158696"/>
    <w:rsid w:val="12A10888"/>
    <w:rsid w:val="12E70546"/>
    <w:rsid w:val="12E70546"/>
    <w:rsid w:val="12E944CA"/>
    <w:rsid w:val="12F14BFE"/>
    <w:rsid w:val="12F1C2A8"/>
    <w:rsid w:val="13261DB2"/>
    <w:rsid w:val="136E9467"/>
    <w:rsid w:val="1370D1D3"/>
    <w:rsid w:val="138E9FEF"/>
    <w:rsid w:val="13B7C2B2"/>
    <w:rsid w:val="14531072"/>
    <w:rsid w:val="14BB252C"/>
    <w:rsid w:val="14C5ECBD"/>
    <w:rsid w:val="15711E7A"/>
    <w:rsid w:val="15E3EAD2"/>
    <w:rsid w:val="1676D63D"/>
    <w:rsid w:val="16D7CE6D"/>
    <w:rsid w:val="1780660B"/>
    <w:rsid w:val="17AA3575"/>
    <w:rsid w:val="182BA868"/>
    <w:rsid w:val="185FF7F3"/>
    <w:rsid w:val="18CF06C0"/>
    <w:rsid w:val="18D96F2D"/>
    <w:rsid w:val="19673223"/>
    <w:rsid w:val="1970EAB0"/>
    <w:rsid w:val="1A29BA55"/>
    <w:rsid w:val="1A6B172B"/>
    <w:rsid w:val="1AD1583C"/>
    <w:rsid w:val="1ADC981D"/>
    <w:rsid w:val="1B168F78"/>
    <w:rsid w:val="1BA37629"/>
    <w:rsid w:val="1BB57C4A"/>
    <w:rsid w:val="1BCA5DA1"/>
    <w:rsid w:val="1BD23D24"/>
    <w:rsid w:val="1D0A0BB5"/>
    <w:rsid w:val="1D0B5EA2"/>
    <w:rsid w:val="1DBE5764"/>
    <w:rsid w:val="1E2DF068"/>
    <w:rsid w:val="1E51A817"/>
    <w:rsid w:val="1EE46A94"/>
    <w:rsid w:val="205131E2"/>
    <w:rsid w:val="20A80FB1"/>
    <w:rsid w:val="20C6930E"/>
    <w:rsid w:val="20EED94A"/>
    <w:rsid w:val="21363BE7"/>
    <w:rsid w:val="218B93A5"/>
    <w:rsid w:val="21DDBCB4"/>
    <w:rsid w:val="220C4773"/>
    <w:rsid w:val="2216058F"/>
    <w:rsid w:val="22EE6098"/>
    <w:rsid w:val="234F42A8"/>
    <w:rsid w:val="23F80F1A"/>
    <w:rsid w:val="246AA04B"/>
    <w:rsid w:val="24D3FC6A"/>
    <w:rsid w:val="2509B113"/>
    <w:rsid w:val="251291AA"/>
    <w:rsid w:val="257920CD"/>
    <w:rsid w:val="26100CAF"/>
    <w:rsid w:val="2617BF79"/>
    <w:rsid w:val="2686C28C"/>
    <w:rsid w:val="26939204"/>
    <w:rsid w:val="26C0E19B"/>
    <w:rsid w:val="27638257"/>
    <w:rsid w:val="2796ADD5"/>
    <w:rsid w:val="284CFFA2"/>
    <w:rsid w:val="2868EDC4"/>
    <w:rsid w:val="28E44EDC"/>
    <w:rsid w:val="28FA118F"/>
    <w:rsid w:val="2910134C"/>
    <w:rsid w:val="291C6502"/>
    <w:rsid w:val="2938B86C"/>
    <w:rsid w:val="29E1EA6F"/>
    <w:rsid w:val="2A1E4944"/>
    <w:rsid w:val="2A220403"/>
    <w:rsid w:val="2A8C1A0C"/>
    <w:rsid w:val="2ABDEC6A"/>
    <w:rsid w:val="2AC32EE3"/>
    <w:rsid w:val="2AC7F72D"/>
    <w:rsid w:val="2B2F416E"/>
    <w:rsid w:val="2BC39B1C"/>
    <w:rsid w:val="2BD73ADA"/>
    <w:rsid w:val="2C5D267E"/>
    <w:rsid w:val="2C74876A"/>
    <w:rsid w:val="2CA41EFA"/>
    <w:rsid w:val="2CE5C725"/>
    <w:rsid w:val="2D167F05"/>
    <w:rsid w:val="2D7A131F"/>
    <w:rsid w:val="2E1F51ED"/>
    <w:rsid w:val="2E208843"/>
    <w:rsid w:val="2E4E2ADE"/>
    <w:rsid w:val="2EE27592"/>
    <w:rsid w:val="2F381CA0"/>
    <w:rsid w:val="2F82DA04"/>
    <w:rsid w:val="2FCFE9C6"/>
    <w:rsid w:val="305B8977"/>
    <w:rsid w:val="31384B71"/>
    <w:rsid w:val="318DB2C8"/>
    <w:rsid w:val="31CA2D24"/>
    <w:rsid w:val="31CDDB24"/>
    <w:rsid w:val="3217F74A"/>
    <w:rsid w:val="326FF27F"/>
    <w:rsid w:val="3295F378"/>
    <w:rsid w:val="33F898E1"/>
    <w:rsid w:val="340042EA"/>
    <w:rsid w:val="342B54E0"/>
    <w:rsid w:val="34A0AC6A"/>
    <w:rsid w:val="350F7D6C"/>
    <w:rsid w:val="355F5F22"/>
    <w:rsid w:val="35628D2F"/>
    <w:rsid w:val="35CE01C4"/>
    <w:rsid w:val="366A118D"/>
    <w:rsid w:val="37418FB8"/>
    <w:rsid w:val="37FADED9"/>
    <w:rsid w:val="380DEAE6"/>
    <w:rsid w:val="383508A4"/>
    <w:rsid w:val="387C0DD8"/>
    <w:rsid w:val="38AB31AB"/>
    <w:rsid w:val="3929800E"/>
    <w:rsid w:val="3A47DEDD"/>
    <w:rsid w:val="3A978AD0"/>
    <w:rsid w:val="3A97B085"/>
    <w:rsid w:val="3B8A27FA"/>
    <w:rsid w:val="3BC2775B"/>
    <w:rsid w:val="3C1C822E"/>
    <w:rsid w:val="3C888E8E"/>
    <w:rsid w:val="3C9D43C6"/>
    <w:rsid w:val="3CA40202"/>
    <w:rsid w:val="3D296957"/>
    <w:rsid w:val="3E4D1D61"/>
    <w:rsid w:val="403E223D"/>
    <w:rsid w:val="406AF625"/>
    <w:rsid w:val="4079A92A"/>
    <w:rsid w:val="40BDD37B"/>
    <w:rsid w:val="417DB65A"/>
    <w:rsid w:val="421F0296"/>
    <w:rsid w:val="4257B447"/>
    <w:rsid w:val="433280D3"/>
    <w:rsid w:val="433F4ED5"/>
    <w:rsid w:val="435D653A"/>
    <w:rsid w:val="43B567C5"/>
    <w:rsid w:val="44223C7B"/>
    <w:rsid w:val="445BCB2C"/>
    <w:rsid w:val="44A9F65B"/>
    <w:rsid w:val="44CD417D"/>
    <w:rsid w:val="44D7EE12"/>
    <w:rsid w:val="44DCF1B3"/>
    <w:rsid w:val="4523B851"/>
    <w:rsid w:val="45A7D79C"/>
    <w:rsid w:val="45B083D6"/>
    <w:rsid w:val="461D9E96"/>
    <w:rsid w:val="464C7C0A"/>
    <w:rsid w:val="46A0BFBF"/>
    <w:rsid w:val="46A14121"/>
    <w:rsid w:val="4866AE44"/>
    <w:rsid w:val="48672F3B"/>
    <w:rsid w:val="48928764"/>
    <w:rsid w:val="48ABD1B0"/>
    <w:rsid w:val="490CC4FA"/>
    <w:rsid w:val="4AAC532B"/>
    <w:rsid w:val="4B65BA81"/>
    <w:rsid w:val="4B8BF237"/>
    <w:rsid w:val="4BA0E974"/>
    <w:rsid w:val="4D4102B6"/>
    <w:rsid w:val="4EF62983"/>
    <w:rsid w:val="4F96AEA9"/>
    <w:rsid w:val="50021B82"/>
    <w:rsid w:val="5027B365"/>
    <w:rsid w:val="504E3A15"/>
    <w:rsid w:val="505530D5"/>
    <w:rsid w:val="50F4B0A8"/>
    <w:rsid w:val="51796B32"/>
    <w:rsid w:val="51BE6059"/>
    <w:rsid w:val="51D3E89E"/>
    <w:rsid w:val="52E29E62"/>
    <w:rsid w:val="545979FC"/>
    <w:rsid w:val="54A9ACD9"/>
    <w:rsid w:val="54C08546"/>
    <w:rsid w:val="553B0F02"/>
    <w:rsid w:val="555B731B"/>
    <w:rsid w:val="55B79BCC"/>
    <w:rsid w:val="55F0A8F7"/>
    <w:rsid w:val="560F52E7"/>
    <w:rsid w:val="56D5915F"/>
    <w:rsid w:val="56D5AB79"/>
    <w:rsid w:val="56F1E726"/>
    <w:rsid w:val="572A8D72"/>
    <w:rsid w:val="580B5084"/>
    <w:rsid w:val="58EBA6E8"/>
    <w:rsid w:val="5993281D"/>
    <w:rsid w:val="5A85BC69"/>
    <w:rsid w:val="5AF3A1A6"/>
    <w:rsid w:val="5B9159CA"/>
    <w:rsid w:val="5C21670E"/>
    <w:rsid w:val="5C51FD69"/>
    <w:rsid w:val="5D041719"/>
    <w:rsid w:val="5D42AEC7"/>
    <w:rsid w:val="5EA4432B"/>
    <w:rsid w:val="5F6774DC"/>
    <w:rsid w:val="5F88EB80"/>
    <w:rsid w:val="60D97CCE"/>
    <w:rsid w:val="60DDDDBC"/>
    <w:rsid w:val="6213F698"/>
    <w:rsid w:val="6289FAD7"/>
    <w:rsid w:val="628F57D6"/>
    <w:rsid w:val="62B412B4"/>
    <w:rsid w:val="62E2D40B"/>
    <w:rsid w:val="631CF0EB"/>
    <w:rsid w:val="63417D04"/>
    <w:rsid w:val="63700AB7"/>
    <w:rsid w:val="63863FF3"/>
    <w:rsid w:val="63B3A3E7"/>
    <w:rsid w:val="647FE7EA"/>
    <w:rsid w:val="6506130A"/>
    <w:rsid w:val="654FC162"/>
    <w:rsid w:val="65C22FC2"/>
    <w:rsid w:val="668569C0"/>
    <w:rsid w:val="66C8841A"/>
    <w:rsid w:val="66EAC7B5"/>
    <w:rsid w:val="6743E026"/>
    <w:rsid w:val="678AEB15"/>
    <w:rsid w:val="68FAF9CC"/>
    <w:rsid w:val="6A7AC942"/>
    <w:rsid w:val="6ADF8E04"/>
    <w:rsid w:val="6C597C90"/>
    <w:rsid w:val="6C8C32FB"/>
    <w:rsid w:val="6CB43D6F"/>
    <w:rsid w:val="6CED88D3"/>
    <w:rsid w:val="6D019D13"/>
    <w:rsid w:val="6D4BBCBD"/>
    <w:rsid w:val="6D797A57"/>
    <w:rsid w:val="6DED39E8"/>
    <w:rsid w:val="6EA79A9D"/>
    <w:rsid w:val="6EDDF2EF"/>
    <w:rsid w:val="6EE4D73C"/>
    <w:rsid w:val="6FFA6271"/>
    <w:rsid w:val="7003CAB0"/>
    <w:rsid w:val="7012EC91"/>
    <w:rsid w:val="70B1DD9E"/>
    <w:rsid w:val="71012EDA"/>
    <w:rsid w:val="71B9B7A3"/>
    <w:rsid w:val="71DA44A8"/>
    <w:rsid w:val="720F7922"/>
    <w:rsid w:val="72D81D56"/>
    <w:rsid w:val="7316B72D"/>
    <w:rsid w:val="732544E5"/>
    <w:rsid w:val="73A5BAE6"/>
    <w:rsid w:val="744DFF8A"/>
    <w:rsid w:val="749DD539"/>
    <w:rsid w:val="75385B71"/>
    <w:rsid w:val="75B9E666"/>
    <w:rsid w:val="75D0F326"/>
    <w:rsid w:val="760504FA"/>
    <w:rsid w:val="7707D311"/>
    <w:rsid w:val="7763511B"/>
    <w:rsid w:val="77DDB918"/>
    <w:rsid w:val="78072D3C"/>
    <w:rsid w:val="783F9FFE"/>
    <w:rsid w:val="789AB9F6"/>
    <w:rsid w:val="7922305D"/>
    <w:rsid w:val="7A4D2D32"/>
    <w:rsid w:val="7A5F93A9"/>
    <w:rsid w:val="7AA6C17C"/>
    <w:rsid w:val="7ABDA77A"/>
    <w:rsid w:val="7AC2B51F"/>
    <w:rsid w:val="7BDFF417"/>
    <w:rsid w:val="7C613D07"/>
    <w:rsid w:val="7CD70F24"/>
    <w:rsid w:val="7D665EEF"/>
    <w:rsid w:val="7DC04D19"/>
    <w:rsid w:val="7E04741B"/>
    <w:rsid w:val="7E985A73"/>
    <w:rsid w:val="7F184A7F"/>
    <w:rsid w:val="7F1FF9E9"/>
    <w:rsid w:val="7F32E03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1C19"/>
  <w15:chartTrackingRefBased/>
  <w15:docId w15:val="{DF6256C2-7D92-4AD9-8162-75407190D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3CF6"/>
  </w:style>
  <w:style w:type="paragraph" w:styleId="Ttulo1">
    <w:name w:val="heading 1"/>
    <w:basedOn w:val="Normal"/>
    <w:next w:val="Normal"/>
    <w:link w:val="Ttulo1Car"/>
    <w:uiPriority w:val="9"/>
    <w:qFormat/>
    <w:rsid w:val="008B3CF6"/>
    <w:pPr>
      <w:keepNext/>
      <w:keepLines/>
      <w:spacing w:before="320" w:after="80" w:line="240" w:lineRule="auto"/>
      <w:jc w:val="center"/>
      <w:outlineLvl w:val="0"/>
    </w:pPr>
    <w:rPr>
      <w:rFonts w:asciiTheme="majorHAnsi" w:hAnsiTheme="majorHAnsi" w:eastAsiaTheme="majorEastAsia" w:cstheme="majorBidi"/>
      <w:color w:val="31479E" w:themeColor="accent1" w:themeShade="BF"/>
      <w:sz w:val="40"/>
      <w:szCs w:val="40"/>
    </w:rPr>
  </w:style>
  <w:style w:type="paragraph" w:styleId="Ttulo2">
    <w:name w:val="heading 2"/>
    <w:basedOn w:val="Normal"/>
    <w:next w:val="Normal"/>
    <w:link w:val="Ttulo2Car"/>
    <w:uiPriority w:val="9"/>
    <w:unhideWhenUsed/>
    <w:qFormat/>
    <w:rsid w:val="008B3CF6"/>
    <w:pPr>
      <w:keepNext/>
      <w:keepLines/>
      <w:spacing w:before="160" w:after="40" w:line="240" w:lineRule="auto"/>
      <w:jc w:val="center"/>
      <w:outlineLvl w:val="1"/>
    </w:pPr>
    <w:rPr>
      <w:rFonts w:asciiTheme="majorHAnsi" w:hAnsiTheme="majorHAnsi" w:eastAsiaTheme="majorEastAsia" w:cstheme="majorBidi"/>
      <w:sz w:val="32"/>
      <w:szCs w:val="32"/>
    </w:rPr>
  </w:style>
  <w:style w:type="paragraph" w:styleId="Ttulo3">
    <w:name w:val="heading 3"/>
    <w:basedOn w:val="Normal"/>
    <w:next w:val="Normal"/>
    <w:link w:val="Ttulo3Car"/>
    <w:uiPriority w:val="9"/>
    <w:unhideWhenUsed/>
    <w:qFormat/>
    <w:rsid w:val="008B3CF6"/>
    <w:pPr>
      <w:keepNext/>
      <w:keepLines/>
      <w:spacing w:before="160" w:after="0" w:line="240" w:lineRule="auto"/>
      <w:outlineLvl w:val="2"/>
    </w:pPr>
    <w:rPr>
      <w:rFonts w:asciiTheme="majorHAnsi" w:hAnsiTheme="majorHAnsi" w:eastAsiaTheme="majorEastAsia" w:cstheme="majorBidi"/>
      <w:sz w:val="32"/>
      <w:szCs w:val="32"/>
    </w:rPr>
  </w:style>
  <w:style w:type="paragraph" w:styleId="Ttulo4">
    <w:name w:val="heading 4"/>
    <w:basedOn w:val="Normal"/>
    <w:next w:val="Normal"/>
    <w:link w:val="Ttulo4Car"/>
    <w:uiPriority w:val="9"/>
    <w:unhideWhenUsed/>
    <w:qFormat/>
    <w:rsid w:val="008B3CF6"/>
    <w:pPr>
      <w:keepNext/>
      <w:keepLines/>
      <w:spacing w:before="80" w:after="0"/>
      <w:outlineLvl w:val="3"/>
    </w:pPr>
    <w:rPr>
      <w:rFonts w:asciiTheme="majorHAnsi" w:hAnsiTheme="majorHAnsi" w:eastAsiaTheme="majorEastAsia" w:cstheme="majorBidi"/>
      <w:i/>
      <w:iCs/>
      <w:sz w:val="30"/>
      <w:szCs w:val="30"/>
    </w:rPr>
  </w:style>
  <w:style w:type="paragraph" w:styleId="Ttulo5">
    <w:name w:val="heading 5"/>
    <w:basedOn w:val="Normal"/>
    <w:next w:val="Normal"/>
    <w:link w:val="Ttulo5Car"/>
    <w:uiPriority w:val="9"/>
    <w:unhideWhenUsed/>
    <w:qFormat/>
    <w:rsid w:val="008B3CF6"/>
    <w:pPr>
      <w:keepNext/>
      <w:keepLines/>
      <w:spacing w:before="40" w:after="0"/>
      <w:outlineLvl w:val="4"/>
    </w:pPr>
    <w:rPr>
      <w:rFonts w:asciiTheme="majorHAnsi" w:hAnsiTheme="majorHAnsi" w:eastAsiaTheme="majorEastAsia" w:cstheme="majorBidi"/>
      <w:sz w:val="28"/>
      <w:szCs w:val="28"/>
    </w:rPr>
  </w:style>
  <w:style w:type="paragraph" w:styleId="Ttulo6">
    <w:name w:val="heading 6"/>
    <w:basedOn w:val="Normal"/>
    <w:next w:val="Normal"/>
    <w:link w:val="Ttulo6Car"/>
    <w:uiPriority w:val="9"/>
    <w:semiHidden/>
    <w:unhideWhenUsed/>
    <w:qFormat/>
    <w:rsid w:val="008B3CF6"/>
    <w:pPr>
      <w:keepNext/>
      <w:keepLines/>
      <w:spacing w:before="40" w:after="0"/>
      <w:outlineLvl w:val="5"/>
    </w:pPr>
    <w:rPr>
      <w:rFonts w:asciiTheme="majorHAnsi" w:hAnsiTheme="majorHAnsi" w:eastAsiaTheme="majorEastAsia" w:cstheme="majorBidi"/>
      <w:i/>
      <w:iCs/>
      <w:sz w:val="26"/>
      <w:szCs w:val="26"/>
    </w:rPr>
  </w:style>
  <w:style w:type="paragraph" w:styleId="Ttulo7">
    <w:name w:val="heading 7"/>
    <w:basedOn w:val="Normal"/>
    <w:next w:val="Normal"/>
    <w:link w:val="Ttulo7Car"/>
    <w:uiPriority w:val="9"/>
    <w:semiHidden/>
    <w:unhideWhenUsed/>
    <w:qFormat/>
    <w:rsid w:val="008B3CF6"/>
    <w:pPr>
      <w:keepNext/>
      <w:keepLines/>
      <w:spacing w:before="40" w:after="0"/>
      <w:outlineLvl w:val="6"/>
    </w:pPr>
    <w:rPr>
      <w:rFonts w:asciiTheme="majorHAnsi" w:hAnsiTheme="majorHAnsi" w:eastAsiaTheme="majorEastAsia" w:cstheme="majorBidi"/>
      <w:sz w:val="24"/>
      <w:szCs w:val="24"/>
    </w:rPr>
  </w:style>
  <w:style w:type="paragraph" w:styleId="Ttulo8">
    <w:name w:val="heading 8"/>
    <w:basedOn w:val="Normal"/>
    <w:next w:val="Normal"/>
    <w:link w:val="Ttulo8Car"/>
    <w:uiPriority w:val="9"/>
    <w:semiHidden/>
    <w:unhideWhenUsed/>
    <w:qFormat/>
    <w:rsid w:val="008B3CF6"/>
    <w:pPr>
      <w:keepNext/>
      <w:keepLines/>
      <w:spacing w:before="40" w:after="0"/>
      <w:outlineLvl w:val="7"/>
    </w:pPr>
    <w:rPr>
      <w:rFonts w:asciiTheme="majorHAnsi" w:hAnsiTheme="majorHAnsi" w:eastAsiaTheme="majorEastAsia" w:cstheme="majorBidi"/>
      <w:i/>
      <w:iCs/>
      <w:sz w:val="22"/>
      <w:szCs w:val="22"/>
    </w:rPr>
  </w:style>
  <w:style w:type="paragraph" w:styleId="Ttulo9">
    <w:name w:val="heading 9"/>
    <w:basedOn w:val="Normal"/>
    <w:next w:val="Normal"/>
    <w:link w:val="Ttulo9Car"/>
    <w:uiPriority w:val="9"/>
    <w:semiHidden/>
    <w:unhideWhenUsed/>
    <w:qFormat/>
    <w:rsid w:val="008B3CF6"/>
    <w:pPr>
      <w:keepNext/>
      <w:keepLines/>
      <w:spacing w:before="40" w:after="0"/>
      <w:outlineLvl w:val="8"/>
    </w:pPr>
    <w:rPr>
      <w:b/>
      <w:bCs/>
      <w:i/>
      <w:iC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2C74876A"/>
    <w:rPr>
      <w:rFonts w:asciiTheme="majorHAnsi" w:hAnsiTheme="majorHAnsi" w:eastAsiaTheme="majorEastAsia" w:cstheme="majorBidi"/>
      <w:color w:val="31479E" w:themeColor="accent1" w:themeShade="BF"/>
      <w:sz w:val="40"/>
      <w:szCs w:val="40"/>
    </w:rPr>
  </w:style>
  <w:style w:type="character" w:styleId="Ttulo2Car" w:customStyle="1">
    <w:name w:val="Título 2 Car"/>
    <w:link w:val="Ttulo2"/>
    <w:uiPriority w:val="9"/>
    <w:rsid w:val="2C74876A"/>
    <w:rPr>
      <w:rFonts w:asciiTheme="majorHAnsi" w:hAnsiTheme="majorHAnsi" w:eastAsiaTheme="majorEastAsia" w:cstheme="majorBidi"/>
      <w:sz w:val="32"/>
      <w:szCs w:val="32"/>
    </w:rPr>
  </w:style>
  <w:style w:type="character" w:styleId="Ttulo3Car" w:customStyle="1">
    <w:name w:val="Título 3 Car"/>
    <w:link w:val="Ttulo3"/>
    <w:uiPriority w:val="9"/>
    <w:rsid w:val="2C74876A"/>
    <w:rPr>
      <w:rFonts w:asciiTheme="majorHAnsi" w:hAnsiTheme="majorHAnsi" w:eastAsiaTheme="majorEastAsia" w:cstheme="majorBidi"/>
      <w:sz w:val="32"/>
      <w:szCs w:val="32"/>
    </w:rPr>
  </w:style>
  <w:style w:type="character" w:styleId="Ttulo4Car" w:customStyle="1">
    <w:name w:val="Título 4 Car"/>
    <w:link w:val="Ttulo4"/>
    <w:uiPriority w:val="9"/>
    <w:rsid w:val="2C74876A"/>
    <w:rPr>
      <w:rFonts w:asciiTheme="majorHAnsi" w:hAnsiTheme="majorHAnsi" w:eastAsiaTheme="majorEastAsia" w:cstheme="majorBidi"/>
      <w:i/>
      <w:iCs/>
      <w:sz w:val="30"/>
      <w:szCs w:val="30"/>
    </w:rPr>
  </w:style>
  <w:style w:type="character" w:styleId="Ttulo5Car" w:customStyle="1">
    <w:name w:val="Título 5 Car"/>
    <w:link w:val="Ttulo5"/>
    <w:uiPriority w:val="9"/>
    <w:rsid w:val="2C74876A"/>
    <w:rPr>
      <w:rFonts w:asciiTheme="majorHAnsi" w:hAnsiTheme="majorHAnsi" w:eastAsiaTheme="majorEastAsia" w:cstheme="majorBidi"/>
      <w:sz w:val="28"/>
      <w:szCs w:val="28"/>
    </w:rPr>
  </w:style>
  <w:style w:type="character" w:styleId="Ttulo6Car" w:customStyle="1">
    <w:name w:val="Título 6 Car"/>
    <w:link w:val="Ttulo6"/>
    <w:uiPriority w:val="9"/>
    <w:semiHidden/>
    <w:rsid w:val="2C74876A"/>
    <w:rPr>
      <w:rFonts w:asciiTheme="majorHAnsi" w:hAnsiTheme="majorHAnsi" w:eastAsiaTheme="majorEastAsia" w:cstheme="majorBidi"/>
      <w:i/>
      <w:iCs/>
      <w:sz w:val="26"/>
      <w:szCs w:val="26"/>
    </w:rPr>
  </w:style>
  <w:style w:type="character" w:styleId="Ttulo7Car" w:customStyle="1">
    <w:name w:val="Título 7 Car"/>
    <w:link w:val="Ttulo7"/>
    <w:uiPriority w:val="9"/>
    <w:semiHidden/>
    <w:rsid w:val="2C74876A"/>
    <w:rPr>
      <w:rFonts w:asciiTheme="majorHAnsi" w:hAnsiTheme="majorHAnsi" w:eastAsiaTheme="majorEastAsia" w:cstheme="majorBidi"/>
      <w:sz w:val="24"/>
      <w:szCs w:val="24"/>
    </w:rPr>
  </w:style>
  <w:style w:type="character" w:styleId="Ttulo8Car" w:customStyle="1">
    <w:name w:val="Título 8 Car"/>
    <w:link w:val="Ttulo8"/>
    <w:uiPriority w:val="9"/>
    <w:semiHidden/>
    <w:rsid w:val="2C74876A"/>
    <w:rPr>
      <w:rFonts w:asciiTheme="majorHAnsi" w:hAnsiTheme="majorHAnsi" w:eastAsiaTheme="majorEastAsia" w:cstheme="majorBidi"/>
      <w:i/>
      <w:iCs/>
      <w:sz w:val="22"/>
      <w:szCs w:val="22"/>
    </w:rPr>
  </w:style>
  <w:style w:type="character" w:styleId="Ttulo9Car" w:customStyle="1">
    <w:name w:val="Título 9 Car"/>
    <w:link w:val="Ttulo9"/>
    <w:uiPriority w:val="9"/>
    <w:semiHidden/>
    <w:rsid w:val="2C74876A"/>
    <w:rPr>
      <w:b/>
      <w:bCs/>
      <w:i/>
      <w:iCs/>
    </w:rPr>
  </w:style>
  <w:style w:type="paragraph" w:styleId="Ttulo">
    <w:name w:val="Title"/>
    <w:basedOn w:val="Normal"/>
    <w:next w:val="Normal"/>
    <w:link w:val="TtuloCar"/>
    <w:uiPriority w:val="10"/>
    <w:qFormat/>
    <w:rsid w:val="008B3CF6"/>
    <w:pPr>
      <w:pBdr>
        <w:top w:val="single" w:color="A7EA52" w:themeColor="accent3" w:sz="6" w:space="8"/>
        <w:bottom w:val="single" w:color="A7EA52" w:themeColor="accent3" w:sz="6" w:space="8"/>
      </w:pBdr>
      <w:spacing w:after="400" w:line="240" w:lineRule="auto"/>
      <w:contextualSpacing/>
      <w:jc w:val="center"/>
    </w:pPr>
    <w:rPr>
      <w:rFonts w:asciiTheme="majorHAnsi" w:hAnsiTheme="majorHAnsi" w:eastAsiaTheme="majorEastAsia" w:cstheme="majorBidi"/>
      <w:caps/>
      <w:color w:val="212745" w:themeColor="text2"/>
      <w:spacing w:val="30"/>
      <w:sz w:val="72"/>
      <w:szCs w:val="72"/>
    </w:rPr>
  </w:style>
  <w:style w:type="character" w:styleId="TtuloCar" w:customStyle="1">
    <w:name w:val="Título Car"/>
    <w:link w:val="Ttulo"/>
    <w:uiPriority w:val="10"/>
    <w:rsid w:val="2C74876A"/>
    <w:rPr>
      <w:rFonts w:asciiTheme="majorHAnsi" w:hAnsiTheme="majorHAnsi" w:eastAsiaTheme="majorEastAsia" w:cstheme="majorBidi"/>
      <w:caps/>
      <w:color w:val="212745" w:themeColor="text2"/>
      <w:sz w:val="72"/>
      <w:szCs w:val="72"/>
    </w:rPr>
  </w:style>
  <w:style w:type="paragraph" w:styleId="Subttulo">
    <w:name w:val="Subtitle"/>
    <w:basedOn w:val="Normal"/>
    <w:next w:val="Normal"/>
    <w:link w:val="SubttuloCar"/>
    <w:uiPriority w:val="11"/>
    <w:qFormat/>
    <w:rsid w:val="008B3CF6"/>
    <w:pPr>
      <w:numPr>
        <w:ilvl w:val="1"/>
      </w:numPr>
      <w:jc w:val="center"/>
    </w:pPr>
    <w:rPr>
      <w:color w:val="212745" w:themeColor="text2"/>
      <w:sz w:val="28"/>
      <w:szCs w:val="28"/>
    </w:rPr>
  </w:style>
  <w:style w:type="character" w:styleId="SubttuloCar" w:customStyle="1">
    <w:name w:val="Subtítulo Car"/>
    <w:link w:val="Subttulo"/>
    <w:uiPriority w:val="11"/>
    <w:rsid w:val="2C74876A"/>
    <w:rPr>
      <w:color w:val="212745" w:themeColor="text2"/>
      <w:sz w:val="28"/>
      <w:szCs w:val="28"/>
    </w:rPr>
  </w:style>
  <w:style w:type="paragraph" w:styleId="Cita">
    <w:name w:val="Quote"/>
    <w:basedOn w:val="Normal"/>
    <w:next w:val="Normal"/>
    <w:link w:val="CitaCar"/>
    <w:uiPriority w:val="29"/>
    <w:qFormat/>
    <w:rsid w:val="008B3CF6"/>
    <w:pPr>
      <w:spacing w:before="160"/>
      <w:ind w:left="720" w:right="720"/>
      <w:jc w:val="center"/>
    </w:pPr>
    <w:rPr>
      <w:i/>
      <w:iCs/>
      <w:color w:val="80D219" w:themeColor="accent3" w:themeShade="BF"/>
      <w:sz w:val="24"/>
      <w:szCs w:val="24"/>
    </w:rPr>
  </w:style>
  <w:style w:type="character" w:styleId="CitaCar" w:customStyle="1">
    <w:name w:val="Cita Car"/>
    <w:link w:val="Cita"/>
    <w:uiPriority w:val="29"/>
    <w:rsid w:val="2C74876A"/>
    <w:rPr>
      <w:i/>
      <w:iCs/>
      <w:color w:val="80D219" w:themeColor="accent3" w:themeShade="BF"/>
      <w:sz w:val="24"/>
      <w:szCs w:val="24"/>
    </w:rPr>
  </w:style>
  <w:style w:type="paragraph" w:styleId="Prrafodelista">
    <w:name w:val="List Paragraph"/>
    <w:basedOn w:val="Normal"/>
    <w:uiPriority w:val="34"/>
    <w:qFormat/>
    <w:rsid w:val="00F82B64"/>
    <w:pPr>
      <w:ind w:left="720"/>
      <w:contextualSpacing/>
    </w:pPr>
  </w:style>
  <w:style w:type="character" w:styleId="nfasisintenso">
    <w:name w:val="Intense Emphasis"/>
    <w:uiPriority w:val="21"/>
    <w:qFormat/>
    <w:rsid w:val="2C74876A"/>
    <w:rPr>
      <w:b/>
      <w:bCs/>
      <w:i/>
      <w:iCs/>
      <w:color w:val="auto"/>
    </w:rPr>
  </w:style>
  <w:style w:type="paragraph" w:styleId="Citadestacada">
    <w:name w:val="Intense Quote"/>
    <w:basedOn w:val="Normal"/>
    <w:next w:val="Normal"/>
    <w:link w:val="CitadestacadaCar"/>
    <w:uiPriority w:val="30"/>
    <w:qFormat/>
    <w:rsid w:val="008B3CF6"/>
    <w:pPr>
      <w:spacing w:before="160" w:line="276" w:lineRule="auto"/>
      <w:ind w:left="936" w:right="936"/>
      <w:jc w:val="center"/>
    </w:pPr>
    <w:rPr>
      <w:rFonts w:asciiTheme="majorHAnsi" w:hAnsiTheme="majorHAnsi" w:eastAsiaTheme="majorEastAsia" w:cstheme="majorBidi"/>
      <w:caps/>
      <w:color w:val="31479E" w:themeColor="accent1" w:themeShade="BF"/>
      <w:sz w:val="28"/>
      <w:szCs w:val="28"/>
    </w:rPr>
  </w:style>
  <w:style w:type="character" w:styleId="CitadestacadaCar" w:customStyle="1">
    <w:name w:val="Cita destacada Car"/>
    <w:link w:val="Citadestacada"/>
    <w:uiPriority w:val="30"/>
    <w:rsid w:val="2C74876A"/>
    <w:rPr>
      <w:rFonts w:asciiTheme="majorHAnsi" w:hAnsiTheme="majorHAnsi" w:eastAsiaTheme="majorEastAsia" w:cstheme="majorBidi"/>
      <w:caps/>
      <w:color w:val="31479E" w:themeColor="accent1" w:themeShade="BF"/>
      <w:sz w:val="28"/>
      <w:szCs w:val="28"/>
    </w:rPr>
  </w:style>
  <w:style w:type="character" w:styleId="Referenciaintensa">
    <w:name w:val="Intense Reference"/>
    <w:uiPriority w:val="32"/>
    <w:qFormat/>
    <w:rsid w:val="2C74876A"/>
    <w:rPr>
      <w:b/>
      <w:bCs/>
      <w:smallCaps/>
      <w:color w:val="auto"/>
      <w:u w:val="single"/>
    </w:rPr>
  </w:style>
  <w:style w:type="paragraph" w:styleId="Descripcin">
    <w:name w:val="caption"/>
    <w:basedOn w:val="Normal"/>
    <w:next w:val="Normal"/>
    <w:uiPriority w:val="35"/>
    <w:unhideWhenUsed/>
    <w:qFormat/>
    <w:rsid w:val="008B3CF6"/>
    <w:pPr>
      <w:spacing w:line="240" w:lineRule="auto"/>
    </w:pPr>
    <w:rPr>
      <w:b/>
      <w:bCs/>
      <w:color w:val="404040" w:themeColor="text1" w:themeTint="BF"/>
      <w:sz w:val="16"/>
      <w:szCs w:val="16"/>
    </w:rPr>
  </w:style>
  <w:style w:type="character" w:styleId="Fuerte">
    <w:name w:val="Strong"/>
    <w:uiPriority w:val="22"/>
    <w:qFormat/>
    <w:rsid w:val="2C74876A"/>
    <w:rPr>
      <w:b/>
      <w:bCs/>
    </w:rPr>
  </w:style>
  <w:style w:type="character" w:styleId="nfasis">
    <w:name w:val="Emphasis"/>
    <w:uiPriority w:val="20"/>
    <w:qFormat/>
    <w:rsid w:val="2C74876A"/>
    <w:rPr>
      <w:i/>
      <w:iCs/>
      <w:color w:val="000000" w:themeColor="text1"/>
    </w:rPr>
  </w:style>
  <w:style w:type="paragraph" w:styleId="Sinespaciado">
    <w:name w:val="No Spacing"/>
    <w:uiPriority w:val="1"/>
    <w:qFormat/>
    <w:rsid w:val="008B3CF6"/>
    <w:pPr>
      <w:spacing w:after="0" w:line="240" w:lineRule="auto"/>
    </w:pPr>
  </w:style>
  <w:style w:type="character" w:styleId="nfasissutil">
    <w:name w:val="Subtle Emphasis"/>
    <w:uiPriority w:val="19"/>
    <w:qFormat/>
    <w:rsid w:val="2C74876A"/>
    <w:rPr>
      <w:i/>
      <w:iCs/>
      <w:color w:val="595959" w:themeColor="text1" w:themeTint="A6"/>
    </w:rPr>
  </w:style>
  <w:style w:type="character" w:styleId="Referenciasutil">
    <w:name w:val="Subtle Reference"/>
    <w:uiPriority w:val="31"/>
    <w:qFormat/>
    <w:rsid w:val="2C74876A"/>
    <w:rPr>
      <w:smallCaps/>
      <w:color w:val="404040" w:themeColor="text1" w:themeTint="BF"/>
      <w:u w:val="single"/>
    </w:rPr>
  </w:style>
  <w:style w:type="character" w:styleId="Ttulodellibro">
    <w:name w:val="Book Title"/>
    <w:uiPriority w:val="33"/>
    <w:qFormat/>
    <w:rsid w:val="2C74876A"/>
    <w:rPr>
      <w:b/>
      <w:bCs/>
      <w:smallCaps/>
    </w:rPr>
  </w:style>
  <w:style w:type="paragraph" w:styleId="TtuloTDC">
    <w:name w:val="TOC Heading"/>
    <w:basedOn w:val="Ttulo1"/>
    <w:next w:val="Normal"/>
    <w:uiPriority w:val="39"/>
    <w:semiHidden/>
    <w:unhideWhenUsed/>
    <w:qFormat/>
    <w:rsid w:val="008B3CF6"/>
    <w:pPr>
      <w:outlineLvl w:val="9"/>
    </w:pPr>
  </w:style>
  <w:style w:type="character" w:styleId="Hipervnculo">
    <w:name w:val="Hyperlink"/>
    <w:uiPriority w:val="99"/>
    <w:unhideWhenUsed/>
    <w:rsid w:val="2C74876A"/>
    <w:rPr>
      <w:color w:val="56C7AA"/>
      <w:u w:val="single"/>
    </w:rPr>
  </w:style>
  <w:style w:type="paragraph" w:styleId="TDC1">
    <w:name w:val="toc 1"/>
    <w:basedOn w:val="Normal"/>
    <w:next w:val="Normal"/>
    <w:uiPriority w:val="39"/>
    <w:unhideWhenUsed/>
    <w:rsid w:val="2C74876A"/>
    <w:pPr>
      <w:spacing w:after="100"/>
    </w:pPr>
  </w:style>
  <w:style w:type="paragraph" w:styleId="TDC2">
    <w:name w:val="toc 2"/>
    <w:basedOn w:val="Normal"/>
    <w:next w:val="Normal"/>
    <w:uiPriority w:val="39"/>
    <w:unhideWhenUsed/>
    <w:rsid w:val="2C74876A"/>
    <w:pPr>
      <w:spacing w:after="100"/>
      <w:ind w:left="220"/>
    </w:pPr>
  </w:style>
  <w:style w:type="paragraph" w:styleId="TDC3">
    <w:name w:val="toc 3"/>
    <w:basedOn w:val="Normal"/>
    <w:next w:val="Normal"/>
    <w:uiPriority w:val="39"/>
    <w:unhideWhenUsed/>
    <w:rsid w:val="2C74876A"/>
    <w:pPr>
      <w:spacing w:after="100"/>
      <w:ind w:left="440"/>
    </w:pPr>
  </w:style>
  <w:style w:type="paragraph" w:styleId="TDC4">
    <w:name w:val="toc 4"/>
    <w:basedOn w:val="Normal"/>
    <w:next w:val="Normal"/>
    <w:uiPriority w:val="39"/>
    <w:unhideWhenUsed/>
    <w:rsid w:val="2C74876A"/>
    <w:pPr>
      <w:spacing w:after="100"/>
      <w:ind w:left="660"/>
    </w:pPr>
  </w:style>
  <w:style w:type="paragraph" w:styleId="TDC5">
    <w:name w:val="toc 5"/>
    <w:basedOn w:val="Normal"/>
    <w:next w:val="Normal"/>
    <w:uiPriority w:val="39"/>
    <w:unhideWhenUsed/>
    <w:rsid w:val="2C74876A"/>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3.jpe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hyperlink" Target="https://2022461.fs1.hubspotusercontent-na1.net/hubfs/2022461/DC-IH_MKT/Software-and-Tools/CytroConnectSolutions/01_Whitepaper1_CCS_PdM_EN.pdf" TargetMode="External" Id="Rbb5cf2cbab654eff" /><Relationship Type="http://schemas.openxmlformats.org/officeDocument/2006/relationships/hyperlink" Target="https://www.boschrexroth.com/en/hu/service-and-support/service/predictive-maintenance/" TargetMode="External" Id="Ra76d4792cae04b58" /><Relationship Type="http://schemas.openxmlformats.org/officeDocument/2006/relationships/hyperlink" Target="https://wiki.seeedstudio.com/es/tinyml_topic/" TargetMode="External" Id="Rd32405592d794470" /><Relationship Type="http://schemas.microsoft.com/office/2020/10/relationships/intelligence" Target="intelligence2.xml" Id="R767f24caff834b54" /></Relationships>
</file>

<file path=word/theme/theme1.xml><?xml version="1.0" encoding="utf-8"?>
<a:theme xmlns:a="http://schemas.openxmlformats.org/drawingml/2006/main" xmlns:thm15="http://schemas.microsoft.com/office/thememl/2012/main" name="Tema de Office">
  <a:themeElements>
    <a:clrScheme name="Transmisión de listas">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PEDRO LACARCEL JARDI</dc:creator>
  <keywords/>
  <dc:description/>
  <lastModifiedBy>Pedro Lacárcel Jardi</lastModifiedBy>
  <revision>6</revision>
  <dcterms:created xsi:type="dcterms:W3CDTF">2026-05-20T16:25:00.0000000Z</dcterms:created>
  <dcterms:modified xsi:type="dcterms:W3CDTF">2026-05-21T09:46:54.3989497Z</dcterms:modified>
</coreProperties>
</file>