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3B46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REUNIÃO ESTRATÉGICA + PLANO DE AÇÃO DO GRUPO EMPRESARIAL</w:t>
      </w:r>
    </w:p>
    <w:p w14:paraId="1EA0A2FB" w14:textId="77777777" w:rsidR="00213B7E" w:rsidRPr="00213B7E" w:rsidRDefault="00213B7E" w:rsidP="00213B7E">
      <w:r w:rsidRPr="00213B7E">
        <w:pict w14:anchorId="3CF36B2D">
          <v:rect id="_x0000_i1345" style="width:0;height:1.5pt" o:hralign="center" o:hrstd="t" o:hr="t" fillcolor="#a0a0a0" stroked="f"/>
        </w:pict>
      </w:r>
    </w:p>
    <w:p w14:paraId="139933A7" w14:textId="77777777" w:rsidR="00213B7E" w:rsidRPr="00213B7E" w:rsidRDefault="00213B7E" w:rsidP="00213B7E">
      <w:pPr>
        <w:rPr>
          <w:b/>
          <w:bCs/>
        </w:rPr>
      </w:pPr>
      <w:r w:rsidRPr="00213B7E">
        <w:rPr>
          <w:rFonts w:ascii="Segoe UI Emoji" w:hAnsi="Segoe UI Emoji" w:cs="Segoe UI Emoji"/>
          <w:b/>
          <w:bCs/>
        </w:rPr>
        <w:t>🎯</w:t>
      </w:r>
      <w:r w:rsidRPr="00213B7E">
        <w:rPr>
          <w:b/>
          <w:bCs/>
        </w:rPr>
        <w:t xml:space="preserve"> Objetivo</w:t>
      </w:r>
    </w:p>
    <w:p w14:paraId="775F578B" w14:textId="77777777" w:rsidR="00213B7E" w:rsidRPr="00213B7E" w:rsidRDefault="00213B7E" w:rsidP="00213B7E">
      <w:r w:rsidRPr="00213B7E">
        <w:t>Realizar reunião executiva com os sócios/administradores do Grupo Empresarial para:</w:t>
      </w:r>
    </w:p>
    <w:p w14:paraId="1FAE7372" w14:textId="77777777" w:rsidR="00213B7E" w:rsidRPr="00213B7E" w:rsidRDefault="00213B7E" w:rsidP="00213B7E">
      <w:pPr>
        <w:numPr>
          <w:ilvl w:val="0"/>
          <w:numId w:val="33"/>
        </w:numPr>
      </w:pPr>
      <w:r w:rsidRPr="00213B7E">
        <w:t>apresentar o Diagnóstico Inicial</w:t>
      </w:r>
    </w:p>
    <w:p w14:paraId="028FB150" w14:textId="77777777" w:rsidR="00213B7E" w:rsidRPr="00213B7E" w:rsidRDefault="00213B7E" w:rsidP="00213B7E">
      <w:pPr>
        <w:numPr>
          <w:ilvl w:val="0"/>
          <w:numId w:val="33"/>
        </w:numPr>
      </w:pPr>
      <w:r w:rsidRPr="00213B7E">
        <w:t>alinhar prioridades e riscos imediatos</w:t>
      </w:r>
    </w:p>
    <w:p w14:paraId="5D91F5D2" w14:textId="77777777" w:rsidR="00213B7E" w:rsidRPr="00213B7E" w:rsidRDefault="00213B7E" w:rsidP="00213B7E">
      <w:pPr>
        <w:numPr>
          <w:ilvl w:val="0"/>
          <w:numId w:val="33"/>
        </w:numPr>
      </w:pPr>
      <w:r w:rsidRPr="00213B7E">
        <w:t>validar diretrizes do cliente</w:t>
      </w:r>
    </w:p>
    <w:p w14:paraId="43905621" w14:textId="77777777" w:rsidR="00213B7E" w:rsidRPr="00213B7E" w:rsidRDefault="00213B7E" w:rsidP="00213B7E">
      <w:pPr>
        <w:numPr>
          <w:ilvl w:val="0"/>
          <w:numId w:val="33"/>
        </w:numPr>
      </w:pPr>
      <w:r w:rsidRPr="00213B7E">
        <w:t>definir plano estratégico (0–30 / 30–90 / 90+ dias)</w:t>
      </w:r>
    </w:p>
    <w:p w14:paraId="1344FC7E" w14:textId="77777777" w:rsidR="00213B7E" w:rsidRPr="00213B7E" w:rsidRDefault="00213B7E" w:rsidP="00213B7E">
      <w:pPr>
        <w:numPr>
          <w:ilvl w:val="0"/>
          <w:numId w:val="33"/>
        </w:numPr>
      </w:pPr>
      <w:r w:rsidRPr="00213B7E">
        <w:t>estabelecer rotina de governança tributária com o escritório</w:t>
      </w:r>
    </w:p>
    <w:p w14:paraId="589732B5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Essa reunião marca o início oficial da atuação estratégica contínua.</w:t>
      </w:r>
    </w:p>
    <w:p w14:paraId="3B8127CA" w14:textId="77777777" w:rsidR="00213B7E" w:rsidRPr="00213B7E" w:rsidRDefault="00213B7E" w:rsidP="00213B7E">
      <w:r w:rsidRPr="00213B7E">
        <w:pict w14:anchorId="6163613B">
          <v:rect id="_x0000_i1346" style="width:0;height:1.5pt" o:hralign="center" o:hrstd="t" o:hr="t" fillcolor="#a0a0a0" stroked="f"/>
        </w:pict>
      </w:r>
    </w:p>
    <w:p w14:paraId="64E048A5" w14:textId="77777777" w:rsidR="00213B7E" w:rsidRPr="00213B7E" w:rsidRDefault="00213B7E" w:rsidP="00213B7E">
      <w:pPr>
        <w:rPr>
          <w:b/>
          <w:bCs/>
        </w:rPr>
      </w:pPr>
      <w:r w:rsidRPr="00213B7E">
        <w:rPr>
          <w:rFonts w:ascii="Segoe UI Emoji" w:hAnsi="Segoe UI Emoji" w:cs="Segoe UI Emoji"/>
          <w:b/>
          <w:bCs/>
        </w:rPr>
        <w:t>👤</w:t>
      </w:r>
      <w:r w:rsidRPr="00213B7E">
        <w:rPr>
          <w:b/>
          <w:bCs/>
        </w:rPr>
        <w:t xml:space="preserve"> Responsável</w:t>
      </w:r>
    </w:p>
    <w:p w14:paraId="0B4FE119" w14:textId="77777777" w:rsidR="00213B7E" w:rsidRPr="00213B7E" w:rsidRDefault="00213B7E" w:rsidP="00213B7E">
      <w:r w:rsidRPr="00213B7E">
        <w:t>Advogado líder do grupo empresarial</w:t>
      </w:r>
      <w:r w:rsidRPr="00213B7E">
        <w:br/>
        <w:t>Apoio: backoffice (registro e follow-up)</w:t>
      </w:r>
    </w:p>
    <w:p w14:paraId="127B38ED" w14:textId="77777777" w:rsidR="00213B7E" w:rsidRPr="00213B7E" w:rsidRDefault="00213B7E" w:rsidP="00213B7E">
      <w:r w:rsidRPr="00213B7E">
        <w:pict w14:anchorId="3C960401">
          <v:rect id="_x0000_i1347" style="width:0;height:1.5pt" o:hralign="center" o:hrstd="t" o:hr="t" fillcolor="#a0a0a0" stroked="f"/>
        </w:pict>
      </w:r>
    </w:p>
    <w:p w14:paraId="1C43A275" w14:textId="77777777" w:rsidR="00213B7E" w:rsidRPr="00213B7E" w:rsidRDefault="00213B7E" w:rsidP="00213B7E">
      <w:pPr>
        <w:rPr>
          <w:b/>
          <w:bCs/>
        </w:rPr>
      </w:pPr>
      <w:r w:rsidRPr="00213B7E">
        <w:rPr>
          <w:rFonts w:ascii="Segoe UI Emoji" w:hAnsi="Segoe UI Emoji" w:cs="Segoe UI Emoji"/>
          <w:b/>
          <w:bCs/>
        </w:rPr>
        <w:t>⏱️</w:t>
      </w:r>
      <w:r w:rsidRPr="00213B7E">
        <w:rPr>
          <w:b/>
          <w:bCs/>
        </w:rPr>
        <w:t xml:space="preserve"> Prazo recomendado</w:t>
      </w:r>
    </w:p>
    <w:p w14:paraId="69BC2B7B" w14:textId="77777777" w:rsidR="00213B7E" w:rsidRPr="00213B7E" w:rsidRDefault="00213B7E" w:rsidP="00213B7E">
      <w:r w:rsidRPr="00213B7E">
        <w:t>A reunião deve ocorrer em até:</w:t>
      </w:r>
    </w:p>
    <w:p w14:paraId="72DD0ABC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📅</w:t>
      </w:r>
      <w:r w:rsidRPr="00213B7E">
        <w:t xml:space="preserve"> </w:t>
      </w:r>
      <w:r w:rsidRPr="00213B7E">
        <w:rPr>
          <w:b/>
          <w:bCs/>
        </w:rPr>
        <w:t>7 dias úteis após envio do Diagnóstico Inicial</w:t>
      </w:r>
    </w:p>
    <w:p w14:paraId="24F1D492" w14:textId="77777777" w:rsidR="00213B7E" w:rsidRPr="00213B7E" w:rsidRDefault="00213B7E" w:rsidP="00213B7E">
      <w:r w:rsidRPr="00213B7E">
        <w:pict w14:anchorId="62245F98">
          <v:rect id="_x0000_i1348" style="width:0;height:1.5pt" o:hralign="center" o:hrstd="t" o:hr="t" fillcolor="#a0a0a0" stroked="f"/>
        </w:pict>
      </w:r>
    </w:p>
    <w:p w14:paraId="6C74ABB2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1. PREPARAÇÃO PRÉVIA (Obrigatória)</w:t>
      </w:r>
    </w:p>
    <w:p w14:paraId="52EBB084" w14:textId="77777777" w:rsidR="00213B7E" w:rsidRPr="00213B7E" w:rsidRDefault="00213B7E" w:rsidP="00213B7E">
      <w:r w:rsidRPr="00213B7E">
        <w:lastRenderedPageBreak/>
        <w:t>Antes da reunião, o responsável deve:</w:t>
      </w:r>
    </w:p>
    <w:p w14:paraId="36DFA4AD" w14:textId="77777777" w:rsidR="00213B7E" w:rsidRPr="00213B7E" w:rsidRDefault="00213B7E" w:rsidP="00213B7E">
      <w:r w:rsidRPr="00213B7E">
        <w:pict w14:anchorId="28744421">
          <v:rect id="_x0000_i1349" style="width:0;height:1.5pt" o:hralign="center" o:hrstd="t" o:hr="t" fillcolor="#a0a0a0" stroked="f"/>
        </w:pict>
      </w:r>
    </w:p>
    <w:p w14:paraId="3CBD49D4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1.1 Revisar o Diagnóstico Completo</w:t>
      </w:r>
    </w:p>
    <w:p w14:paraId="44C620B5" w14:textId="77777777" w:rsidR="00213B7E" w:rsidRPr="00213B7E" w:rsidRDefault="00213B7E" w:rsidP="00213B7E">
      <w:r w:rsidRPr="00213B7E">
        <w:t>Confirmar domínio sobre:</w:t>
      </w:r>
    </w:p>
    <w:p w14:paraId="7FE19FA9" w14:textId="77777777" w:rsidR="00213B7E" w:rsidRPr="00213B7E" w:rsidRDefault="00213B7E" w:rsidP="00213B7E">
      <w:pPr>
        <w:numPr>
          <w:ilvl w:val="0"/>
          <w:numId w:val="34"/>
        </w:numPr>
      </w:pPr>
      <w:r w:rsidRPr="00213B7E">
        <w:t>passivo total do grupo</w:t>
      </w:r>
    </w:p>
    <w:p w14:paraId="0DB7036B" w14:textId="77777777" w:rsidR="00213B7E" w:rsidRPr="00213B7E" w:rsidRDefault="00213B7E" w:rsidP="00213B7E">
      <w:pPr>
        <w:numPr>
          <w:ilvl w:val="0"/>
          <w:numId w:val="34"/>
        </w:numPr>
      </w:pPr>
      <w:r w:rsidRPr="00213B7E">
        <w:t>parcelamentos vigentes</w:t>
      </w:r>
    </w:p>
    <w:p w14:paraId="410ADE70" w14:textId="77777777" w:rsidR="00213B7E" w:rsidRPr="00213B7E" w:rsidRDefault="00213B7E" w:rsidP="00213B7E">
      <w:pPr>
        <w:numPr>
          <w:ilvl w:val="0"/>
          <w:numId w:val="34"/>
        </w:numPr>
      </w:pPr>
      <w:r w:rsidRPr="00213B7E">
        <w:t>execuções fiscais e riscos urgentes</w:t>
      </w:r>
    </w:p>
    <w:p w14:paraId="59043BDD" w14:textId="77777777" w:rsidR="00213B7E" w:rsidRPr="00213B7E" w:rsidRDefault="00213B7E" w:rsidP="00213B7E">
      <w:pPr>
        <w:numPr>
          <w:ilvl w:val="0"/>
          <w:numId w:val="34"/>
        </w:numPr>
      </w:pPr>
      <w:r w:rsidRPr="00213B7E">
        <w:t>patrimônio exposto</w:t>
      </w:r>
    </w:p>
    <w:p w14:paraId="12796A93" w14:textId="77777777" w:rsidR="00213B7E" w:rsidRPr="00213B7E" w:rsidRDefault="00213B7E" w:rsidP="00213B7E">
      <w:pPr>
        <w:numPr>
          <w:ilvl w:val="0"/>
          <w:numId w:val="34"/>
        </w:numPr>
      </w:pPr>
      <w:r w:rsidRPr="00213B7E">
        <w:t>oportunidades identificadas</w:t>
      </w:r>
    </w:p>
    <w:p w14:paraId="56FA4259" w14:textId="77777777" w:rsidR="00213B7E" w:rsidRPr="00213B7E" w:rsidRDefault="00213B7E" w:rsidP="00213B7E">
      <w:r w:rsidRPr="00213B7E">
        <w:pict w14:anchorId="0F666DC6">
          <v:rect id="_x0000_i1350" style="width:0;height:1.5pt" o:hralign="center" o:hrstd="t" o:hr="t" fillcolor="#a0a0a0" stroked="f"/>
        </w:pict>
      </w:r>
    </w:p>
    <w:p w14:paraId="59D02BF8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1.2 Preparar Documento de Apoio Interno</w:t>
      </w:r>
    </w:p>
    <w:p w14:paraId="2233A88E" w14:textId="77777777" w:rsidR="00213B7E" w:rsidRPr="00213B7E" w:rsidRDefault="00213B7E" w:rsidP="00213B7E">
      <w:r w:rsidRPr="00213B7E">
        <w:t>Criar uma pauta estruturada com:</w:t>
      </w:r>
    </w:p>
    <w:p w14:paraId="32D612CC" w14:textId="77777777" w:rsidR="00213B7E" w:rsidRPr="00213B7E" w:rsidRDefault="00213B7E" w:rsidP="00213B7E">
      <w:pPr>
        <w:numPr>
          <w:ilvl w:val="0"/>
          <w:numId w:val="35"/>
        </w:numPr>
      </w:pPr>
      <w:r w:rsidRPr="00213B7E">
        <w:t>empresas críticas</w:t>
      </w:r>
    </w:p>
    <w:p w14:paraId="599BF353" w14:textId="77777777" w:rsidR="00213B7E" w:rsidRPr="00213B7E" w:rsidRDefault="00213B7E" w:rsidP="00213B7E">
      <w:pPr>
        <w:numPr>
          <w:ilvl w:val="0"/>
          <w:numId w:val="35"/>
        </w:numPr>
      </w:pPr>
      <w:r w:rsidRPr="00213B7E">
        <w:t>prioridades sugeridas</w:t>
      </w:r>
    </w:p>
    <w:p w14:paraId="4ED2A17A" w14:textId="77777777" w:rsidR="00213B7E" w:rsidRPr="00213B7E" w:rsidRDefault="00213B7E" w:rsidP="00213B7E">
      <w:pPr>
        <w:numPr>
          <w:ilvl w:val="0"/>
          <w:numId w:val="35"/>
        </w:numPr>
      </w:pPr>
      <w:r w:rsidRPr="00213B7E">
        <w:t>pontos sensíveis para o cliente</w:t>
      </w:r>
    </w:p>
    <w:p w14:paraId="0189957F" w14:textId="77777777" w:rsidR="00213B7E" w:rsidRPr="00213B7E" w:rsidRDefault="00213B7E" w:rsidP="00213B7E">
      <w:pPr>
        <w:numPr>
          <w:ilvl w:val="0"/>
          <w:numId w:val="35"/>
        </w:numPr>
      </w:pPr>
      <w:r w:rsidRPr="00213B7E">
        <w:t>possíveis soluções já mapeadas</w:t>
      </w:r>
    </w:p>
    <w:p w14:paraId="1638EA41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O cliente deve sentir clareza e comando.</w:t>
      </w:r>
    </w:p>
    <w:p w14:paraId="207F6D2C" w14:textId="77777777" w:rsidR="00213B7E" w:rsidRPr="00213B7E" w:rsidRDefault="00213B7E" w:rsidP="00213B7E">
      <w:r w:rsidRPr="00213B7E">
        <w:pict w14:anchorId="678DF8DA">
          <v:rect id="_x0000_i1351" style="width:0;height:1.5pt" o:hralign="center" o:hrstd="t" o:hr="t" fillcolor="#a0a0a0" stroked="f"/>
        </w:pict>
      </w:r>
    </w:p>
    <w:p w14:paraId="538C00BF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1.3 Confirmar Participantes</w:t>
      </w:r>
    </w:p>
    <w:p w14:paraId="3D0573B8" w14:textId="77777777" w:rsidR="00213B7E" w:rsidRPr="00213B7E" w:rsidRDefault="00213B7E" w:rsidP="00213B7E">
      <w:r w:rsidRPr="00213B7E">
        <w:t>Confirmar presença de:</w:t>
      </w:r>
    </w:p>
    <w:p w14:paraId="15353137" w14:textId="77777777" w:rsidR="00213B7E" w:rsidRPr="00213B7E" w:rsidRDefault="00213B7E" w:rsidP="00213B7E">
      <w:pPr>
        <w:numPr>
          <w:ilvl w:val="0"/>
          <w:numId w:val="36"/>
        </w:numPr>
      </w:pPr>
      <w:r w:rsidRPr="00213B7E">
        <w:lastRenderedPageBreak/>
        <w:t>sócio administrador</w:t>
      </w:r>
    </w:p>
    <w:p w14:paraId="34ADB684" w14:textId="77777777" w:rsidR="00213B7E" w:rsidRPr="00213B7E" w:rsidRDefault="00213B7E" w:rsidP="00213B7E">
      <w:pPr>
        <w:numPr>
          <w:ilvl w:val="0"/>
          <w:numId w:val="36"/>
        </w:numPr>
      </w:pPr>
      <w:r w:rsidRPr="00213B7E">
        <w:t>contador (se necessário)</w:t>
      </w:r>
    </w:p>
    <w:p w14:paraId="073FADE3" w14:textId="77777777" w:rsidR="00213B7E" w:rsidRPr="00213B7E" w:rsidRDefault="00213B7E" w:rsidP="00213B7E">
      <w:pPr>
        <w:numPr>
          <w:ilvl w:val="0"/>
          <w:numId w:val="36"/>
        </w:numPr>
      </w:pPr>
      <w:r w:rsidRPr="00213B7E">
        <w:t>gestor financeiro do grupo (se houver)</w:t>
      </w:r>
    </w:p>
    <w:p w14:paraId="30FE9F54" w14:textId="77777777" w:rsidR="00213B7E" w:rsidRPr="00213B7E" w:rsidRDefault="00213B7E" w:rsidP="00213B7E">
      <w:r w:rsidRPr="00213B7E">
        <w:pict w14:anchorId="4C90BEAD">
          <v:rect id="_x0000_i1352" style="width:0;height:1.5pt" o:hralign="center" o:hrstd="t" o:hr="t" fillcolor="#a0a0a0" stroked="f"/>
        </w:pict>
      </w:r>
    </w:p>
    <w:p w14:paraId="33332665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1.4 Definir Material da Reunião</w:t>
      </w:r>
    </w:p>
    <w:p w14:paraId="4C54B21A" w14:textId="77777777" w:rsidR="00213B7E" w:rsidRPr="00213B7E" w:rsidRDefault="00213B7E" w:rsidP="00213B7E">
      <w:r w:rsidRPr="00213B7E">
        <w:t>Checklist mínimo:</w:t>
      </w:r>
    </w:p>
    <w:p w14:paraId="68417F3C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✅</w:t>
      </w:r>
      <w:r w:rsidRPr="00213B7E">
        <w:t xml:space="preserve"> Diagnóstico em PDF aberto</w:t>
      </w:r>
      <w:r w:rsidRPr="00213B7E">
        <w:br/>
      </w:r>
      <w:r w:rsidRPr="00213B7E">
        <w:rPr>
          <w:rFonts w:ascii="Segoe UI Emoji" w:hAnsi="Segoe UI Emoji" w:cs="Segoe UI Emoji"/>
        </w:rPr>
        <w:t>✅</w:t>
      </w:r>
      <w:r w:rsidRPr="00213B7E">
        <w:t xml:space="preserve"> Planilha interna do grupo atualizada</w:t>
      </w:r>
      <w:r w:rsidRPr="00213B7E">
        <w:br/>
      </w:r>
      <w:r w:rsidRPr="00213B7E">
        <w:rPr>
          <w:rFonts w:ascii="Segoe UI Emoji" w:hAnsi="Segoe UI Emoji" w:cs="Segoe UI Emoji"/>
        </w:rPr>
        <w:t>✅</w:t>
      </w:r>
      <w:r w:rsidRPr="00213B7E">
        <w:t xml:space="preserve"> Proposta de Plano de Ação em 3 fases</w:t>
      </w:r>
      <w:r w:rsidRPr="00213B7E">
        <w:br/>
      </w:r>
      <w:r w:rsidRPr="00213B7E">
        <w:rPr>
          <w:rFonts w:ascii="Segoe UI Emoji" w:hAnsi="Segoe UI Emoji" w:cs="Segoe UI Emoji"/>
        </w:rPr>
        <w:t>✅</w:t>
      </w:r>
      <w:r w:rsidRPr="00213B7E">
        <w:t xml:space="preserve"> Espaço para anotações e decisões</w:t>
      </w:r>
    </w:p>
    <w:p w14:paraId="33BB214D" w14:textId="77777777" w:rsidR="00213B7E" w:rsidRPr="00213B7E" w:rsidRDefault="00213B7E" w:rsidP="00213B7E">
      <w:r w:rsidRPr="00213B7E">
        <w:pict w14:anchorId="67EFD9DF">
          <v:rect id="_x0000_i1353" style="width:0;height:1.5pt" o:hralign="center" o:hrstd="t" o:hr="t" fillcolor="#a0a0a0" stroked="f"/>
        </w:pict>
      </w:r>
    </w:p>
    <w:p w14:paraId="2CF94E28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 ROTEIRO PADRÃO DA REUNIÃO (60–90 min)</w:t>
      </w:r>
    </w:p>
    <w:p w14:paraId="73381D6F" w14:textId="77777777" w:rsidR="00213B7E" w:rsidRPr="00213B7E" w:rsidRDefault="00213B7E" w:rsidP="00213B7E">
      <w:r w:rsidRPr="00213B7E">
        <w:pict w14:anchorId="778636D8">
          <v:rect id="_x0000_i1354" style="width:0;height:1.5pt" o:hralign="center" o:hrstd="t" o:hr="t" fillcolor="#a0a0a0" stroked="f"/>
        </w:pict>
      </w:r>
    </w:p>
    <w:p w14:paraId="4ACE2169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2.1 Abertura (5 min)</w:t>
      </w:r>
    </w:p>
    <w:p w14:paraId="60E49D2C" w14:textId="77777777" w:rsidR="00213B7E" w:rsidRPr="00213B7E" w:rsidRDefault="00213B7E" w:rsidP="00213B7E">
      <w:r w:rsidRPr="00213B7E">
        <w:t>Objetivo: reforçar controle e confiança.</w:t>
      </w:r>
    </w:p>
    <w:p w14:paraId="3D6E8DA2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Script interno:</w:t>
      </w:r>
    </w:p>
    <w:p w14:paraId="553C41DD" w14:textId="77777777" w:rsidR="00213B7E" w:rsidRPr="00213B7E" w:rsidRDefault="00213B7E" w:rsidP="00213B7E">
      <w:r w:rsidRPr="00213B7E">
        <w:t>“Hoje vamos alinhar as prioridades do grupo e estruturar um plano claro de atuação para reduzir riscos e organizar a regularização tributária.”</w:t>
      </w:r>
    </w:p>
    <w:p w14:paraId="03B7961A" w14:textId="77777777" w:rsidR="00213B7E" w:rsidRPr="00213B7E" w:rsidRDefault="00213B7E" w:rsidP="00213B7E">
      <w:r w:rsidRPr="00213B7E">
        <w:pict w14:anchorId="72F2FFD1">
          <v:rect id="_x0000_i1355" style="width:0;height:1.5pt" o:hralign="center" o:hrstd="t" o:hr="t" fillcolor="#a0a0a0" stroked="f"/>
        </w:pict>
      </w:r>
    </w:p>
    <w:p w14:paraId="35061C9E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2.2 Visão Geral do Grupo (10 min)</w:t>
      </w:r>
    </w:p>
    <w:p w14:paraId="4684A394" w14:textId="77777777" w:rsidR="00213B7E" w:rsidRPr="00213B7E" w:rsidRDefault="00213B7E" w:rsidP="00213B7E">
      <w:r w:rsidRPr="00213B7E">
        <w:t>Apresentar:</w:t>
      </w:r>
    </w:p>
    <w:p w14:paraId="698437DC" w14:textId="77777777" w:rsidR="00213B7E" w:rsidRPr="00213B7E" w:rsidRDefault="00213B7E" w:rsidP="00213B7E">
      <w:pPr>
        <w:numPr>
          <w:ilvl w:val="0"/>
          <w:numId w:val="37"/>
        </w:numPr>
      </w:pPr>
      <w:r w:rsidRPr="00213B7E">
        <w:lastRenderedPageBreak/>
        <w:t>composição das empresas</w:t>
      </w:r>
    </w:p>
    <w:p w14:paraId="105FDD9F" w14:textId="77777777" w:rsidR="00213B7E" w:rsidRPr="00213B7E" w:rsidRDefault="00213B7E" w:rsidP="00213B7E">
      <w:pPr>
        <w:numPr>
          <w:ilvl w:val="0"/>
          <w:numId w:val="37"/>
        </w:numPr>
      </w:pPr>
      <w:r w:rsidRPr="00213B7E">
        <w:t>situação operacional</w:t>
      </w:r>
    </w:p>
    <w:p w14:paraId="48C5E96A" w14:textId="77777777" w:rsidR="00213B7E" w:rsidRPr="00213B7E" w:rsidRDefault="00213B7E" w:rsidP="00213B7E">
      <w:pPr>
        <w:numPr>
          <w:ilvl w:val="0"/>
          <w:numId w:val="37"/>
        </w:numPr>
      </w:pPr>
      <w:r w:rsidRPr="00213B7E">
        <w:t>panorama do passivo identificado</w:t>
      </w:r>
    </w:p>
    <w:p w14:paraId="6B985A60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Sem excesso técnico — foco executivo.</w:t>
      </w:r>
    </w:p>
    <w:p w14:paraId="4ED01108" w14:textId="77777777" w:rsidR="00213B7E" w:rsidRPr="00213B7E" w:rsidRDefault="00213B7E" w:rsidP="00213B7E">
      <w:r w:rsidRPr="00213B7E">
        <w:pict w14:anchorId="6F4CDECC">
          <v:rect id="_x0000_i1356" style="width:0;height:1.5pt" o:hralign="center" o:hrstd="t" o:hr="t" fillcolor="#a0a0a0" stroked="f"/>
        </w:pict>
      </w:r>
    </w:p>
    <w:p w14:paraId="1F2A3900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2.3 Principais Riscos e Urgências (15 min)</w:t>
      </w:r>
    </w:p>
    <w:p w14:paraId="31D9675A" w14:textId="77777777" w:rsidR="00213B7E" w:rsidRPr="00213B7E" w:rsidRDefault="00213B7E" w:rsidP="00213B7E">
      <w:r w:rsidRPr="00213B7E">
        <w:t>Apresentar apenas o que importa primeiro:</w:t>
      </w:r>
    </w:p>
    <w:p w14:paraId="7C5EC3EE" w14:textId="77777777" w:rsidR="00213B7E" w:rsidRPr="00213B7E" w:rsidRDefault="00213B7E" w:rsidP="00213B7E">
      <w:pPr>
        <w:numPr>
          <w:ilvl w:val="0"/>
          <w:numId w:val="38"/>
        </w:numPr>
      </w:pPr>
      <w:r w:rsidRPr="00213B7E">
        <w:t>risco de bloqueios</w:t>
      </w:r>
    </w:p>
    <w:p w14:paraId="5A8F724D" w14:textId="77777777" w:rsidR="00213B7E" w:rsidRPr="00213B7E" w:rsidRDefault="00213B7E" w:rsidP="00213B7E">
      <w:pPr>
        <w:numPr>
          <w:ilvl w:val="0"/>
          <w:numId w:val="38"/>
        </w:numPr>
      </w:pPr>
      <w:r w:rsidRPr="00213B7E">
        <w:t>parcelamentos em risco</w:t>
      </w:r>
    </w:p>
    <w:p w14:paraId="4C20E317" w14:textId="77777777" w:rsidR="00213B7E" w:rsidRPr="00213B7E" w:rsidRDefault="00213B7E" w:rsidP="00213B7E">
      <w:pPr>
        <w:numPr>
          <w:ilvl w:val="0"/>
          <w:numId w:val="38"/>
        </w:numPr>
      </w:pPr>
      <w:r w:rsidRPr="00213B7E">
        <w:t>execuções em fase crítica</w:t>
      </w:r>
    </w:p>
    <w:p w14:paraId="24B4D182" w14:textId="77777777" w:rsidR="00213B7E" w:rsidRPr="00213B7E" w:rsidRDefault="00213B7E" w:rsidP="00213B7E">
      <w:pPr>
        <w:numPr>
          <w:ilvl w:val="0"/>
          <w:numId w:val="38"/>
        </w:numPr>
      </w:pPr>
      <w:r w:rsidRPr="00213B7E">
        <w:t>pendências impeditivas (CND)</w:t>
      </w:r>
    </w:p>
    <w:p w14:paraId="47D62E22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Classificar:</w:t>
      </w:r>
    </w:p>
    <w:p w14:paraId="7EB4BA3F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🔴</w:t>
      </w:r>
      <w:r w:rsidRPr="00213B7E">
        <w:t xml:space="preserve"> Urgente</w:t>
      </w:r>
      <w:r w:rsidRPr="00213B7E">
        <w:br/>
      </w:r>
      <w:r w:rsidRPr="00213B7E">
        <w:rPr>
          <w:rFonts w:ascii="Segoe UI Emoji" w:hAnsi="Segoe UI Emoji" w:cs="Segoe UI Emoji"/>
        </w:rPr>
        <w:t>🟡</w:t>
      </w:r>
      <w:r w:rsidRPr="00213B7E">
        <w:t xml:space="preserve"> Atenção</w:t>
      </w:r>
      <w:r w:rsidRPr="00213B7E">
        <w:br/>
      </w:r>
      <w:r w:rsidRPr="00213B7E">
        <w:rPr>
          <w:rFonts w:ascii="Segoe UI Emoji" w:hAnsi="Segoe UI Emoji" w:cs="Segoe UI Emoji"/>
        </w:rPr>
        <w:t>🟢</w:t>
      </w:r>
      <w:r w:rsidRPr="00213B7E">
        <w:t xml:space="preserve"> Controlado</w:t>
      </w:r>
    </w:p>
    <w:p w14:paraId="7659F24D" w14:textId="77777777" w:rsidR="00213B7E" w:rsidRPr="00213B7E" w:rsidRDefault="00213B7E" w:rsidP="00213B7E">
      <w:r w:rsidRPr="00213B7E">
        <w:pict w14:anchorId="730C2B45">
          <v:rect id="_x0000_i1357" style="width:0;height:1.5pt" o:hralign="center" o:hrstd="t" o:hr="t" fillcolor="#a0a0a0" stroked="f"/>
        </w:pict>
      </w:r>
    </w:p>
    <w:p w14:paraId="73B17812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2.4 Estratégia Recomendada (20 min)</w:t>
      </w:r>
    </w:p>
    <w:p w14:paraId="7A582D5E" w14:textId="77777777" w:rsidR="00213B7E" w:rsidRPr="00213B7E" w:rsidRDefault="00213B7E" w:rsidP="00213B7E">
      <w:r w:rsidRPr="00213B7E">
        <w:t>Apresentar caminhos possíveis:</w:t>
      </w:r>
    </w:p>
    <w:p w14:paraId="23D15F78" w14:textId="77777777" w:rsidR="00213B7E" w:rsidRPr="00213B7E" w:rsidRDefault="00213B7E" w:rsidP="00213B7E">
      <w:pPr>
        <w:numPr>
          <w:ilvl w:val="0"/>
          <w:numId w:val="39"/>
        </w:numPr>
      </w:pPr>
      <w:r w:rsidRPr="00213B7E">
        <w:t>transação tributária</w:t>
      </w:r>
    </w:p>
    <w:p w14:paraId="32483CDC" w14:textId="77777777" w:rsidR="00213B7E" w:rsidRPr="00213B7E" w:rsidRDefault="00213B7E" w:rsidP="00213B7E">
      <w:pPr>
        <w:numPr>
          <w:ilvl w:val="0"/>
          <w:numId w:val="39"/>
        </w:numPr>
      </w:pPr>
      <w:r w:rsidRPr="00213B7E">
        <w:t>suspensão/defesa em execuções</w:t>
      </w:r>
    </w:p>
    <w:p w14:paraId="18539B97" w14:textId="77777777" w:rsidR="00213B7E" w:rsidRPr="00213B7E" w:rsidRDefault="00213B7E" w:rsidP="00213B7E">
      <w:pPr>
        <w:numPr>
          <w:ilvl w:val="0"/>
          <w:numId w:val="39"/>
        </w:numPr>
      </w:pPr>
      <w:r w:rsidRPr="00213B7E">
        <w:lastRenderedPageBreak/>
        <w:t>revisão e recuperação tributária</w:t>
      </w:r>
    </w:p>
    <w:p w14:paraId="5A84B743" w14:textId="77777777" w:rsidR="00213B7E" w:rsidRPr="00213B7E" w:rsidRDefault="00213B7E" w:rsidP="00213B7E">
      <w:pPr>
        <w:numPr>
          <w:ilvl w:val="0"/>
          <w:numId w:val="39"/>
        </w:numPr>
      </w:pPr>
      <w:r w:rsidRPr="00213B7E">
        <w:t>reorganização patrimonial preventiva</w:t>
      </w:r>
    </w:p>
    <w:p w14:paraId="30776327" w14:textId="77777777" w:rsidR="00213B7E" w:rsidRPr="00213B7E" w:rsidRDefault="00213B7E" w:rsidP="00213B7E">
      <w:pPr>
        <w:numPr>
          <w:ilvl w:val="0"/>
          <w:numId w:val="39"/>
        </w:numPr>
      </w:pPr>
      <w:r w:rsidRPr="00213B7E">
        <w:t>planejamento fiscal futuro</w:t>
      </w:r>
    </w:p>
    <w:p w14:paraId="6F239287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Cliente precisa enxergar:</w:t>
      </w:r>
    </w:p>
    <w:p w14:paraId="42B92A32" w14:textId="77777777" w:rsidR="00213B7E" w:rsidRPr="00213B7E" w:rsidRDefault="00213B7E" w:rsidP="00213B7E">
      <w:r w:rsidRPr="00213B7E">
        <w:t>risco → solução → próximo passo</w:t>
      </w:r>
    </w:p>
    <w:p w14:paraId="5494A265" w14:textId="77777777" w:rsidR="00213B7E" w:rsidRPr="00213B7E" w:rsidRDefault="00213B7E" w:rsidP="00213B7E">
      <w:r w:rsidRPr="00213B7E">
        <w:pict w14:anchorId="34E4FD50">
          <v:rect id="_x0000_i1358" style="width:0;height:1.5pt" o:hralign="center" o:hrstd="t" o:hr="t" fillcolor="#a0a0a0" stroked="f"/>
        </w:pict>
      </w:r>
    </w:p>
    <w:p w14:paraId="6526DB8C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2.5 Plano de Ação Formal (20 min)</w:t>
      </w:r>
    </w:p>
    <w:p w14:paraId="1EC1886A" w14:textId="77777777" w:rsidR="00213B7E" w:rsidRPr="00213B7E" w:rsidRDefault="00213B7E" w:rsidP="00213B7E">
      <w:r w:rsidRPr="00213B7E">
        <w:t>Estruturar cronograma:</w:t>
      </w:r>
    </w:p>
    <w:p w14:paraId="019B1C55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Curto prazo (0–30 dias)</w:t>
      </w:r>
    </w:p>
    <w:p w14:paraId="369AA9D8" w14:textId="77777777" w:rsidR="00213B7E" w:rsidRPr="00213B7E" w:rsidRDefault="00213B7E" w:rsidP="00213B7E">
      <w:pPr>
        <w:numPr>
          <w:ilvl w:val="0"/>
          <w:numId w:val="40"/>
        </w:numPr>
      </w:pPr>
      <w:r w:rsidRPr="00213B7E">
        <w:t>medidas urgentes</w:t>
      </w:r>
    </w:p>
    <w:p w14:paraId="66728973" w14:textId="77777777" w:rsidR="00213B7E" w:rsidRPr="00213B7E" w:rsidRDefault="00213B7E" w:rsidP="00213B7E">
      <w:pPr>
        <w:numPr>
          <w:ilvl w:val="0"/>
          <w:numId w:val="40"/>
        </w:numPr>
      </w:pPr>
      <w:r w:rsidRPr="00213B7E">
        <w:t>regularizações imediatas</w:t>
      </w:r>
    </w:p>
    <w:p w14:paraId="530FFF1B" w14:textId="77777777" w:rsidR="00213B7E" w:rsidRPr="00213B7E" w:rsidRDefault="00213B7E" w:rsidP="00213B7E">
      <w:pPr>
        <w:numPr>
          <w:ilvl w:val="0"/>
          <w:numId w:val="40"/>
        </w:numPr>
      </w:pPr>
      <w:r w:rsidRPr="00213B7E">
        <w:t>estabilização fiscal</w:t>
      </w:r>
    </w:p>
    <w:p w14:paraId="27BA9217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Médio prazo (30–90 dias)</w:t>
      </w:r>
    </w:p>
    <w:p w14:paraId="3B8349AF" w14:textId="77777777" w:rsidR="00213B7E" w:rsidRPr="00213B7E" w:rsidRDefault="00213B7E" w:rsidP="00213B7E">
      <w:pPr>
        <w:numPr>
          <w:ilvl w:val="0"/>
          <w:numId w:val="41"/>
        </w:numPr>
      </w:pPr>
      <w:r w:rsidRPr="00213B7E">
        <w:t>reestruturação de parcelamentos</w:t>
      </w:r>
    </w:p>
    <w:p w14:paraId="36AE836F" w14:textId="77777777" w:rsidR="00213B7E" w:rsidRPr="00213B7E" w:rsidRDefault="00213B7E" w:rsidP="00213B7E">
      <w:pPr>
        <w:numPr>
          <w:ilvl w:val="0"/>
          <w:numId w:val="41"/>
        </w:numPr>
      </w:pPr>
      <w:r w:rsidRPr="00213B7E">
        <w:t>defesas estratégicas</w:t>
      </w:r>
    </w:p>
    <w:p w14:paraId="5FF51064" w14:textId="77777777" w:rsidR="00213B7E" w:rsidRPr="00213B7E" w:rsidRDefault="00213B7E" w:rsidP="00213B7E">
      <w:pPr>
        <w:numPr>
          <w:ilvl w:val="0"/>
          <w:numId w:val="41"/>
        </w:numPr>
      </w:pPr>
      <w:r w:rsidRPr="00213B7E">
        <w:t>oportunidades de economia</w:t>
      </w:r>
    </w:p>
    <w:p w14:paraId="5782A8B7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Longo prazo (90+ dias)</w:t>
      </w:r>
    </w:p>
    <w:p w14:paraId="4A8F4CE5" w14:textId="77777777" w:rsidR="00213B7E" w:rsidRPr="00213B7E" w:rsidRDefault="00213B7E" w:rsidP="00213B7E">
      <w:pPr>
        <w:numPr>
          <w:ilvl w:val="0"/>
          <w:numId w:val="42"/>
        </w:numPr>
      </w:pPr>
      <w:r w:rsidRPr="00213B7E">
        <w:t>planejamento tributário</w:t>
      </w:r>
    </w:p>
    <w:p w14:paraId="7685D3EA" w14:textId="77777777" w:rsidR="00213B7E" w:rsidRPr="00213B7E" w:rsidRDefault="00213B7E" w:rsidP="00213B7E">
      <w:pPr>
        <w:numPr>
          <w:ilvl w:val="0"/>
          <w:numId w:val="42"/>
        </w:numPr>
      </w:pPr>
      <w:r w:rsidRPr="00213B7E">
        <w:t>reorganização societária</w:t>
      </w:r>
    </w:p>
    <w:p w14:paraId="071FB956" w14:textId="77777777" w:rsidR="00213B7E" w:rsidRPr="00213B7E" w:rsidRDefault="00213B7E" w:rsidP="00213B7E">
      <w:pPr>
        <w:numPr>
          <w:ilvl w:val="0"/>
          <w:numId w:val="42"/>
        </w:numPr>
      </w:pPr>
      <w:r w:rsidRPr="00213B7E">
        <w:t>governança fiscal permanente</w:t>
      </w:r>
    </w:p>
    <w:p w14:paraId="6715DF7F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lastRenderedPageBreak/>
        <w:t>📌</w:t>
      </w:r>
      <w:r w:rsidRPr="00213B7E">
        <w:t xml:space="preserve"> Tudo deve virar tarefa concreta.</w:t>
      </w:r>
    </w:p>
    <w:p w14:paraId="4D2C0160" w14:textId="77777777" w:rsidR="00213B7E" w:rsidRPr="00213B7E" w:rsidRDefault="00213B7E" w:rsidP="00213B7E">
      <w:r w:rsidRPr="00213B7E">
        <w:pict w14:anchorId="4FD6BAA8">
          <v:rect id="_x0000_i1359" style="width:0;height:1.5pt" o:hralign="center" o:hrstd="t" o:hr="t" fillcolor="#a0a0a0" stroked="f"/>
        </w:pict>
      </w:r>
    </w:p>
    <w:p w14:paraId="2C3D8B7B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2.6 Alinhamento com o Cliente (10 min)</w:t>
      </w:r>
    </w:p>
    <w:p w14:paraId="501CABB9" w14:textId="77777777" w:rsidR="00213B7E" w:rsidRPr="00213B7E" w:rsidRDefault="00213B7E" w:rsidP="00213B7E">
      <w:r w:rsidRPr="00213B7E">
        <w:t>Perguntas obrigatórias:</w:t>
      </w:r>
    </w:p>
    <w:p w14:paraId="76F4C154" w14:textId="77777777" w:rsidR="00213B7E" w:rsidRPr="00213B7E" w:rsidRDefault="00213B7E" w:rsidP="00213B7E">
      <w:pPr>
        <w:numPr>
          <w:ilvl w:val="0"/>
          <w:numId w:val="43"/>
        </w:numPr>
      </w:pPr>
      <w:r w:rsidRPr="00213B7E">
        <w:t>Qual é a prioridade principal hoje?</w:t>
      </w:r>
    </w:p>
    <w:p w14:paraId="26A9ADA7" w14:textId="77777777" w:rsidR="00213B7E" w:rsidRPr="00213B7E" w:rsidRDefault="00213B7E" w:rsidP="00213B7E">
      <w:pPr>
        <w:numPr>
          <w:ilvl w:val="0"/>
          <w:numId w:val="43"/>
        </w:numPr>
      </w:pPr>
      <w:r w:rsidRPr="00213B7E">
        <w:t>O grupo pretende expandir ou estabilizar?</w:t>
      </w:r>
    </w:p>
    <w:p w14:paraId="56779624" w14:textId="77777777" w:rsidR="00213B7E" w:rsidRPr="00213B7E" w:rsidRDefault="00213B7E" w:rsidP="00213B7E">
      <w:pPr>
        <w:numPr>
          <w:ilvl w:val="0"/>
          <w:numId w:val="43"/>
        </w:numPr>
      </w:pPr>
      <w:r w:rsidRPr="00213B7E">
        <w:t>Existe risco operacional de caixa?</w:t>
      </w:r>
    </w:p>
    <w:p w14:paraId="44C7BEF1" w14:textId="77777777" w:rsidR="00213B7E" w:rsidRPr="00213B7E" w:rsidRDefault="00213B7E" w:rsidP="00213B7E">
      <w:pPr>
        <w:numPr>
          <w:ilvl w:val="0"/>
          <w:numId w:val="43"/>
        </w:numPr>
      </w:pPr>
      <w:r w:rsidRPr="00213B7E">
        <w:t>Alguma empresa pode ser encerrada ou reorganizada?</w:t>
      </w:r>
    </w:p>
    <w:p w14:paraId="3DF4F18D" w14:textId="77777777" w:rsidR="00213B7E" w:rsidRPr="00213B7E" w:rsidRDefault="00213B7E" w:rsidP="00213B7E">
      <w:r w:rsidRPr="00213B7E">
        <w:pict w14:anchorId="7BC39BA4">
          <v:rect id="_x0000_i1360" style="width:0;height:1.5pt" o:hralign="center" o:hrstd="t" o:hr="t" fillcolor="#a0a0a0" stroked="f"/>
        </w:pict>
      </w:r>
    </w:p>
    <w:p w14:paraId="78E38B6E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2.7 Encerramento e Próximos Passos (5 min)</w:t>
      </w:r>
    </w:p>
    <w:p w14:paraId="4C68F9AA" w14:textId="77777777" w:rsidR="00213B7E" w:rsidRPr="00213B7E" w:rsidRDefault="00213B7E" w:rsidP="00213B7E">
      <w:r w:rsidRPr="00213B7E">
        <w:t>Finalizar com clareza:</w:t>
      </w:r>
    </w:p>
    <w:p w14:paraId="723ECE97" w14:textId="77777777" w:rsidR="00213B7E" w:rsidRPr="00213B7E" w:rsidRDefault="00213B7E" w:rsidP="00213B7E">
      <w:pPr>
        <w:numPr>
          <w:ilvl w:val="0"/>
          <w:numId w:val="44"/>
        </w:numPr>
      </w:pPr>
      <w:r w:rsidRPr="00213B7E">
        <w:t>o que será feito</w:t>
      </w:r>
    </w:p>
    <w:p w14:paraId="6E885CE8" w14:textId="77777777" w:rsidR="00213B7E" w:rsidRPr="00213B7E" w:rsidRDefault="00213B7E" w:rsidP="00213B7E">
      <w:pPr>
        <w:numPr>
          <w:ilvl w:val="0"/>
          <w:numId w:val="44"/>
        </w:numPr>
      </w:pPr>
      <w:r w:rsidRPr="00213B7E">
        <w:t>por quem</w:t>
      </w:r>
    </w:p>
    <w:p w14:paraId="00611969" w14:textId="77777777" w:rsidR="00213B7E" w:rsidRPr="00213B7E" w:rsidRDefault="00213B7E" w:rsidP="00213B7E">
      <w:pPr>
        <w:numPr>
          <w:ilvl w:val="0"/>
          <w:numId w:val="44"/>
        </w:numPr>
      </w:pPr>
      <w:r w:rsidRPr="00213B7E">
        <w:t>em qual prazo</w:t>
      </w:r>
    </w:p>
    <w:p w14:paraId="28187EA1" w14:textId="77777777" w:rsidR="00213B7E" w:rsidRPr="00213B7E" w:rsidRDefault="00213B7E" w:rsidP="00213B7E">
      <w:pPr>
        <w:numPr>
          <w:ilvl w:val="0"/>
          <w:numId w:val="44"/>
        </w:numPr>
      </w:pPr>
      <w:r w:rsidRPr="00213B7E">
        <w:t>quando será a próxima entrega</w:t>
      </w:r>
    </w:p>
    <w:p w14:paraId="4EBEA3C8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📌</w:t>
      </w:r>
      <w:r w:rsidRPr="00213B7E">
        <w:t xml:space="preserve"> Reforçar:</w:t>
      </w:r>
    </w:p>
    <w:p w14:paraId="029E07DA" w14:textId="77777777" w:rsidR="00213B7E" w:rsidRPr="00213B7E" w:rsidRDefault="00213B7E" w:rsidP="00213B7E">
      <w:r w:rsidRPr="00213B7E">
        <w:t>“A partir daqui, o grupo terá uma condução fiscal estratégica e contínua.”</w:t>
      </w:r>
    </w:p>
    <w:p w14:paraId="039FE1A8" w14:textId="77777777" w:rsidR="00213B7E" w:rsidRPr="00213B7E" w:rsidRDefault="00213B7E" w:rsidP="00213B7E">
      <w:r w:rsidRPr="00213B7E">
        <w:pict w14:anchorId="1A36CFE7">
          <v:rect id="_x0000_i1361" style="width:0;height:1.5pt" o:hralign="center" o:hrstd="t" o:hr="t" fillcolor="#a0a0a0" stroked="f"/>
        </w:pict>
      </w:r>
    </w:p>
    <w:p w14:paraId="27A0AB00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3. PÓS-REUNIÃO (Obrigatório)</w:t>
      </w:r>
    </w:p>
    <w:p w14:paraId="59CCD59D" w14:textId="77777777" w:rsidR="00213B7E" w:rsidRPr="00213B7E" w:rsidRDefault="00213B7E" w:rsidP="00213B7E">
      <w:r w:rsidRPr="00213B7E">
        <w:t>Após a reunião, em até 24h:</w:t>
      </w:r>
    </w:p>
    <w:p w14:paraId="222BC297" w14:textId="77777777" w:rsidR="00213B7E" w:rsidRPr="00213B7E" w:rsidRDefault="00213B7E" w:rsidP="00213B7E">
      <w:r w:rsidRPr="00213B7E">
        <w:lastRenderedPageBreak/>
        <w:pict w14:anchorId="43D284FE">
          <v:rect id="_x0000_i1362" style="width:0;height:1.5pt" o:hralign="center" o:hrstd="t" o:hr="t" fillcolor="#a0a0a0" stroked="f"/>
        </w:pict>
      </w:r>
    </w:p>
    <w:p w14:paraId="03D4CEDC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3.1 Registrar Ata Interna</w:t>
      </w:r>
    </w:p>
    <w:p w14:paraId="161083A6" w14:textId="77777777" w:rsidR="00213B7E" w:rsidRPr="00213B7E" w:rsidRDefault="00213B7E" w:rsidP="00213B7E">
      <w:r w:rsidRPr="00213B7E">
        <w:t>Salvar no Drive:</w:t>
      </w:r>
    </w:p>
    <w:p w14:paraId="129733DA" w14:textId="77777777" w:rsidR="00213B7E" w:rsidRPr="00213B7E" w:rsidRDefault="00213B7E" w:rsidP="00213B7E">
      <w:r w:rsidRPr="00213B7E">
        <w:rPr>
          <w:rFonts w:ascii="Segoe UI Emoji" w:hAnsi="Segoe UI Emoji" w:cs="Segoe UI Emoji"/>
        </w:rPr>
        <w:t>📂</w:t>
      </w:r>
      <w:r w:rsidRPr="00213B7E">
        <w:t xml:space="preserve"> Empresa X → Reuniões → Ata Reunião Estratégica.pdf</w:t>
      </w:r>
    </w:p>
    <w:p w14:paraId="4DACDCAE" w14:textId="77777777" w:rsidR="00213B7E" w:rsidRPr="00213B7E" w:rsidRDefault="00213B7E" w:rsidP="00213B7E">
      <w:r w:rsidRPr="00213B7E">
        <w:pict w14:anchorId="7E44E753">
          <v:rect id="_x0000_i1363" style="width:0;height:1.5pt" o:hralign="center" o:hrstd="t" o:hr="t" fillcolor="#a0a0a0" stroked="f"/>
        </w:pict>
      </w:r>
    </w:p>
    <w:p w14:paraId="7B9AD8AC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3.2 Atualizar Planilha Quinzenal</w:t>
      </w:r>
    </w:p>
    <w:p w14:paraId="7E773A0A" w14:textId="77777777" w:rsidR="00213B7E" w:rsidRPr="00213B7E" w:rsidRDefault="00213B7E" w:rsidP="00213B7E">
      <w:r w:rsidRPr="00213B7E">
        <w:t>Incluir:</w:t>
      </w:r>
    </w:p>
    <w:p w14:paraId="3EFA7FB4" w14:textId="77777777" w:rsidR="00213B7E" w:rsidRPr="00213B7E" w:rsidRDefault="00213B7E" w:rsidP="00213B7E">
      <w:pPr>
        <w:numPr>
          <w:ilvl w:val="0"/>
          <w:numId w:val="45"/>
        </w:numPr>
      </w:pPr>
      <w:r w:rsidRPr="00213B7E">
        <w:t>decisões tomadas</w:t>
      </w:r>
    </w:p>
    <w:p w14:paraId="2B01EFCA" w14:textId="77777777" w:rsidR="00213B7E" w:rsidRPr="00213B7E" w:rsidRDefault="00213B7E" w:rsidP="00213B7E">
      <w:pPr>
        <w:numPr>
          <w:ilvl w:val="0"/>
          <w:numId w:val="45"/>
        </w:numPr>
      </w:pPr>
      <w:r w:rsidRPr="00213B7E">
        <w:t>tarefas delegadas</w:t>
      </w:r>
    </w:p>
    <w:p w14:paraId="0458D23B" w14:textId="77777777" w:rsidR="00213B7E" w:rsidRPr="00213B7E" w:rsidRDefault="00213B7E" w:rsidP="00213B7E">
      <w:pPr>
        <w:numPr>
          <w:ilvl w:val="0"/>
          <w:numId w:val="45"/>
        </w:numPr>
      </w:pPr>
      <w:r w:rsidRPr="00213B7E">
        <w:t>documentos adicionais solicitados</w:t>
      </w:r>
    </w:p>
    <w:p w14:paraId="5E85DD99" w14:textId="77777777" w:rsidR="00213B7E" w:rsidRPr="00213B7E" w:rsidRDefault="00213B7E" w:rsidP="00213B7E">
      <w:pPr>
        <w:numPr>
          <w:ilvl w:val="0"/>
          <w:numId w:val="45"/>
        </w:numPr>
      </w:pPr>
      <w:r w:rsidRPr="00213B7E">
        <w:t>prazo da próxima entrega</w:t>
      </w:r>
    </w:p>
    <w:p w14:paraId="50933150" w14:textId="77777777" w:rsidR="00213B7E" w:rsidRPr="00213B7E" w:rsidRDefault="00213B7E" w:rsidP="00213B7E">
      <w:r w:rsidRPr="00213B7E">
        <w:pict w14:anchorId="346B604D">
          <v:rect id="_x0000_i1364" style="width:0;height:1.5pt" o:hralign="center" o:hrstd="t" o:hr="t" fillcolor="#a0a0a0" stroked="f"/>
        </w:pict>
      </w:r>
    </w:p>
    <w:p w14:paraId="39D7B822" w14:textId="77777777" w:rsidR="00213B7E" w:rsidRPr="00213B7E" w:rsidRDefault="00213B7E" w:rsidP="00213B7E">
      <w:pPr>
        <w:rPr>
          <w:b/>
          <w:bCs/>
        </w:rPr>
      </w:pPr>
      <w:r w:rsidRPr="00213B7E">
        <w:rPr>
          <w:b/>
          <w:bCs/>
        </w:rPr>
        <w:t>3.3 Enviar E-mail de Follow-up</w:t>
      </w:r>
    </w:p>
    <w:p w14:paraId="23BFC3AD" w14:textId="77777777" w:rsidR="00213B7E" w:rsidRPr="00213B7E" w:rsidRDefault="00213B7E" w:rsidP="00213B7E">
      <w:r w:rsidRPr="00213B7E">
        <w:t>Confirmar oficialmente o plano acordado.</w:t>
      </w:r>
    </w:p>
    <w:p w14:paraId="3ED9EDF7" w14:textId="77777777" w:rsidR="0084375A" w:rsidRPr="00213B7E" w:rsidRDefault="0084375A" w:rsidP="00213B7E"/>
    <w:sectPr w:rsidR="0084375A" w:rsidRPr="00213B7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A8D3" w14:textId="77777777" w:rsidR="00B94673" w:rsidRDefault="00B94673">
      <w:pPr>
        <w:spacing w:after="0" w:line="240" w:lineRule="auto"/>
      </w:pPr>
      <w:r>
        <w:separator/>
      </w:r>
    </w:p>
  </w:endnote>
  <w:endnote w:type="continuationSeparator" w:id="0">
    <w:p w14:paraId="11D3D945" w14:textId="77777777" w:rsidR="00B94673" w:rsidRDefault="00B94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238A08D-EA4A-446F-9970-E1D1652C1B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02DAEEC-3C65-4946-93C0-ACFB2A291F2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51B26B8A-FE07-4676-9734-FAF6F79EC03D}"/>
    <w:embedBold r:id="rId4" w:fontKey="{7D4E0BF9-24B8-47F1-85CE-4F497249CCE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1F73785-9018-4682-A26D-81BB0A63A2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A7F2E96-0C72-47EE-9F17-BC5619ECC6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A4853" w14:textId="77777777" w:rsidR="00B94673" w:rsidRDefault="00B94673">
      <w:pPr>
        <w:spacing w:after="0" w:line="240" w:lineRule="auto"/>
      </w:pPr>
      <w:r>
        <w:separator/>
      </w:r>
    </w:p>
  </w:footnote>
  <w:footnote w:type="continuationSeparator" w:id="0">
    <w:p w14:paraId="1C2402A9" w14:textId="77777777" w:rsidR="00B94673" w:rsidRDefault="00B94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03"/>
    <w:multiLevelType w:val="multilevel"/>
    <w:tmpl w:val="96F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6FA"/>
    <w:multiLevelType w:val="multilevel"/>
    <w:tmpl w:val="CEC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3BDA"/>
    <w:multiLevelType w:val="multilevel"/>
    <w:tmpl w:val="A8E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D8A"/>
    <w:multiLevelType w:val="multilevel"/>
    <w:tmpl w:val="DAB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55F1"/>
    <w:multiLevelType w:val="multilevel"/>
    <w:tmpl w:val="921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E031C"/>
    <w:multiLevelType w:val="multilevel"/>
    <w:tmpl w:val="133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A082C"/>
    <w:multiLevelType w:val="multilevel"/>
    <w:tmpl w:val="5F8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F3289"/>
    <w:multiLevelType w:val="multilevel"/>
    <w:tmpl w:val="EE4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C51DD"/>
    <w:multiLevelType w:val="multilevel"/>
    <w:tmpl w:val="AFA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30BEE"/>
    <w:multiLevelType w:val="multilevel"/>
    <w:tmpl w:val="9CB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3C68"/>
    <w:multiLevelType w:val="multilevel"/>
    <w:tmpl w:val="638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27027"/>
    <w:multiLevelType w:val="multilevel"/>
    <w:tmpl w:val="A10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1D10"/>
    <w:multiLevelType w:val="multilevel"/>
    <w:tmpl w:val="2CE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B0408"/>
    <w:multiLevelType w:val="multilevel"/>
    <w:tmpl w:val="891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1187C"/>
    <w:multiLevelType w:val="multilevel"/>
    <w:tmpl w:val="F90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F480A"/>
    <w:multiLevelType w:val="multilevel"/>
    <w:tmpl w:val="B22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E6AC9"/>
    <w:multiLevelType w:val="multilevel"/>
    <w:tmpl w:val="03C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227C2"/>
    <w:multiLevelType w:val="multilevel"/>
    <w:tmpl w:val="01B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D303D"/>
    <w:multiLevelType w:val="multilevel"/>
    <w:tmpl w:val="93D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73599"/>
    <w:multiLevelType w:val="multilevel"/>
    <w:tmpl w:val="F57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E564C"/>
    <w:multiLevelType w:val="multilevel"/>
    <w:tmpl w:val="EE8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07802"/>
    <w:multiLevelType w:val="multilevel"/>
    <w:tmpl w:val="77B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720E8"/>
    <w:multiLevelType w:val="multilevel"/>
    <w:tmpl w:val="3F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B26C7"/>
    <w:multiLevelType w:val="multilevel"/>
    <w:tmpl w:val="D03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51CFA"/>
    <w:multiLevelType w:val="multilevel"/>
    <w:tmpl w:val="9B4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17E4E"/>
    <w:multiLevelType w:val="multilevel"/>
    <w:tmpl w:val="B45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A2D81"/>
    <w:multiLevelType w:val="multilevel"/>
    <w:tmpl w:val="E26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72460"/>
    <w:multiLevelType w:val="multilevel"/>
    <w:tmpl w:val="566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2493B"/>
    <w:multiLevelType w:val="multilevel"/>
    <w:tmpl w:val="333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3422B"/>
    <w:multiLevelType w:val="multilevel"/>
    <w:tmpl w:val="6C4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45EF6"/>
    <w:multiLevelType w:val="multilevel"/>
    <w:tmpl w:val="A50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F3D0C"/>
    <w:multiLevelType w:val="multilevel"/>
    <w:tmpl w:val="6E9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23143"/>
    <w:multiLevelType w:val="multilevel"/>
    <w:tmpl w:val="045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35D6A"/>
    <w:multiLevelType w:val="multilevel"/>
    <w:tmpl w:val="C52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77D8B"/>
    <w:multiLevelType w:val="multilevel"/>
    <w:tmpl w:val="3FF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C0DB6"/>
    <w:multiLevelType w:val="multilevel"/>
    <w:tmpl w:val="3CE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F318A"/>
    <w:multiLevelType w:val="multilevel"/>
    <w:tmpl w:val="609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F5575"/>
    <w:multiLevelType w:val="multilevel"/>
    <w:tmpl w:val="426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43492"/>
    <w:multiLevelType w:val="multilevel"/>
    <w:tmpl w:val="0BB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804D6B"/>
    <w:multiLevelType w:val="multilevel"/>
    <w:tmpl w:val="705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97C08"/>
    <w:multiLevelType w:val="multilevel"/>
    <w:tmpl w:val="2D9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A4AAC"/>
    <w:multiLevelType w:val="multilevel"/>
    <w:tmpl w:val="EC7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93828"/>
    <w:multiLevelType w:val="multilevel"/>
    <w:tmpl w:val="4CE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83E4E"/>
    <w:multiLevelType w:val="multilevel"/>
    <w:tmpl w:val="002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83E0E"/>
    <w:multiLevelType w:val="multilevel"/>
    <w:tmpl w:val="C9F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137">
    <w:abstractNumId w:val="14"/>
  </w:num>
  <w:num w:numId="2" w16cid:durableId="1230195447">
    <w:abstractNumId w:val="42"/>
  </w:num>
  <w:num w:numId="3" w16cid:durableId="2030982167">
    <w:abstractNumId w:val="18"/>
  </w:num>
  <w:num w:numId="4" w16cid:durableId="874004180">
    <w:abstractNumId w:val="27"/>
  </w:num>
  <w:num w:numId="5" w16cid:durableId="1715421882">
    <w:abstractNumId w:val="0"/>
  </w:num>
  <w:num w:numId="6" w16cid:durableId="930041195">
    <w:abstractNumId w:val="11"/>
  </w:num>
  <w:num w:numId="7" w16cid:durableId="924845484">
    <w:abstractNumId w:val="43"/>
  </w:num>
  <w:num w:numId="8" w16cid:durableId="1158613367">
    <w:abstractNumId w:val="21"/>
  </w:num>
  <w:num w:numId="9" w16cid:durableId="584219972">
    <w:abstractNumId w:val="24"/>
  </w:num>
  <w:num w:numId="10" w16cid:durableId="1125077295">
    <w:abstractNumId w:val="41"/>
  </w:num>
  <w:num w:numId="11" w16cid:durableId="1075585290">
    <w:abstractNumId w:val="15"/>
  </w:num>
  <w:num w:numId="12" w16cid:durableId="291250822">
    <w:abstractNumId w:val="20"/>
  </w:num>
  <w:num w:numId="13" w16cid:durableId="1851286483">
    <w:abstractNumId w:val="9"/>
  </w:num>
  <w:num w:numId="14" w16cid:durableId="811629728">
    <w:abstractNumId w:val="38"/>
  </w:num>
  <w:num w:numId="15" w16cid:durableId="1383358843">
    <w:abstractNumId w:val="26"/>
  </w:num>
  <w:num w:numId="16" w16cid:durableId="530149242">
    <w:abstractNumId w:val="35"/>
  </w:num>
  <w:num w:numId="17" w16cid:durableId="515853117">
    <w:abstractNumId w:val="34"/>
  </w:num>
  <w:num w:numId="18" w16cid:durableId="1106777685">
    <w:abstractNumId w:val="13"/>
  </w:num>
  <w:num w:numId="19" w16cid:durableId="1426877178">
    <w:abstractNumId w:val="44"/>
  </w:num>
  <w:num w:numId="20" w16cid:durableId="2092966238">
    <w:abstractNumId w:val="29"/>
  </w:num>
  <w:num w:numId="21" w16cid:durableId="252591237">
    <w:abstractNumId w:val="22"/>
  </w:num>
  <w:num w:numId="22" w16cid:durableId="1317883569">
    <w:abstractNumId w:val="36"/>
  </w:num>
  <w:num w:numId="23" w16cid:durableId="1256938559">
    <w:abstractNumId w:val="5"/>
  </w:num>
  <w:num w:numId="24" w16cid:durableId="1807383023">
    <w:abstractNumId w:val="12"/>
  </w:num>
  <w:num w:numId="25" w16cid:durableId="1996762128">
    <w:abstractNumId w:val="8"/>
  </w:num>
  <w:num w:numId="26" w16cid:durableId="594940910">
    <w:abstractNumId w:val="7"/>
  </w:num>
  <w:num w:numId="27" w16cid:durableId="2138836303">
    <w:abstractNumId w:val="30"/>
  </w:num>
  <w:num w:numId="28" w16cid:durableId="1038506077">
    <w:abstractNumId w:val="17"/>
  </w:num>
  <w:num w:numId="29" w16cid:durableId="852033782">
    <w:abstractNumId w:val="23"/>
  </w:num>
  <w:num w:numId="30" w16cid:durableId="296422462">
    <w:abstractNumId w:val="2"/>
  </w:num>
  <w:num w:numId="31" w16cid:durableId="1487820937">
    <w:abstractNumId w:val="32"/>
  </w:num>
  <w:num w:numId="32" w16cid:durableId="630019194">
    <w:abstractNumId w:val="25"/>
  </w:num>
  <w:num w:numId="33" w16cid:durableId="904606670">
    <w:abstractNumId w:val="10"/>
  </w:num>
  <w:num w:numId="34" w16cid:durableId="1214729080">
    <w:abstractNumId w:val="19"/>
  </w:num>
  <w:num w:numId="35" w16cid:durableId="965356042">
    <w:abstractNumId w:val="40"/>
  </w:num>
  <w:num w:numId="36" w16cid:durableId="1912307579">
    <w:abstractNumId w:val="39"/>
  </w:num>
  <w:num w:numId="37" w16cid:durableId="85419400">
    <w:abstractNumId w:val="37"/>
  </w:num>
  <w:num w:numId="38" w16cid:durableId="1433892261">
    <w:abstractNumId w:val="31"/>
  </w:num>
  <w:num w:numId="39" w16cid:durableId="1990405904">
    <w:abstractNumId w:val="3"/>
  </w:num>
  <w:num w:numId="40" w16cid:durableId="615061450">
    <w:abstractNumId w:val="16"/>
  </w:num>
  <w:num w:numId="41" w16cid:durableId="102530803">
    <w:abstractNumId w:val="33"/>
  </w:num>
  <w:num w:numId="42" w16cid:durableId="1841970138">
    <w:abstractNumId w:val="6"/>
  </w:num>
  <w:num w:numId="43" w16cid:durableId="1409841630">
    <w:abstractNumId w:val="28"/>
  </w:num>
  <w:num w:numId="44" w16cid:durableId="118957681">
    <w:abstractNumId w:val="4"/>
  </w:num>
  <w:num w:numId="45" w16cid:durableId="1282033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0E27A4"/>
    <w:rsid w:val="00204450"/>
    <w:rsid w:val="00213B7E"/>
    <w:rsid w:val="002D3245"/>
    <w:rsid w:val="00541F91"/>
    <w:rsid w:val="005F3790"/>
    <w:rsid w:val="0084375A"/>
    <w:rsid w:val="008A0AE2"/>
    <w:rsid w:val="00A17BCF"/>
    <w:rsid w:val="00B94673"/>
    <w:rsid w:val="00BF3FF1"/>
    <w:rsid w:val="00CD027A"/>
    <w:rsid w:val="00D330D9"/>
    <w:rsid w:val="00D65BCB"/>
    <w:rsid w:val="00E24743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6</cp:revision>
  <dcterms:created xsi:type="dcterms:W3CDTF">2023-09-22T15:26:00Z</dcterms:created>
  <dcterms:modified xsi:type="dcterms:W3CDTF">2026-02-07T20:02:00Z</dcterms:modified>
</cp:coreProperties>
</file>