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25367A" w:rsidP="6D40F2A2" w:rsidRDefault="3E25367A" w14:paraId="734A750B" w14:textId="76A9954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bookmarkStart w:name="_Int_dsFsuDvf" w:id="677454611"/>
      <w:r w:rsidRPr="77949B8D" w:rsidR="3E25367A">
        <w:rPr>
          <w:rFonts w:ascii="Times New Roman" w:hAnsi="Times New Roman" w:eastAsia="Times New Roman" w:cs="Times New Roman"/>
          <w:sz w:val="32"/>
          <w:szCs w:val="32"/>
        </w:rPr>
        <w:t>Marchesi Pietro 4BI Documentazione sito web</w:t>
      </w:r>
      <w:r w:rsidRPr="77949B8D" w:rsidR="576D0770">
        <w:rPr>
          <w:rFonts w:ascii="Times New Roman" w:hAnsi="Times New Roman" w:eastAsia="Times New Roman" w:cs="Times New Roman"/>
          <w:sz w:val="32"/>
          <w:szCs w:val="32"/>
        </w:rPr>
        <w:t xml:space="preserve"> 1/10/2024</w:t>
      </w:r>
      <w:bookmarkEnd w:id="677454611"/>
    </w:p>
    <w:p w:rsidR="7536EF10" w:rsidP="6D40F2A2" w:rsidRDefault="7536EF10" w14:paraId="197C394B" w14:textId="263FBB53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bookmarkStart w:name="_Int_nh94ma3d" w:id="1806814797"/>
      <w:r w:rsidRPr="77949B8D" w:rsidR="3E25367A">
        <w:rPr>
          <w:rFonts w:ascii="Times New Roman" w:hAnsi="Times New Roman" w:eastAsia="Times New Roman" w:cs="Times New Roman"/>
          <w:sz w:val="72"/>
          <w:szCs w:val="72"/>
        </w:rPr>
        <w:t>Documentazione sito web</w:t>
      </w:r>
      <w:bookmarkEnd w:id="1806814797"/>
    </w:p>
    <w:p w:rsidR="68045190" w:rsidP="6D40F2A2" w:rsidRDefault="68045190" w14:paraId="31308C3C" w14:textId="3E72B1F3">
      <w:pPr>
        <w:pStyle w:val="Normal"/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6D40F2A2" w:rsidR="68045190">
        <w:rPr>
          <w:rFonts w:ascii="Times New Roman" w:hAnsi="Times New Roman" w:eastAsia="Times New Roman" w:cs="Times New Roman"/>
          <w:sz w:val="48"/>
          <w:szCs w:val="48"/>
        </w:rPr>
        <w:t>HOME PAGE</w:t>
      </w:r>
    </w:p>
    <w:p w:rsidR="3E25367A" w:rsidP="6D40F2A2" w:rsidRDefault="3E25367A" w14:paraId="09B2633B" w14:textId="71C7695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40F2A2" w:rsidR="3E25367A">
        <w:rPr>
          <w:rFonts w:ascii="Times New Roman" w:hAnsi="Times New Roman" w:eastAsia="Times New Roman" w:cs="Times New Roman"/>
          <w:sz w:val="28"/>
          <w:szCs w:val="28"/>
        </w:rPr>
        <w:t xml:space="preserve">Il sito avrà una homepage </w:t>
      </w:r>
      <w:r w:rsidRPr="6D40F2A2" w:rsidR="77A72798">
        <w:rPr>
          <w:rFonts w:ascii="Times New Roman" w:hAnsi="Times New Roman" w:eastAsia="Times New Roman" w:cs="Times New Roman"/>
          <w:sz w:val="28"/>
          <w:szCs w:val="28"/>
        </w:rPr>
        <w:t xml:space="preserve">che comprenderà un titolo centrale con sotto di esso due immagini che </w:t>
      </w:r>
      <w:r w:rsidRPr="6D40F2A2" w:rsidR="3D6D5E29">
        <w:rPr>
          <w:rFonts w:ascii="Times New Roman" w:hAnsi="Times New Roman" w:eastAsia="Times New Roman" w:cs="Times New Roman"/>
          <w:sz w:val="28"/>
          <w:szCs w:val="28"/>
        </w:rPr>
        <w:t>porteranno</w:t>
      </w:r>
      <w:r w:rsidRPr="6D40F2A2" w:rsidR="77A72798">
        <w:rPr>
          <w:rFonts w:ascii="Times New Roman" w:hAnsi="Times New Roman" w:eastAsia="Times New Roman" w:cs="Times New Roman"/>
          <w:sz w:val="28"/>
          <w:szCs w:val="28"/>
        </w:rPr>
        <w:t xml:space="preserve"> rispettivamente alla parte del sito riguardante la </w:t>
      </w:r>
      <w:r w:rsidRPr="6D40F2A2" w:rsidR="6C90EEB0">
        <w:rPr>
          <w:rFonts w:ascii="Times New Roman" w:hAnsi="Times New Roman" w:eastAsia="Times New Roman" w:cs="Times New Roman"/>
          <w:sz w:val="28"/>
          <w:szCs w:val="28"/>
        </w:rPr>
        <w:t>CPU</w:t>
      </w:r>
      <w:r w:rsidRPr="6D40F2A2" w:rsidR="77A72798">
        <w:rPr>
          <w:rFonts w:ascii="Times New Roman" w:hAnsi="Times New Roman" w:eastAsia="Times New Roman" w:cs="Times New Roman"/>
          <w:sz w:val="28"/>
          <w:szCs w:val="28"/>
        </w:rPr>
        <w:t xml:space="preserve"> 8086 e il </w:t>
      </w:r>
      <w:r w:rsidRPr="6D40F2A2" w:rsidR="23E82266">
        <w:rPr>
          <w:rFonts w:ascii="Times New Roman" w:hAnsi="Times New Roman" w:eastAsia="Times New Roman" w:cs="Times New Roman"/>
          <w:sz w:val="28"/>
          <w:szCs w:val="28"/>
        </w:rPr>
        <w:t>linguaggio assembly</w:t>
      </w:r>
      <w:r w:rsidRPr="6D40F2A2" w:rsidR="3828D24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DD66EDF" w:rsidP="6D40F2A2" w:rsidRDefault="1DD66EDF" w14:paraId="74AD24A3" w14:textId="5C02208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3B3BC7" w:rsidR="1DD66EDF">
        <w:rPr>
          <w:rFonts w:ascii="Times New Roman" w:hAnsi="Times New Roman" w:eastAsia="Times New Roman" w:cs="Times New Roman"/>
          <w:sz w:val="28"/>
          <w:szCs w:val="28"/>
        </w:rPr>
        <w:t>Il sito avrà un tema scuro</w:t>
      </w:r>
      <w:r w:rsidRPr="163B3BC7" w:rsidR="2C51798C">
        <w:rPr>
          <w:rFonts w:ascii="Times New Roman" w:hAnsi="Times New Roman" w:eastAsia="Times New Roman" w:cs="Times New Roman"/>
          <w:sz w:val="28"/>
          <w:szCs w:val="28"/>
        </w:rPr>
        <w:t>.</w:t>
      </w:r>
      <w:r w:rsidR="29C9CA25">
        <w:drawing>
          <wp:inline wp14:editId="027FB8C1" wp14:anchorId="4F31B758">
            <wp:extent cx="6200774" cy="3629025"/>
            <wp:effectExtent l="0" t="0" r="0" b="0"/>
            <wp:docPr id="48711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ffc15dc7f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C697E" w:rsidP="6D40F2A2" w:rsidRDefault="418C697E" w14:paraId="6B7D6120" w14:textId="376024A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D40F2A2" w:rsidR="418C697E">
        <w:rPr>
          <w:rFonts w:ascii="Times New Roman" w:hAnsi="Times New Roman" w:eastAsia="Times New Roman" w:cs="Times New Roman"/>
          <w:sz w:val="48"/>
          <w:szCs w:val="48"/>
        </w:rPr>
        <w:t>CPU 8086</w:t>
      </w:r>
    </w:p>
    <w:p w:rsidR="72981ECA" w:rsidP="6D40F2A2" w:rsidRDefault="72981ECA" w14:paraId="372BC450" w14:textId="5318167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7949B8D" w:rsidR="72981ECA">
        <w:rPr>
          <w:rFonts w:ascii="Times New Roman" w:hAnsi="Times New Roman" w:eastAsia="Times New Roman" w:cs="Times New Roman"/>
          <w:sz w:val="28"/>
          <w:szCs w:val="28"/>
        </w:rPr>
        <w:t>Dopo avere cliccato sull’immagine del processore 80</w:t>
      </w:r>
      <w:r w:rsidRPr="77949B8D" w:rsidR="6A738EB0">
        <w:rPr>
          <w:rFonts w:ascii="Times New Roman" w:hAnsi="Times New Roman" w:eastAsia="Times New Roman" w:cs="Times New Roman"/>
          <w:sz w:val="28"/>
          <w:szCs w:val="28"/>
        </w:rPr>
        <w:t xml:space="preserve">86 l’utente si ritroverà all’interno della pagina riguardante la </w:t>
      </w:r>
      <w:r w:rsidRPr="77949B8D" w:rsidR="541844DE">
        <w:rPr>
          <w:rFonts w:ascii="Times New Roman" w:hAnsi="Times New Roman" w:eastAsia="Times New Roman" w:cs="Times New Roman"/>
          <w:sz w:val="28"/>
          <w:szCs w:val="28"/>
        </w:rPr>
        <w:t xml:space="preserve">nascita del processore 8086 e potrà navigare nelle successive pagine attraverso l’utilizzo di una </w:t>
      </w:r>
      <w:r w:rsidRPr="77949B8D" w:rsidR="08694FAE">
        <w:rPr>
          <w:rFonts w:ascii="Times New Roman" w:hAnsi="Times New Roman" w:eastAsia="Times New Roman" w:cs="Times New Roman"/>
          <w:sz w:val="28"/>
          <w:szCs w:val="28"/>
        </w:rPr>
        <w:t>barra di navigazione</w:t>
      </w:r>
      <w:r w:rsidRPr="77949B8D" w:rsidR="541844DE">
        <w:rPr>
          <w:rFonts w:ascii="Times New Roman" w:hAnsi="Times New Roman" w:eastAsia="Times New Roman" w:cs="Times New Roman"/>
          <w:sz w:val="28"/>
          <w:szCs w:val="28"/>
        </w:rPr>
        <w:t xml:space="preserve"> posizionata </w:t>
      </w:r>
      <w:r w:rsidRPr="77949B8D" w:rsidR="31F8F62D">
        <w:rPr>
          <w:rFonts w:ascii="Times New Roman" w:hAnsi="Times New Roman" w:eastAsia="Times New Roman" w:cs="Times New Roman"/>
          <w:sz w:val="28"/>
          <w:szCs w:val="28"/>
        </w:rPr>
        <w:t>in cima alla pagina che rimarrà in qualsiasi pagina si entrerà</w:t>
      </w:r>
      <w:r w:rsidRPr="77949B8D" w:rsidR="45D81771">
        <w:rPr>
          <w:rFonts w:ascii="Times New Roman" w:hAnsi="Times New Roman" w:eastAsia="Times New Roman" w:cs="Times New Roman"/>
          <w:sz w:val="28"/>
          <w:szCs w:val="28"/>
        </w:rPr>
        <w:t xml:space="preserve">, al centro della barra di navigazione ci </w:t>
      </w:r>
      <w:r w:rsidRPr="77949B8D" w:rsidR="45D81771">
        <w:rPr>
          <w:rFonts w:ascii="Times New Roman" w:hAnsi="Times New Roman" w:eastAsia="Times New Roman" w:cs="Times New Roman"/>
          <w:sz w:val="28"/>
          <w:szCs w:val="28"/>
        </w:rPr>
        <w:t>sarà</w:t>
      </w:r>
      <w:r w:rsidRPr="77949B8D" w:rsidR="45D81771">
        <w:rPr>
          <w:rFonts w:ascii="Times New Roman" w:hAnsi="Times New Roman" w:eastAsia="Times New Roman" w:cs="Times New Roman"/>
          <w:sz w:val="28"/>
          <w:szCs w:val="28"/>
        </w:rPr>
        <w:t xml:space="preserve"> il pulsante per ritornare all</w:t>
      </w:r>
      <w:r w:rsidRPr="77949B8D" w:rsidR="18208C47">
        <w:rPr>
          <w:rFonts w:ascii="Times New Roman" w:hAnsi="Times New Roman" w:eastAsia="Times New Roman" w:cs="Times New Roman"/>
          <w:sz w:val="28"/>
          <w:szCs w:val="28"/>
        </w:rPr>
        <w:t>a pagina principale</w:t>
      </w:r>
      <w:r w:rsidRPr="77949B8D" w:rsidR="31F8F62D">
        <w:rPr>
          <w:rFonts w:ascii="Times New Roman" w:hAnsi="Times New Roman" w:eastAsia="Times New Roman" w:cs="Times New Roman"/>
          <w:sz w:val="28"/>
          <w:szCs w:val="28"/>
        </w:rPr>
        <w:t>.</w:t>
      </w:r>
      <w:r w:rsidRPr="77949B8D" w:rsidR="31F8F62D">
        <w:rPr>
          <w:rFonts w:ascii="Times New Roman" w:hAnsi="Times New Roman" w:eastAsia="Times New Roman" w:cs="Times New Roman"/>
          <w:sz w:val="28"/>
          <w:szCs w:val="28"/>
        </w:rPr>
        <w:t xml:space="preserve"> La pagina in sé avrà un titolo</w:t>
      </w:r>
      <w:r w:rsidRPr="77949B8D" w:rsidR="51A8B4AE">
        <w:rPr>
          <w:rFonts w:ascii="Times New Roman" w:hAnsi="Times New Roman" w:eastAsia="Times New Roman" w:cs="Times New Roman"/>
          <w:sz w:val="28"/>
          <w:szCs w:val="28"/>
        </w:rPr>
        <w:t xml:space="preserve"> centrale con sotto dei paragrafi che descriveranno </w:t>
      </w:r>
      <w:r w:rsidRPr="77949B8D" w:rsidR="50087FCD">
        <w:rPr>
          <w:rFonts w:ascii="Times New Roman" w:hAnsi="Times New Roman" w:eastAsia="Times New Roman" w:cs="Times New Roman"/>
          <w:sz w:val="28"/>
          <w:szCs w:val="28"/>
        </w:rPr>
        <w:t xml:space="preserve">la storia del processore 8086 e </w:t>
      </w:r>
      <w:r w:rsidRPr="77949B8D" w:rsidR="19A825DB">
        <w:rPr>
          <w:rFonts w:ascii="Times New Roman" w:hAnsi="Times New Roman" w:eastAsia="Times New Roman" w:cs="Times New Roman"/>
          <w:sz w:val="28"/>
          <w:szCs w:val="28"/>
        </w:rPr>
        <w:t>delle immagini riguardanti l’argomento.</w:t>
      </w:r>
    </w:p>
    <w:p w:rsidR="7377A337" w:rsidP="77949B8D" w:rsidRDefault="7377A337" w14:paraId="4E3ACFD3" w14:textId="661EEC5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7949B8D" w:rsidR="7377A337">
        <w:rPr>
          <w:rFonts w:ascii="Times New Roman" w:hAnsi="Times New Roman" w:eastAsia="Times New Roman" w:cs="Times New Roman"/>
          <w:sz w:val="28"/>
          <w:szCs w:val="28"/>
        </w:rPr>
        <w:t xml:space="preserve">All’interno della pagina in cui vengono spiegate le </w:t>
      </w:r>
      <w:r w:rsidRPr="77949B8D" w:rsidR="67AD4217">
        <w:rPr>
          <w:rFonts w:ascii="Times New Roman" w:hAnsi="Times New Roman" w:eastAsia="Times New Roman" w:cs="Times New Roman"/>
          <w:sz w:val="28"/>
          <w:szCs w:val="28"/>
        </w:rPr>
        <w:t>novità</w:t>
      </w:r>
      <w:r w:rsidRPr="77949B8D" w:rsidR="7377A33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7949B8D" w:rsidR="240C43BB">
        <w:rPr>
          <w:rFonts w:ascii="Times New Roman" w:hAnsi="Times New Roman" w:eastAsia="Times New Roman" w:cs="Times New Roman"/>
          <w:sz w:val="28"/>
          <w:szCs w:val="28"/>
        </w:rPr>
        <w:t xml:space="preserve">sull’8086 ci </w:t>
      </w:r>
      <w:r w:rsidRPr="77949B8D" w:rsidR="3AE95C68">
        <w:rPr>
          <w:rFonts w:ascii="Times New Roman" w:hAnsi="Times New Roman" w:eastAsia="Times New Roman" w:cs="Times New Roman"/>
          <w:sz w:val="28"/>
          <w:szCs w:val="28"/>
        </w:rPr>
        <w:t xml:space="preserve">sarà un </w:t>
      </w:r>
      <w:r w:rsidRPr="77949B8D" w:rsidR="103696BE">
        <w:rPr>
          <w:rFonts w:ascii="Times New Roman" w:hAnsi="Times New Roman" w:eastAsia="Times New Roman" w:cs="Times New Roman"/>
          <w:sz w:val="28"/>
          <w:szCs w:val="28"/>
        </w:rPr>
        <w:t xml:space="preserve">titolo centrale con sotto </w:t>
      </w:r>
      <w:r w:rsidRPr="77949B8D" w:rsidR="2A440558">
        <w:rPr>
          <w:rFonts w:ascii="Times New Roman" w:hAnsi="Times New Roman" w:eastAsia="Times New Roman" w:cs="Times New Roman"/>
          <w:sz w:val="28"/>
          <w:szCs w:val="28"/>
        </w:rPr>
        <w:t>dei paragrafi divisi da dei titoli più piccoli e con delle immagini di fianco.</w:t>
      </w:r>
    </w:p>
    <w:p w:rsidR="418C697E" w:rsidP="6D40F2A2" w:rsidRDefault="418C697E" w14:paraId="5B40D7C6" w14:textId="7DD13EE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7949B8D" w:rsidR="418C697E">
        <w:rPr>
          <w:rFonts w:ascii="Times New Roman" w:hAnsi="Times New Roman" w:eastAsia="Times New Roman" w:cs="Times New Roman"/>
          <w:sz w:val="28"/>
          <w:szCs w:val="28"/>
        </w:rPr>
        <w:t>Nella pa</w:t>
      </w:r>
      <w:r w:rsidRPr="77949B8D" w:rsidR="08720EC9">
        <w:rPr>
          <w:rFonts w:ascii="Times New Roman" w:hAnsi="Times New Roman" w:eastAsia="Times New Roman" w:cs="Times New Roman"/>
          <w:sz w:val="28"/>
          <w:szCs w:val="28"/>
        </w:rPr>
        <w:t>gina</w:t>
      </w:r>
      <w:r w:rsidRPr="77949B8D" w:rsidR="418C697E">
        <w:rPr>
          <w:rFonts w:ascii="Times New Roman" w:hAnsi="Times New Roman" w:eastAsia="Times New Roman" w:cs="Times New Roman"/>
          <w:sz w:val="28"/>
          <w:szCs w:val="28"/>
        </w:rPr>
        <w:t xml:space="preserve"> riguardante l’architettura della CPU 8086</w:t>
      </w:r>
      <w:r w:rsidRPr="77949B8D" w:rsidR="512C9D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7949B8D" w:rsidR="08639FEB">
        <w:rPr>
          <w:rFonts w:ascii="Times New Roman" w:hAnsi="Times New Roman" w:eastAsia="Times New Roman" w:cs="Times New Roman"/>
          <w:sz w:val="28"/>
          <w:szCs w:val="28"/>
        </w:rPr>
        <w:t xml:space="preserve">il sito </w:t>
      </w:r>
      <w:r w:rsidRPr="77949B8D" w:rsidR="3FA043DB">
        <w:rPr>
          <w:rFonts w:ascii="Times New Roman" w:hAnsi="Times New Roman" w:eastAsia="Times New Roman" w:cs="Times New Roman"/>
          <w:sz w:val="28"/>
          <w:szCs w:val="28"/>
        </w:rPr>
        <w:t>presenterà</w:t>
      </w:r>
      <w:r w:rsidRPr="77949B8D" w:rsidR="08639F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7949B8D" w:rsidR="21D739FA">
        <w:rPr>
          <w:rFonts w:ascii="Times New Roman" w:hAnsi="Times New Roman" w:eastAsia="Times New Roman" w:cs="Times New Roman"/>
          <w:sz w:val="28"/>
          <w:szCs w:val="28"/>
        </w:rPr>
        <w:t xml:space="preserve">sotto al titolo centrale </w:t>
      </w:r>
      <w:r w:rsidRPr="77949B8D" w:rsidR="0436DBAA">
        <w:rPr>
          <w:rFonts w:ascii="Times New Roman" w:hAnsi="Times New Roman" w:eastAsia="Times New Roman" w:cs="Times New Roman"/>
          <w:sz w:val="28"/>
          <w:szCs w:val="28"/>
        </w:rPr>
        <w:t>un'immagine</w:t>
      </w:r>
      <w:r w:rsidRPr="77949B8D" w:rsidR="08639FEB">
        <w:rPr>
          <w:rFonts w:ascii="Times New Roman" w:hAnsi="Times New Roman" w:eastAsia="Times New Roman" w:cs="Times New Roman"/>
          <w:sz w:val="28"/>
          <w:szCs w:val="28"/>
        </w:rPr>
        <w:t xml:space="preserve"> con area cliccabil</w:t>
      </w:r>
      <w:r w:rsidRPr="77949B8D" w:rsidR="3AB647A6">
        <w:rPr>
          <w:rFonts w:ascii="Times New Roman" w:hAnsi="Times New Roman" w:eastAsia="Times New Roman" w:cs="Times New Roman"/>
          <w:sz w:val="28"/>
          <w:szCs w:val="28"/>
        </w:rPr>
        <w:t>e</w:t>
      </w:r>
      <w:r w:rsidRPr="77949B8D" w:rsidR="08639FEB">
        <w:rPr>
          <w:rFonts w:ascii="Times New Roman" w:hAnsi="Times New Roman" w:eastAsia="Times New Roman" w:cs="Times New Roman"/>
          <w:sz w:val="28"/>
          <w:szCs w:val="28"/>
        </w:rPr>
        <w:t xml:space="preserve"> che permetterà di navigare all’interno</w:t>
      </w:r>
      <w:r w:rsidRPr="77949B8D" w:rsidR="14BBC89C">
        <w:rPr>
          <w:rFonts w:ascii="Times New Roman" w:hAnsi="Times New Roman" w:eastAsia="Times New Roman" w:cs="Times New Roman"/>
          <w:sz w:val="28"/>
          <w:szCs w:val="28"/>
        </w:rPr>
        <w:t xml:space="preserve"> della pagina dove ci saranno le informazioni riguardanti le diverse componenti</w:t>
      </w:r>
      <w:r w:rsidRPr="77949B8D" w:rsidR="40099507">
        <w:rPr>
          <w:rFonts w:ascii="Times New Roman" w:hAnsi="Times New Roman" w:eastAsia="Times New Roman" w:cs="Times New Roman"/>
          <w:sz w:val="28"/>
          <w:szCs w:val="28"/>
        </w:rPr>
        <w:t xml:space="preserve"> in dei paragrafi con immagini di fianco</w:t>
      </w:r>
      <w:r w:rsidRPr="77949B8D" w:rsidR="14BBC89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46958CA" w:rsidP="6D40F2A2" w:rsidRDefault="646958CA" w14:paraId="100895A6" w14:textId="298B580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40F2A2" w:rsidR="646958CA">
        <w:rPr>
          <w:rFonts w:ascii="Times New Roman" w:hAnsi="Times New Roman" w:eastAsia="Times New Roman" w:cs="Times New Roman"/>
          <w:sz w:val="28"/>
          <w:szCs w:val="28"/>
        </w:rPr>
        <w:t>Nella pagina riguardante i registri della CPU 8086 sarà realizzata al disotto di un titolo centrale una tabella contente tutti e 15 i registri con una breve descrizione per ognuno di essi.</w:t>
      </w:r>
    </w:p>
    <w:p w:rsidR="418C697E" w:rsidP="6D40F2A2" w:rsidRDefault="418C697E" w14:paraId="76D681A2" w14:textId="190C8297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7949B8D" w:rsidR="418C697E">
        <w:rPr>
          <w:rFonts w:ascii="Times New Roman" w:hAnsi="Times New Roman" w:eastAsia="Times New Roman" w:cs="Times New Roman"/>
          <w:sz w:val="48"/>
          <w:szCs w:val="48"/>
        </w:rPr>
        <w:t>LINGUAGGIO ASSEMBLY</w:t>
      </w:r>
    </w:p>
    <w:p w:rsidR="018A4389" w:rsidP="77949B8D" w:rsidRDefault="018A4389" w14:paraId="1CD1F997" w14:textId="362023F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7949B8D" w:rsidR="018A4389">
        <w:rPr>
          <w:rFonts w:ascii="Times New Roman" w:hAnsi="Times New Roman" w:eastAsia="Times New Roman" w:cs="Times New Roman"/>
          <w:sz w:val="28"/>
          <w:szCs w:val="28"/>
        </w:rPr>
        <w:t>Dopo avere cliccato sull’immagine del linguaggio assembly l’utente si ritroverà all’interno della pagina riguardante la presentazione del linguaggio e delle sezioni principali e potrà navigare nelle successive pagine attraverso l’utilizzo di una barra di navigazione</w:t>
      </w:r>
      <w:r w:rsidRPr="77949B8D" w:rsidR="018A4389">
        <w:rPr>
          <w:rFonts w:ascii="Times New Roman" w:hAnsi="Times New Roman" w:eastAsia="Times New Roman" w:cs="Times New Roman"/>
          <w:sz w:val="28"/>
          <w:szCs w:val="28"/>
        </w:rPr>
        <w:t xml:space="preserve"> posizionata </w:t>
      </w:r>
      <w:r w:rsidRPr="77949B8D" w:rsidR="018A4389">
        <w:rPr>
          <w:rFonts w:ascii="Times New Roman" w:hAnsi="Times New Roman" w:eastAsia="Times New Roman" w:cs="Times New Roman"/>
          <w:sz w:val="28"/>
          <w:szCs w:val="28"/>
        </w:rPr>
        <w:t xml:space="preserve">in cima alla pagina che rimarrà in qualsiasi pagina si entrerà, la barra di navigazione </w:t>
      </w:r>
      <w:r w:rsidRPr="77949B8D" w:rsidR="74D322C1">
        <w:rPr>
          <w:rFonts w:ascii="Times New Roman" w:hAnsi="Times New Roman" w:eastAsia="Times New Roman" w:cs="Times New Roman"/>
          <w:sz w:val="28"/>
          <w:szCs w:val="28"/>
        </w:rPr>
        <w:t>avrà</w:t>
      </w:r>
      <w:r w:rsidRPr="77949B8D" w:rsidR="018A4389">
        <w:rPr>
          <w:rFonts w:ascii="Times New Roman" w:hAnsi="Times New Roman" w:eastAsia="Times New Roman" w:cs="Times New Roman"/>
          <w:sz w:val="28"/>
          <w:szCs w:val="28"/>
        </w:rPr>
        <w:t xml:space="preserve"> lo stesso stile de</w:t>
      </w:r>
      <w:r w:rsidRPr="77949B8D" w:rsidR="2977F47D">
        <w:rPr>
          <w:rFonts w:ascii="Times New Roman" w:hAnsi="Times New Roman" w:eastAsia="Times New Roman" w:cs="Times New Roman"/>
          <w:sz w:val="28"/>
          <w:szCs w:val="28"/>
        </w:rPr>
        <w:t>lla barra usata nella sezione sulla CPU 8086 ma avrà un collegamento in meno visto il numero minore di sezioni</w:t>
      </w:r>
      <w:r w:rsidRPr="77949B8D" w:rsidR="018A4389">
        <w:rPr>
          <w:rFonts w:ascii="Times New Roman" w:hAnsi="Times New Roman" w:eastAsia="Times New Roman" w:cs="Times New Roman"/>
          <w:sz w:val="28"/>
          <w:szCs w:val="28"/>
        </w:rPr>
        <w:t>.</w:t>
      </w:r>
      <w:r w:rsidRPr="77949B8D" w:rsidR="2AE92A96">
        <w:rPr>
          <w:rFonts w:ascii="Times New Roman" w:hAnsi="Times New Roman" w:eastAsia="Times New Roman" w:cs="Times New Roman"/>
          <w:sz w:val="28"/>
          <w:szCs w:val="28"/>
        </w:rPr>
        <w:t xml:space="preserve"> La pagina riguardante la presentazione del linguaggio e delle sezioni principali</w:t>
      </w:r>
      <w:r w:rsidRPr="77949B8D" w:rsidR="1E9C3F62">
        <w:rPr>
          <w:rFonts w:ascii="Times New Roman" w:hAnsi="Times New Roman" w:eastAsia="Times New Roman" w:cs="Times New Roman"/>
          <w:sz w:val="28"/>
          <w:szCs w:val="28"/>
        </w:rPr>
        <w:t xml:space="preserve"> presenterà un titolo centrale e al di sotto </w:t>
      </w:r>
      <w:r w:rsidRPr="77949B8D" w:rsidR="0D863815">
        <w:rPr>
          <w:rFonts w:ascii="Times New Roman" w:hAnsi="Times New Roman" w:eastAsia="Times New Roman" w:cs="Times New Roman"/>
          <w:sz w:val="28"/>
          <w:szCs w:val="28"/>
        </w:rPr>
        <w:t xml:space="preserve">dei paragrafi </w:t>
      </w:r>
      <w:r w:rsidRPr="77949B8D" w:rsidR="4F89E031">
        <w:rPr>
          <w:rFonts w:ascii="Times New Roman" w:hAnsi="Times New Roman" w:eastAsia="Times New Roman" w:cs="Times New Roman"/>
          <w:sz w:val="28"/>
          <w:szCs w:val="28"/>
        </w:rPr>
        <w:t>separati da titoli.</w:t>
      </w:r>
    </w:p>
    <w:p w:rsidR="4F89E031" w:rsidP="77949B8D" w:rsidRDefault="4F89E031" w14:paraId="6500C9F6" w14:textId="074ABB7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7949B8D" w:rsidR="4F89E031">
        <w:rPr>
          <w:rFonts w:ascii="Times New Roman" w:hAnsi="Times New Roman" w:eastAsia="Times New Roman" w:cs="Times New Roman"/>
          <w:sz w:val="28"/>
          <w:szCs w:val="28"/>
        </w:rPr>
        <w:t xml:space="preserve">Entrando nella pagina sugli interrupt si </w:t>
      </w:r>
      <w:r w:rsidRPr="77949B8D" w:rsidR="3CECD1CB">
        <w:rPr>
          <w:rFonts w:ascii="Times New Roman" w:hAnsi="Times New Roman" w:eastAsia="Times New Roman" w:cs="Times New Roman"/>
          <w:sz w:val="28"/>
          <w:szCs w:val="28"/>
        </w:rPr>
        <w:t>troverà</w:t>
      </w:r>
      <w:r w:rsidRPr="77949B8D" w:rsidR="4F89E031">
        <w:rPr>
          <w:rFonts w:ascii="Times New Roman" w:hAnsi="Times New Roman" w:eastAsia="Times New Roman" w:cs="Times New Roman"/>
          <w:sz w:val="28"/>
          <w:szCs w:val="28"/>
        </w:rPr>
        <w:t xml:space="preserve"> una tabella che </w:t>
      </w:r>
      <w:r w:rsidRPr="77949B8D" w:rsidR="0038A5ED">
        <w:rPr>
          <w:rFonts w:ascii="Times New Roman" w:hAnsi="Times New Roman" w:eastAsia="Times New Roman" w:cs="Times New Roman"/>
          <w:sz w:val="28"/>
          <w:szCs w:val="28"/>
        </w:rPr>
        <w:t>elencherà</w:t>
      </w:r>
      <w:r w:rsidRPr="77949B8D" w:rsidR="4F89E031">
        <w:rPr>
          <w:rFonts w:ascii="Times New Roman" w:hAnsi="Times New Roman" w:eastAsia="Times New Roman" w:cs="Times New Roman"/>
          <w:sz w:val="28"/>
          <w:szCs w:val="28"/>
        </w:rPr>
        <w:t xml:space="preserve"> tutti gli interrupt </w:t>
      </w:r>
      <w:r w:rsidRPr="77949B8D" w:rsidR="317FFC65">
        <w:rPr>
          <w:rFonts w:ascii="Times New Roman" w:hAnsi="Times New Roman" w:eastAsia="Times New Roman" w:cs="Times New Roman"/>
          <w:sz w:val="28"/>
          <w:szCs w:val="28"/>
        </w:rPr>
        <w:t>più</w:t>
      </w:r>
      <w:r w:rsidRPr="77949B8D" w:rsidR="3EE95E17">
        <w:rPr>
          <w:rFonts w:ascii="Times New Roman" w:hAnsi="Times New Roman" w:eastAsia="Times New Roman" w:cs="Times New Roman"/>
          <w:sz w:val="28"/>
          <w:szCs w:val="28"/>
        </w:rPr>
        <w:t xml:space="preserve"> importanti assieme ad una descrizione e altre informazioni.</w:t>
      </w:r>
    </w:p>
    <w:p w:rsidR="4F89E031" w:rsidP="77949B8D" w:rsidRDefault="4F89E031" w14:paraId="5705780A" w14:textId="79478EF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7949B8D" w:rsidR="4F89E03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7949B8D" w:rsidR="3391B05E">
        <w:rPr>
          <w:rFonts w:ascii="Times New Roman" w:hAnsi="Times New Roman" w:eastAsia="Times New Roman" w:cs="Times New Roman"/>
          <w:sz w:val="28"/>
          <w:szCs w:val="28"/>
        </w:rPr>
        <w:t xml:space="preserve">La pagina che riguarda i comandi principali </w:t>
      </w:r>
      <w:r w:rsidRPr="77949B8D" w:rsidR="308207EC">
        <w:rPr>
          <w:rFonts w:ascii="Times New Roman" w:hAnsi="Times New Roman" w:eastAsia="Times New Roman" w:cs="Times New Roman"/>
          <w:sz w:val="28"/>
          <w:szCs w:val="28"/>
        </w:rPr>
        <w:t>conterrà</w:t>
      </w:r>
      <w:r w:rsidRPr="77949B8D" w:rsidR="292C7217">
        <w:rPr>
          <w:rFonts w:ascii="Times New Roman" w:hAnsi="Times New Roman" w:eastAsia="Times New Roman" w:cs="Times New Roman"/>
          <w:sz w:val="28"/>
          <w:szCs w:val="28"/>
        </w:rPr>
        <w:t xml:space="preserve"> al di sotto del titolo </w:t>
      </w:r>
      <w:r w:rsidRPr="77949B8D" w:rsidR="059434F2">
        <w:rPr>
          <w:rFonts w:ascii="Times New Roman" w:hAnsi="Times New Roman" w:eastAsia="Times New Roman" w:cs="Times New Roman"/>
          <w:sz w:val="28"/>
          <w:szCs w:val="28"/>
        </w:rPr>
        <w:t>dei paragrafi che spiegheranno il funzionamento dei comandi e al di sotto dei paragrafi ci saranno esempi di codi</w:t>
      </w:r>
      <w:r w:rsidRPr="77949B8D" w:rsidR="059434F2">
        <w:rPr>
          <w:rFonts w:ascii="Times New Roman" w:hAnsi="Times New Roman" w:eastAsia="Times New Roman" w:cs="Times New Roman"/>
          <w:sz w:val="28"/>
          <w:szCs w:val="28"/>
        </w:rPr>
        <w:t>ce inseriti in delle immagini.</w:t>
      </w:r>
      <w:r w:rsidR="3ABA1A18">
        <w:drawing>
          <wp:inline wp14:editId="5C3DE004" wp14:anchorId="41E79117">
            <wp:extent cx="5495924" cy="828675"/>
            <wp:effectExtent l="0" t="0" r="0" b="0"/>
            <wp:docPr id="22577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7c24a1baa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sFsuDvf" int2:invalidationBookmarkName="" int2:hashCode="a/tXYsAJa1SKmV" int2:id="sI60K9rq">
      <int2:state int2:type="WordDesignerSuggestedImageAnnotation" int2:value="Reviewed"/>
    </int2:bookmark>
    <int2:bookmark int2:bookmarkName="_Int_nh94ma3d" int2:invalidationBookmarkName="" int2:hashCode="qJPyVacEvA/9Ru" int2:id="0yyv1dNr">
      <int2:state int2:type="WordDesignerSuggestedImageAnnotation" int2:value="Review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ad8c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941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117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9AD60"/>
    <w:rsid w:val="0038A5ED"/>
    <w:rsid w:val="018A4389"/>
    <w:rsid w:val="03E298EE"/>
    <w:rsid w:val="0436DBAA"/>
    <w:rsid w:val="0551BF4C"/>
    <w:rsid w:val="059434F2"/>
    <w:rsid w:val="05D317AF"/>
    <w:rsid w:val="08639FEB"/>
    <w:rsid w:val="08694FAE"/>
    <w:rsid w:val="08720EC9"/>
    <w:rsid w:val="0D176980"/>
    <w:rsid w:val="0D6552F9"/>
    <w:rsid w:val="0D863815"/>
    <w:rsid w:val="10327BCA"/>
    <w:rsid w:val="103696BE"/>
    <w:rsid w:val="105E8319"/>
    <w:rsid w:val="1148F440"/>
    <w:rsid w:val="14BBC89C"/>
    <w:rsid w:val="15074C08"/>
    <w:rsid w:val="161EFDBF"/>
    <w:rsid w:val="163B3BC7"/>
    <w:rsid w:val="165A9CDB"/>
    <w:rsid w:val="180A29B0"/>
    <w:rsid w:val="18208C47"/>
    <w:rsid w:val="19A825DB"/>
    <w:rsid w:val="19F293A2"/>
    <w:rsid w:val="1A39FFF9"/>
    <w:rsid w:val="1BE5E514"/>
    <w:rsid w:val="1C73E488"/>
    <w:rsid w:val="1DD66EDF"/>
    <w:rsid w:val="1E9C3F62"/>
    <w:rsid w:val="1FD9E6B2"/>
    <w:rsid w:val="21D739FA"/>
    <w:rsid w:val="227A6454"/>
    <w:rsid w:val="234D6C13"/>
    <w:rsid w:val="238BD918"/>
    <w:rsid w:val="23E82266"/>
    <w:rsid w:val="240C43BB"/>
    <w:rsid w:val="25877E70"/>
    <w:rsid w:val="268D3FD0"/>
    <w:rsid w:val="288E8351"/>
    <w:rsid w:val="292C7217"/>
    <w:rsid w:val="2977F47D"/>
    <w:rsid w:val="29C9CA25"/>
    <w:rsid w:val="2A440558"/>
    <w:rsid w:val="2AC66841"/>
    <w:rsid w:val="2AE92A96"/>
    <w:rsid w:val="2C51798C"/>
    <w:rsid w:val="2D627CB7"/>
    <w:rsid w:val="2D81E2C4"/>
    <w:rsid w:val="2DA558C6"/>
    <w:rsid w:val="2E746F85"/>
    <w:rsid w:val="2E778FE7"/>
    <w:rsid w:val="308207EC"/>
    <w:rsid w:val="30FAD89D"/>
    <w:rsid w:val="3105E592"/>
    <w:rsid w:val="317FFC65"/>
    <w:rsid w:val="31F8F62D"/>
    <w:rsid w:val="3391B05E"/>
    <w:rsid w:val="3441CEFE"/>
    <w:rsid w:val="35C69BF1"/>
    <w:rsid w:val="35DA2543"/>
    <w:rsid w:val="372CE4BE"/>
    <w:rsid w:val="3828D24D"/>
    <w:rsid w:val="3A16119C"/>
    <w:rsid w:val="3AB647A6"/>
    <w:rsid w:val="3ABA1A18"/>
    <w:rsid w:val="3AE95C68"/>
    <w:rsid w:val="3C51F1F3"/>
    <w:rsid w:val="3C89E2C1"/>
    <w:rsid w:val="3CBDD750"/>
    <w:rsid w:val="3CECD1CB"/>
    <w:rsid w:val="3D6D5E29"/>
    <w:rsid w:val="3E25367A"/>
    <w:rsid w:val="3E66AFD4"/>
    <w:rsid w:val="3EE95E17"/>
    <w:rsid w:val="3FA043DB"/>
    <w:rsid w:val="40099507"/>
    <w:rsid w:val="418C697E"/>
    <w:rsid w:val="4293DA16"/>
    <w:rsid w:val="42D6D8B3"/>
    <w:rsid w:val="42E96690"/>
    <w:rsid w:val="42EEDDBA"/>
    <w:rsid w:val="42EFF837"/>
    <w:rsid w:val="4409D3B7"/>
    <w:rsid w:val="447F86AE"/>
    <w:rsid w:val="4488E8A3"/>
    <w:rsid w:val="45D81771"/>
    <w:rsid w:val="4608D548"/>
    <w:rsid w:val="4CC3B7F9"/>
    <w:rsid w:val="4CEE1D7A"/>
    <w:rsid w:val="4E496F49"/>
    <w:rsid w:val="4EF4C04A"/>
    <w:rsid w:val="4F89E031"/>
    <w:rsid w:val="50087FCD"/>
    <w:rsid w:val="512C9D11"/>
    <w:rsid w:val="51A8B4AE"/>
    <w:rsid w:val="526436DA"/>
    <w:rsid w:val="541844DE"/>
    <w:rsid w:val="548422A2"/>
    <w:rsid w:val="55CF21A0"/>
    <w:rsid w:val="576D0770"/>
    <w:rsid w:val="57F2A19E"/>
    <w:rsid w:val="58B1ACCA"/>
    <w:rsid w:val="5E457A5B"/>
    <w:rsid w:val="5EDFB5A8"/>
    <w:rsid w:val="5FB4FF68"/>
    <w:rsid w:val="5FF183B5"/>
    <w:rsid w:val="6078DBF4"/>
    <w:rsid w:val="6126D731"/>
    <w:rsid w:val="646958CA"/>
    <w:rsid w:val="654A6098"/>
    <w:rsid w:val="65D9370D"/>
    <w:rsid w:val="6749AD60"/>
    <w:rsid w:val="67AD4217"/>
    <w:rsid w:val="67F6EB1A"/>
    <w:rsid w:val="68045190"/>
    <w:rsid w:val="689747AD"/>
    <w:rsid w:val="6A541083"/>
    <w:rsid w:val="6A738EB0"/>
    <w:rsid w:val="6C90EEB0"/>
    <w:rsid w:val="6D364069"/>
    <w:rsid w:val="6D40F2A2"/>
    <w:rsid w:val="6E8D2D92"/>
    <w:rsid w:val="710C0841"/>
    <w:rsid w:val="72981ECA"/>
    <w:rsid w:val="72C6DF85"/>
    <w:rsid w:val="7377A337"/>
    <w:rsid w:val="74D322C1"/>
    <w:rsid w:val="7536EF10"/>
    <w:rsid w:val="77949B8D"/>
    <w:rsid w:val="77A72798"/>
    <w:rsid w:val="7848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2AED"/>
  <w15:chartTrackingRefBased/>
  <w15:docId w15:val="{735FACF2-933D-4E77-9964-D07863343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db3a3793465b4478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331c081bdb2b4904" Type="http://schemas.microsoft.com/office/2020/10/relationships/intelligence" Target="intelligence2.xml"/><Relationship Id="R9e37c24a1baa4844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3f2ffc15dc7f4a27" Type="http://schemas.openxmlformats.org/officeDocument/2006/relationships/image" Target="/media/image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CDBCD1A74B644B5B751EFAD2D1950" ma:contentTypeVersion="5" ma:contentTypeDescription="Create a new document." ma:contentTypeScope="" ma:versionID="367ecf331d47a5a8892ff91c82870274">
  <xsd:schema xmlns:xsd="http://www.w3.org/2001/XMLSchema" xmlns:xs="http://www.w3.org/2001/XMLSchema" xmlns:p="http://schemas.microsoft.com/office/2006/metadata/properties" xmlns:ns2="55ac26bf-c7c8-4d46-80b3-20171aec79c4" targetNamespace="http://schemas.microsoft.com/office/2006/metadata/properties" ma:root="true" ma:fieldsID="c7420915861dd43ae18fa2f41305427f" ns2:_="">
    <xsd:import namespace="55ac26bf-c7c8-4d46-80b3-20171aec79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c26bf-c7c8-4d46-80b3-20171aec79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D53C81-0AD9-4ADD-A46F-BA66BFAC5C53}"/>
</file>

<file path=customXml/itemProps2.xml><?xml version="1.0" encoding="utf-8"?>
<ds:datastoreItem xmlns:ds="http://schemas.openxmlformats.org/officeDocument/2006/customXml" ds:itemID="{FD463288-5AF0-4DE2-B73C-1486AF8FDB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2024-09-24T06:47:52.4861573Z</dcterms:created>
  <dcterms:modified xsi:type="dcterms:W3CDTF">2024-09-30T16:36:49.9905934Z</dcterms:modified>
  <dc:creator>PIETRO MARCHESI</dc:creator>
  <lastModifiedBy>PIETRO MARCHESI</lastModifiedBy>
</coreProperties>
</file>