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A32" w:rsidRDefault="00AE6A32">
      <w:r>
        <w:t>A</w:t>
      </w:r>
      <w:bookmarkStart w:id="0" w:name="_GoBack"/>
      <w:bookmarkEnd w:id="0"/>
    </w:p>
    <w:sectPr w:rsidR="00AE6A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EDA" w:rsidRDefault="00604EDA" w:rsidP="00AE6A32">
      <w:pPr>
        <w:spacing w:after="0" w:line="240" w:lineRule="auto"/>
      </w:pPr>
      <w:r>
        <w:separator/>
      </w:r>
    </w:p>
  </w:endnote>
  <w:endnote w:type="continuationSeparator" w:id="0">
    <w:p w:rsidR="00604EDA" w:rsidRDefault="00604EDA" w:rsidP="00AE6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EDA" w:rsidRDefault="00604EDA" w:rsidP="00AE6A32">
      <w:pPr>
        <w:spacing w:after="0" w:line="240" w:lineRule="auto"/>
      </w:pPr>
      <w:r>
        <w:separator/>
      </w:r>
    </w:p>
  </w:footnote>
  <w:footnote w:type="continuationSeparator" w:id="0">
    <w:p w:rsidR="00604EDA" w:rsidRDefault="00604EDA" w:rsidP="00AE6A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32"/>
    <w:rsid w:val="00604EDA"/>
    <w:rsid w:val="00AE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49B90"/>
  <w15:chartTrackingRefBased/>
  <w15:docId w15:val="{CA108194-996F-43A9-B1B2-5648FB5A2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E6A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6A32"/>
  </w:style>
  <w:style w:type="paragraph" w:styleId="Rodap">
    <w:name w:val="footer"/>
    <w:basedOn w:val="Normal"/>
    <w:link w:val="RodapChar"/>
    <w:uiPriority w:val="99"/>
    <w:unhideWhenUsed/>
    <w:rsid w:val="00AE6A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6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Católica de Brasília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VERAS NOLASCO</dc:creator>
  <cp:keywords/>
  <dc:description/>
  <cp:lastModifiedBy>PEDRO HENRIQUE VERAS NOLASCO</cp:lastModifiedBy>
  <cp:revision>1</cp:revision>
  <dcterms:created xsi:type="dcterms:W3CDTF">2024-04-17T23:39:00Z</dcterms:created>
  <dcterms:modified xsi:type="dcterms:W3CDTF">2024-04-17T23:39:00Z</dcterms:modified>
</cp:coreProperties>
</file>