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B660" w14:textId="7D42CF8D" w:rsidR="009012F3" w:rsidRPr="00184520" w:rsidRDefault="00184520">
      <w:pPr>
        <w:rPr>
          <w:rFonts w:ascii="Arial" w:hAnsi="Arial" w:cs="Arial"/>
        </w:rPr>
      </w:pPr>
      <w:r>
        <w:rPr>
          <w:rFonts w:ascii="Arial" w:hAnsi="Arial" w:cs="Arial"/>
        </w:rPr>
        <w:t>Contrato de</w:t>
      </w:r>
      <w:r w:rsidR="00A82212">
        <w:rPr>
          <w:rFonts w:ascii="Arial" w:hAnsi="Arial" w:cs="Arial"/>
        </w:rPr>
        <w:t xml:space="preserve"> Luz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NOME</w:t>
      </w:r>
      <w:r>
        <w:rPr>
          <w:rFonts w:ascii="Arial" w:hAnsi="Arial" w:cs="Arial"/>
        </w:rPr>
        <w:br/>
        <w:t>DATA</w:t>
      </w:r>
      <w:r>
        <w:rPr>
          <w:rFonts w:ascii="Arial" w:hAnsi="Arial" w:cs="Arial"/>
        </w:rPr>
        <w:br/>
        <w:t>ENDERECO</w:t>
      </w:r>
    </w:p>
    <w:sectPr w:rsidR="009012F3" w:rsidRPr="0018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0"/>
    <w:rsid w:val="00112FF0"/>
    <w:rsid w:val="00113556"/>
    <w:rsid w:val="00164171"/>
    <w:rsid w:val="00184520"/>
    <w:rsid w:val="006F7E2D"/>
    <w:rsid w:val="008B6E8F"/>
    <w:rsid w:val="009012F3"/>
    <w:rsid w:val="00A82212"/>
    <w:rsid w:val="00DA1501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DD33"/>
  <w15:chartTrackingRefBased/>
  <w15:docId w15:val="{C5E4DEC8-4011-4BD4-8A44-B28A014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4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45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4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45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4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4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45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5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45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45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3</cp:revision>
  <dcterms:created xsi:type="dcterms:W3CDTF">2024-09-25T09:58:00Z</dcterms:created>
  <dcterms:modified xsi:type="dcterms:W3CDTF">2024-09-25T11:39:00Z</dcterms:modified>
</cp:coreProperties>
</file>