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1572A" w14:textId="77777777" w:rsidR="00046DC9" w:rsidRDefault="00B367F6">
      <w:pPr>
        <w:pStyle w:val="LO-normal"/>
      </w:pP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14:paraId="51A9DA2C" w14:textId="77777777" w:rsidR="00046DC9" w:rsidRDefault="00046DC9">
      <w:pPr>
        <w:pStyle w:val="LO-normal"/>
        <w:jc w:val="right"/>
        <w:rPr>
          <w:rFonts w:ascii="Arial" w:eastAsia="Arial" w:hAnsi="Arial" w:cs="Arial"/>
          <w:b/>
          <w:sz w:val="36"/>
          <w:szCs w:val="36"/>
        </w:rPr>
      </w:pPr>
    </w:p>
    <w:p w14:paraId="7C23A3D2" w14:textId="77777777" w:rsidR="00046DC9" w:rsidRDefault="00046DC9">
      <w:pPr>
        <w:pStyle w:val="LO-normal"/>
        <w:jc w:val="right"/>
        <w:rPr>
          <w:rFonts w:ascii="Arial" w:eastAsia="Arial" w:hAnsi="Arial" w:cs="Arial"/>
          <w:b/>
          <w:sz w:val="36"/>
          <w:szCs w:val="36"/>
        </w:rPr>
      </w:pPr>
    </w:p>
    <w:p w14:paraId="7E50A752" w14:textId="77777777" w:rsidR="00046DC9" w:rsidRDefault="00046DC9">
      <w:pPr>
        <w:pStyle w:val="LO-normal"/>
        <w:jc w:val="right"/>
        <w:rPr>
          <w:rFonts w:ascii="Arial" w:eastAsia="Arial" w:hAnsi="Arial" w:cs="Arial"/>
          <w:b/>
          <w:sz w:val="36"/>
          <w:szCs w:val="36"/>
        </w:rPr>
      </w:pPr>
    </w:p>
    <w:p w14:paraId="772FF4B0" w14:textId="77777777" w:rsidR="00046DC9" w:rsidRDefault="00046DC9">
      <w:pPr>
        <w:pStyle w:val="LO-normal"/>
        <w:jc w:val="right"/>
        <w:rPr>
          <w:rFonts w:ascii="Arial" w:eastAsia="Arial" w:hAnsi="Arial" w:cs="Arial"/>
          <w:b/>
          <w:sz w:val="36"/>
          <w:szCs w:val="36"/>
        </w:rPr>
      </w:pPr>
    </w:p>
    <w:p w14:paraId="05CB068B" w14:textId="77777777" w:rsidR="00046DC9" w:rsidRDefault="00046DC9">
      <w:pPr>
        <w:pStyle w:val="LO-normal"/>
        <w:jc w:val="right"/>
        <w:rPr>
          <w:rFonts w:ascii="Arial" w:eastAsia="Arial" w:hAnsi="Arial" w:cs="Arial"/>
          <w:b/>
          <w:sz w:val="36"/>
          <w:szCs w:val="36"/>
        </w:rPr>
      </w:pPr>
    </w:p>
    <w:p w14:paraId="58C6A6AF" w14:textId="77777777" w:rsidR="00046DC9" w:rsidRDefault="00046DC9">
      <w:pPr>
        <w:pStyle w:val="LO-normal"/>
        <w:jc w:val="right"/>
        <w:rPr>
          <w:rFonts w:ascii="Arial" w:eastAsia="Arial" w:hAnsi="Arial" w:cs="Arial"/>
          <w:b/>
          <w:sz w:val="36"/>
          <w:szCs w:val="36"/>
        </w:rPr>
      </w:pPr>
    </w:p>
    <w:p w14:paraId="57F57D83" w14:textId="77777777" w:rsidR="00046DC9" w:rsidRDefault="00046DC9">
      <w:pPr>
        <w:pStyle w:val="LO-normal"/>
        <w:jc w:val="right"/>
        <w:rPr>
          <w:rFonts w:ascii="Arial" w:eastAsia="Arial" w:hAnsi="Arial" w:cs="Arial"/>
          <w:b/>
          <w:sz w:val="36"/>
          <w:szCs w:val="36"/>
        </w:rPr>
      </w:pPr>
    </w:p>
    <w:p w14:paraId="7FDCE0AE" w14:textId="77777777" w:rsidR="00046DC9" w:rsidRDefault="00046DC9">
      <w:pPr>
        <w:pStyle w:val="LO-normal"/>
        <w:jc w:val="right"/>
        <w:rPr>
          <w:rFonts w:ascii="Arial" w:eastAsia="Arial" w:hAnsi="Arial" w:cs="Arial"/>
          <w:b/>
          <w:sz w:val="36"/>
          <w:szCs w:val="36"/>
        </w:rPr>
      </w:pPr>
    </w:p>
    <w:p w14:paraId="57A46819" w14:textId="77777777" w:rsidR="00046DC9" w:rsidRDefault="00046DC9">
      <w:pPr>
        <w:pStyle w:val="LO-normal"/>
        <w:jc w:val="right"/>
        <w:rPr>
          <w:rFonts w:ascii="Arial" w:eastAsia="Arial" w:hAnsi="Arial" w:cs="Arial"/>
          <w:b/>
          <w:sz w:val="36"/>
          <w:szCs w:val="36"/>
        </w:rPr>
      </w:pPr>
    </w:p>
    <w:p w14:paraId="593A6EB5" w14:textId="77777777" w:rsidR="00046DC9" w:rsidRDefault="00B367F6">
      <w:pPr>
        <w:pStyle w:val="LO-normal"/>
        <w:jc w:val="right"/>
      </w:pPr>
      <w:r>
        <w:t>FSWUNICEUB - Fábrica de Software do UniCEUB</w:t>
      </w:r>
    </w:p>
    <w:p w14:paraId="31B5F79D" w14:textId="77777777" w:rsidR="00046DC9" w:rsidRDefault="00B367F6">
      <w:pPr>
        <w:pStyle w:val="LO-normal"/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Visão</w:t>
      </w:r>
    </w:p>
    <w:p w14:paraId="2CE8FE0E" w14:textId="77777777" w:rsidR="00046DC9" w:rsidRDefault="00046DC9">
      <w:pPr>
        <w:pStyle w:val="LO-normal"/>
        <w:jc w:val="right"/>
        <w:rPr>
          <w:rFonts w:ascii="Arial" w:eastAsia="Arial" w:hAnsi="Arial" w:cs="Arial"/>
          <w:b/>
          <w:sz w:val="28"/>
          <w:szCs w:val="28"/>
        </w:rPr>
      </w:pPr>
    </w:p>
    <w:p w14:paraId="01672586" w14:textId="77777777" w:rsidR="00046DC9" w:rsidRDefault="00046DC9">
      <w:pPr>
        <w:pStyle w:val="LO-normal"/>
        <w:jc w:val="right"/>
        <w:rPr>
          <w:rFonts w:ascii="Arial" w:eastAsia="Arial" w:hAnsi="Arial" w:cs="Arial"/>
          <w:b/>
          <w:sz w:val="28"/>
          <w:szCs w:val="28"/>
        </w:rPr>
      </w:pPr>
    </w:p>
    <w:p w14:paraId="6D172F43" w14:textId="77777777" w:rsidR="00046DC9" w:rsidRDefault="00046DC9">
      <w:pPr>
        <w:pStyle w:val="LO-normal"/>
        <w:jc w:val="right"/>
        <w:rPr>
          <w:rFonts w:ascii="Arial" w:eastAsia="Arial" w:hAnsi="Arial" w:cs="Arial"/>
          <w:b/>
          <w:sz w:val="28"/>
          <w:szCs w:val="28"/>
        </w:rPr>
      </w:pPr>
    </w:p>
    <w:p w14:paraId="2D7D1647" w14:textId="7A1AE414" w:rsidR="00046DC9" w:rsidRDefault="00EA167B">
      <w:pPr>
        <w:pStyle w:val="LO-normal"/>
        <w:jc w:val="right"/>
      </w:pPr>
      <w:r>
        <w:t>Ajuda Prof.</w:t>
      </w:r>
    </w:p>
    <w:p w14:paraId="32CC6741" w14:textId="77777777" w:rsidR="00046DC9" w:rsidRDefault="00046DC9">
      <w:pPr>
        <w:pStyle w:val="LO-normal"/>
        <w:jc w:val="right"/>
        <w:rPr>
          <w:rFonts w:ascii="Arial" w:eastAsia="Arial" w:hAnsi="Arial" w:cs="Arial"/>
          <w:b/>
          <w:sz w:val="28"/>
          <w:szCs w:val="28"/>
        </w:rPr>
      </w:pPr>
    </w:p>
    <w:p w14:paraId="66A1EAB3" w14:textId="03D29EE5" w:rsidR="00046DC9" w:rsidRDefault="006E4B04">
      <w:pPr>
        <w:pStyle w:val="LO-normal"/>
        <w:jc w:val="right"/>
        <w:rPr>
          <w:rFonts w:eastAsia="Arial" w:cs="Times New Roman"/>
          <w:b/>
          <w:sz w:val="22"/>
          <w:szCs w:val="22"/>
        </w:rPr>
      </w:pPr>
      <w:r>
        <w:rPr>
          <w:rFonts w:eastAsia="Arial" w:cs="Times New Roman"/>
          <w:b/>
          <w:sz w:val="22"/>
          <w:szCs w:val="22"/>
        </w:rPr>
        <w:t xml:space="preserve">Alunos: </w:t>
      </w:r>
      <w:r w:rsidR="003B6BBE">
        <w:rPr>
          <w:rFonts w:eastAsia="Arial" w:cs="Times New Roman"/>
          <w:b/>
          <w:sz w:val="22"/>
          <w:szCs w:val="22"/>
        </w:rPr>
        <w:t>Tauan Pereira, Matheus Bevilacqua,</w:t>
      </w:r>
    </w:p>
    <w:p w14:paraId="3AEAEFB5" w14:textId="77777777" w:rsidR="003B6BBE" w:rsidRDefault="003B6BBE">
      <w:pPr>
        <w:pStyle w:val="LO-normal"/>
        <w:jc w:val="right"/>
        <w:rPr>
          <w:rFonts w:eastAsia="Arial" w:cs="Times New Roman"/>
          <w:b/>
          <w:sz w:val="22"/>
          <w:szCs w:val="22"/>
        </w:rPr>
      </w:pPr>
      <w:r>
        <w:rPr>
          <w:rFonts w:eastAsia="Arial" w:cs="Times New Roman"/>
          <w:b/>
          <w:sz w:val="22"/>
          <w:szCs w:val="22"/>
        </w:rPr>
        <w:t>Pedro Emannuel, Rafael Silva,</w:t>
      </w:r>
    </w:p>
    <w:p w14:paraId="422666C5" w14:textId="705A074C" w:rsidR="003B6BBE" w:rsidRPr="006E4B04" w:rsidRDefault="003B6BBE">
      <w:pPr>
        <w:pStyle w:val="LO-normal"/>
        <w:jc w:val="right"/>
        <w:rPr>
          <w:rFonts w:eastAsia="Arial" w:cs="Times New Roman"/>
          <w:b/>
          <w:sz w:val="22"/>
          <w:szCs w:val="22"/>
        </w:rPr>
      </w:pPr>
      <w:r>
        <w:rPr>
          <w:rFonts w:eastAsia="Arial" w:cs="Times New Roman"/>
          <w:b/>
          <w:sz w:val="22"/>
          <w:szCs w:val="22"/>
        </w:rPr>
        <w:t xml:space="preserve"> </w:t>
      </w:r>
      <w:r w:rsidR="008357C7">
        <w:rPr>
          <w:rFonts w:eastAsia="Arial" w:cs="Times New Roman"/>
          <w:b/>
          <w:sz w:val="22"/>
          <w:szCs w:val="22"/>
        </w:rPr>
        <w:t xml:space="preserve">Arthur Gomes </w:t>
      </w:r>
      <w:r>
        <w:rPr>
          <w:rFonts w:eastAsia="Arial" w:cs="Times New Roman"/>
          <w:b/>
          <w:sz w:val="22"/>
          <w:szCs w:val="22"/>
        </w:rPr>
        <w:t>e Ian Schmaltz.</w:t>
      </w:r>
    </w:p>
    <w:p w14:paraId="6CB5B6CE" w14:textId="77777777" w:rsidR="00046DC9" w:rsidRDefault="00B367F6">
      <w:pPr>
        <w:pStyle w:val="LO-normal"/>
        <w:rPr>
          <w:rFonts w:ascii="Arial" w:eastAsia="Arial" w:hAnsi="Arial" w:cs="Arial"/>
        </w:rPr>
      </w:pPr>
      <w:r>
        <w:br w:type="page"/>
      </w:r>
    </w:p>
    <w:p w14:paraId="1232FE9D" w14:textId="77777777" w:rsidR="00046DC9" w:rsidRDefault="00B367F6">
      <w:pPr>
        <w:pStyle w:val="LO-normal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lastRenderedPageBreak/>
        <w:t>Histórico de Revisões</w:t>
      </w:r>
    </w:p>
    <w:tbl>
      <w:tblPr>
        <w:tblStyle w:val="TableNormal"/>
        <w:tblW w:w="9359" w:type="dxa"/>
        <w:jc w:val="center"/>
        <w:tblInd w:w="0" w:type="dxa"/>
        <w:tblLayout w:type="fixed"/>
        <w:tblCellMar>
          <w:left w:w="107" w:type="dxa"/>
          <w:right w:w="108" w:type="dxa"/>
        </w:tblCellMar>
        <w:tblLook w:val="0000" w:firstRow="0" w:lastRow="0" w:firstColumn="0" w:lastColumn="0" w:noHBand="0" w:noVBand="0"/>
      </w:tblPr>
      <w:tblGrid>
        <w:gridCol w:w="1245"/>
        <w:gridCol w:w="1029"/>
        <w:gridCol w:w="3762"/>
        <w:gridCol w:w="3323"/>
      </w:tblGrid>
      <w:tr w:rsidR="00046DC9" w14:paraId="1F930C4D" w14:textId="77777777" w:rsidTr="00F40899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495E9797" w14:textId="77777777" w:rsidR="00046DC9" w:rsidRDefault="00B367F6">
            <w:pPr>
              <w:pStyle w:val="LO-normal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10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4CEA4B6E" w14:textId="77777777" w:rsidR="00046DC9" w:rsidRDefault="00B367F6">
            <w:pPr>
              <w:pStyle w:val="LO-normal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37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535C910D" w14:textId="77777777" w:rsidR="00046DC9" w:rsidRDefault="00B367F6">
            <w:pPr>
              <w:pStyle w:val="LO-normal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2135949D" w14:textId="77777777" w:rsidR="00046DC9" w:rsidRDefault="00B367F6">
            <w:pPr>
              <w:pStyle w:val="LO-normal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Autor</w:t>
            </w:r>
          </w:p>
        </w:tc>
      </w:tr>
      <w:tr w:rsidR="00046DC9" w14:paraId="54E3DF11" w14:textId="77777777" w:rsidTr="00F40899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674BA177" w14:textId="77777777" w:rsidR="00046DC9" w:rsidRDefault="00B367F6">
            <w:pPr>
              <w:pStyle w:val="LO-normal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16/03/2021</w:t>
            </w:r>
          </w:p>
        </w:tc>
        <w:tc>
          <w:tcPr>
            <w:tcW w:w="10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5B7E349C" w14:textId="77777777" w:rsidR="00046DC9" w:rsidRDefault="00B367F6">
            <w:pPr>
              <w:pStyle w:val="LO-normal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37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13B53179" w14:textId="77777777" w:rsidR="00046DC9" w:rsidRDefault="00B367F6">
            <w:pPr>
              <w:pStyle w:val="LO-normal"/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Versão inicial do documento</w:t>
            </w: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2937988B" w14:textId="77777777" w:rsidR="00046DC9" w:rsidRDefault="00B367F6">
            <w:pPr>
              <w:pStyle w:val="LO-normal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Arthur de Resende</w:t>
            </w:r>
          </w:p>
        </w:tc>
      </w:tr>
      <w:tr w:rsidR="00046DC9" w14:paraId="4736E091" w14:textId="77777777" w:rsidTr="00F40899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44F16F75" w14:textId="437F8A86" w:rsidR="00046DC9" w:rsidRDefault="00EA167B">
            <w:pPr>
              <w:pStyle w:val="LO-normal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17/03/2021</w:t>
            </w:r>
          </w:p>
        </w:tc>
        <w:tc>
          <w:tcPr>
            <w:tcW w:w="10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7D4DC500" w14:textId="5BCFE4DC" w:rsidR="00046DC9" w:rsidRDefault="00EA167B" w:rsidP="00EA167B">
            <w:pPr>
              <w:pStyle w:val="LO-normal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37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2B8B879D" w14:textId="54A1BE8B" w:rsidR="00046DC9" w:rsidRDefault="00EA167B">
            <w:pPr>
              <w:pStyle w:val="LO-normal"/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Versão inicial com incrementos</w:t>
            </w: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22DE5A31" w14:textId="19BD3B16" w:rsidR="00046DC9" w:rsidRDefault="00EA167B">
            <w:pPr>
              <w:pStyle w:val="LO-normal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Tauan Pereira Martins</w:t>
            </w:r>
          </w:p>
        </w:tc>
      </w:tr>
      <w:tr w:rsidR="00046DC9" w14:paraId="5F706CAB" w14:textId="77777777" w:rsidTr="00F40899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1F52018E" w14:textId="36662026" w:rsidR="00046DC9" w:rsidRDefault="00303A0B">
            <w:pPr>
              <w:pStyle w:val="LO-normal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21/03/2021</w:t>
            </w:r>
          </w:p>
        </w:tc>
        <w:tc>
          <w:tcPr>
            <w:tcW w:w="10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28126720" w14:textId="6A9E6069" w:rsidR="00046DC9" w:rsidRDefault="00303A0B" w:rsidP="00303A0B">
            <w:pPr>
              <w:pStyle w:val="LO-normal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37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650AF57D" w14:textId="4D88CE15" w:rsidR="00046DC9" w:rsidRDefault="00303A0B">
            <w:pPr>
              <w:pStyle w:val="LO-normal"/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Versão final</w:t>
            </w: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7078A575" w14:textId="45714EF8" w:rsidR="00046DC9" w:rsidRDefault="00303A0B">
            <w:pPr>
              <w:pStyle w:val="LO-normal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Tauan Pereira Martins</w:t>
            </w:r>
          </w:p>
        </w:tc>
      </w:tr>
      <w:tr w:rsidR="00F40899" w14:paraId="5102EB38" w14:textId="77777777" w:rsidTr="00F40899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7705BD00" w14:textId="5A704CA2" w:rsidR="00F40899" w:rsidRDefault="00F40899" w:rsidP="00F40899">
            <w:pPr>
              <w:pStyle w:val="LO-normal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21/03/2021</w:t>
            </w:r>
          </w:p>
        </w:tc>
        <w:tc>
          <w:tcPr>
            <w:tcW w:w="10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3230A3E2" w14:textId="3C81C983" w:rsidR="00F40899" w:rsidRDefault="00F40899" w:rsidP="00F40899">
            <w:pPr>
              <w:pStyle w:val="LO-normal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1.3</w:t>
            </w:r>
          </w:p>
        </w:tc>
        <w:tc>
          <w:tcPr>
            <w:tcW w:w="37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0F0BEABF" w14:textId="454A0E78" w:rsidR="00F40899" w:rsidRDefault="00F40899" w:rsidP="00F40899">
            <w:pPr>
              <w:pStyle w:val="LO-normal"/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Versão final com incrementos</w:t>
            </w: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57396C77" w14:textId="5FC67D94" w:rsidR="00F40899" w:rsidRDefault="00F40899" w:rsidP="00F40899">
            <w:pPr>
              <w:pStyle w:val="LO-normal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Tauan Pereira Martins</w:t>
            </w:r>
          </w:p>
        </w:tc>
      </w:tr>
      <w:tr w:rsidR="00F40899" w14:paraId="58FFBC5F" w14:textId="77777777" w:rsidTr="00F40899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7806A2F3" w14:textId="77777777" w:rsidR="00F40899" w:rsidRDefault="00F40899" w:rsidP="00F40899">
            <w:pPr>
              <w:pStyle w:val="LO-normal"/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31A63BCA" w14:textId="77777777" w:rsidR="00F40899" w:rsidRDefault="00F40899" w:rsidP="00F40899">
            <w:pPr>
              <w:pStyle w:val="LO-normal"/>
              <w:rPr>
                <w:rFonts w:ascii="Arial" w:eastAsia="Arial" w:hAnsi="Arial" w:cs="Arial"/>
              </w:rPr>
            </w:pPr>
          </w:p>
        </w:tc>
        <w:tc>
          <w:tcPr>
            <w:tcW w:w="37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5150836E" w14:textId="77777777" w:rsidR="00F40899" w:rsidRDefault="00F40899" w:rsidP="00F40899">
            <w:pPr>
              <w:pStyle w:val="LO-normal"/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18CF0501" w14:textId="77777777" w:rsidR="00F40899" w:rsidRDefault="00F40899" w:rsidP="00F40899">
            <w:pPr>
              <w:pStyle w:val="LO-normal"/>
              <w:rPr>
                <w:rFonts w:ascii="Arial" w:eastAsia="Arial" w:hAnsi="Arial" w:cs="Arial"/>
              </w:rPr>
            </w:pPr>
          </w:p>
        </w:tc>
      </w:tr>
      <w:tr w:rsidR="00F40899" w14:paraId="6623E9E5" w14:textId="77777777" w:rsidTr="00F40899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65EA6D83" w14:textId="77777777" w:rsidR="00F40899" w:rsidRDefault="00F40899" w:rsidP="00F40899">
            <w:pPr>
              <w:pStyle w:val="LO-normal"/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6D783518" w14:textId="77777777" w:rsidR="00F40899" w:rsidRDefault="00F40899" w:rsidP="00F40899">
            <w:pPr>
              <w:pStyle w:val="LO-normal"/>
              <w:rPr>
                <w:rFonts w:ascii="Arial" w:eastAsia="Arial" w:hAnsi="Arial" w:cs="Arial"/>
              </w:rPr>
            </w:pPr>
          </w:p>
        </w:tc>
        <w:tc>
          <w:tcPr>
            <w:tcW w:w="37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3799D93F" w14:textId="77777777" w:rsidR="00F40899" w:rsidRDefault="00F40899" w:rsidP="00F40899">
            <w:pPr>
              <w:pStyle w:val="LO-normal"/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243025B9" w14:textId="77777777" w:rsidR="00F40899" w:rsidRDefault="00F40899" w:rsidP="00F40899">
            <w:pPr>
              <w:pStyle w:val="LO-normal"/>
              <w:rPr>
                <w:rFonts w:ascii="Arial" w:eastAsia="Arial" w:hAnsi="Arial" w:cs="Arial"/>
              </w:rPr>
            </w:pPr>
          </w:p>
        </w:tc>
      </w:tr>
    </w:tbl>
    <w:p w14:paraId="0AD0DF2B" w14:textId="77777777" w:rsidR="00046DC9" w:rsidRDefault="00046DC9">
      <w:pPr>
        <w:pStyle w:val="LO-normal"/>
        <w:rPr>
          <w:rFonts w:ascii="Arial" w:eastAsia="Arial" w:hAnsi="Arial" w:cs="Arial"/>
        </w:rPr>
      </w:pPr>
    </w:p>
    <w:p w14:paraId="0A0E3A75" w14:textId="77777777" w:rsidR="00046DC9" w:rsidRDefault="00B367F6">
      <w:pPr>
        <w:pStyle w:val="LO-normal"/>
        <w:widowControl/>
        <w:rPr>
          <w:rFonts w:ascii="Arial" w:eastAsia="Arial" w:hAnsi="Arial" w:cs="Arial"/>
        </w:rPr>
      </w:pPr>
      <w:r>
        <w:br w:type="page"/>
      </w:r>
    </w:p>
    <w:p w14:paraId="5EE55911" w14:textId="77777777" w:rsidR="00046DC9" w:rsidRDefault="00B367F6">
      <w:pPr>
        <w:pStyle w:val="LO-normal"/>
        <w:keepNext/>
        <w:numPr>
          <w:ilvl w:val="0"/>
          <w:numId w:val="12"/>
        </w:numPr>
        <w:spacing w:before="120" w:after="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 xml:space="preserve">Introdução </w:t>
      </w:r>
    </w:p>
    <w:p w14:paraId="33A22888" w14:textId="69D30034" w:rsidR="00046DC9" w:rsidRPr="00F40899" w:rsidRDefault="00F40899">
      <w:pPr>
        <w:pStyle w:val="LO-normal"/>
        <w:widowControl/>
        <w:spacing w:after="119"/>
        <w:ind w:left="720"/>
        <w:jc w:val="both"/>
        <w:rPr>
          <w:rFonts w:ascii="Arial" w:eastAsia="Arial" w:hAnsi="Arial" w:cs="Arial"/>
          <w:sz w:val="22"/>
          <w:szCs w:val="22"/>
        </w:rPr>
      </w:pPr>
      <w:bookmarkStart w:id="0" w:name="_gjdgxs"/>
      <w:bookmarkStart w:id="1" w:name="30j0zll"/>
      <w:bookmarkEnd w:id="0"/>
      <w:bookmarkEnd w:id="1"/>
      <w:r w:rsidRPr="00F40899">
        <w:rPr>
          <w:rFonts w:ascii="Arial" w:hAnsi="Arial" w:cs="Arial"/>
          <w:sz w:val="22"/>
          <w:szCs w:val="22"/>
        </w:rPr>
        <w:t xml:space="preserve">Este documento tem como finalidade falar sobre o projeto Ajuda Prof. do semestre da disciplina de Engenharia de Software do </w:t>
      </w:r>
      <w:proofErr w:type="spellStart"/>
      <w:r w:rsidRPr="00F40899">
        <w:rPr>
          <w:rFonts w:ascii="Arial" w:hAnsi="Arial" w:cs="Arial"/>
          <w:sz w:val="22"/>
          <w:szCs w:val="22"/>
        </w:rPr>
        <w:t>UniCEUB</w:t>
      </w:r>
      <w:proofErr w:type="spellEnd"/>
      <w:r w:rsidRPr="00F40899">
        <w:rPr>
          <w:rFonts w:ascii="Arial" w:hAnsi="Arial" w:cs="Arial"/>
          <w:sz w:val="22"/>
          <w:szCs w:val="22"/>
        </w:rPr>
        <w:t>. O projeto visa, em linhas gerais, ajudar alunos e professores em suas tarefas em escolas. O software resolve possíveis problemas de organização que docentes possam vir a ter e ajuda os alunos a organizarem seus estudos com base em suas notas.</w:t>
      </w:r>
    </w:p>
    <w:p w14:paraId="6EF9ACC4" w14:textId="77777777" w:rsidR="00046DC9" w:rsidRDefault="00B367F6">
      <w:pPr>
        <w:pStyle w:val="LO-normal"/>
        <w:keepNext/>
        <w:numPr>
          <w:ilvl w:val="0"/>
          <w:numId w:val="12"/>
        </w:numPr>
        <w:spacing w:before="120" w:after="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Posicionamento </w:t>
      </w:r>
      <w:bookmarkStart w:id="2" w:name="1fob9te"/>
      <w:bookmarkEnd w:id="2"/>
    </w:p>
    <w:p w14:paraId="7B65C05A" w14:textId="77777777" w:rsidR="00046DC9" w:rsidRDefault="00B367F6">
      <w:pPr>
        <w:pStyle w:val="LO-normal"/>
        <w:keepNext/>
        <w:numPr>
          <w:ilvl w:val="1"/>
          <w:numId w:val="12"/>
        </w:numPr>
        <w:spacing w:before="120" w:after="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Descrição do Problema </w:t>
      </w:r>
    </w:p>
    <w:p w14:paraId="4E4F992B" w14:textId="3FA15D90" w:rsidR="00185A12" w:rsidRDefault="00B367F6" w:rsidP="00185A12">
      <w:pPr>
        <w:pStyle w:val="LO-normal"/>
        <w:widowControl/>
        <w:numPr>
          <w:ilvl w:val="0"/>
          <w:numId w:val="13"/>
        </w:numPr>
        <w:spacing w:before="280" w:after="280"/>
        <w:jc w:val="both"/>
      </w:pPr>
      <w:r>
        <w:rPr>
          <w:rFonts w:ascii="Arial" w:eastAsia="Arial" w:hAnsi="Arial" w:cs="Arial"/>
          <w:sz w:val="22"/>
          <w:szCs w:val="22"/>
        </w:rPr>
        <w:t xml:space="preserve">O Problema de: </w:t>
      </w:r>
      <w:r w:rsidR="00185A12">
        <w:rPr>
          <w:rFonts w:ascii="Arial" w:hAnsi="Arial" w:cs="Arial"/>
          <w:sz w:val="22"/>
          <w:szCs w:val="22"/>
        </w:rPr>
        <w:t>A subjetividade de cada professor em uma escola de ensino fundamental e médio afeta a eficácia e o surgimento ou desaparecimento de anotações feitas ao longo do ano letivo</w:t>
      </w:r>
      <w:r w:rsidR="00FB0138">
        <w:rPr>
          <w:rFonts w:ascii="Arial" w:hAnsi="Arial" w:cs="Arial"/>
          <w:sz w:val="22"/>
          <w:szCs w:val="22"/>
        </w:rPr>
        <w:t>, essa falta de padronização afeta não somente os professores como também os alunos que não possuem esse retorno do quão dependentes estão em uma matéria X ou Y.</w:t>
      </w:r>
    </w:p>
    <w:p w14:paraId="3F3E5F16" w14:textId="015AA295" w:rsidR="00046DC9" w:rsidRDefault="00B367F6">
      <w:pPr>
        <w:pStyle w:val="LO-normal"/>
        <w:widowControl/>
        <w:numPr>
          <w:ilvl w:val="0"/>
          <w:numId w:val="1"/>
        </w:numPr>
        <w:spacing w:before="280" w:after="280"/>
        <w:jc w:val="both"/>
      </w:pPr>
      <w:r>
        <w:rPr>
          <w:rFonts w:ascii="Arial" w:eastAsia="Arial" w:hAnsi="Arial" w:cs="Arial"/>
          <w:sz w:val="22"/>
          <w:szCs w:val="22"/>
        </w:rPr>
        <w:t xml:space="preserve">Afeta: </w:t>
      </w:r>
      <w:r w:rsidR="00FB0138">
        <w:rPr>
          <w:rFonts w:ascii="Arial" w:eastAsia="Arial" w:hAnsi="Arial" w:cs="Arial"/>
          <w:iCs/>
          <w:sz w:val="22"/>
          <w:szCs w:val="22"/>
        </w:rPr>
        <w:t>Direção escolar, professores e alunos.</w:t>
      </w:r>
    </w:p>
    <w:p w14:paraId="56D29CB1" w14:textId="3594D951" w:rsidR="00046DC9" w:rsidRDefault="00B367F6">
      <w:pPr>
        <w:pStyle w:val="LO-normal"/>
        <w:widowControl/>
        <w:numPr>
          <w:ilvl w:val="0"/>
          <w:numId w:val="2"/>
        </w:numPr>
        <w:spacing w:before="280" w:after="280"/>
        <w:jc w:val="both"/>
      </w:pPr>
      <w:r>
        <w:rPr>
          <w:rFonts w:ascii="Arial" w:eastAsia="Arial" w:hAnsi="Arial" w:cs="Arial"/>
          <w:sz w:val="22"/>
          <w:szCs w:val="22"/>
        </w:rPr>
        <w:t xml:space="preserve">Cujo impacto é: </w:t>
      </w:r>
      <w:r w:rsidR="00FB0138">
        <w:rPr>
          <w:rFonts w:ascii="Arial" w:eastAsia="Arial" w:hAnsi="Arial" w:cs="Arial"/>
          <w:sz w:val="22"/>
          <w:szCs w:val="22"/>
        </w:rPr>
        <w:t>Em relação aos professores, a falta de uma padronização afeta a data de divulgação de notas de cada disciplina além de que pode haver perdas de dados caso essas notas não sejam anotadas de maneira correta. Em relação aos alunos, a divulgação de notas o mais cedo possível ajudaria no desempenho escolar em cada disciplina</w:t>
      </w:r>
      <w:r w:rsidR="009D46E3">
        <w:rPr>
          <w:rFonts w:ascii="Arial" w:eastAsia="Arial" w:hAnsi="Arial" w:cs="Arial"/>
          <w:sz w:val="22"/>
          <w:szCs w:val="22"/>
        </w:rPr>
        <w:t xml:space="preserve"> e isso propiciaria a</w:t>
      </w:r>
      <w:r w:rsidR="00FB0138">
        <w:rPr>
          <w:rFonts w:ascii="Arial" w:eastAsia="Arial" w:hAnsi="Arial" w:cs="Arial"/>
          <w:sz w:val="22"/>
          <w:szCs w:val="22"/>
        </w:rPr>
        <w:t xml:space="preserve"> pontuação </w:t>
      </w:r>
      <w:r w:rsidR="009D46E3">
        <w:rPr>
          <w:rFonts w:ascii="Arial" w:eastAsia="Arial" w:hAnsi="Arial" w:cs="Arial"/>
          <w:sz w:val="22"/>
          <w:szCs w:val="22"/>
        </w:rPr>
        <w:t xml:space="preserve">que </w:t>
      </w:r>
      <w:r w:rsidR="00FB0138">
        <w:rPr>
          <w:rFonts w:ascii="Arial" w:eastAsia="Arial" w:hAnsi="Arial" w:cs="Arial"/>
          <w:sz w:val="22"/>
          <w:szCs w:val="22"/>
        </w:rPr>
        <w:t>deverão atingir para serem aprovados</w:t>
      </w:r>
      <w:r w:rsidR="009D46E3">
        <w:rPr>
          <w:rFonts w:ascii="Arial" w:eastAsia="Arial" w:hAnsi="Arial" w:cs="Arial"/>
          <w:sz w:val="22"/>
          <w:szCs w:val="22"/>
        </w:rPr>
        <w:t>.</w:t>
      </w:r>
    </w:p>
    <w:p w14:paraId="5F3C5AD3" w14:textId="1F5F6F96" w:rsidR="00046DC9" w:rsidRPr="00F40899" w:rsidRDefault="00B367F6" w:rsidP="00F40899">
      <w:pPr>
        <w:pStyle w:val="LO-normal"/>
        <w:widowControl/>
        <w:numPr>
          <w:ilvl w:val="0"/>
          <w:numId w:val="3"/>
        </w:numPr>
        <w:spacing w:before="280" w:after="280"/>
        <w:jc w:val="both"/>
      </w:pPr>
      <w:r>
        <w:rPr>
          <w:rFonts w:ascii="Arial" w:eastAsia="Arial" w:hAnsi="Arial" w:cs="Arial"/>
          <w:sz w:val="22"/>
          <w:szCs w:val="22"/>
        </w:rPr>
        <w:t xml:space="preserve">Uma boa solução seria: </w:t>
      </w:r>
      <w:r w:rsidR="009D46E3">
        <w:rPr>
          <w:rFonts w:ascii="Arial" w:eastAsia="Arial" w:hAnsi="Arial" w:cs="Arial"/>
          <w:sz w:val="22"/>
          <w:szCs w:val="22"/>
        </w:rPr>
        <w:t>Um software capaz de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9D46E3">
        <w:rPr>
          <w:rFonts w:ascii="Arial" w:eastAsia="Arial" w:hAnsi="Arial" w:cs="Arial"/>
          <w:sz w:val="22"/>
          <w:szCs w:val="22"/>
        </w:rPr>
        <w:t>padronizar e o</w:t>
      </w:r>
      <w:r>
        <w:rPr>
          <w:rFonts w:ascii="Arial" w:eastAsia="Arial" w:hAnsi="Arial" w:cs="Arial"/>
          <w:sz w:val="22"/>
          <w:szCs w:val="22"/>
        </w:rPr>
        <w:t>rganiza</w:t>
      </w:r>
      <w:r w:rsidR="009D46E3"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9D46E3">
        <w:rPr>
          <w:rFonts w:ascii="Arial" w:eastAsia="Arial" w:hAnsi="Arial" w:cs="Arial"/>
          <w:sz w:val="22"/>
          <w:szCs w:val="22"/>
        </w:rPr>
        <w:t>a divulgação d</w:t>
      </w:r>
      <w:r>
        <w:rPr>
          <w:rFonts w:ascii="Arial" w:eastAsia="Arial" w:hAnsi="Arial" w:cs="Arial"/>
          <w:sz w:val="22"/>
          <w:szCs w:val="22"/>
        </w:rPr>
        <w:t>as notas</w:t>
      </w:r>
      <w:r w:rsidR="009D46E3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aos aluno</w:t>
      </w:r>
      <w:r w:rsidR="009D46E3">
        <w:rPr>
          <w:rFonts w:ascii="Arial" w:eastAsia="Arial" w:hAnsi="Arial" w:cs="Arial"/>
          <w:sz w:val="22"/>
          <w:szCs w:val="22"/>
        </w:rPr>
        <w:t>s e que conseguisse através de cálculos a</w:t>
      </w:r>
      <w:r>
        <w:rPr>
          <w:rFonts w:ascii="Arial" w:eastAsia="Arial" w:hAnsi="Arial" w:cs="Arial"/>
          <w:sz w:val="22"/>
          <w:szCs w:val="22"/>
        </w:rPr>
        <w:t xml:space="preserve"> média das notas e média necessária para a aprovação. </w:t>
      </w:r>
      <w:r w:rsidR="009D46E3">
        <w:rPr>
          <w:rFonts w:ascii="Arial" w:eastAsia="Arial" w:hAnsi="Arial" w:cs="Arial"/>
          <w:sz w:val="22"/>
          <w:szCs w:val="22"/>
        </w:rPr>
        <w:t>O Software</w:t>
      </w:r>
      <w:r>
        <w:rPr>
          <w:rFonts w:ascii="Arial" w:eastAsia="Arial" w:hAnsi="Arial" w:cs="Arial"/>
          <w:sz w:val="22"/>
          <w:szCs w:val="22"/>
        </w:rPr>
        <w:t xml:space="preserve"> facilitaria o estudo dos alunos, e ajudaria os professores na organização de seus planejamentos disciplinares.</w:t>
      </w:r>
      <w:bookmarkStart w:id="3" w:name="3znysh7"/>
      <w:bookmarkEnd w:id="3"/>
    </w:p>
    <w:p w14:paraId="29752EEA" w14:textId="7B680894" w:rsidR="00046DC9" w:rsidRDefault="00B367F6">
      <w:pPr>
        <w:pStyle w:val="LO-normal"/>
        <w:keepNext/>
        <w:numPr>
          <w:ilvl w:val="1"/>
          <w:numId w:val="12"/>
        </w:numPr>
        <w:spacing w:before="120" w:after="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Sentença de Posição do Produto </w:t>
      </w:r>
    </w:p>
    <w:p w14:paraId="776E5759" w14:textId="1901C29E" w:rsidR="00046DC9" w:rsidRDefault="00B367F6">
      <w:pPr>
        <w:pStyle w:val="LO-normal"/>
        <w:widowControl/>
        <w:numPr>
          <w:ilvl w:val="0"/>
          <w:numId w:val="4"/>
        </w:numPr>
        <w:spacing w:before="280" w:after="280"/>
        <w:jc w:val="both"/>
      </w:pPr>
      <w:r>
        <w:rPr>
          <w:rFonts w:ascii="Arial" w:eastAsia="Arial" w:hAnsi="Arial" w:cs="Arial"/>
          <w:sz w:val="22"/>
          <w:szCs w:val="22"/>
        </w:rPr>
        <w:t>Para: Professores e alunos do Ensino Médio e Ensino Fundamental</w:t>
      </w:r>
    </w:p>
    <w:p w14:paraId="5F19FC06" w14:textId="50019DCC" w:rsidR="00046DC9" w:rsidRDefault="00B367F6">
      <w:pPr>
        <w:pStyle w:val="LO-normal"/>
        <w:widowControl/>
        <w:numPr>
          <w:ilvl w:val="0"/>
          <w:numId w:val="6"/>
        </w:numPr>
        <w:spacing w:before="280" w:after="280"/>
        <w:jc w:val="both"/>
      </w:pPr>
      <w:r>
        <w:rPr>
          <w:rFonts w:ascii="Arial" w:eastAsia="Arial" w:hAnsi="Arial" w:cs="Arial"/>
          <w:sz w:val="22"/>
          <w:szCs w:val="22"/>
        </w:rPr>
        <w:t xml:space="preserve">Que: </w:t>
      </w:r>
      <w:r w:rsidR="00F1261C">
        <w:rPr>
          <w:rFonts w:ascii="Arial" w:eastAsia="Arial" w:hAnsi="Arial" w:cs="Arial"/>
          <w:sz w:val="22"/>
          <w:szCs w:val="22"/>
        </w:rPr>
        <w:t xml:space="preserve">Precisem de ajuda na conferência de </w:t>
      </w:r>
      <w:r>
        <w:rPr>
          <w:rFonts w:ascii="Arial" w:eastAsia="Arial" w:hAnsi="Arial" w:cs="Arial"/>
          <w:sz w:val="22"/>
          <w:szCs w:val="22"/>
        </w:rPr>
        <w:t>obrigações escolares</w:t>
      </w:r>
      <w:r w:rsidR="009D46E3">
        <w:rPr>
          <w:rFonts w:ascii="Arial" w:eastAsia="Arial" w:hAnsi="Arial" w:cs="Arial"/>
          <w:sz w:val="22"/>
          <w:szCs w:val="22"/>
        </w:rPr>
        <w:t xml:space="preserve">. </w:t>
      </w:r>
    </w:p>
    <w:p w14:paraId="02E6546A" w14:textId="04A7FA2A" w:rsidR="00046DC9" w:rsidRPr="00F1261C" w:rsidRDefault="00B367F6">
      <w:pPr>
        <w:pStyle w:val="LO-normal"/>
        <w:widowControl/>
        <w:numPr>
          <w:ilvl w:val="0"/>
          <w:numId w:val="8"/>
        </w:numPr>
        <w:spacing w:before="280" w:after="280"/>
        <w:jc w:val="both"/>
      </w:pPr>
      <w:r>
        <w:rPr>
          <w:rFonts w:ascii="Arial" w:eastAsia="Arial" w:hAnsi="Arial" w:cs="Arial"/>
          <w:sz w:val="22"/>
          <w:szCs w:val="22"/>
        </w:rPr>
        <w:t xml:space="preserve">O </w:t>
      </w:r>
      <w:r w:rsidR="00F1261C">
        <w:rPr>
          <w:rFonts w:ascii="Arial" w:eastAsia="Arial" w:hAnsi="Arial" w:cs="Arial"/>
          <w:sz w:val="22"/>
          <w:szCs w:val="22"/>
        </w:rPr>
        <w:t>Ajuda Prof.</w:t>
      </w:r>
      <w:r>
        <w:rPr>
          <w:rFonts w:ascii="Arial" w:eastAsia="Arial" w:hAnsi="Arial" w:cs="Arial"/>
          <w:sz w:val="22"/>
          <w:szCs w:val="22"/>
        </w:rPr>
        <w:t xml:space="preserve">: </w:t>
      </w:r>
      <w:r w:rsidR="00F1261C">
        <w:rPr>
          <w:rFonts w:ascii="Arial" w:hAnsi="Arial" w:cs="Arial"/>
          <w:sz w:val="22"/>
          <w:szCs w:val="22"/>
        </w:rPr>
        <w:t>É um software de gestão de educação.</w:t>
      </w:r>
    </w:p>
    <w:p w14:paraId="59411F01" w14:textId="4BC14D06" w:rsidR="00046DC9" w:rsidRDefault="00B367F6">
      <w:pPr>
        <w:pStyle w:val="LO-normal"/>
        <w:widowControl/>
        <w:numPr>
          <w:ilvl w:val="0"/>
          <w:numId w:val="5"/>
        </w:numPr>
        <w:spacing w:before="280" w:after="280"/>
        <w:jc w:val="both"/>
      </w:pPr>
      <w:r>
        <w:rPr>
          <w:rFonts w:ascii="Arial" w:eastAsia="Arial" w:hAnsi="Arial" w:cs="Arial"/>
          <w:sz w:val="22"/>
          <w:szCs w:val="22"/>
        </w:rPr>
        <w:t xml:space="preserve">Que: </w:t>
      </w:r>
      <w:r w:rsidR="00F1261C">
        <w:rPr>
          <w:rFonts w:ascii="Arial" w:eastAsia="Arial" w:hAnsi="Arial" w:cs="Arial"/>
          <w:iCs/>
          <w:sz w:val="22"/>
          <w:szCs w:val="22"/>
        </w:rPr>
        <w:t xml:space="preserve">Padroniza e facilita a conferência e divulgação de notas escolares. A questão mais importante é a facilidade em acessar os dados. </w:t>
      </w:r>
    </w:p>
    <w:p w14:paraId="324F418F" w14:textId="0E952A01" w:rsidR="00046DC9" w:rsidRDefault="00B367F6">
      <w:pPr>
        <w:pStyle w:val="LO-normal"/>
        <w:widowControl/>
        <w:numPr>
          <w:ilvl w:val="0"/>
          <w:numId w:val="7"/>
        </w:numPr>
        <w:spacing w:before="280" w:after="280"/>
        <w:jc w:val="both"/>
      </w:pPr>
      <w:r>
        <w:rPr>
          <w:rFonts w:ascii="Arial" w:eastAsia="Arial" w:hAnsi="Arial" w:cs="Arial"/>
          <w:sz w:val="22"/>
          <w:szCs w:val="22"/>
        </w:rPr>
        <w:t xml:space="preserve">Ao contrário de </w:t>
      </w:r>
      <w:r w:rsidR="00F1261C">
        <w:rPr>
          <w:rFonts w:ascii="Arial" w:eastAsia="Arial" w:hAnsi="Arial" w:cs="Arial"/>
          <w:iCs/>
          <w:sz w:val="22"/>
          <w:szCs w:val="22"/>
        </w:rPr>
        <w:t>únicas alternativas onde professores utilizam documentos do Excel, folhas de papel para salvar anotações que são maneiras nada práticas.</w:t>
      </w:r>
    </w:p>
    <w:p w14:paraId="07F84398" w14:textId="17662673" w:rsidR="00046DC9" w:rsidRPr="00F1261C" w:rsidRDefault="00B367F6" w:rsidP="00F1261C">
      <w:pPr>
        <w:pStyle w:val="LO-normal"/>
        <w:widowControl/>
        <w:numPr>
          <w:ilvl w:val="0"/>
          <w:numId w:val="9"/>
        </w:numPr>
        <w:spacing w:before="280" w:after="280"/>
        <w:jc w:val="both"/>
      </w:pPr>
      <w:r>
        <w:rPr>
          <w:rFonts w:ascii="Arial" w:eastAsia="Arial" w:hAnsi="Arial" w:cs="Arial"/>
          <w:sz w:val="22"/>
          <w:szCs w:val="22"/>
        </w:rPr>
        <w:t xml:space="preserve">Nosso produto </w:t>
      </w:r>
      <w:r w:rsidR="00F1261C">
        <w:rPr>
          <w:rFonts w:ascii="Arial" w:eastAsia="Arial" w:hAnsi="Arial" w:cs="Arial"/>
          <w:iCs/>
          <w:sz w:val="22"/>
          <w:szCs w:val="22"/>
        </w:rPr>
        <w:t>agiliza e facilita todo esse processo tanto para professores como para alunos.</w:t>
      </w:r>
      <w:bookmarkStart w:id="4" w:name="2et92p0"/>
      <w:bookmarkEnd w:id="4"/>
    </w:p>
    <w:p w14:paraId="5A45C448" w14:textId="77777777" w:rsidR="00046DC9" w:rsidRDefault="00B367F6">
      <w:pPr>
        <w:pStyle w:val="LO-normal"/>
        <w:keepNext/>
        <w:numPr>
          <w:ilvl w:val="0"/>
          <w:numId w:val="12"/>
        </w:numPr>
        <w:spacing w:before="120" w:after="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 xml:space="preserve">Descrições dos Envolvidos e dos Usuários </w:t>
      </w:r>
    </w:p>
    <w:p w14:paraId="288B5321" w14:textId="2891083F" w:rsidR="009206C4" w:rsidRDefault="009206C4" w:rsidP="009206C4">
      <w:pPr>
        <w:pStyle w:val="LO-normal"/>
        <w:widowControl/>
        <w:spacing w:after="119"/>
        <w:ind w:left="720" w:firstLine="360"/>
        <w:jc w:val="both"/>
        <w:rPr>
          <w:rFonts w:ascii="Arial" w:hAnsi="Arial" w:cs="Arial"/>
          <w:sz w:val="22"/>
          <w:szCs w:val="22"/>
        </w:rPr>
      </w:pPr>
      <w:r w:rsidRPr="009206C4">
        <w:rPr>
          <w:rFonts w:ascii="Arial" w:hAnsi="Arial" w:cs="Arial"/>
          <w:sz w:val="22"/>
          <w:szCs w:val="22"/>
        </w:rPr>
        <w:t>Envolvidos que integram o projeto: Direção Escolar</w:t>
      </w:r>
      <w:r w:rsidR="0034161A">
        <w:rPr>
          <w:rFonts w:ascii="Arial" w:hAnsi="Arial" w:cs="Arial"/>
          <w:sz w:val="22"/>
          <w:szCs w:val="22"/>
        </w:rPr>
        <w:t>,</w:t>
      </w:r>
      <w:r w:rsidRPr="009206C4">
        <w:rPr>
          <w:rFonts w:ascii="Arial" w:hAnsi="Arial" w:cs="Arial"/>
          <w:sz w:val="22"/>
          <w:szCs w:val="22"/>
        </w:rPr>
        <w:t xml:space="preserve"> Educadores</w:t>
      </w:r>
      <w:r w:rsidR="0034161A">
        <w:rPr>
          <w:rFonts w:ascii="Arial" w:hAnsi="Arial" w:cs="Arial"/>
          <w:sz w:val="22"/>
          <w:szCs w:val="22"/>
        </w:rPr>
        <w:t>,</w:t>
      </w:r>
      <w:r w:rsidRPr="009206C4">
        <w:rPr>
          <w:rFonts w:ascii="Arial" w:hAnsi="Arial" w:cs="Arial"/>
          <w:sz w:val="22"/>
          <w:szCs w:val="22"/>
        </w:rPr>
        <w:t xml:space="preserve"> Alunos do Ensino Médio e Fundamental </w:t>
      </w:r>
      <w:r w:rsidR="0034161A" w:rsidRPr="009206C4">
        <w:rPr>
          <w:rFonts w:ascii="Arial" w:hAnsi="Arial" w:cs="Arial"/>
          <w:sz w:val="22"/>
          <w:szCs w:val="22"/>
        </w:rPr>
        <w:t>Pa</w:t>
      </w:r>
      <w:r w:rsidR="0034161A">
        <w:rPr>
          <w:rFonts w:ascii="Arial" w:hAnsi="Arial" w:cs="Arial"/>
          <w:sz w:val="22"/>
          <w:szCs w:val="22"/>
        </w:rPr>
        <w:t>i</w:t>
      </w:r>
      <w:r w:rsidR="0034161A" w:rsidRPr="009206C4">
        <w:rPr>
          <w:rFonts w:ascii="Arial" w:hAnsi="Arial" w:cs="Arial"/>
          <w:sz w:val="22"/>
          <w:szCs w:val="22"/>
        </w:rPr>
        <w:t>s</w:t>
      </w:r>
      <w:r w:rsidRPr="009206C4">
        <w:rPr>
          <w:rFonts w:ascii="Arial" w:hAnsi="Arial" w:cs="Arial"/>
          <w:sz w:val="22"/>
          <w:szCs w:val="22"/>
        </w:rPr>
        <w:t>/Responsáveis</w:t>
      </w:r>
      <w:r>
        <w:rPr>
          <w:rFonts w:ascii="Arial" w:hAnsi="Arial" w:cs="Arial"/>
          <w:sz w:val="22"/>
          <w:szCs w:val="22"/>
        </w:rPr>
        <w:t>,</w:t>
      </w:r>
      <w:r w:rsidRPr="009206C4">
        <w:rPr>
          <w:rFonts w:ascii="Arial" w:hAnsi="Arial" w:cs="Arial"/>
          <w:sz w:val="22"/>
          <w:szCs w:val="22"/>
        </w:rPr>
        <w:t xml:space="preserve"> Equipe Desenvolvedora</w:t>
      </w:r>
      <w:r w:rsidR="0034161A">
        <w:rPr>
          <w:rFonts w:ascii="Arial" w:hAnsi="Arial" w:cs="Arial"/>
          <w:sz w:val="22"/>
          <w:szCs w:val="22"/>
        </w:rPr>
        <w:t>.</w:t>
      </w:r>
      <w:r w:rsidRPr="009206C4">
        <w:rPr>
          <w:rFonts w:ascii="Arial" w:hAnsi="Arial" w:cs="Arial"/>
          <w:sz w:val="22"/>
          <w:szCs w:val="22"/>
        </w:rPr>
        <w:t xml:space="preserve"> </w:t>
      </w:r>
    </w:p>
    <w:p w14:paraId="2F826DF4" w14:textId="636E7DBC" w:rsidR="009206C4" w:rsidRDefault="009206C4" w:rsidP="009206C4">
      <w:pPr>
        <w:pStyle w:val="LO-normal"/>
        <w:widowControl/>
        <w:spacing w:after="119"/>
        <w:ind w:left="720" w:firstLine="360"/>
        <w:jc w:val="both"/>
        <w:rPr>
          <w:rFonts w:ascii="Arial" w:hAnsi="Arial" w:cs="Arial"/>
          <w:sz w:val="22"/>
          <w:szCs w:val="22"/>
        </w:rPr>
      </w:pPr>
      <w:r w:rsidRPr="009206C4">
        <w:rPr>
          <w:rFonts w:ascii="Arial" w:hAnsi="Arial" w:cs="Arial"/>
          <w:sz w:val="22"/>
          <w:szCs w:val="22"/>
        </w:rPr>
        <w:t>Usuários que integram o projeto: Professores</w:t>
      </w:r>
      <w:r w:rsidR="0034161A">
        <w:rPr>
          <w:rFonts w:ascii="Arial" w:hAnsi="Arial" w:cs="Arial"/>
          <w:sz w:val="22"/>
          <w:szCs w:val="22"/>
        </w:rPr>
        <w:t>,</w:t>
      </w:r>
      <w:r w:rsidRPr="009206C4">
        <w:rPr>
          <w:rFonts w:ascii="Arial" w:hAnsi="Arial" w:cs="Arial"/>
          <w:sz w:val="22"/>
          <w:szCs w:val="22"/>
        </w:rPr>
        <w:t xml:space="preserve"> Alunos do Ensino Médio e Fundamental</w:t>
      </w:r>
      <w:r w:rsidR="0034161A">
        <w:rPr>
          <w:rFonts w:ascii="Arial" w:hAnsi="Arial" w:cs="Arial"/>
          <w:sz w:val="22"/>
          <w:szCs w:val="22"/>
        </w:rPr>
        <w:t>,</w:t>
      </w:r>
      <w:r w:rsidRPr="009206C4">
        <w:rPr>
          <w:rFonts w:ascii="Arial" w:hAnsi="Arial" w:cs="Arial"/>
          <w:sz w:val="22"/>
          <w:szCs w:val="22"/>
        </w:rPr>
        <w:t xml:space="preserve"> Pais/Responsáveis</w:t>
      </w:r>
      <w:r w:rsidR="0034161A">
        <w:rPr>
          <w:rFonts w:ascii="Arial" w:hAnsi="Arial" w:cs="Arial"/>
          <w:sz w:val="22"/>
          <w:szCs w:val="22"/>
        </w:rPr>
        <w:t>.</w:t>
      </w:r>
    </w:p>
    <w:p w14:paraId="48C30C43" w14:textId="3A4DF2C6" w:rsidR="00154AF6" w:rsidRPr="009206C4" w:rsidRDefault="009206C4" w:rsidP="009206C4">
      <w:pPr>
        <w:pStyle w:val="LO-normal"/>
        <w:widowControl/>
        <w:spacing w:after="119"/>
        <w:ind w:left="720" w:firstLine="360"/>
        <w:jc w:val="both"/>
        <w:rPr>
          <w:rFonts w:ascii="Arial" w:eastAsia="Arial" w:hAnsi="Arial" w:cs="Arial"/>
          <w:sz w:val="24"/>
          <w:szCs w:val="24"/>
        </w:rPr>
      </w:pPr>
      <w:r w:rsidRPr="009206C4">
        <w:rPr>
          <w:rFonts w:ascii="Arial" w:hAnsi="Arial" w:cs="Arial"/>
          <w:sz w:val="22"/>
          <w:szCs w:val="22"/>
        </w:rPr>
        <w:t>Principais problemas que poderão ser abordados pela solução proposta: Cálculo das médias de cada aluno individualmente; Desaparecimento de anotações por falta de objetividade e eficácia; Falta do acompanhamento escolar</w:t>
      </w:r>
      <w:r>
        <w:rPr>
          <w:rFonts w:ascii="Arial" w:hAnsi="Arial" w:cs="Arial"/>
          <w:sz w:val="22"/>
          <w:szCs w:val="22"/>
        </w:rPr>
        <w:t>.</w:t>
      </w:r>
    </w:p>
    <w:p w14:paraId="15089135" w14:textId="77777777" w:rsidR="00046DC9" w:rsidRDefault="00046DC9">
      <w:pPr>
        <w:pStyle w:val="LO-normal"/>
        <w:widowControl/>
        <w:spacing w:after="119"/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  <w:bookmarkStart w:id="5" w:name="tyjcwt"/>
      <w:bookmarkEnd w:id="5"/>
    </w:p>
    <w:p w14:paraId="1050FBA9" w14:textId="77777777" w:rsidR="006E4B04" w:rsidRDefault="00B367F6" w:rsidP="006E4B04">
      <w:pPr>
        <w:pStyle w:val="LO-normal"/>
        <w:keepNext/>
        <w:numPr>
          <w:ilvl w:val="1"/>
          <w:numId w:val="12"/>
        </w:numPr>
        <w:spacing w:before="120" w:after="60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Resumo dos Envolvidos </w:t>
      </w:r>
    </w:p>
    <w:p w14:paraId="4676C041" w14:textId="55D2BAB1" w:rsidR="0034161A" w:rsidRPr="006E4B04" w:rsidRDefault="00B367F6" w:rsidP="006E4B04">
      <w:pPr>
        <w:pStyle w:val="LO-normal"/>
        <w:keepNext/>
        <w:numPr>
          <w:ilvl w:val="0"/>
          <w:numId w:val="18"/>
        </w:numPr>
        <w:spacing w:before="120" w:after="60"/>
        <w:rPr>
          <w:rFonts w:ascii="Arial" w:hAnsi="Arial" w:cs="Arial"/>
          <w:sz w:val="22"/>
          <w:szCs w:val="22"/>
        </w:rPr>
      </w:pPr>
      <w:r w:rsidRPr="006E4B04">
        <w:rPr>
          <w:rFonts w:ascii="Arial" w:eastAsia="Arial" w:hAnsi="Arial" w:cs="Arial"/>
          <w:sz w:val="22"/>
          <w:szCs w:val="22"/>
        </w:rPr>
        <w:t xml:space="preserve">Nome: </w:t>
      </w:r>
      <w:r w:rsidR="0034161A" w:rsidRPr="006E4B04">
        <w:rPr>
          <w:rFonts w:ascii="Arial" w:hAnsi="Arial" w:cs="Arial"/>
          <w:sz w:val="22"/>
          <w:szCs w:val="22"/>
        </w:rPr>
        <w:t xml:space="preserve">Direção Escolar, Educadores, Alunos do Ensino Médio e Fundamental Pais/Responsáveis, Equipe Desenvolvedora.                                                                         </w:t>
      </w:r>
    </w:p>
    <w:p w14:paraId="3E0C789B" w14:textId="51C881A0" w:rsidR="0034161A" w:rsidRPr="006E4B04" w:rsidRDefault="00B367F6" w:rsidP="006E4B04">
      <w:pPr>
        <w:pStyle w:val="LO-normal"/>
        <w:widowControl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6E4B04">
        <w:rPr>
          <w:rFonts w:ascii="Arial" w:eastAsia="Arial" w:hAnsi="Arial" w:cs="Arial"/>
          <w:sz w:val="22"/>
          <w:szCs w:val="22"/>
        </w:rPr>
        <w:t xml:space="preserve">Descrição: </w:t>
      </w:r>
      <w:r w:rsidR="0034161A" w:rsidRPr="006E4B04">
        <w:rPr>
          <w:rFonts w:ascii="Arial" w:eastAsia="Arial" w:hAnsi="Arial" w:cs="Arial"/>
          <w:iCs/>
          <w:sz w:val="22"/>
          <w:szCs w:val="22"/>
        </w:rPr>
        <w:t>Direção escolar terá uma responsabilidade na implementação desse software</w:t>
      </w:r>
      <w:r w:rsidR="006E4B04" w:rsidRPr="006E4B04">
        <w:rPr>
          <w:rFonts w:ascii="Arial" w:eastAsia="Arial" w:hAnsi="Arial" w:cs="Arial"/>
          <w:iCs/>
          <w:sz w:val="22"/>
          <w:szCs w:val="22"/>
        </w:rPr>
        <w:t xml:space="preserve"> e estarão em intenso contato com os desenvolvedores falando o que precisa ser implementado por conta das sugestões dadas por professores e alunos.</w:t>
      </w:r>
      <w:r w:rsidR="0034161A" w:rsidRPr="006E4B04">
        <w:rPr>
          <w:rFonts w:ascii="Arial" w:eastAsia="Arial" w:hAnsi="Arial" w:cs="Arial"/>
          <w:iCs/>
          <w:sz w:val="22"/>
          <w:szCs w:val="22"/>
        </w:rPr>
        <w:t xml:space="preserve"> Professores e alunos estarão na linha de frente do software utilizando-o todos os dias e possivelmente encontrando falta de métodos ou bugs</w:t>
      </w:r>
      <w:r w:rsidR="006E4B04" w:rsidRPr="006E4B04">
        <w:rPr>
          <w:rFonts w:ascii="Arial" w:eastAsia="Arial" w:hAnsi="Arial" w:cs="Arial"/>
          <w:iCs/>
          <w:sz w:val="22"/>
          <w:szCs w:val="22"/>
        </w:rPr>
        <w:t>. P</w:t>
      </w:r>
      <w:r w:rsidR="0034161A" w:rsidRPr="006E4B04">
        <w:rPr>
          <w:rFonts w:ascii="Arial" w:eastAsia="Arial" w:hAnsi="Arial" w:cs="Arial"/>
          <w:iCs/>
          <w:sz w:val="22"/>
          <w:szCs w:val="22"/>
        </w:rPr>
        <w:t xml:space="preserve">ais/responsáveis terão em primeira mão o desempenho escolar </w:t>
      </w:r>
      <w:r w:rsidR="006E4B04" w:rsidRPr="006E4B04">
        <w:rPr>
          <w:rFonts w:ascii="Arial" w:eastAsia="Arial" w:hAnsi="Arial" w:cs="Arial"/>
          <w:iCs/>
          <w:sz w:val="22"/>
          <w:szCs w:val="22"/>
        </w:rPr>
        <w:t xml:space="preserve">do aluno </w:t>
      </w:r>
      <w:r w:rsidR="0034161A" w:rsidRPr="006E4B04">
        <w:rPr>
          <w:rFonts w:ascii="Arial" w:eastAsia="Arial" w:hAnsi="Arial" w:cs="Arial"/>
          <w:iCs/>
          <w:sz w:val="22"/>
          <w:szCs w:val="22"/>
        </w:rPr>
        <w:t xml:space="preserve">e </w:t>
      </w:r>
      <w:r w:rsidR="006E4B04" w:rsidRPr="006E4B04">
        <w:rPr>
          <w:rFonts w:ascii="Arial" w:eastAsia="Arial" w:hAnsi="Arial" w:cs="Arial"/>
          <w:iCs/>
          <w:sz w:val="22"/>
          <w:szCs w:val="22"/>
        </w:rPr>
        <w:t>poderão avaliar a utilidade do software.</w:t>
      </w:r>
    </w:p>
    <w:p w14:paraId="2EFEE7C5" w14:textId="65AB3A70" w:rsidR="006E4B04" w:rsidRPr="006E4B04" w:rsidRDefault="00B367F6" w:rsidP="006E4B04">
      <w:pPr>
        <w:pStyle w:val="LO-normal"/>
        <w:widowControl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6E4B04">
        <w:rPr>
          <w:rFonts w:ascii="Arial" w:eastAsia="Arial" w:hAnsi="Arial" w:cs="Arial"/>
          <w:sz w:val="22"/>
          <w:szCs w:val="22"/>
        </w:rPr>
        <w:t xml:space="preserve">Responsabilidades: </w:t>
      </w:r>
      <w:bookmarkStart w:id="6" w:name="3dy6vkm"/>
      <w:bookmarkEnd w:id="6"/>
    </w:p>
    <w:p w14:paraId="4C7C78AF" w14:textId="0D1109D6" w:rsidR="006E4B04" w:rsidRPr="006E4B04" w:rsidRDefault="006E4B04" w:rsidP="006E4B04">
      <w:pPr>
        <w:pStyle w:val="LO-normal"/>
        <w:widowControl/>
        <w:numPr>
          <w:ilvl w:val="1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6E4B04">
        <w:rPr>
          <w:rFonts w:ascii="Arial" w:hAnsi="Arial" w:cs="Arial"/>
          <w:sz w:val="22"/>
          <w:szCs w:val="22"/>
        </w:rPr>
        <w:t>Direção escolar: Assegura o orçamento, assegura a implementação de todas as funcionalidades necessárias pedidas por professores e alunos.</w:t>
      </w:r>
    </w:p>
    <w:p w14:paraId="61B31215" w14:textId="4A04FE54" w:rsidR="006E4B04" w:rsidRPr="006E4B04" w:rsidRDefault="006E4B04" w:rsidP="006E4B04">
      <w:pPr>
        <w:pStyle w:val="LO-normal"/>
        <w:widowControl/>
        <w:numPr>
          <w:ilvl w:val="1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6E4B04">
        <w:rPr>
          <w:rFonts w:ascii="Arial" w:hAnsi="Arial" w:cs="Arial"/>
          <w:sz w:val="22"/>
          <w:szCs w:val="22"/>
        </w:rPr>
        <w:t>Professores e alunos: Utilizam o programa para fins já especificados e relata problemas para a direção escolar que é encarregada de levar aos desenvolvedores.</w:t>
      </w:r>
    </w:p>
    <w:p w14:paraId="3C9DAD10" w14:textId="4B0A2C8E" w:rsidR="006E4B04" w:rsidRPr="006E4B04" w:rsidRDefault="006E4B04" w:rsidP="006E4B04">
      <w:pPr>
        <w:pStyle w:val="LO-normal"/>
        <w:widowControl/>
        <w:numPr>
          <w:ilvl w:val="1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6E4B04">
        <w:rPr>
          <w:rFonts w:ascii="Arial" w:hAnsi="Arial" w:cs="Arial"/>
          <w:sz w:val="22"/>
          <w:szCs w:val="22"/>
        </w:rPr>
        <w:t>Pais/responsáveis: Utilizam o programa para avaliar o rendimento dos alunos e relatam problemas para professores.</w:t>
      </w:r>
    </w:p>
    <w:p w14:paraId="41654A0F" w14:textId="702E992B" w:rsidR="006E4B04" w:rsidRDefault="006E4B04" w:rsidP="006E4B04">
      <w:pPr>
        <w:pStyle w:val="LO-normal"/>
        <w:widowControl/>
        <w:numPr>
          <w:ilvl w:val="1"/>
          <w:numId w:val="10"/>
        </w:numPr>
        <w:jc w:val="both"/>
      </w:pPr>
      <w:r w:rsidRPr="006E4B04">
        <w:rPr>
          <w:rFonts w:ascii="Arial" w:hAnsi="Arial" w:cs="Arial"/>
          <w:sz w:val="22"/>
          <w:szCs w:val="22"/>
        </w:rPr>
        <w:t>Desenvolvedores: Asseguram a qualidade do software no quesito bugs e implementações.</w:t>
      </w:r>
    </w:p>
    <w:p w14:paraId="4FA54A06" w14:textId="77777777" w:rsidR="00046DC9" w:rsidRDefault="00B367F6">
      <w:pPr>
        <w:pStyle w:val="LO-normal"/>
        <w:keepNext/>
        <w:numPr>
          <w:ilvl w:val="1"/>
          <w:numId w:val="12"/>
        </w:numPr>
        <w:spacing w:before="120" w:after="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Resumo dos Usuários </w:t>
      </w:r>
    </w:p>
    <w:p w14:paraId="45366C26" w14:textId="3A6AE6BC" w:rsidR="009206C4" w:rsidRPr="009206C4" w:rsidRDefault="009206C4" w:rsidP="009206C4">
      <w:pPr>
        <w:pStyle w:val="LO-normal"/>
        <w:widowControl/>
        <w:numPr>
          <w:ilvl w:val="0"/>
          <w:numId w:val="16"/>
        </w:numPr>
        <w:spacing w:before="28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06C4">
        <w:rPr>
          <w:rFonts w:ascii="Arial" w:eastAsia="Arial" w:hAnsi="Arial" w:cs="Arial"/>
          <w:color w:val="000000" w:themeColor="text1"/>
          <w:sz w:val="22"/>
          <w:szCs w:val="22"/>
        </w:rPr>
        <w:t>Nome: Professores, Alunos e Pais / Responsáveis</w:t>
      </w:r>
    </w:p>
    <w:p w14:paraId="53DFC266" w14:textId="77777777" w:rsidR="009206C4" w:rsidRPr="009206C4" w:rsidRDefault="009206C4" w:rsidP="009206C4">
      <w:pPr>
        <w:pStyle w:val="LO-normal"/>
        <w:widowControl/>
        <w:numPr>
          <w:ilvl w:val="0"/>
          <w:numId w:val="1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06C4">
        <w:rPr>
          <w:rFonts w:ascii="Arial" w:eastAsia="Arial" w:hAnsi="Arial" w:cs="Arial"/>
          <w:color w:val="000000" w:themeColor="text1"/>
          <w:sz w:val="22"/>
          <w:szCs w:val="22"/>
        </w:rPr>
        <w:t>Descrição: Professores, Alunos e Pais terão seu próprio login para acessar as informações sendo que:</w:t>
      </w:r>
    </w:p>
    <w:p w14:paraId="4A319FAA" w14:textId="77777777" w:rsidR="009206C4" w:rsidRPr="009206C4" w:rsidRDefault="009206C4" w:rsidP="009206C4">
      <w:pPr>
        <w:pStyle w:val="LO-normal"/>
        <w:widowControl/>
        <w:numPr>
          <w:ilvl w:val="2"/>
          <w:numId w:val="16"/>
        </w:num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009206C4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PROFESSOR</w:t>
      </w:r>
      <w:r w:rsidRPr="009206C4">
        <w:rPr>
          <w:rFonts w:ascii="Arial" w:eastAsia="Arial" w:hAnsi="Arial" w:cs="Arial"/>
          <w:color w:val="000000" w:themeColor="text1"/>
          <w:sz w:val="22"/>
          <w:szCs w:val="22"/>
        </w:rPr>
        <w:t>: Terá sua própria interface, conseguindo modificar/atualizar as notas dos alunos e registrar a presença de cada.</w:t>
      </w:r>
    </w:p>
    <w:p w14:paraId="6CC72A13" w14:textId="77777777" w:rsidR="009206C4" w:rsidRPr="009206C4" w:rsidRDefault="009206C4" w:rsidP="009206C4">
      <w:pPr>
        <w:pStyle w:val="LO-normal"/>
        <w:widowControl/>
        <w:numPr>
          <w:ilvl w:val="2"/>
          <w:numId w:val="16"/>
        </w:num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009206C4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ALUNO</w:t>
      </w:r>
      <w:r w:rsidRPr="009206C4">
        <w:rPr>
          <w:rFonts w:ascii="Arial" w:eastAsia="Arial" w:hAnsi="Arial" w:cs="Arial"/>
          <w:color w:val="000000" w:themeColor="text1"/>
          <w:sz w:val="22"/>
          <w:szCs w:val="22"/>
        </w:rPr>
        <w:t>: Conseguirá ver todas as suas notas nas disciplinas além de saber qual pontuação precisa na próxima prova para garantir sua aprovação no ano/semestre/bimestre/período.</w:t>
      </w:r>
    </w:p>
    <w:p w14:paraId="2FA61BA1" w14:textId="77777777" w:rsidR="009206C4" w:rsidRPr="009206C4" w:rsidRDefault="009206C4" w:rsidP="009206C4">
      <w:pPr>
        <w:pStyle w:val="LO-normal"/>
        <w:widowControl/>
        <w:numPr>
          <w:ilvl w:val="2"/>
          <w:numId w:val="16"/>
        </w:num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009206C4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PAIS/RESPONSÁVEIS</w:t>
      </w:r>
      <w:r w:rsidRPr="009206C4">
        <w:rPr>
          <w:rFonts w:ascii="Arial" w:eastAsia="Arial" w:hAnsi="Arial" w:cs="Arial"/>
          <w:color w:val="000000" w:themeColor="text1"/>
          <w:sz w:val="22"/>
          <w:szCs w:val="22"/>
        </w:rPr>
        <w:t>: Terá uma informação geral sobre o desempenho do Aluno na escola, sendo a Interface semelhante ou igual à do aluno.</w:t>
      </w:r>
    </w:p>
    <w:p w14:paraId="127ECBBA" w14:textId="77777777" w:rsidR="009206C4" w:rsidRPr="009206C4" w:rsidRDefault="009206C4" w:rsidP="009206C4">
      <w:pPr>
        <w:pStyle w:val="LO-normal"/>
        <w:widowControl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55A690D" w14:textId="77777777" w:rsidR="009206C4" w:rsidRPr="009206C4" w:rsidRDefault="009206C4" w:rsidP="009206C4">
      <w:pPr>
        <w:pStyle w:val="LO-normal"/>
        <w:widowControl/>
        <w:numPr>
          <w:ilvl w:val="0"/>
          <w:numId w:val="16"/>
        </w:num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009206C4">
        <w:rPr>
          <w:rFonts w:ascii="Arial" w:eastAsia="Arial" w:hAnsi="Arial" w:cs="Arial"/>
          <w:color w:val="000000" w:themeColor="text1"/>
          <w:sz w:val="22"/>
          <w:szCs w:val="22"/>
        </w:rPr>
        <w:t xml:space="preserve">Responsabilidades: </w:t>
      </w:r>
    </w:p>
    <w:p w14:paraId="187CE055" w14:textId="77777777" w:rsidR="009206C4" w:rsidRPr="009206C4" w:rsidRDefault="009206C4" w:rsidP="009206C4">
      <w:pPr>
        <w:pStyle w:val="LO-normal"/>
        <w:widowControl/>
        <w:numPr>
          <w:ilvl w:val="2"/>
          <w:numId w:val="16"/>
        </w:num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009206C4">
        <w:rPr>
          <w:rFonts w:ascii="Arial" w:eastAsia="Arial" w:hAnsi="Arial" w:cs="Arial"/>
          <w:color w:val="000000" w:themeColor="text1"/>
          <w:sz w:val="22"/>
          <w:szCs w:val="22"/>
        </w:rPr>
        <w:t>Professor: Divulgar notas, registrar presenças</w:t>
      </w:r>
    </w:p>
    <w:p w14:paraId="6E5D37CC" w14:textId="5095574F" w:rsidR="009206C4" w:rsidRPr="006E4B04" w:rsidRDefault="009206C4" w:rsidP="006E4B04">
      <w:pPr>
        <w:pStyle w:val="LO-normal"/>
        <w:widowControl/>
        <w:numPr>
          <w:ilvl w:val="2"/>
          <w:numId w:val="16"/>
        </w:num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009206C4">
        <w:rPr>
          <w:rFonts w:ascii="Arial" w:eastAsia="Arial" w:hAnsi="Arial" w:cs="Arial"/>
          <w:color w:val="000000" w:themeColor="text1"/>
          <w:sz w:val="22"/>
          <w:szCs w:val="22"/>
        </w:rPr>
        <w:t>Aluno e Pais: Verificar se as notas e presenças estão corretas</w:t>
      </w:r>
    </w:p>
    <w:p w14:paraId="441A4438" w14:textId="77777777" w:rsidR="00046DC9" w:rsidRDefault="00B367F6">
      <w:pPr>
        <w:pStyle w:val="LO-normal"/>
        <w:keepNext/>
        <w:numPr>
          <w:ilvl w:val="0"/>
          <w:numId w:val="12"/>
        </w:numPr>
        <w:spacing w:before="120" w:after="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 xml:space="preserve">Visão Geral do Produto </w:t>
      </w:r>
    </w:p>
    <w:p w14:paraId="32234320" w14:textId="424DB444" w:rsidR="00046DC9" w:rsidRPr="009206C4" w:rsidRDefault="009206C4">
      <w:pPr>
        <w:pStyle w:val="LO-normal"/>
        <w:widowControl/>
        <w:spacing w:after="119"/>
        <w:ind w:left="720"/>
        <w:jc w:val="both"/>
        <w:rPr>
          <w:rFonts w:ascii="Arial" w:eastAsia="Arial" w:hAnsi="Arial" w:cs="Arial"/>
          <w:iCs/>
          <w:sz w:val="22"/>
          <w:szCs w:val="22"/>
        </w:rPr>
      </w:pPr>
      <w:bookmarkStart w:id="7" w:name="4d34og8"/>
      <w:bookmarkEnd w:id="7"/>
      <w:r w:rsidRPr="009206C4">
        <w:rPr>
          <w:rFonts w:ascii="Arial" w:eastAsia="Arial" w:hAnsi="Arial" w:cs="Arial"/>
          <w:iCs/>
          <w:sz w:val="22"/>
          <w:szCs w:val="22"/>
        </w:rPr>
        <w:t>Software complementar do sistema escolar que facilita a forma de divulgação de notas das atividades e provas por parte dos professores. Além de mostrar dados pessoais, presença e ocorrências também aprimora o controle das notas de forma que os alunos poderão consultar quanto precisam pra alcançar a média escolar nos respectivos semestres.</w:t>
      </w:r>
    </w:p>
    <w:p w14:paraId="720F7431" w14:textId="47C245AA" w:rsidR="00046DC9" w:rsidRDefault="00B367F6" w:rsidP="00AC120B">
      <w:pPr>
        <w:pStyle w:val="LO-normal"/>
        <w:keepNext/>
        <w:numPr>
          <w:ilvl w:val="1"/>
          <w:numId w:val="12"/>
        </w:numPr>
        <w:spacing w:before="120" w:after="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Necessidades e Funcionalidades </w:t>
      </w:r>
    </w:p>
    <w:p w14:paraId="02F76281" w14:textId="7AF20163" w:rsidR="00394D9A" w:rsidRPr="00AC120B" w:rsidRDefault="00394D9A" w:rsidP="008728FC">
      <w:pPr>
        <w:pStyle w:val="LO-normal"/>
        <w:keepNext/>
        <w:spacing w:before="120" w:after="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Alunos:</w:t>
      </w:r>
    </w:p>
    <w:tbl>
      <w:tblPr>
        <w:tblStyle w:val="TableNormal"/>
        <w:tblW w:w="9493" w:type="dxa"/>
        <w:tblInd w:w="-150" w:type="dxa"/>
        <w:tblLayout w:type="fixed"/>
        <w:tblCellMar>
          <w:left w:w="23" w:type="dxa"/>
          <w:right w:w="108" w:type="dxa"/>
        </w:tblCellMar>
        <w:tblLook w:val="0400" w:firstRow="0" w:lastRow="0" w:firstColumn="0" w:lastColumn="0" w:noHBand="0" w:noVBand="1"/>
      </w:tblPr>
      <w:tblGrid>
        <w:gridCol w:w="1618"/>
        <w:gridCol w:w="2545"/>
        <w:gridCol w:w="4059"/>
        <w:gridCol w:w="1271"/>
      </w:tblGrid>
      <w:tr w:rsidR="00046DC9" w14:paraId="24E3EE58" w14:textId="77777777" w:rsidTr="008728FC">
        <w:tc>
          <w:tcPr>
            <w:tcW w:w="16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14:paraId="55E97E66" w14:textId="77777777" w:rsidR="00046DC9" w:rsidRDefault="00B367F6">
            <w:pPr>
              <w:pStyle w:val="LO-normal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Necessidade </w:t>
            </w:r>
          </w:p>
        </w:tc>
        <w:tc>
          <w:tcPr>
            <w:tcW w:w="2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14:paraId="79A2FFF8" w14:textId="77777777" w:rsidR="00046DC9" w:rsidRDefault="00B367F6">
            <w:pPr>
              <w:pStyle w:val="LO-normal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Prioridade </w:t>
            </w:r>
          </w:p>
        </w:tc>
        <w:tc>
          <w:tcPr>
            <w:tcW w:w="4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14:paraId="7D42C307" w14:textId="77777777" w:rsidR="00046DC9" w:rsidRDefault="00B367F6">
            <w:pPr>
              <w:pStyle w:val="LO-normal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Funcionalidades </w:t>
            </w:r>
          </w:p>
        </w:tc>
        <w:tc>
          <w:tcPr>
            <w:tcW w:w="12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14:paraId="0540E027" w14:textId="77777777" w:rsidR="00046DC9" w:rsidRDefault="00B367F6">
            <w:pPr>
              <w:pStyle w:val="LO-normal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Versão Planejada </w:t>
            </w:r>
          </w:p>
        </w:tc>
      </w:tr>
      <w:tr w:rsidR="00046DC9" w14:paraId="22F1B164" w14:textId="77777777" w:rsidTr="008728FC">
        <w:trPr>
          <w:trHeight w:val="23"/>
        </w:trPr>
        <w:tc>
          <w:tcPr>
            <w:tcW w:w="16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14:paraId="573B65F5" w14:textId="59B98ABF" w:rsidR="00046DC9" w:rsidRPr="00394D9A" w:rsidRDefault="00AC120B" w:rsidP="00394D9A">
            <w:pPr>
              <w:pStyle w:val="LO-normal"/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394D9A">
              <w:rPr>
                <w:rFonts w:ascii="Arial" w:eastAsia="Arial" w:hAnsi="Arial" w:cs="Arial"/>
                <w:bCs/>
                <w:sz w:val="22"/>
                <w:szCs w:val="22"/>
              </w:rPr>
              <w:t>disciplinas</w:t>
            </w:r>
          </w:p>
        </w:tc>
        <w:tc>
          <w:tcPr>
            <w:tcW w:w="2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14:paraId="1CC3467E" w14:textId="70987512" w:rsidR="00046DC9" w:rsidRPr="00394D9A" w:rsidRDefault="00394D9A" w:rsidP="00394D9A">
            <w:pPr>
              <w:pStyle w:val="LO-normal"/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394D9A">
              <w:rPr>
                <w:rFonts w:ascii="Arial" w:eastAsia="Arial" w:hAnsi="Arial" w:cs="Arial"/>
                <w:bCs/>
                <w:sz w:val="22"/>
                <w:szCs w:val="22"/>
              </w:rPr>
              <w:t>alta</w:t>
            </w:r>
          </w:p>
        </w:tc>
        <w:tc>
          <w:tcPr>
            <w:tcW w:w="4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14:paraId="0A740520" w14:textId="4C106769" w:rsidR="00046DC9" w:rsidRPr="00394D9A" w:rsidRDefault="00394D9A" w:rsidP="00394D9A">
            <w:pPr>
              <w:pStyle w:val="LO-normal"/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394D9A">
              <w:rPr>
                <w:rFonts w:ascii="Arial" w:eastAsia="Arial" w:hAnsi="Arial" w:cs="Arial"/>
                <w:bCs/>
                <w:sz w:val="22"/>
                <w:szCs w:val="22"/>
              </w:rPr>
              <w:t>escolher a matéria para se obter as informações seguintes</w:t>
            </w:r>
          </w:p>
        </w:tc>
        <w:tc>
          <w:tcPr>
            <w:tcW w:w="12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14:paraId="1FF55CB1" w14:textId="7D7D7D8E" w:rsidR="00046DC9" w:rsidRPr="00394D9A" w:rsidRDefault="003B6BBE" w:rsidP="00394D9A">
            <w:pPr>
              <w:pStyle w:val="LO-normal"/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1</w:t>
            </w:r>
          </w:p>
        </w:tc>
      </w:tr>
      <w:tr w:rsidR="00046DC9" w14:paraId="36FD14BC" w14:textId="77777777" w:rsidTr="008728FC">
        <w:trPr>
          <w:trHeight w:val="23"/>
        </w:trPr>
        <w:tc>
          <w:tcPr>
            <w:tcW w:w="16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14:paraId="2D2F20EC" w14:textId="548D25D1" w:rsidR="00046DC9" w:rsidRPr="00394D9A" w:rsidRDefault="00AC120B" w:rsidP="00394D9A">
            <w:pPr>
              <w:pStyle w:val="LO-normal"/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394D9A">
              <w:rPr>
                <w:rFonts w:ascii="Arial" w:eastAsia="Arial" w:hAnsi="Arial" w:cs="Arial"/>
                <w:bCs/>
                <w:sz w:val="22"/>
                <w:szCs w:val="22"/>
              </w:rPr>
              <w:t>nota necessária para alcançar a média no bimestre/semestre atual e seguintes</w:t>
            </w:r>
          </w:p>
        </w:tc>
        <w:tc>
          <w:tcPr>
            <w:tcW w:w="2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14:paraId="040EBE2D" w14:textId="22E67E77" w:rsidR="00046DC9" w:rsidRPr="00394D9A" w:rsidRDefault="00394D9A" w:rsidP="00394D9A">
            <w:pPr>
              <w:pStyle w:val="LO-normal"/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394D9A">
              <w:rPr>
                <w:rFonts w:ascii="Arial" w:eastAsia="Arial" w:hAnsi="Arial" w:cs="Arial"/>
                <w:bCs/>
                <w:sz w:val="22"/>
                <w:szCs w:val="22"/>
              </w:rPr>
              <w:t>alta</w:t>
            </w:r>
          </w:p>
        </w:tc>
        <w:tc>
          <w:tcPr>
            <w:tcW w:w="4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14:paraId="44A27FEA" w14:textId="60E671FC" w:rsidR="00046DC9" w:rsidRPr="00394D9A" w:rsidRDefault="00394D9A" w:rsidP="00394D9A">
            <w:pPr>
              <w:pStyle w:val="LO-normal"/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394D9A">
              <w:rPr>
                <w:rFonts w:ascii="Arial" w:eastAsia="Arial" w:hAnsi="Arial" w:cs="Arial"/>
                <w:bCs/>
                <w:sz w:val="22"/>
                <w:szCs w:val="22"/>
              </w:rPr>
              <w:t>fazer a conta precisa para mostrar a nota mínima a ser obtida</w:t>
            </w:r>
          </w:p>
        </w:tc>
        <w:tc>
          <w:tcPr>
            <w:tcW w:w="12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14:paraId="29121D5C" w14:textId="5246AA32" w:rsidR="00046DC9" w:rsidRPr="00394D9A" w:rsidRDefault="003B6BBE" w:rsidP="00394D9A">
            <w:pPr>
              <w:pStyle w:val="LO-normal"/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1</w:t>
            </w:r>
          </w:p>
        </w:tc>
      </w:tr>
      <w:tr w:rsidR="00046DC9" w14:paraId="7D60D226" w14:textId="77777777" w:rsidTr="008728FC">
        <w:tc>
          <w:tcPr>
            <w:tcW w:w="16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14:paraId="2611409F" w14:textId="13A881C3" w:rsidR="00046DC9" w:rsidRPr="00394D9A" w:rsidRDefault="00AC120B" w:rsidP="00394D9A">
            <w:pPr>
              <w:pStyle w:val="LO-normal"/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394D9A">
              <w:rPr>
                <w:rFonts w:ascii="Arial" w:eastAsia="Arial" w:hAnsi="Arial" w:cs="Arial"/>
                <w:bCs/>
                <w:sz w:val="22"/>
                <w:szCs w:val="22"/>
              </w:rPr>
              <w:t>dados pessoais</w:t>
            </w:r>
          </w:p>
        </w:tc>
        <w:tc>
          <w:tcPr>
            <w:tcW w:w="2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14:paraId="7EE8E2CF" w14:textId="07926757" w:rsidR="00046DC9" w:rsidRPr="00394D9A" w:rsidRDefault="00394D9A" w:rsidP="00394D9A">
            <w:pPr>
              <w:pStyle w:val="LO-normal"/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394D9A">
              <w:rPr>
                <w:rFonts w:ascii="Arial" w:eastAsia="Arial" w:hAnsi="Arial" w:cs="Arial"/>
                <w:bCs/>
                <w:sz w:val="22"/>
                <w:szCs w:val="22"/>
              </w:rPr>
              <w:t>média</w:t>
            </w:r>
          </w:p>
        </w:tc>
        <w:tc>
          <w:tcPr>
            <w:tcW w:w="4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14:paraId="4752113D" w14:textId="06E5F598" w:rsidR="00046DC9" w:rsidRPr="00394D9A" w:rsidRDefault="00394D9A" w:rsidP="00394D9A">
            <w:pPr>
              <w:pStyle w:val="LO-normal"/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394D9A">
              <w:rPr>
                <w:rFonts w:ascii="Arial" w:eastAsia="Arial" w:hAnsi="Arial" w:cs="Arial"/>
                <w:bCs/>
                <w:sz w:val="22"/>
                <w:szCs w:val="22"/>
              </w:rPr>
              <w:t>mostrar as informações básicas do aluno</w:t>
            </w:r>
          </w:p>
        </w:tc>
        <w:tc>
          <w:tcPr>
            <w:tcW w:w="12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14:paraId="326C3CAF" w14:textId="7BFC1282" w:rsidR="00046DC9" w:rsidRPr="00394D9A" w:rsidRDefault="003B6BBE" w:rsidP="00394D9A">
            <w:pPr>
              <w:pStyle w:val="LO-normal"/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bookmarkStart w:id="8" w:name="2s8eyo1"/>
            <w:bookmarkEnd w:id="8"/>
            <w:r>
              <w:rPr>
                <w:rFonts w:ascii="Arial" w:eastAsia="Arial" w:hAnsi="Arial" w:cs="Arial"/>
                <w:bCs/>
                <w:sz w:val="22"/>
                <w:szCs w:val="22"/>
              </w:rPr>
              <w:t>2</w:t>
            </w:r>
          </w:p>
        </w:tc>
      </w:tr>
      <w:tr w:rsidR="00394D9A" w14:paraId="4C4F17BF" w14:textId="77777777" w:rsidTr="008728FC">
        <w:tc>
          <w:tcPr>
            <w:tcW w:w="16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14:paraId="2530D7CE" w14:textId="6162C32B" w:rsidR="00394D9A" w:rsidRPr="00394D9A" w:rsidRDefault="00394D9A" w:rsidP="00394D9A">
            <w:pPr>
              <w:pStyle w:val="LO-normal"/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394D9A">
              <w:rPr>
                <w:rFonts w:ascii="Arial" w:eastAsia="Arial" w:hAnsi="Arial" w:cs="Arial"/>
                <w:bCs/>
                <w:sz w:val="22"/>
                <w:szCs w:val="22"/>
              </w:rPr>
              <w:t>presença</w:t>
            </w:r>
          </w:p>
        </w:tc>
        <w:tc>
          <w:tcPr>
            <w:tcW w:w="2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14:paraId="5DD3C297" w14:textId="4F74C409" w:rsidR="00394D9A" w:rsidRPr="00394D9A" w:rsidRDefault="00394D9A" w:rsidP="00394D9A">
            <w:pPr>
              <w:pStyle w:val="LO-normal"/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394D9A">
              <w:rPr>
                <w:rFonts w:ascii="Arial" w:eastAsia="Arial" w:hAnsi="Arial" w:cs="Arial"/>
                <w:bCs/>
                <w:sz w:val="22"/>
                <w:szCs w:val="22"/>
              </w:rPr>
              <w:t>média</w:t>
            </w:r>
          </w:p>
        </w:tc>
        <w:tc>
          <w:tcPr>
            <w:tcW w:w="4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14:paraId="1FDD0302" w14:textId="198EA4B8" w:rsidR="00394D9A" w:rsidRPr="00394D9A" w:rsidRDefault="00394D9A" w:rsidP="00394D9A">
            <w:pPr>
              <w:pStyle w:val="LO-normal"/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394D9A">
              <w:rPr>
                <w:rFonts w:ascii="Arial" w:eastAsia="Arial" w:hAnsi="Arial" w:cs="Arial"/>
                <w:bCs/>
                <w:sz w:val="22"/>
                <w:szCs w:val="22"/>
              </w:rPr>
              <w:t>apresentar frequências do aluno nas aulas</w:t>
            </w:r>
          </w:p>
        </w:tc>
        <w:tc>
          <w:tcPr>
            <w:tcW w:w="12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14:paraId="7CC929A2" w14:textId="105EF6F9" w:rsidR="00394D9A" w:rsidRPr="00394D9A" w:rsidRDefault="003B6BBE" w:rsidP="00394D9A">
            <w:pPr>
              <w:pStyle w:val="LO-normal"/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2</w:t>
            </w:r>
          </w:p>
        </w:tc>
      </w:tr>
      <w:tr w:rsidR="00394D9A" w14:paraId="0DCE2AFA" w14:textId="77777777" w:rsidTr="008728FC">
        <w:tc>
          <w:tcPr>
            <w:tcW w:w="16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14:paraId="02453253" w14:textId="5130C19C" w:rsidR="00394D9A" w:rsidRPr="00394D9A" w:rsidRDefault="00394D9A" w:rsidP="00394D9A">
            <w:pPr>
              <w:pStyle w:val="LO-normal"/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394D9A">
              <w:rPr>
                <w:rFonts w:ascii="Arial" w:eastAsia="Arial" w:hAnsi="Arial" w:cs="Arial"/>
                <w:bCs/>
                <w:sz w:val="22"/>
                <w:szCs w:val="22"/>
              </w:rPr>
              <w:t>ocorrências</w:t>
            </w:r>
          </w:p>
        </w:tc>
        <w:tc>
          <w:tcPr>
            <w:tcW w:w="2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14:paraId="33A84BC2" w14:textId="4180452A" w:rsidR="00394D9A" w:rsidRPr="00394D9A" w:rsidRDefault="00394D9A" w:rsidP="00394D9A">
            <w:pPr>
              <w:pStyle w:val="LO-normal"/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394D9A">
              <w:rPr>
                <w:rFonts w:ascii="Arial" w:eastAsia="Arial" w:hAnsi="Arial" w:cs="Arial"/>
                <w:bCs/>
                <w:sz w:val="22"/>
                <w:szCs w:val="22"/>
              </w:rPr>
              <w:t>baixa</w:t>
            </w:r>
          </w:p>
        </w:tc>
        <w:tc>
          <w:tcPr>
            <w:tcW w:w="4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14:paraId="5A6F0E65" w14:textId="66AA0DE3" w:rsidR="00394D9A" w:rsidRPr="00394D9A" w:rsidRDefault="00394D9A" w:rsidP="00394D9A">
            <w:pPr>
              <w:pStyle w:val="LO-normal"/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394D9A">
              <w:rPr>
                <w:rFonts w:ascii="Arial" w:eastAsia="Arial" w:hAnsi="Arial" w:cs="Arial"/>
                <w:bCs/>
                <w:sz w:val="22"/>
                <w:szCs w:val="22"/>
              </w:rPr>
              <w:t>exibir incidentes e acontecimentos com o aluno</w:t>
            </w:r>
          </w:p>
        </w:tc>
        <w:tc>
          <w:tcPr>
            <w:tcW w:w="12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14:paraId="71881D05" w14:textId="263557BF" w:rsidR="00394D9A" w:rsidRPr="00394D9A" w:rsidRDefault="003B6BBE" w:rsidP="00394D9A">
            <w:pPr>
              <w:pStyle w:val="LO-normal"/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3</w:t>
            </w:r>
          </w:p>
        </w:tc>
      </w:tr>
    </w:tbl>
    <w:p w14:paraId="53F41655" w14:textId="77777777" w:rsidR="00394D9A" w:rsidRDefault="00394D9A" w:rsidP="00394D9A">
      <w:pPr>
        <w:pStyle w:val="LO-normal"/>
        <w:keepNext/>
        <w:spacing w:before="120" w:after="60"/>
        <w:ind w:left="720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7245611" w14:textId="6F19B1AE" w:rsidR="00394D9A" w:rsidRPr="00394D9A" w:rsidRDefault="00394D9A" w:rsidP="008728FC">
      <w:pPr>
        <w:pStyle w:val="LO-normal"/>
        <w:keepNext/>
        <w:spacing w:before="120" w:after="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Professores:</w:t>
      </w:r>
    </w:p>
    <w:tbl>
      <w:tblPr>
        <w:tblStyle w:val="Tabelacomgrade"/>
        <w:tblpPr w:leftFromText="141" w:rightFromText="141" w:vertAnchor="text" w:horzAnchor="margin" w:tblpY="-29"/>
        <w:tblW w:w="9497" w:type="dxa"/>
        <w:tblLook w:val="04A0" w:firstRow="1" w:lastRow="0" w:firstColumn="1" w:lastColumn="0" w:noHBand="0" w:noVBand="1"/>
      </w:tblPr>
      <w:tblGrid>
        <w:gridCol w:w="2374"/>
        <w:gridCol w:w="2374"/>
        <w:gridCol w:w="3469"/>
        <w:gridCol w:w="1280"/>
      </w:tblGrid>
      <w:tr w:rsidR="00394D9A" w14:paraId="24E5B532" w14:textId="77777777" w:rsidTr="008728FC">
        <w:trPr>
          <w:trHeight w:val="131"/>
        </w:trPr>
        <w:tc>
          <w:tcPr>
            <w:tcW w:w="2374" w:type="dxa"/>
          </w:tcPr>
          <w:p w14:paraId="06EB5BF3" w14:textId="2780C3D6" w:rsidR="00394D9A" w:rsidRDefault="00394D9A" w:rsidP="00394D9A">
            <w:pPr>
              <w:pStyle w:val="LO-normal"/>
              <w:keepNext/>
              <w:spacing w:before="120" w:after="6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Necessidade</w:t>
            </w:r>
          </w:p>
        </w:tc>
        <w:tc>
          <w:tcPr>
            <w:tcW w:w="2374" w:type="dxa"/>
          </w:tcPr>
          <w:p w14:paraId="0E332D6E" w14:textId="353AB7C5" w:rsidR="00394D9A" w:rsidRDefault="00394D9A" w:rsidP="00394D9A">
            <w:pPr>
              <w:pStyle w:val="LO-normal"/>
              <w:keepNext/>
              <w:spacing w:before="120" w:after="6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Prioridades</w:t>
            </w:r>
          </w:p>
        </w:tc>
        <w:tc>
          <w:tcPr>
            <w:tcW w:w="3469" w:type="dxa"/>
          </w:tcPr>
          <w:p w14:paraId="5C62989F" w14:textId="5786EBC5" w:rsidR="00394D9A" w:rsidRDefault="00394D9A" w:rsidP="00394D9A">
            <w:pPr>
              <w:pStyle w:val="LO-normal"/>
              <w:keepNext/>
              <w:spacing w:before="120" w:after="6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Funcionalidades</w:t>
            </w:r>
          </w:p>
        </w:tc>
        <w:tc>
          <w:tcPr>
            <w:tcW w:w="1280" w:type="dxa"/>
          </w:tcPr>
          <w:p w14:paraId="4D85E66D" w14:textId="787FFB8B" w:rsidR="00394D9A" w:rsidRDefault="00394D9A" w:rsidP="00394D9A">
            <w:pPr>
              <w:pStyle w:val="LO-normal"/>
              <w:keepNext/>
              <w:spacing w:before="120" w:after="6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Versão Planejada</w:t>
            </w:r>
          </w:p>
        </w:tc>
      </w:tr>
      <w:tr w:rsidR="00394D9A" w14:paraId="5359D5FC" w14:textId="77777777" w:rsidTr="008728FC">
        <w:trPr>
          <w:trHeight w:val="433"/>
        </w:trPr>
        <w:tc>
          <w:tcPr>
            <w:tcW w:w="2374" w:type="dxa"/>
          </w:tcPr>
          <w:p w14:paraId="1B651196" w14:textId="5719D9C7" w:rsidR="00394D9A" w:rsidRPr="00394D9A" w:rsidRDefault="00394D9A" w:rsidP="00394D9A">
            <w:pPr>
              <w:pStyle w:val="LO-normal"/>
              <w:keepNext/>
              <w:spacing w:before="120" w:after="60"/>
              <w:jc w:val="center"/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</w:pPr>
            <w:r w:rsidRPr="00394D9A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aluno</w:t>
            </w:r>
          </w:p>
        </w:tc>
        <w:tc>
          <w:tcPr>
            <w:tcW w:w="2374" w:type="dxa"/>
          </w:tcPr>
          <w:p w14:paraId="0F6079D7" w14:textId="04FEC216" w:rsidR="00394D9A" w:rsidRPr="00394D9A" w:rsidRDefault="00394D9A" w:rsidP="00394D9A">
            <w:pPr>
              <w:pStyle w:val="LO-normal"/>
              <w:keepNext/>
              <w:spacing w:before="120" w:after="60"/>
              <w:jc w:val="center"/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</w:pPr>
            <w:r w:rsidRPr="00394D9A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Alta</w:t>
            </w:r>
          </w:p>
        </w:tc>
        <w:tc>
          <w:tcPr>
            <w:tcW w:w="3469" w:type="dxa"/>
          </w:tcPr>
          <w:p w14:paraId="032EF87D" w14:textId="61435656" w:rsidR="00394D9A" w:rsidRPr="00394D9A" w:rsidRDefault="00394D9A" w:rsidP="00394D9A">
            <w:pPr>
              <w:pStyle w:val="LO-normal"/>
              <w:keepNext/>
              <w:spacing w:before="120" w:after="60"/>
              <w:jc w:val="center"/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</w:pPr>
            <w:r w:rsidRPr="00394D9A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escolher o aluno pra publicar as informações necessárias</w:t>
            </w:r>
          </w:p>
        </w:tc>
        <w:tc>
          <w:tcPr>
            <w:tcW w:w="1280" w:type="dxa"/>
          </w:tcPr>
          <w:p w14:paraId="3BFF7C8C" w14:textId="6773F115" w:rsidR="00394D9A" w:rsidRPr="00394D9A" w:rsidRDefault="003B6BBE" w:rsidP="00394D9A">
            <w:pPr>
              <w:pStyle w:val="LO-normal"/>
              <w:keepNext/>
              <w:spacing w:before="120" w:after="60"/>
              <w:jc w:val="center"/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394D9A" w14:paraId="37015562" w14:textId="77777777" w:rsidTr="008728FC">
        <w:trPr>
          <w:trHeight w:val="433"/>
        </w:trPr>
        <w:tc>
          <w:tcPr>
            <w:tcW w:w="2374" w:type="dxa"/>
          </w:tcPr>
          <w:p w14:paraId="38730E32" w14:textId="54B6912D" w:rsidR="00394D9A" w:rsidRPr="00394D9A" w:rsidRDefault="00394D9A" w:rsidP="00394D9A">
            <w:pPr>
              <w:pStyle w:val="LO-normal"/>
              <w:keepNext/>
              <w:spacing w:before="120" w:after="60"/>
              <w:jc w:val="center"/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</w:pPr>
            <w:r w:rsidRPr="00394D9A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atividades</w:t>
            </w:r>
          </w:p>
        </w:tc>
        <w:tc>
          <w:tcPr>
            <w:tcW w:w="2374" w:type="dxa"/>
          </w:tcPr>
          <w:p w14:paraId="30F4725A" w14:textId="1422BF68" w:rsidR="00394D9A" w:rsidRPr="00394D9A" w:rsidRDefault="00394D9A" w:rsidP="00394D9A">
            <w:pPr>
              <w:pStyle w:val="LO-normal"/>
              <w:keepNext/>
              <w:spacing w:before="120" w:after="60"/>
              <w:jc w:val="center"/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</w:pPr>
            <w:r w:rsidRPr="00394D9A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alta</w:t>
            </w:r>
          </w:p>
        </w:tc>
        <w:tc>
          <w:tcPr>
            <w:tcW w:w="3469" w:type="dxa"/>
          </w:tcPr>
          <w:p w14:paraId="2CD3A689" w14:textId="07355F61" w:rsidR="00394D9A" w:rsidRPr="00394D9A" w:rsidRDefault="00394D9A" w:rsidP="00394D9A">
            <w:pPr>
              <w:pStyle w:val="LO-normal"/>
              <w:keepNext/>
              <w:spacing w:before="120" w:after="60"/>
              <w:jc w:val="center"/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</w:pPr>
            <w:r w:rsidRPr="00394D9A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marcar ponto pro aluno caso a atividade tenha sido concluída</w:t>
            </w:r>
          </w:p>
        </w:tc>
        <w:tc>
          <w:tcPr>
            <w:tcW w:w="1280" w:type="dxa"/>
          </w:tcPr>
          <w:p w14:paraId="4EA8A651" w14:textId="65F4A365" w:rsidR="00394D9A" w:rsidRPr="00394D9A" w:rsidRDefault="003B6BBE" w:rsidP="00394D9A">
            <w:pPr>
              <w:pStyle w:val="LO-normal"/>
              <w:keepNext/>
              <w:spacing w:before="120" w:after="60"/>
              <w:jc w:val="center"/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394D9A" w14:paraId="56F9DB54" w14:textId="77777777" w:rsidTr="008728FC">
        <w:trPr>
          <w:trHeight w:val="433"/>
        </w:trPr>
        <w:tc>
          <w:tcPr>
            <w:tcW w:w="2374" w:type="dxa"/>
          </w:tcPr>
          <w:p w14:paraId="49354FEA" w14:textId="267080B5" w:rsidR="00394D9A" w:rsidRPr="00394D9A" w:rsidRDefault="00394D9A" w:rsidP="00394D9A">
            <w:pPr>
              <w:pStyle w:val="LO-normal"/>
              <w:keepNext/>
              <w:spacing w:before="120" w:after="60"/>
              <w:jc w:val="center"/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</w:pPr>
            <w:r w:rsidRPr="00394D9A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provas</w:t>
            </w:r>
          </w:p>
        </w:tc>
        <w:tc>
          <w:tcPr>
            <w:tcW w:w="2374" w:type="dxa"/>
          </w:tcPr>
          <w:p w14:paraId="1D47B082" w14:textId="122E2AA7" w:rsidR="00394D9A" w:rsidRPr="00394D9A" w:rsidRDefault="00394D9A" w:rsidP="00394D9A">
            <w:pPr>
              <w:pStyle w:val="LO-normal"/>
              <w:keepNext/>
              <w:spacing w:before="120" w:after="60"/>
              <w:jc w:val="center"/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</w:pPr>
            <w:r w:rsidRPr="00394D9A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alta</w:t>
            </w:r>
          </w:p>
        </w:tc>
        <w:tc>
          <w:tcPr>
            <w:tcW w:w="3469" w:type="dxa"/>
          </w:tcPr>
          <w:p w14:paraId="624B1F4D" w14:textId="54AAED0F" w:rsidR="00394D9A" w:rsidRPr="00394D9A" w:rsidRDefault="00394D9A" w:rsidP="00394D9A">
            <w:pPr>
              <w:pStyle w:val="LO-normal"/>
              <w:keepNext/>
              <w:spacing w:before="120" w:after="60"/>
              <w:jc w:val="center"/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</w:pPr>
            <w:r w:rsidRPr="00394D9A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divulgar nota da prova</w:t>
            </w:r>
          </w:p>
        </w:tc>
        <w:tc>
          <w:tcPr>
            <w:tcW w:w="1280" w:type="dxa"/>
          </w:tcPr>
          <w:p w14:paraId="76FCB006" w14:textId="0F483F6F" w:rsidR="00394D9A" w:rsidRPr="00394D9A" w:rsidRDefault="003B6BBE" w:rsidP="00394D9A">
            <w:pPr>
              <w:pStyle w:val="LO-normal"/>
              <w:keepNext/>
              <w:spacing w:before="120" w:after="60"/>
              <w:jc w:val="center"/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394D9A" w14:paraId="25B17CED" w14:textId="77777777" w:rsidTr="008728FC">
        <w:trPr>
          <w:trHeight w:val="433"/>
        </w:trPr>
        <w:tc>
          <w:tcPr>
            <w:tcW w:w="2374" w:type="dxa"/>
          </w:tcPr>
          <w:p w14:paraId="4A5FF6D0" w14:textId="546D8CA5" w:rsidR="00394D9A" w:rsidRPr="00394D9A" w:rsidRDefault="00394D9A" w:rsidP="00394D9A">
            <w:pPr>
              <w:pStyle w:val="LO-normal"/>
              <w:keepNext/>
              <w:spacing w:before="120" w:after="60"/>
              <w:jc w:val="center"/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</w:pPr>
            <w:r w:rsidRPr="00394D9A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presenças</w:t>
            </w:r>
          </w:p>
        </w:tc>
        <w:tc>
          <w:tcPr>
            <w:tcW w:w="2374" w:type="dxa"/>
          </w:tcPr>
          <w:p w14:paraId="5E8C6679" w14:textId="27AC3D55" w:rsidR="00394D9A" w:rsidRPr="00394D9A" w:rsidRDefault="00394D9A" w:rsidP="00394D9A">
            <w:pPr>
              <w:pStyle w:val="LO-normal"/>
              <w:keepNext/>
              <w:spacing w:before="120" w:after="60"/>
              <w:jc w:val="center"/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</w:pPr>
            <w:r w:rsidRPr="00394D9A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3469" w:type="dxa"/>
          </w:tcPr>
          <w:p w14:paraId="4B4412C9" w14:textId="6C6D61CC" w:rsidR="00394D9A" w:rsidRPr="00394D9A" w:rsidRDefault="00394D9A" w:rsidP="00394D9A">
            <w:pPr>
              <w:pStyle w:val="LO-normal"/>
              <w:keepNext/>
              <w:spacing w:before="120" w:after="60"/>
              <w:jc w:val="center"/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</w:pPr>
            <w:r w:rsidRPr="00394D9A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divulgar frequências do aluno na aula</w:t>
            </w:r>
          </w:p>
        </w:tc>
        <w:tc>
          <w:tcPr>
            <w:tcW w:w="1280" w:type="dxa"/>
          </w:tcPr>
          <w:p w14:paraId="0D919944" w14:textId="643E01A2" w:rsidR="00394D9A" w:rsidRPr="00394D9A" w:rsidRDefault="003B6BBE" w:rsidP="00394D9A">
            <w:pPr>
              <w:pStyle w:val="LO-normal"/>
              <w:keepNext/>
              <w:spacing w:before="120" w:after="60"/>
              <w:jc w:val="center"/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2</w:t>
            </w:r>
          </w:p>
        </w:tc>
      </w:tr>
      <w:tr w:rsidR="00394D9A" w14:paraId="46E3FDEA" w14:textId="77777777" w:rsidTr="008728FC">
        <w:trPr>
          <w:trHeight w:val="433"/>
        </w:trPr>
        <w:tc>
          <w:tcPr>
            <w:tcW w:w="2374" w:type="dxa"/>
          </w:tcPr>
          <w:p w14:paraId="251264EB" w14:textId="2E47EA20" w:rsidR="00394D9A" w:rsidRPr="00394D9A" w:rsidRDefault="00394D9A" w:rsidP="00394D9A">
            <w:pPr>
              <w:pStyle w:val="LO-normal"/>
              <w:keepNext/>
              <w:spacing w:before="120" w:after="60"/>
              <w:jc w:val="center"/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</w:pPr>
            <w:r w:rsidRPr="00394D9A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ocorrências</w:t>
            </w:r>
          </w:p>
        </w:tc>
        <w:tc>
          <w:tcPr>
            <w:tcW w:w="2374" w:type="dxa"/>
          </w:tcPr>
          <w:p w14:paraId="4DB65686" w14:textId="5BF28623" w:rsidR="00394D9A" w:rsidRPr="00394D9A" w:rsidRDefault="00394D9A" w:rsidP="00394D9A">
            <w:pPr>
              <w:pStyle w:val="LO-normal"/>
              <w:keepNext/>
              <w:spacing w:before="120" w:after="60"/>
              <w:jc w:val="center"/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</w:pPr>
            <w:r w:rsidRPr="00394D9A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baixa</w:t>
            </w:r>
          </w:p>
        </w:tc>
        <w:tc>
          <w:tcPr>
            <w:tcW w:w="3469" w:type="dxa"/>
          </w:tcPr>
          <w:p w14:paraId="672233A3" w14:textId="32FA431B" w:rsidR="00394D9A" w:rsidRPr="00394D9A" w:rsidRDefault="00394D9A" w:rsidP="00394D9A">
            <w:pPr>
              <w:pStyle w:val="LO-normal"/>
              <w:keepNext/>
              <w:spacing w:before="120" w:after="60"/>
              <w:jc w:val="center"/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</w:pPr>
            <w:r w:rsidRPr="00394D9A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relatar casualidades referentes ao aluno</w:t>
            </w:r>
          </w:p>
        </w:tc>
        <w:tc>
          <w:tcPr>
            <w:tcW w:w="1280" w:type="dxa"/>
          </w:tcPr>
          <w:p w14:paraId="2623CFB4" w14:textId="61B64516" w:rsidR="00394D9A" w:rsidRPr="00394D9A" w:rsidRDefault="003B6BBE" w:rsidP="00394D9A">
            <w:pPr>
              <w:pStyle w:val="LO-normal"/>
              <w:keepNext/>
              <w:spacing w:before="120" w:after="60"/>
              <w:jc w:val="center"/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3</w:t>
            </w:r>
          </w:p>
        </w:tc>
      </w:tr>
    </w:tbl>
    <w:p w14:paraId="4CB2AE5B" w14:textId="77777777" w:rsidR="006E4B04" w:rsidRPr="006E4B04" w:rsidRDefault="006E4B04" w:rsidP="006E4B04">
      <w:pPr>
        <w:pStyle w:val="LO-normal"/>
        <w:keepNext/>
        <w:spacing w:before="120" w:after="60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66AEE13" w14:textId="17239FB5" w:rsidR="00046DC9" w:rsidRPr="006E4B04" w:rsidRDefault="00B367F6" w:rsidP="006E4B04">
      <w:pPr>
        <w:pStyle w:val="LO-normal"/>
        <w:keepNext/>
        <w:numPr>
          <w:ilvl w:val="0"/>
          <w:numId w:val="12"/>
        </w:numPr>
        <w:spacing w:before="120" w:after="60"/>
        <w:rPr>
          <w:rFonts w:ascii="Arial" w:eastAsia="Arial" w:hAnsi="Arial" w:cs="Arial"/>
          <w:b/>
          <w:color w:val="000000"/>
          <w:sz w:val="22"/>
          <w:szCs w:val="22"/>
        </w:rPr>
      </w:pPr>
      <w:r w:rsidRPr="006E4B04">
        <w:rPr>
          <w:rFonts w:ascii="Arial" w:eastAsia="Arial" w:hAnsi="Arial" w:cs="Arial"/>
          <w:b/>
          <w:color w:val="000000"/>
          <w:sz w:val="22"/>
          <w:szCs w:val="22"/>
        </w:rPr>
        <w:t xml:space="preserve">Outros Requisitos do Produto </w:t>
      </w:r>
    </w:p>
    <w:p w14:paraId="4C39D4A7" w14:textId="7B1D5F12" w:rsidR="00046DC9" w:rsidRPr="006E4B04" w:rsidRDefault="006E4B04">
      <w:pPr>
        <w:pStyle w:val="LO-normal"/>
        <w:rPr>
          <w:rFonts w:ascii="Arial" w:hAnsi="Arial" w:cs="Arial"/>
          <w:sz w:val="22"/>
          <w:szCs w:val="22"/>
        </w:rPr>
      </w:pPr>
      <w:r w:rsidRPr="006E4B04">
        <w:rPr>
          <w:rFonts w:ascii="Arial" w:hAnsi="Arial" w:cs="Arial"/>
          <w:sz w:val="22"/>
          <w:szCs w:val="22"/>
        </w:rPr>
        <w:t>O software Ajuda Prof. deve rodar em praticamente todos os dispositivos, sem limitação de hardware, pelo intuito de ajudar alunos e professores independente da escola que esteja matriculado. Um sistema de rápido acesso e fácil de se manusear para proporcionar a melhor experiência aos alunos e professores. Poderá ser acessado no primeiro momento em computadores consumindo pouco processamento e memória. Por ser um software relativamente simples, o propósito é atingir os aspectos de velocidade e processamento para tornar-se um software bem otimizado.</w:t>
      </w:r>
    </w:p>
    <w:sectPr w:rsidR="00046DC9" w:rsidRPr="006E4B04">
      <w:headerReference w:type="default" r:id="rId8"/>
      <w:headerReference w:type="first" r:id="rId9"/>
      <w:pgSz w:w="12240" w:h="15840"/>
      <w:pgMar w:top="1805" w:right="1440" w:bottom="1440" w:left="1440" w:header="720" w:footer="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77DC5F" w14:textId="77777777" w:rsidR="005373BD" w:rsidRDefault="005373BD">
      <w:r>
        <w:separator/>
      </w:r>
    </w:p>
  </w:endnote>
  <w:endnote w:type="continuationSeparator" w:id="0">
    <w:p w14:paraId="34B94F06" w14:textId="77777777" w:rsidR="005373BD" w:rsidRDefault="00537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641D2A" w14:textId="77777777" w:rsidR="005373BD" w:rsidRDefault="005373BD">
      <w:r>
        <w:separator/>
      </w:r>
    </w:p>
  </w:footnote>
  <w:footnote w:type="continuationSeparator" w:id="0">
    <w:p w14:paraId="184FA6AF" w14:textId="77777777" w:rsidR="005373BD" w:rsidRDefault="00537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109A2" w14:textId="77777777" w:rsidR="00046DC9" w:rsidRDefault="00046DC9">
    <w:pPr>
      <w:pStyle w:val="LO-normal"/>
      <w:spacing w:line="276" w:lineRule="auto"/>
      <w:rPr>
        <w:rFonts w:eastAsia="Times New Roman" w:cs="Times New Roman"/>
        <w:color w:val="000000"/>
      </w:rPr>
    </w:pPr>
  </w:p>
  <w:tbl>
    <w:tblPr>
      <w:tblStyle w:val="TableNormal"/>
      <w:tblW w:w="9360" w:type="dxa"/>
      <w:tblInd w:w="0" w:type="dxa"/>
      <w:tblLayout w:type="fixed"/>
      <w:tblCellMar>
        <w:left w:w="70" w:type="dxa"/>
        <w:right w:w="108" w:type="dxa"/>
      </w:tblCellMar>
      <w:tblLook w:val="0000" w:firstRow="0" w:lastRow="0" w:firstColumn="0" w:lastColumn="0" w:noHBand="0" w:noVBand="0"/>
    </w:tblPr>
    <w:tblGrid>
      <w:gridCol w:w="2569"/>
      <w:gridCol w:w="5126"/>
      <w:gridCol w:w="1665"/>
    </w:tblGrid>
    <w:tr w:rsidR="00046DC9" w14:paraId="6F921DDA" w14:textId="77777777">
      <w:trPr>
        <w:trHeight w:val="445"/>
      </w:trPr>
      <w:tc>
        <w:tcPr>
          <w:tcW w:w="2569" w:type="dxa"/>
          <w:vMerge w:val="restart"/>
          <w:tcBorders>
            <w:top w:val="single" w:sz="4" w:space="0" w:color="00000A"/>
            <w:left w:val="single" w:sz="4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</w:tcPr>
        <w:p w14:paraId="2E5B7102" w14:textId="77777777" w:rsidR="00046DC9" w:rsidRDefault="00B367F6">
          <w:pPr>
            <w:pStyle w:val="LO-normal"/>
            <w:keepNext/>
            <w:tabs>
              <w:tab w:val="left" w:pos="2482"/>
            </w:tabs>
            <w:spacing w:before="120" w:after="60"/>
            <w:ind w:left="432"/>
            <w:jc w:val="center"/>
            <w:rPr>
              <w:rFonts w:ascii="Arial" w:eastAsia="Arial" w:hAnsi="Arial" w:cs="Arial"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noProof/>
              <w:color w:val="000000"/>
              <w:sz w:val="14"/>
              <w:szCs w:val="14"/>
            </w:rPr>
            <w:drawing>
              <wp:anchor distT="0" distB="0" distL="0" distR="0" simplePos="0" relativeHeight="6" behindDoc="1" locked="0" layoutInCell="1" allowOverlap="1" wp14:anchorId="102707A8" wp14:editId="445D7134">
                <wp:simplePos x="0" y="0"/>
                <wp:positionH relativeFrom="column">
                  <wp:posOffset>105410</wp:posOffset>
                </wp:positionH>
                <wp:positionV relativeFrom="paragraph">
                  <wp:posOffset>57785</wp:posOffset>
                </wp:positionV>
                <wp:extent cx="1126490" cy="461645"/>
                <wp:effectExtent l="0" t="0" r="0" b="0"/>
                <wp:wrapSquare wrapText="bothSides"/>
                <wp:docPr id="1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6490" cy="461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126" w:type="dxa"/>
          <w:vMerge w:val="restart"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67" w:type="dxa"/>
          </w:tcMar>
        </w:tcPr>
        <w:p w14:paraId="050B1573" w14:textId="77777777" w:rsidR="00046DC9" w:rsidRDefault="00B367F6">
          <w:pPr>
            <w:pStyle w:val="LO-normal"/>
            <w:jc w:val="center"/>
          </w:pPr>
          <w:r>
            <w:t>FSWUNICEUB - Fábrica de Software do UniCEUB</w:t>
          </w:r>
        </w:p>
        <w:p w14:paraId="15428757" w14:textId="77777777" w:rsidR="00046DC9" w:rsidRDefault="00B367F6">
          <w:pPr>
            <w:pStyle w:val="LO-normal"/>
            <w:jc w:val="center"/>
          </w:pPr>
          <w:r>
            <w:rPr>
              <w:rFonts w:ascii="Century Gothic" w:eastAsia="Century Gothic" w:hAnsi="Century Gothic" w:cs="Century Gothic"/>
              <w:b/>
            </w:rPr>
            <w:t>Documento de Visão</w:t>
          </w:r>
        </w:p>
        <w:p w14:paraId="5C6CB1CB" w14:textId="77EC0211" w:rsidR="00AC120B" w:rsidRDefault="00AC120B" w:rsidP="00AC120B">
          <w:pPr>
            <w:pStyle w:val="LO-normal"/>
            <w:jc w:val="center"/>
          </w:pPr>
          <w:r>
            <w:t>Ajuda Prof</w:t>
          </w:r>
        </w:p>
        <w:p w14:paraId="4E5B93EB" w14:textId="77777777" w:rsidR="00046DC9" w:rsidRDefault="00046DC9">
          <w:pPr>
            <w:pStyle w:val="LO-normal"/>
            <w:jc w:val="center"/>
            <w:rPr>
              <w:rFonts w:ascii="Century Gothic" w:eastAsia="Century Gothic" w:hAnsi="Century Gothic" w:cs="Century Gothic"/>
              <w:b/>
            </w:rPr>
          </w:pPr>
        </w:p>
      </w:tc>
      <w:tc>
        <w:tcPr>
          <w:tcW w:w="1665" w:type="dxa"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4" w:space="0" w:color="00000A"/>
          </w:tcBorders>
          <w:shd w:val="clear" w:color="auto" w:fill="auto"/>
          <w:tcMar>
            <w:left w:w="67" w:type="dxa"/>
          </w:tcMar>
        </w:tcPr>
        <w:p w14:paraId="2A468CBE" w14:textId="77777777" w:rsidR="00046DC9" w:rsidRDefault="00B367F6">
          <w:pPr>
            <w:pStyle w:val="LO-normal"/>
            <w:tabs>
              <w:tab w:val="left" w:pos="2410"/>
              <w:tab w:val="left" w:pos="2482"/>
            </w:tabs>
            <w:ind w:hanging="13"/>
          </w:pPr>
          <w:r>
            <w:rPr>
              <w:b/>
            </w:rPr>
            <w:t xml:space="preserve">Página: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  <w:tr w:rsidR="00046DC9" w14:paraId="174EED41" w14:textId="77777777">
      <w:trPr>
        <w:trHeight w:val="444"/>
      </w:trPr>
      <w:tc>
        <w:tcPr>
          <w:tcW w:w="2569" w:type="dxa"/>
          <w:vMerge/>
          <w:tcBorders>
            <w:top w:val="single" w:sz="4" w:space="0" w:color="00000A"/>
            <w:left w:val="single" w:sz="4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</w:tcPr>
        <w:p w14:paraId="53902350" w14:textId="77777777" w:rsidR="00046DC9" w:rsidRDefault="00046DC9">
          <w:pPr>
            <w:pStyle w:val="LO-normal"/>
            <w:spacing w:line="276" w:lineRule="auto"/>
          </w:pPr>
        </w:p>
      </w:tc>
      <w:tc>
        <w:tcPr>
          <w:tcW w:w="5126" w:type="dxa"/>
          <w:vMerge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67" w:type="dxa"/>
          </w:tcMar>
        </w:tcPr>
        <w:p w14:paraId="5BA79C49" w14:textId="77777777" w:rsidR="00046DC9" w:rsidRDefault="00046DC9">
          <w:pPr>
            <w:pStyle w:val="LO-normal"/>
            <w:spacing w:line="276" w:lineRule="auto"/>
          </w:pPr>
        </w:p>
      </w:tc>
      <w:tc>
        <w:tcPr>
          <w:tcW w:w="1665" w:type="dxa"/>
          <w:tcBorders>
            <w:top w:val="single" w:sz="6" w:space="0" w:color="00000A"/>
            <w:left w:val="single" w:sz="6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7" w:type="dxa"/>
          </w:tcMar>
        </w:tcPr>
        <w:p w14:paraId="48238FC2" w14:textId="77777777" w:rsidR="00046DC9" w:rsidRDefault="00B367F6">
          <w:pPr>
            <w:pStyle w:val="LO-normal"/>
            <w:tabs>
              <w:tab w:val="left" w:pos="2410"/>
              <w:tab w:val="left" w:pos="2482"/>
            </w:tabs>
            <w:ind w:hanging="13"/>
          </w:pPr>
          <w:r>
            <w:rPr>
              <w:b/>
              <w:sz w:val="18"/>
              <w:szCs w:val="18"/>
            </w:rPr>
            <w:t xml:space="preserve">Data: </w:t>
          </w:r>
          <w:r>
            <w:t>10/03/17</w:t>
          </w:r>
        </w:p>
      </w:tc>
    </w:tr>
  </w:tbl>
  <w:p w14:paraId="49F0A00B" w14:textId="77777777" w:rsidR="00046DC9" w:rsidRDefault="00046DC9">
    <w:pPr>
      <w:pStyle w:val="LO-normal"/>
      <w:tabs>
        <w:tab w:val="center" w:pos="4320"/>
        <w:tab w:val="right" w:pos="8640"/>
      </w:tabs>
      <w:rPr>
        <w:rFonts w:eastAsia="Times New Roman" w:cs="Times New Roman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425E6" w14:textId="77777777" w:rsidR="00046DC9" w:rsidRDefault="00B367F6">
    <w:pPr>
      <w:pStyle w:val="LO-normal"/>
      <w:pBdr>
        <w:bottom w:val="single" w:sz="6" w:space="1" w:color="00000A"/>
      </w:pBdr>
      <w:tabs>
        <w:tab w:val="center" w:pos="4320"/>
        <w:tab w:val="right" w:pos="8640"/>
      </w:tabs>
      <w:jc w:val="right"/>
      <w:rPr>
        <w:rFonts w:eastAsia="Times New Roman" w:cs="Times New Roman"/>
        <w:color w:val="000000"/>
      </w:rPr>
    </w:pPr>
    <w:r>
      <w:rPr>
        <w:rFonts w:eastAsia="Times New Roman" w:cs="Times New Roman"/>
        <w:noProof/>
        <w:color w:val="000000"/>
      </w:rPr>
      <w:drawing>
        <wp:anchor distT="0" distB="0" distL="0" distR="0" simplePos="0" relativeHeight="2" behindDoc="1" locked="0" layoutInCell="0" allowOverlap="1" wp14:anchorId="4FCCA212" wp14:editId="78725FA2">
          <wp:simplePos x="0" y="0"/>
          <wp:positionH relativeFrom="column">
            <wp:posOffset>4923155</wp:posOffset>
          </wp:positionH>
          <wp:positionV relativeFrom="paragraph">
            <wp:posOffset>57785</wp:posOffset>
          </wp:positionV>
          <wp:extent cx="1126490" cy="461645"/>
          <wp:effectExtent l="0" t="0" r="0" b="0"/>
          <wp:wrapSquare wrapText="bothSides"/>
          <wp:docPr id="2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26490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F0EB175" w14:textId="77777777" w:rsidR="00046DC9" w:rsidRDefault="00046DC9">
    <w:pPr>
      <w:pStyle w:val="LO-normal"/>
      <w:pBdr>
        <w:bottom w:val="single" w:sz="6" w:space="1" w:color="00000A"/>
      </w:pBdr>
      <w:tabs>
        <w:tab w:val="center" w:pos="4320"/>
        <w:tab w:val="right" w:pos="8640"/>
      </w:tabs>
      <w:jc w:val="right"/>
      <w:rPr>
        <w:rFonts w:eastAsia="Times New Roman" w:cs="Times New Roman"/>
        <w:color w:val="000000"/>
      </w:rPr>
    </w:pPr>
  </w:p>
  <w:p w14:paraId="51BACB97" w14:textId="77777777" w:rsidR="00046DC9" w:rsidRDefault="00046DC9">
    <w:pPr>
      <w:pStyle w:val="LO-normal"/>
      <w:pBdr>
        <w:bottom w:val="single" w:sz="6" w:space="1" w:color="00000A"/>
      </w:pBdr>
      <w:tabs>
        <w:tab w:val="center" w:pos="4320"/>
        <w:tab w:val="right" w:pos="8640"/>
      </w:tabs>
      <w:jc w:val="right"/>
      <w:rPr>
        <w:rFonts w:eastAsia="Times New Roman" w:cs="Times New Roman"/>
        <w:color w:val="000000"/>
      </w:rPr>
    </w:pPr>
  </w:p>
  <w:p w14:paraId="062143E3" w14:textId="77777777" w:rsidR="00046DC9" w:rsidRDefault="00046DC9">
    <w:pPr>
      <w:pStyle w:val="LO-normal"/>
      <w:pBdr>
        <w:bottom w:val="single" w:sz="6" w:space="1" w:color="00000A"/>
      </w:pBdr>
      <w:tabs>
        <w:tab w:val="center" w:pos="4320"/>
        <w:tab w:val="right" w:pos="8640"/>
      </w:tabs>
      <w:jc w:val="right"/>
      <w:rPr>
        <w:rFonts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81BA8"/>
    <w:multiLevelType w:val="multilevel"/>
    <w:tmpl w:val="4FB0A004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0DD379F0"/>
    <w:multiLevelType w:val="hybridMultilevel"/>
    <w:tmpl w:val="96EA08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053B4"/>
    <w:multiLevelType w:val="multilevel"/>
    <w:tmpl w:val="DB1C5F3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0F6F41D0"/>
    <w:multiLevelType w:val="multilevel"/>
    <w:tmpl w:val="0344A78A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15B02AA9"/>
    <w:multiLevelType w:val="multilevel"/>
    <w:tmpl w:val="83DE4A56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 w15:restartNumberingAfterBreak="0">
    <w:nsid w:val="17135DA6"/>
    <w:multiLevelType w:val="hybridMultilevel"/>
    <w:tmpl w:val="C98A3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07D95"/>
    <w:multiLevelType w:val="multilevel"/>
    <w:tmpl w:val="45C883C2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 w15:restartNumberingAfterBreak="0">
    <w:nsid w:val="1DB43000"/>
    <w:multiLevelType w:val="multilevel"/>
    <w:tmpl w:val="66F2EED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600" w:hanging="360"/>
      </w:pPr>
    </w:lvl>
  </w:abstractNum>
  <w:abstractNum w:abstractNumId="8" w15:restartNumberingAfterBreak="0">
    <w:nsid w:val="1EC654CF"/>
    <w:multiLevelType w:val="multilevel"/>
    <w:tmpl w:val="A5588902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9" w15:restartNumberingAfterBreak="0">
    <w:nsid w:val="26A52ED4"/>
    <w:multiLevelType w:val="multilevel"/>
    <w:tmpl w:val="5B1E1D60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0" w15:restartNumberingAfterBreak="0">
    <w:nsid w:val="2A535CD3"/>
    <w:multiLevelType w:val="multilevel"/>
    <w:tmpl w:val="AEFEC87E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1" w15:restartNumberingAfterBreak="0">
    <w:nsid w:val="2E8600DB"/>
    <w:multiLevelType w:val="multilevel"/>
    <w:tmpl w:val="E77281CA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2" w15:restartNumberingAfterBreak="0">
    <w:nsid w:val="32AB004F"/>
    <w:multiLevelType w:val="multilevel"/>
    <w:tmpl w:val="EFE274B8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 w15:restartNumberingAfterBreak="0">
    <w:nsid w:val="360F12B8"/>
    <w:multiLevelType w:val="multilevel"/>
    <w:tmpl w:val="BB8EB1F2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4" w15:restartNumberingAfterBreak="0">
    <w:nsid w:val="544935E8"/>
    <w:multiLevelType w:val="multilevel"/>
    <w:tmpl w:val="97F869A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5" w15:restartNumberingAfterBreak="0">
    <w:nsid w:val="574D754B"/>
    <w:multiLevelType w:val="hybridMultilevel"/>
    <w:tmpl w:val="29F6477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0C15BB"/>
    <w:multiLevelType w:val="multilevel"/>
    <w:tmpl w:val="C77A09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2"/>
  </w:num>
  <w:num w:numId="6">
    <w:abstractNumId w:val="10"/>
  </w:num>
  <w:num w:numId="7">
    <w:abstractNumId w:val="8"/>
  </w:num>
  <w:num w:numId="8">
    <w:abstractNumId w:val="14"/>
  </w:num>
  <w:num w:numId="9">
    <w:abstractNumId w:val="9"/>
  </w:num>
  <w:num w:numId="10">
    <w:abstractNumId w:val="13"/>
  </w:num>
  <w:num w:numId="11">
    <w:abstractNumId w:val="6"/>
  </w:num>
  <w:num w:numId="12">
    <w:abstractNumId w:val="7"/>
  </w:num>
  <w:num w:numId="13">
    <w:abstractNumId w:val="11"/>
  </w:num>
  <w:num w:numId="14">
    <w:abstractNumId w:val="16"/>
  </w:num>
  <w:num w:numId="15">
    <w:abstractNumId w:val="6"/>
  </w:num>
  <w:num w:numId="16">
    <w:abstractNumId w:val="5"/>
  </w:num>
  <w:num w:numId="17">
    <w:abstractNumId w:val="1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DC9"/>
    <w:rsid w:val="00046DC9"/>
    <w:rsid w:val="00154AF6"/>
    <w:rsid w:val="00185A12"/>
    <w:rsid w:val="00303A0B"/>
    <w:rsid w:val="0034161A"/>
    <w:rsid w:val="00394D9A"/>
    <w:rsid w:val="003B6BBE"/>
    <w:rsid w:val="005373BD"/>
    <w:rsid w:val="005577C6"/>
    <w:rsid w:val="006E4B04"/>
    <w:rsid w:val="008357C7"/>
    <w:rsid w:val="008728FC"/>
    <w:rsid w:val="009206C4"/>
    <w:rsid w:val="009D46E3"/>
    <w:rsid w:val="00AC120B"/>
    <w:rsid w:val="00B367F6"/>
    <w:rsid w:val="00EA167B"/>
    <w:rsid w:val="00F1261C"/>
    <w:rsid w:val="00F40899"/>
    <w:rsid w:val="00FB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A51DF"/>
  <w15:docId w15:val="{46C0398F-2440-47D9-8CC9-01E96BA4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NSimSun" w:hAnsi="Times New Roman" w:cs="Lucida Sans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widowControl w:val="0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EA167B"/>
    <w:pPr>
      <w:tabs>
        <w:tab w:val="center" w:pos="4252"/>
        <w:tab w:val="right" w:pos="8504"/>
      </w:tabs>
    </w:pPr>
    <w:rPr>
      <w:rFonts w:cs="Mangal"/>
      <w:szCs w:val="18"/>
    </w:rPr>
  </w:style>
  <w:style w:type="character" w:customStyle="1" w:styleId="RodapChar">
    <w:name w:val="Rodapé Char"/>
    <w:basedOn w:val="Fontepargpadro"/>
    <w:link w:val="Rodap"/>
    <w:uiPriority w:val="99"/>
    <w:rsid w:val="00EA167B"/>
    <w:rPr>
      <w:rFonts w:cs="Mangal"/>
      <w:szCs w:val="18"/>
    </w:rPr>
  </w:style>
  <w:style w:type="table" w:styleId="Tabelacomgrade">
    <w:name w:val="Table Grid"/>
    <w:basedOn w:val="Tabelanormal"/>
    <w:uiPriority w:val="39"/>
    <w:rsid w:val="00394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E4B04"/>
    <w:pPr>
      <w:ind w:left="720"/>
      <w:contextualSpacing/>
    </w:pPr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24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AEF1D-5D8B-4488-8FED-12B82BAE0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1086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Tauan Pereira Martins</dc:creator>
  <dc:description/>
  <cp:lastModifiedBy>Tauan Pereira Martins</cp:lastModifiedBy>
  <cp:revision>2</cp:revision>
  <dcterms:created xsi:type="dcterms:W3CDTF">2021-03-21T21:27:00Z</dcterms:created>
  <dcterms:modified xsi:type="dcterms:W3CDTF">2021-03-21T21:27:00Z</dcterms:modified>
  <dc:language>pt-BR</dc:language>
</cp:coreProperties>
</file>