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E6DB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  <w:b/>
          <w:sz w:val="36"/>
        </w:rPr>
        <w:t xml:space="preserve"> </w:t>
      </w:r>
    </w:p>
    <w:p w14:paraId="177D5400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3E0C41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74B82E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26E9165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70B7D72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6ED856D4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7C87E9BD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051EF911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1045A8F7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36"/>
        </w:rPr>
      </w:pPr>
    </w:p>
    <w:p w14:paraId="5B6FD08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6B9F280D" w14:textId="096C3CD6" w:rsidR="006B275D" w:rsidRPr="00F62DED" w:rsidRDefault="00EE7C0D" w:rsidP="00F62DED">
      <w:pPr>
        <w:jc w:val="both"/>
        <w:rPr>
          <w:rFonts w:asciiTheme="minorHAnsi" w:hAnsiTheme="minorHAnsi" w:cstheme="minorHAnsi"/>
          <w:b/>
          <w:sz w:val="36"/>
        </w:rPr>
      </w:pPr>
      <w:r w:rsidRPr="00F62DED">
        <w:rPr>
          <w:rFonts w:asciiTheme="minorHAnsi" w:hAnsiTheme="minorHAnsi" w:cstheme="minorHAnsi"/>
          <w:b/>
          <w:sz w:val="36"/>
        </w:rPr>
        <w:t xml:space="preserve">Especificação de Caso de Uso - </w:t>
      </w:r>
      <w:r w:rsidR="00232B90">
        <w:rPr>
          <w:rFonts w:asciiTheme="minorHAnsi" w:hAnsiTheme="minorHAnsi" w:cstheme="minorHAnsi"/>
          <w:b/>
          <w:sz w:val="36"/>
        </w:rPr>
        <w:t>Cadastrar</w:t>
      </w:r>
    </w:p>
    <w:p w14:paraId="53D05B3B" w14:textId="77777777" w:rsidR="00B34E42" w:rsidRPr="00F62DED" w:rsidRDefault="00B34E42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7B48BE79" w14:textId="268260D5" w:rsidR="006B275D" w:rsidRPr="00F62DED" w:rsidRDefault="00185670" w:rsidP="00F62DED">
      <w:pPr>
        <w:jc w:val="both"/>
        <w:rPr>
          <w:rFonts w:asciiTheme="minorHAnsi" w:hAnsiTheme="minorHAnsi" w:cstheme="minorHAnsi"/>
          <w:sz w:val="28"/>
        </w:rPr>
      </w:pPr>
      <w:r w:rsidRPr="00F62DED">
        <w:rPr>
          <w:rFonts w:asciiTheme="minorHAnsi" w:hAnsiTheme="minorHAnsi" w:cstheme="minorHAnsi"/>
          <w:b/>
          <w:sz w:val="48"/>
        </w:rPr>
        <w:fldChar w:fldCharType="begin"/>
      </w:r>
      <w:r w:rsidRPr="00F62DED">
        <w:rPr>
          <w:rFonts w:asciiTheme="minorHAnsi" w:hAnsiTheme="minorHAnsi" w:cstheme="minorHAnsi"/>
          <w:sz w:val="28"/>
        </w:rPr>
        <w:instrText>SUBJECT</w:instrText>
      </w:r>
      <w:r w:rsidRPr="00F62DED">
        <w:rPr>
          <w:rFonts w:asciiTheme="minorHAnsi" w:hAnsiTheme="minorHAnsi" w:cstheme="minorHAnsi"/>
          <w:sz w:val="28"/>
        </w:rPr>
        <w:fldChar w:fldCharType="separate"/>
      </w:r>
      <w:r w:rsidR="00440EAD">
        <w:rPr>
          <w:rFonts w:asciiTheme="minorHAnsi" w:hAnsiTheme="minorHAnsi" w:cstheme="minorHAnsi"/>
          <w:sz w:val="28"/>
        </w:rPr>
        <w:t>Ajuda Prof.</w:t>
      </w:r>
      <w:r w:rsidRPr="00F62DED">
        <w:rPr>
          <w:rFonts w:asciiTheme="minorHAnsi" w:hAnsiTheme="minorHAnsi" w:cstheme="minorHAnsi"/>
          <w:sz w:val="28"/>
        </w:rPr>
        <w:fldChar w:fldCharType="end"/>
      </w:r>
      <w:r w:rsidR="00440EAD" w:rsidRPr="00F62DED">
        <w:rPr>
          <w:rFonts w:asciiTheme="minorHAnsi" w:hAnsiTheme="minorHAnsi" w:cstheme="minorHAnsi"/>
          <w:sz w:val="28"/>
        </w:rPr>
        <w:t xml:space="preserve"> </w:t>
      </w:r>
    </w:p>
    <w:p w14:paraId="30C01235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5387449C" w14:textId="77777777" w:rsidR="006B275D" w:rsidRPr="00F62DED" w:rsidRDefault="006B275D" w:rsidP="00F62DED">
      <w:pPr>
        <w:jc w:val="both"/>
        <w:rPr>
          <w:rFonts w:asciiTheme="minorHAnsi" w:hAnsiTheme="minorHAnsi" w:cstheme="minorHAnsi"/>
          <w:b/>
          <w:sz w:val="28"/>
        </w:rPr>
      </w:pPr>
    </w:p>
    <w:p w14:paraId="075FE7D9" w14:textId="77777777" w:rsidR="006B275D" w:rsidRPr="00F62DED" w:rsidRDefault="00185670" w:rsidP="00F62DED">
      <w:pPr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054E14C7" w14:textId="77777777" w:rsidR="006B275D" w:rsidRPr="00F62DED" w:rsidRDefault="00185670" w:rsidP="00F62DED">
      <w:pPr>
        <w:jc w:val="both"/>
        <w:rPr>
          <w:rFonts w:asciiTheme="minorHAnsi" w:hAnsiTheme="minorHAnsi" w:cstheme="minorHAnsi"/>
          <w:sz w:val="36"/>
        </w:rPr>
      </w:pPr>
      <w:r w:rsidRPr="00F62DED">
        <w:rPr>
          <w:rFonts w:asciiTheme="minorHAnsi" w:hAnsiTheme="minorHAnsi" w:cstheme="minorHAnsi"/>
          <w:sz w:val="36"/>
        </w:rPr>
        <w:lastRenderedPageBreak/>
        <w:t>Histórico de Revisões</w:t>
      </w:r>
    </w:p>
    <w:tbl>
      <w:tblPr>
        <w:tblW w:w="5000" w:type="pct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245"/>
        <w:gridCol w:w="1028"/>
        <w:gridCol w:w="3755"/>
        <w:gridCol w:w="3316"/>
      </w:tblGrid>
      <w:tr w:rsidR="006B275D" w:rsidRPr="00F62DED" w14:paraId="59D40C4B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F7FB876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1D45A1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Versão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91DCCE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Descrição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8D0B59C" w14:textId="77777777" w:rsidR="006B275D" w:rsidRPr="00F62DED" w:rsidRDefault="00185670" w:rsidP="00F62DED">
            <w:pPr>
              <w:jc w:val="both"/>
              <w:rPr>
                <w:rFonts w:asciiTheme="minorHAnsi" w:hAnsiTheme="minorHAnsi" w:cstheme="minorHAnsi"/>
                <w:b/>
                <w:sz w:val="24"/>
              </w:rPr>
            </w:pPr>
            <w:r w:rsidRPr="00F62DED">
              <w:rPr>
                <w:rFonts w:asciiTheme="minorHAnsi" w:hAnsiTheme="minorHAnsi" w:cstheme="minorHAnsi"/>
                <w:b/>
                <w:sz w:val="24"/>
              </w:rPr>
              <w:t>Autor</w:t>
            </w:r>
          </w:p>
        </w:tc>
      </w:tr>
      <w:tr w:rsidR="006B275D" w:rsidRPr="00F62DED" w14:paraId="42D48C53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6E8854B" w14:textId="4E717BA5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14E653E" w14:textId="3D1A9279" w:rsidR="006B275D" w:rsidRPr="00F62DED" w:rsidRDefault="00440EAD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8EAA95" w14:textId="1244E477" w:rsidR="006B275D" w:rsidRPr="00F62DED" w:rsidRDefault="00440EA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Documento Inicial</w:t>
            </w:r>
            <w:r w:rsidR="00232B9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732CC4E" w14:textId="3926E44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6B275D" w:rsidRPr="00F62DED" w14:paraId="3408ADF2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F182AA2" w14:textId="0A0BF111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D288AEE" w14:textId="0A6615CF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7668C86" w14:textId="046B0C24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Alteração de fluxos.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429D621" w14:textId="236C97A7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 xml:space="preserve">Ian de Melo e Matheus </w:t>
            </w:r>
            <w:proofErr w:type="spellStart"/>
            <w:r>
              <w:rPr>
                <w:rFonts w:ascii="Calibri" w:eastAsia="Calibri" w:hAnsi="Calibri" w:cs="Calibri"/>
              </w:rPr>
              <w:t>Bevilacqua</w:t>
            </w:r>
            <w:proofErr w:type="spellEnd"/>
          </w:p>
        </w:tc>
      </w:tr>
      <w:tr w:rsidR="006B275D" w:rsidRPr="00F62DED" w14:paraId="211D372D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C05DD5A" w14:textId="60FF44C3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21/04/2021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809A7A1" w14:textId="6FCC60C0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5708E79" w14:textId="14C8DE52" w:rsidR="006B275D" w:rsidRPr="00F62DED" w:rsidRDefault="00232B90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Revisão final do documento.</w:t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A16A0A3" w14:textId="70B22434" w:rsidR="006B275D" w:rsidRPr="00F62DED" w:rsidRDefault="00232B90" w:rsidP="00F62DE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Pedro Emmanuel e Rafael Silva</w:t>
            </w:r>
          </w:p>
        </w:tc>
      </w:tr>
      <w:tr w:rsidR="006B275D" w:rsidRPr="00F62DED" w14:paraId="5C155767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8DA8865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2AF7CBB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150FD74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B183E28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44DDC8A8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9C6E036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1D9450A2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DE6289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1B055F0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275D" w:rsidRPr="00F62DED" w14:paraId="1DBBD73C" w14:textId="77777777" w:rsidTr="00B34E42">
        <w:trPr>
          <w:jc w:val="center"/>
        </w:trPr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0B67A12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9E6A5A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76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5562CAF9" w14:textId="77777777" w:rsidR="006B275D" w:rsidRPr="00F62DED" w:rsidRDefault="006B275D" w:rsidP="00F62DED">
            <w:pPr>
              <w:pStyle w:val="Cabealh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A1188D9" w14:textId="77777777" w:rsidR="006B275D" w:rsidRPr="00F62DED" w:rsidRDefault="006B275D" w:rsidP="00F62DED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3CC993" w14:textId="77777777" w:rsidR="006B275D" w:rsidRPr="00F62DED" w:rsidRDefault="006B275D" w:rsidP="00F62DED">
      <w:pPr>
        <w:jc w:val="both"/>
        <w:rPr>
          <w:rFonts w:asciiTheme="minorHAnsi" w:hAnsiTheme="minorHAnsi" w:cstheme="minorHAnsi"/>
        </w:rPr>
      </w:pPr>
    </w:p>
    <w:p w14:paraId="190DEFC3" w14:textId="77777777" w:rsidR="00EE7C0D" w:rsidRPr="00F62DED" w:rsidRDefault="00185670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  <w:r w:rsidRPr="00F62DED">
        <w:rPr>
          <w:rFonts w:asciiTheme="minorHAnsi" w:hAnsiTheme="minorHAnsi" w:cstheme="minorHAnsi"/>
        </w:rPr>
        <w:br w:type="page"/>
      </w:r>
    </w:p>
    <w:p w14:paraId="46B3B9C5" w14:textId="77777777" w:rsidR="00500730" w:rsidRPr="00F62DED" w:rsidRDefault="00500730" w:rsidP="00F62DED">
      <w:pPr>
        <w:pStyle w:val="CabealhodoSumrio"/>
        <w:jc w:val="both"/>
        <w:rPr>
          <w:rFonts w:asciiTheme="minorHAnsi" w:hAnsiTheme="minorHAnsi"/>
        </w:rPr>
      </w:pP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0"/>
          <w:szCs w:val="20"/>
          <w:lang w:eastAsia="pt-BR"/>
        </w:rPr>
        <w:id w:val="-205343332"/>
        <w:docPartObj>
          <w:docPartGallery w:val="Table of Contents"/>
          <w:docPartUnique/>
        </w:docPartObj>
      </w:sdtPr>
      <w:sdtEndPr/>
      <w:sdtContent>
        <w:p w14:paraId="77EAA1AA" w14:textId="77777777" w:rsidR="00500730" w:rsidRPr="00F62DED" w:rsidRDefault="00500730" w:rsidP="00F62DED">
          <w:pPr>
            <w:pStyle w:val="CabealhodoSumrio"/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</w:rPr>
            <w:t>Sumário</w:t>
          </w:r>
        </w:p>
        <w:p w14:paraId="7F48F48F" w14:textId="77777777" w:rsidR="004F1ACB" w:rsidRDefault="00500730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 w:rsidRPr="00F62DED">
            <w:rPr>
              <w:rFonts w:asciiTheme="minorHAnsi" w:hAnsiTheme="minorHAnsi"/>
            </w:rPr>
            <w:fldChar w:fldCharType="begin"/>
          </w:r>
          <w:r w:rsidRPr="00F62DED">
            <w:rPr>
              <w:rFonts w:asciiTheme="minorHAnsi" w:hAnsiTheme="minorHAnsi"/>
            </w:rPr>
            <w:instrText xml:space="preserve"> TOC \o "1-3" \h \z \u </w:instrText>
          </w:r>
          <w:r w:rsidRPr="00F62DED">
            <w:rPr>
              <w:rFonts w:asciiTheme="minorHAnsi" w:hAnsiTheme="minorHAnsi"/>
            </w:rPr>
            <w:fldChar w:fldCharType="separate"/>
          </w:r>
          <w:hyperlink w:anchor="_Toc478402497" w:history="1">
            <w:r w:rsidR="004F1ACB" w:rsidRPr="00A51D2D">
              <w:rPr>
                <w:rStyle w:val="Hyperlink"/>
                <w:rFonts w:cstheme="minorHAnsi"/>
                <w:noProof/>
              </w:rPr>
              <w:t>1.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Introdução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2CDB1141" w14:textId="77777777" w:rsidR="004F1ACB" w:rsidRDefault="002C061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8" w:history="1">
            <w:r w:rsidR="004F1ACB" w:rsidRPr="00A51D2D">
              <w:rPr>
                <w:rStyle w:val="Hyperlink"/>
                <w:rFonts w:cstheme="minorHAnsi"/>
                <w:noProof/>
              </w:rPr>
              <w:t>1.1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Propósito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B31B577" w14:textId="77777777" w:rsidR="004F1ACB" w:rsidRDefault="002C061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499" w:history="1">
            <w:r w:rsidR="004F1ACB" w:rsidRPr="00A51D2D">
              <w:rPr>
                <w:rStyle w:val="Hyperlink"/>
                <w:rFonts w:cstheme="minorHAnsi"/>
                <w:noProof/>
              </w:rPr>
              <w:t>1.2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Escopo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_Toc478402499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0B81AD" w14:textId="77777777" w:rsidR="004F1ACB" w:rsidRDefault="002C061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0" w:history="1">
            <w:r w:rsidR="004F1ACB" w:rsidRPr="00A51D2D">
              <w:rPr>
                <w:rStyle w:val="Hyperlink"/>
                <w:rFonts w:cstheme="minorHAnsi"/>
                <w:noProof/>
              </w:rPr>
              <w:t>1.3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Definições, Acrônimos e Abreviações.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_Toc478402500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7AB5F7" w14:textId="77777777" w:rsidR="004F1ACB" w:rsidRDefault="002C061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1" w:history="1">
            <w:r w:rsidR="004F1ACB" w:rsidRPr="00A51D2D">
              <w:rPr>
                <w:rStyle w:val="Hyperlink"/>
                <w:rFonts w:cstheme="minorHAnsi"/>
                <w:noProof/>
              </w:rPr>
              <w:t>1.4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Referências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4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7A3C922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2" w:history="1">
            <w:r w:rsidR="004F1ACB" w:rsidRPr="00A51D2D">
              <w:rPr>
                <w:rStyle w:val="Hyperlink"/>
                <w:rFonts w:cstheme="minorHAnsi"/>
                <w:noProof/>
              </w:rPr>
              <w:t>2.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Descrição do Caso de Uso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167CF55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3" w:history="1">
            <w:r w:rsidR="004F1ACB" w:rsidRPr="00A51D2D">
              <w:rPr>
                <w:rStyle w:val="Hyperlink"/>
                <w:rFonts w:cstheme="minorHAnsi"/>
                <w:noProof/>
              </w:rPr>
              <w:t>3.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Atores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0689A947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4" w:history="1">
            <w:r w:rsidR="004F1ACB" w:rsidRPr="00A51D2D">
              <w:rPr>
                <w:rStyle w:val="Hyperlink"/>
                <w:rFonts w:cstheme="minorHAnsi"/>
                <w:noProof/>
              </w:rPr>
              <w:t>4.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Pré-Condição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_Toc478402504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A2FC183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5" w:history="1">
            <w:r w:rsidR="004F1ACB" w:rsidRPr="00A51D2D">
              <w:rPr>
                <w:rStyle w:val="Hyperlink"/>
                <w:rFonts w:cstheme="minorHAnsi"/>
                <w:noProof/>
              </w:rPr>
              <w:t>5.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Principal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_Toc478402505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51FB72F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06" w:history="1">
            <w:r w:rsidR="004F1ACB" w:rsidRPr="00A51D2D">
              <w:rPr>
                <w:rStyle w:val="Hyperlink"/>
                <w:rFonts w:cstheme="minorHAnsi"/>
                <w:noProof/>
              </w:rPr>
              <w:t>6.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Fluxos Alternativos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_Toc478402506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5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CC35293" w14:textId="77777777" w:rsidR="004F1ACB" w:rsidRDefault="002C061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7" w:history="1">
            <w:r w:rsidR="004F1ACB" w:rsidRPr="00A51D2D">
              <w:rPr>
                <w:rStyle w:val="Hyperlink"/>
                <w:rFonts w:cstheme="minorHAnsi"/>
                <w:noProof/>
              </w:rPr>
              <w:t>6.1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1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_Toc478402507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C43BCB4" w14:textId="77777777" w:rsidR="004F1ACB" w:rsidRDefault="002C061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8" w:history="1">
            <w:r w:rsidR="004F1ACB" w:rsidRPr="00A51D2D">
              <w:rPr>
                <w:rStyle w:val="Hyperlink"/>
                <w:rFonts w:cstheme="minorHAnsi"/>
                <w:noProof/>
              </w:rPr>
              <w:t>6.2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2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_Toc478402508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6DAAFD0F" w14:textId="77777777" w:rsidR="004F1ACB" w:rsidRDefault="002C061B">
          <w:pPr>
            <w:pStyle w:val="Sumrio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78402509" w:history="1">
            <w:r w:rsidR="004F1ACB" w:rsidRPr="00A51D2D">
              <w:rPr>
                <w:rStyle w:val="Hyperlink"/>
                <w:rFonts w:cstheme="minorHAnsi"/>
                <w:noProof/>
              </w:rPr>
              <w:t>6.3</w:t>
            </w:r>
            <w:r w:rsidR="004F1AC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Fluxo Alternativo 3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_Toc478402509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DD70334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1" w:history="1">
            <w:r w:rsidR="004F1ACB" w:rsidRPr="00A51D2D">
              <w:rPr>
                <w:rStyle w:val="Hyperlink"/>
                <w:rFonts w:cstheme="minorHAnsi"/>
                <w:noProof/>
              </w:rPr>
              <w:t>7.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Pós-Condição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_Toc478402511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4CA2D308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2" w:history="1">
            <w:r w:rsidR="004F1ACB" w:rsidRPr="00A51D2D">
              <w:rPr>
                <w:rStyle w:val="Hyperlink"/>
                <w:rFonts w:cstheme="minorHAnsi"/>
                <w:noProof/>
              </w:rPr>
              <w:t>8.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Requisitos Especiais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_Toc478402512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1D86BE63" w14:textId="77777777" w:rsidR="004F1ACB" w:rsidRDefault="002C061B">
          <w:pPr>
            <w:pStyle w:val="Sumrio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78402513" w:history="1">
            <w:r w:rsidR="004F1ACB" w:rsidRPr="00A51D2D">
              <w:rPr>
                <w:rStyle w:val="Hyperlink"/>
                <w:rFonts w:cstheme="minorHAnsi"/>
                <w:noProof/>
              </w:rPr>
              <w:t>9.</w:t>
            </w:r>
            <w:r w:rsidR="004F1AC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4F1ACB" w:rsidRPr="00A51D2D">
              <w:rPr>
                <w:rStyle w:val="Hyperlink"/>
                <w:rFonts w:cstheme="minorHAnsi"/>
                <w:noProof/>
              </w:rPr>
              <w:t>Pontos de Extensão</w:t>
            </w:r>
            <w:r w:rsidR="004F1ACB">
              <w:rPr>
                <w:noProof/>
                <w:webHidden/>
              </w:rPr>
              <w:tab/>
            </w:r>
            <w:r w:rsidR="004F1ACB">
              <w:rPr>
                <w:noProof/>
                <w:webHidden/>
              </w:rPr>
              <w:fldChar w:fldCharType="begin"/>
            </w:r>
            <w:r w:rsidR="004F1ACB">
              <w:rPr>
                <w:noProof/>
                <w:webHidden/>
              </w:rPr>
              <w:instrText xml:space="preserve"> PAGEREF _Toc478402513 \h </w:instrText>
            </w:r>
            <w:r w:rsidR="004F1ACB">
              <w:rPr>
                <w:noProof/>
                <w:webHidden/>
              </w:rPr>
            </w:r>
            <w:r w:rsidR="004F1ACB">
              <w:rPr>
                <w:noProof/>
                <w:webHidden/>
              </w:rPr>
              <w:fldChar w:fldCharType="separate"/>
            </w:r>
            <w:r w:rsidR="004F1ACB">
              <w:rPr>
                <w:noProof/>
                <w:webHidden/>
              </w:rPr>
              <w:t>6</w:t>
            </w:r>
            <w:r w:rsidR="004F1ACB">
              <w:rPr>
                <w:noProof/>
                <w:webHidden/>
              </w:rPr>
              <w:fldChar w:fldCharType="end"/>
            </w:r>
          </w:hyperlink>
        </w:p>
        <w:p w14:paraId="5542A5B1" w14:textId="77777777" w:rsidR="00500730" w:rsidRPr="00F62DED" w:rsidRDefault="00500730" w:rsidP="00F62DED">
          <w:pPr>
            <w:jc w:val="both"/>
            <w:rPr>
              <w:rFonts w:asciiTheme="minorHAnsi" w:hAnsiTheme="minorHAnsi"/>
            </w:rPr>
          </w:pPr>
          <w:r w:rsidRPr="00F62DED">
            <w:rPr>
              <w:rFonts w:asciiTheme="minorHAnsi" w:hAnsiTheme="minorHAnsi"/>
              <w:b/>
              <w:bCs/>
            </w:rPr>
            <w:fldChar w:fldCharType="end"/>
          </w:r>
        </w:p>
      </w:sdtContent>
    </w:sdt>
    <w:p w14:paraId="78DB6D4F" w14:textId="77777777" w:rsidR="00EE7C0D" w:rsidRPr="00F62DED" w:rsidRDefault="00EE7C0D" w:rsidP="00F62DED">
      <w:pPr>
        <w:pStyle w:val="NormalWeb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aps/>
        </w:rPr>
      </w:pPr>
    </w:p>
    <w:p w14:paraId="14FD7320" w14:textId="77777777" w:rsidR="00EE7C0D" w:rsidRPr="00F62DED" w:rsidRDefault="00EE7C0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0" w:name="__RefHeading___Toc161252969"/>
      <w:bookmarkStart w:id="1" w:name="_Toc478402497"/>
      <w:bookmarkEnd w:id="0"/>
      <w:r w:rsidRPr="00F62DED">
        <w:rPr>
          <w:rFonts w:asciiTheme="minorHAnsi" w:hAnsiTheme="minorHAnsi" w:cstheme="minorHAnsi"/>
          <w:szCs w:val="24"/>
        </w:rPr>
        <w:lastRenderedPageBreak/>
        <w:t>Introdução</w:t>
      </w:r>
      <w:bookmarkEnd w:id="1"/>
    </w:p>
    <w:p w14:paraId="5A365D2D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2" w:name="__RefHeading___Toc161252970"/>
      <w:bookmarkStart w:id="3" w:name="_Toc478402498"/>
      <w:bookmarkEnd w:id="2"/>
      <w:r w:rsidRPr="00F62DED">
        <w:rPr>
          <w:rFonts w:asciiTheme="minorHAnsi" w:hAnsiTheme="minorHAnsi" w:cstheme="minorHAnsi"/>
        </w:rPr>
        <w:t>Propósito</w:t>
      </w:r>
      <w:bookmarkEnd w:id="3"/>
    </w:p>
    <w:p w14:paraId="1D7A3534" w14:textId="77777777" w:rsidR="008950FA" w:rsidRDefault="008950FA" w:rsidP="008950FA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bookmarkStart w:id="4" w:name="_Hlk69940389"/>
      <w:r>
        <w:rPr>
          <w:rFonts w:ascii="Calibri" w:eastAsia="Calibri" w:hAnsi="Calibri" w:cs="Calibri"/>
          <w:sz w:val="24"/>
          <w:szCs w:val="24"/>
        </w:rPr>
        <w:t>Este documento tem por objetivo descrever a interação entre o usuário e a seção de cadastro do aluno.</w:t>
      </w:r>
    </w:p>
    <w:bookmarkEnd w:id="4"/>
    <w:p w14:paraId="38502F9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73F68A2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5" w:name="__RefHeading___Toc161252971"/>
      <w:bookmarkStart w:id="6" w:name="_Toc478402499"/>
      <w:bookmarkEnd w:id="5"/>
      <w:r w:rsidRPr="00F62DED">
        <w:rPr>
          <w:rFonts w:asciiTheme="minorHAnsi" w:hAnsiTheme="minorHAnsi" w:cstheme="minorHAnsi"/>
        </w:rPr>
        <w:t>Escopo</w:t>
      </w:r>
      <w:bookmarkEnd w:id="6"/>
    </w:p>
    <w:p w14:paraId="569DFD72" w14:textId="39499BC9" w:rsidR="00EE7C0D" w:rsidRPr="00440EAD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440EAD">
        <w:rPr>
          <w:rFonts w:asciiTheme="minorHAnsi" w:hAnsiTheme="minorHAnsi"/>
          <w:sz w:val="24"/>
          <w:szCs w:val="24"/>
        </w:rPr>
        <w:t xml:space="preserve">Este documento refere-se ao projeto </w:t>
      </w:r>
      <w:r w:rsidR="00440EAD" w:rsidRPr="00440EAD">
        <w:rPr>
          <w:rFonts w:asciiTheme="minorHAnsi" w:hAnsiTheme="minorHAnsi"/>
          <w:sz w:val="24"/>
          <w:szCs w:val="24"/>
        </w:rPr>
        <w:t>Ajuda Prof.</w:t>
      </w:r>
    </w:p>
    <w:p w14:paraId="0610DC2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4FDA808F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7" w:name="__RefHeading___Toc161252972"/>
      <w:bookmarkStart w:id="8" w:name="_Toc478402500"/>
      <w:bookmarkEnd w:id="7"/>
      <w:r w:rsidRPr="00F62DED">
        <w:rPr>
          <w:rFonts w:asciiTheme="minorHAnsi" w:hAnsiTheme="minorHAnsi" w:cstheme="minorHAnsi"/>
        </w:rPr>
        <w:t>Definições, Acrônimos e Abreviações.</w:t>
      </w:r>
      <w:bookmarkEnd w:id="8"/>
    </w:p>
    <w:p w14:paraId="0C82D73A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785429">
        <w:rPr>
          <w:rFonts w:asciiTheme="minorHAnsi" w:hAnsiTheme="minorHAnsi"/>
          <w:sz w:val="24"/>
          <w:szCs w:val="24"/>
        </w:rPr>
        <w:t>FSWUNICEUB – Fábrica de Software do UNICEUB</w:t>
      </w:r>
    </w:p>
    <w:p w14:paraId="1287876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462C1F3" w14:textId="77777777" w:rsidR="00EE7C0D" w:rsidRPr="00F62DED" w:rsidRDefault="00EE7C0D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</w:rPr>
      </w:pPr>
      <w:bookmarkStart w:id="9" w:name="__RefHeading___Toc161252973"/>
      <w:bookmarkStart w:id="10" w:name="_Toc478402501"/>
      <w:bookmarkEnd w:id="9"/>
      <w:r w:rsidRPr="00F62DED">
        <w:rPr>
          <w:rFonts w:asciiTheme="minorHAnsi" w:hAnsiTheme="minorHAnsi" w:cstheme="minorHAnsi"/>
        </w:rPr>
        <w:t>Referências</w:t>
      </w:r>
      <w:bookmarkEnd w:id="10"/>
    </w:p>
    <w:p w14:paraId="0BB77C52" w14:textId="77777777" w:rsidR="00EE7C0D" w:rsidRPr="00785429" w:rsidRDefault="00EE7C0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785429">
        <w:rPr>
          <w:rFonts w:asciiTheme="minorHAnsi" w:hAnsiTheme="minorHAnsi"/>
          <w:sz w:val="24"/>
          <w:szCs w:val="24"/>
          <w:lang w:val="en-US"/>
        </w:rPr>
        <w:t>RUP, Rational Unified Process v2003.06.15</w:t>
      </w:r>
    </w:p>
    <w:p w14:paraId="1928FEC7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4C2D97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521E1E9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6887AD8A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lang w:val="en-US"/>
        </w:rPr>
      </w:pPr>
    </w:p>
    <w:p w14:paraId="3819738E" w14:textId="77777777" w:rsidR="00EE7C0D" w:rsidRPr="00F62DED" w:rsidRDefault="00F62DED" w:rsidP="00F62DED">
      <w:pPr>
        <w:pStyle w:val="Ttulo1"/>
        <w:pageBreakBefore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1" w:name="__RefHeading___Toc161252974"/>
      <w:bookmarkStart w:id="12" w:name="_Toc478402502"/>
      <w:bookmarkEnd w:id="11"/>
      <w:r w:rsidRPr="00F62DED">
        <w:rPr>
          <w:rFonts w:asciiTheme="minorHAnsi" w:hAnsiTheme="minorHAnsi" w:cstheme="minorHAnsi"/>
          <w:szCs w:val="24"/>
        </w:rPr>
        <w:lastRenderedPageBreak/>
        <w:t>Descrição</w:t>
      </w:r>
      <w:r w:rsidR="00EE7C0D" w:rsidRPr="00F62DED">
        <w:rPr>
          <w:rFonts w:asciiTheme="minorHAnsi" w:hAnsiTheme="minorHAnsi" w:cstheme="minorHAnsi"/>
          <w:szCs w:val="24"/>
        </w:rPr>
        <w:t xml:space="preserve"> do Caso de Uso</w:t>
      </w:r>
      <w:bookmarkEnd w:id="12"/>
    </w:p>
    <w:p w14:paraId="7361C8DE" w14:textId="62BF5AAD" w:rsidR="006A4092" w:rsidRDefault="006A4092" w:rsidP="006A4092">
      <w:pPr>
        <w:widowControl/>
        <w:spacing w:before="280" w:after="11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“cadastrar” tem por objetivo o cadastro dos alunos para poderem acessar seus menus. </w:t>
      </w:r>
    </w:p>
    <w:p w14:paraId="29571A44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D975AC1" w14:textId="77777777" w:rsidR="00F62DE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3" w:name="__RefHeading___Toc161252975"/>
      <w:bookmarkStart w:id="14" w:name="_Toc478402503"/>
      <w:bookmarkEnd w:id="13"/>
      <w:r w:rsidRPr="00F62DED">
        <w:rPr>
          <w:rFonts w:asciiTheme="minorHAnsi" w:hAnsiTheme="minorHAnsi" w:cstheme="minorHAnsi"/>
          <w:szCs w:val="24"/>
        </w:rPr>
        <w:t>Atores</w:t>
      </w:r>
      <w:bookmarkEnd w:id="14"/>
    </w:p>
    <w:p w14:paraId="02814C7F" w14:textId="06850228" w:rsidR="00F62DED" w:rsidRPr="008950FA" w:rsidRDefault="008950FA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8950FA">
        <w:rPr>
          <w:rFonts w:asciiTheme="minorHAnsi" w:hAnsiTheme="minorHAnsi"/>
          <w:sz w:val="24"/>
          <w:szCs w:val="24"/>
        </w:rPr>
        <w:t>Alunos.</w:t>
      </w:r>
    </w:p>
    <w:p w14:paraId="35606853" w14:textId="77777777" w:rsidR="00F62DED" w:rsidRPr="00F62DED" w:rsidRDefault="00F62DED" w:rsidP="00F62DED">
      <w:pPr>
        <w:jc w:val="both"/>
        <w:rPr>
          <w:rFonts w:asciiTheme="minorHAnsi" w:hAnsiTheme="minorHAnsi"/>
        </w:rPr>
      </w:pPr>
    </w:p>
    <w:p w14:paraId="4E8EF6DE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5" w:name="_Toc478402504"/>
      <w:r w:rsidRPr="00F62DED">
        <w:rPr>
          <w:rFonts w:asciiTheme="minorHAnsi" w:hAnsiTheme="minorHAnsi" w:cstheme="minorHAnsi"/>
          <w:szCs w:val="24"/>
        </w:rPr>
        <w:t>Pré-Condição</w:t>
      </w:r>
      <w:bookmarkEnd w:id="15"/>
    </w:p>
    <w:p w14:paraId="32920D16" w14:textId="49E5348B" w:rsidR="006A4092" w:rsidRPr="006A4092" w:rsidRDefault="006A4092" w:rsidP="006A4092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6A4092">
        <w:rPr>
          <w:rFonts w:asciiTheme="minorHAnsi" w:hAnsiTheme="minorHAnsi" w:cstheme="minorHAnsi"/>
          <w:color w:val="auto"/>
          <w:sz w:val="24"/>
          <w:szCs w:val="24"/>
        </w:rPr>
        <w:t xml:space="preserve">Os atores devem </w:t>
      </w:r>
      <w:r>
        <w:rPr>
          <w:rFonts w:asciiTheme="minorHAnsi" w:hAnsiTheme="minorHAnsi" w:cstheme="minorHAnsi"/>
          <w:color w:val="auto"/>
          <w:sz w:val="24"/>
          <w:szCs w:val="24"/>
        </w:rPr>
        <w:t>ser alunos da determinada instituição para poderem efetuar o cadastro</w:t>
      </w:r>
      <w:r w:rsidRPr="006A409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1AD4EF2F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5E89897" w14:textId="7178EB23" w:rsidR="00EE7C0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6" w:name="__RefHeading___Toc161252976"/>
      <w:bookmarkStart w:id="17" w:name="_Toc478402505"/>
      <w:bookmarkEnd w:id="16"/>
      <w:r w:rsidRPr="00F62DED">
        <w:rPr>
          <w:rFonts w:asciiTheme="minorHAnsi" w:hAnsiTheme="minorHAnsi" w:cstheme="minorHAnsi"/>
          <w:szCs w:val="24"/>
        </w:rPr>
        <w:t>Fluxo Principal</w:t>
      </w:r>
      <w:bookmarkEnd w:id="17"/>
    </w:p>
    <w:p w14:paraId="46E189D6" w14:textId="41959F4B" w:rsidR="006A4092" w:rsidRPr="006A4092" w:rsidRDefault="006A4092" w:rsidP="006A4092">
      <w:r>
        <w:rPr>
          <w:noProof/>
        </w:rPr>
        <w:drawing>
          <wp:inline distT="0" distB="0" distL="0" distR="0" wp14:anchorId="12DAA1DE" wp14:editId="72B5C00D">
            <wp:extent cx="5937885" cy="337248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CF4D" w14:textId="530AA1B6" w:rsidR="00EE7C0D" w:rsidRDefault="006A4092" w:rsidP="006A4092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ator deve clicar na opção “Primeiro acesso”</w:t>
      </w:r>
      <w:r w:rsidR="004C5A38">
        <w:rPr>
          <w:rFonts w:asciiTheme="minorHAnsi" w:hAnsiTheme="minorHAnsi" w:cstheme="minorHAnsi"/>
        </w:rPr>
        <w:t>.</w:t>
      </w:r>
    </w:p>
    <w:p w14:paraId="1A079D05" w14:textId="136930C4" w:rsidR="006A4092" w:rsidRDefault="006A4092" w:rsidP="006A4092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 sistema exibe uma tela para o ator escrever </w:t>
      </w:r>
      <w:r w:rsidR="004C5A38">
        <w:rPr>
          <w:rFonts w:asciiTheme="minorHAnsi" w:hAnsiTheme="minorHAnsi" w:cstheme="minorHAnsi"/>
        </w:rPr>
        <w:t>sua “</w:t>
      </w:r>
      <w:r>
        <w:rPr>
          <w:rFonts w:asciiTheme="minorHAnsi" w:hAnsiTheme="minorHAnsi" w:cstheme="minorHAnsi"/>
        </w:rPr>
        <w:t>Matrícula”, “senha”, “confirme a senha” e “Data de nascimento”.</w:t>
      </w:r>
    </w:p>
    <w:p w14:paraId="4580969C" w14:textId="00441BA6" w:rsidR="004C5A38" w:rsidRDefault="004C5A38" w:rsidP="006A4092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ator colocar as respectivas informações.</w:t>
      </w:r>
    </w:p>
    <w:p w14:paraId="4FE55285" w14:textId="212D0B9F" w:rsidR="004C5A38" w:rsidRDefault="004C5A38" w:rsidP="004C5A38">
      <w:pPr>
        <w:pStyle w:val="western"/>
        <w:numPr>
          <w:ilvl w:val="1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ator clica no botão “Cadastrar”.</w:t>
      </w:r>
    </w:p>
    <w:p w14:paraId="2F60452D" w14:textId="0137F378" w:rsidR="004C5A38" w:rsidRDefault="004C5A38" w:rsidP="006A4092">
      <w:pPr>
        <w:pStyle w:val="western"/>
        <w:numPr>
          <w:ilvl w:val="0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 sistema efetua o cadastro.</w:t>
      </w:r>
    </w:p>
    <w:p w14:paraId="5A83EBCE" w14:textId="381DAD41" w:rsidR="004C5A38" w:rsidRDefault="004C5A38" w:rsidP="004C5A38">
      <w:pPr>
        <w:pStyle w:val="western"/>
        <w:numPr>
          <w:ilvl w:val="1"/>
          <w:numId w:val="47"/>
        </w:numPr>
        <w:spacing w:before="240" w:beforeAutospacing="0" w:after="0" w:line="240" w:lineRule="atLeas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sistema armazena as informações no banco de dados.</w:t>
      </w:r>
    </w:p>
    <w:p w14:paraId="658C62F7" w14:textId="77777777" w:rsidR="004C5A38" w:rsidRPr="00F62DED" w:rsidRDefault="004C5A38" w:rsidP="004C5A38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F3A1B83" w14:textId="4525042B" w:rsidR="00F62DED" w:rsidRPr="004C5A38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18" w:name="__RefHeading___Toc161252977"/>
      <w:bookmarkStart w:id="19" w:name="_Toc478402506"/>
      <w:bookmarkEnd w:id="18"/>
      <w:r w:rsidRPr="00F62DED">
        <w:rPr>
          <w:rFonts w:asciiTheme="minorHAnsi" w:hAnsiTheme="minorHAnsi" w:cstheme="minorHAnsi"/>
          <w:szCs w:val="24"/>
        </w:rPr>
        <w:t>Fluxos Alternativos</w:t>
      </w:r>
      <w:bookmarkEnd w:id="19"/>
    </w:p>
    <w:p w14:paraId="401D4751" w14:textId="2E7E8954" w:rsidR="00EE7C0D" w:rsidRPr="004C5A38" w:rsidRDefault="004C5A38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20" w:name="__RefHeading___Toc161252978"/>
      <w:bookmarkStart w:id="21" w:name="__RefHeading___Toc161252979"/>
      <w:bookmarkStart w:id="22" w:name="_Toc478402508"/>
      <w:bookmarkEnd w:id="20"/>
      <w:bookmarkEnd w:id="21"/>
      <w:r w:rsidRPr="004C5A38">
        <w:rPr>
          <w:rFonts w:ascii="Calibri" w:eastAsia="Calibri" w:hAnsi="Calibri" w:cs="Calibri"/>
          <w:b w:val="0"/>
          <w:bCs/>
          <w:highlight w:val="white"/>
        </w:rPr>
        <w:t xml:space="preserve">Caso a matrícula não seja encontrada, um erro aparece na tela e o aluno terá que informá-lo novamente. </w:t>
      </w:r>
      <w:bookmarkEnd w:id="22"/>
    </w:p>
    <w:p w14:paraId="3E45C15F" w14:textId="41F1498E" w:rsidR="00EE7C0D" w:rsidRPr="004C5A38" w:rsidRDefault="004C5A38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23" w:name="__RefHeading___Toc161252980"/>
      <w:bookmarkEnd w:id="23"/>
      <w:r w:rsidRPr="004C5A38">
        <w:rPr>
          <w:rFonts w:asciiTheme="minorHAnsi" w:hAnsiTheme="minorHAnsi" w:cstheme="minorHAnsi"/>
          <w:b w:val="0"/>
          <w:bCs/>
        </w:rPr>
        <w:t>Caso o aluno não informe a senha corretamente, conforme RN02, será requisitado novamente a atribuição.</w:t>
      </w:r>
    </w:p>
    <w:p w14:paraId="15183647" w14:textId="358E2C68" w:rsidR="00EE7C0D" w:rsidRPr="004C5A38" w:rsidRDefault="004C5A38" w:rsidP="00F62DED">
      <w:pPr>
        <w:pStyle w:val="Ttulo2"/>
        <w:spacing w:before="240" w:after="0"/>
        <w:ind w:left="0"/>
        <w:jc w:val="both"/>
        <w:rPr>
          <w:rFonts w:asciiTheme="minorHAnsi" w:hAnsiTheme="minorHAnsi" w:cstheme="minorHAnsi"/>
          <w:b w:val="0"/>
          <w:bCs/>
        </w:rPr>
      </w:pPr>
      <w:bookmarkStart w:id="24" w:name="__RefHeading___Toc161252981"/>
      <w:bookmarkEnd w:id="24"/>
      <w:r w:rsidRPr="004C5A38">
        <w:rPr>
          <w:rFonts w:asciiTheme="minorHAnsi" w:hAnsiTheme="minorHAnsi" w:cstheme="minorHAnsi"/>
          <w:b w:val="0"/>
          <w:bCs/>
        </w:rPr>
        <w:t>Caso o aluno informe senhas contraditórias será requisitado novamente a atribuição.</w:t>
      </w:r>
    </w:p>
    <w:p w14:paraId="5CE6F05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229E7247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5" w:name="__RefHeading___Toc161252982"/>
      <w:bookmarkStart w:id="26" w:name="_Toc478402511"/>
      <w:bookmarkEnd w:id="25"/>
      <w:r w:rsidRPr="00F62DED">
        <w:rPr>
          <w:rFonts w:asciiTheme="minorHAnsi" w:hAnsiTheme="minorHAnsi" w:cstheme="minorHAnsi"/>
          <w:szCs w:val="24"/>
        </w:rPr>
        <w:t>Pós-Condição</w:t>
      </w:r>
      <w:bookmarkEnd w:id="26"/>
    </w:p>
    <w:p w14:paraId="3392C444" w14:textId="60A018E7" w:rsidR="00F62DED" w:rsidRPr="001A60CE" w:rsidRDefault="001A60CE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1A60CE">
        <w:rPr>
          <w:rFonts w:asciiTheme="minorHAnsi" w:hAnsiTheme="minorHAnsi"/>
          <w:sz w:val="24"/>
          <w:szCs w:val="24"/>
        </w:rPr>
        <w:t>O ator poderá logar e fazer as atividades do sistema educacional.</w:t>
      </w:r>
    </w:p>
    <w:p w14:paraId="20804091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7339C8AC" w14:textId="77777777" w:rsidR="00EE7C0D" w:rsidRPr="00F62DED" w:rsidRDefault="00F62DE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7" w:name="__RefHeading___Toc161252983"/>
      <w:bookmarkStart w:id="28" w:name="_Toc478402512"/>
      <w:bookmarkEnd w:id="27"/>
      <w:r w:rsidRPr="00F62DED">
        <w:rPr>
          <w:rFonts w:asciiTheme="minorHAnsi" w:hAnsiTheme="minorHAnsi" w:cstheme="minorHAnsi"/>
          <w:szCs w:val="24"/>
        </w:rPr>
        <w:t>Requisitos</w:t>
      </w:r>
      <w:r w:rsidR="00EE7C0D" w:rsidRPr="00F62DED">
        <w:rPr>
          <w:rFonts w:asciiTheme="minorHAnsi" w:hAnsiTheme="minorHAnsi" w:cstheme="minorHAnsi"/>
          <w:szCs w:val="24"/>
        </w:rPr>
        <w:t xml:space="preserve"> Especiais</w:t>
      </w:r>
      <w:bookmarkEnd w:id="28"/>
    </w:p>
    <w:p w14:paraId="0AD47210" w14:textId="02204D40" w:rsidR="00F62DED" w:rsidRPr="001A60CE" w:rsidRDefault="00F62DED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1A60CE">
        <w:rPr>
          <w:rFonts w:asciiTheme="minorHAnsi" w:hAnsiTheme="minorHAnsi"/>
          <w:sz w:val="24"/>
          <w:szCs w:val="24"/>
        </w:rPr>
        <w:t>Não aplicável.</w:t>
      </w:r>
    </w:p>
    <w:p w14:paraId="132881CB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14080225" w14:textId="77777777" w:rsidR="00EE7C0D" w:rsidRPr="00F62DED" w:rsidRDefault="00EE7C0D" w:rsidP="00F62DED">
      <w:pPr>
        <w:pStyle w:val="Ttulo1"/>
        <w:spacing w:before="240" w:after="0"/>
        <w:ind w:left="0"/>
        <w:jc w:val="both"/>
        <w:rPr>
          <w:rFonts w:asciiTheme="minorHAnsi" w:hAnsiTheme="minorHAnsi" w:cstheme="minorHAnsi"/>
          <w:szCs w:val="24"/>
        </w:rPr>
      </w:pPr>
      <w:bookmarkStart w:id="29" w:name="__RefHeading___Toc161252984"/>
      <w:bookmarkStart w:id="30" w:name="_Toc478402513"/>
      <w:bookmarkEnd w:id="29"/>
      <w:r w:rsidRPr="00F62DED">
        <w:rPr>
          <w:rFonts w:asciiTheme="minorHAnsi" w:hAnsiTheme="minorHAnsi" w:cstheme="minorHAnsi"/>
          <w:szCs w:val="24"/>
        </w:rPr>
        <w:t>Pontos de Extensão</w:t>
      </w:r>
      <w:bookmarkEnd w:id="30"/>
    </w:p>
    <w:p w14:paraId="1246FE2A" w14:textId="7B9CE928" w:rsidR="00F62DED" w:rsidRPr="001A60CE" w:rsidRDefault="001A60CE" w:rsidP="00F62DED">
      <w:pPr>
        <w:widowControl/>
        <w:suppressAutoHyphens w:val="0"/>
        <w:spacing w:before="100" w:beforeAutospacing="1" w:after="119" w:line="240" w:lineRule="auto"/>
        <w:jc w:val="both"/>
        <w:rPr>
          <w:rFonts w:asciiTheme="minorHAnsi" w:hAnsiTheme="minorHAnsi"/>
          <w:sz w:val="24"/>
          <w:szCs w:val="24"/>
        </w:rPr>
      </w:pPr>
      <w:r w:rsidRPr="001A60CE">
        <w:rPr>
          <w:rFonts w:asciiTheme="minorHAnsi" w:hAnsiTheme="minorHAnsi"/>
          <w:sz w:val="24"/>
          <w:szCs w:val="24"/>
        </w:rPr>
        <w:t>Não aplicável.</w:t>
      </w:r>
    </w:p>
    <w:p w14:paraId="489157FD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AE970BC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38969E62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546F763" w14:textId="77777777" w:rsidR="00EE7C0D" w:rsidRPr="00F62DED" w:rsidRDefault="00EE7C0D" w:rsidP="00F62DED">
      <w:pPr>
        <w:pStyle w:val="western"/>
        <w:spacing w:before="240" w:beforeAutospacing="0" w:after="0" w:line="240" w:lineRule="atLeast"/>
        <w:ind w:left="0"/>
        <w:jc w:val="both"/>
        <w:rPr>
          <w:rFonts w:asciiTheme="minorHAnsi" w:hAnsiTheme="minorHAnsi" w:cstheme="minorHAnsi"/>
        </w:rPr>
      </w:pPr>
    </w:p>
    <w:p w14:paraId="0E8D4604" w14:textId="77777777" w:rsidR="00EE7C0D" w:rsidRPr="00F62DED" w:rsidRDefault="00EE7C0D" w:rsidP="00F62DED">
      <w:pPr>
        <w:spacing w:before="240"/>
        <w:jc w:val="both"/>
        <w:rPr>
          <w:rFonts w:asciiTheme="minorHAnsi" w:hAnsiTheme="minorHAnsi" w:cstheme="minorHAnsi"/>
        </w:rPr>
      </w:pPr>
    </w:p>
    <w:sectPr w:rsidR="00EE7C0D" w:rsidRPr="00F62DED" w:rsidSect="00B34E42">
      <w:headerReference w:type="default" r:id="rId9"/>
      <w:headerReference w:type="first" r:id="rId10"/>
      <w:pgSz w:w="12240" w:h="15840"/>
      <w:pgMar w:top="1805" w:right="1440" w:bottom="1440" w:left="1440" w:header="720" w:footer="0" w:gutter="0"/>
      <w:cols w:space="720"/>
      <w:formProt w:val="0"/>
      <w:titlePg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0F45" w14:textId="77777777" w:rsidR="002C061B" w:rsidRDefault="002C061B">
      <w:pPr>
        <w:spacing w:line="240" w:lineRule="auto"/>
      </w:pPr>
      <w:r>
        <w:separator/>
      </w:r>
    </w:p>
  </w:endnote>
  <w:endnote w:type="continuationSeparator" w:id="0">
    <w:p w14:paraId="1806A78A" w14:textId="77777777" w:rsidR="002C061B" w:rsidRDefault="002C0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pranq eco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B6B6" w14:textId="77777777" w:rsidR="002C061B" w:rsidRDefault="002C061B">
      <w:pPr>
        <w:spacing w:line="240" w:lineRule="auto"/>
      </w:pPr>
      <w:r>
        <w:separator/>
      </w:r>
    </w:p>
  </w:footnote>
  <w:footnote w:type="continuationSeparator" w:id="0">
    <w:p w14:paraId="64525EDE" w14:textId="77777777" w:rsidR="002C061B" w:rsidRDefault="002C0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A"/>
        <w:left w:val="single" w:sz="4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7"/>
      <w:gridCol w:w="5120"/>
      <w:gridCol w:w="1663"/>
    </w:tblGrid>
    <w:tr w:rsidR="006B275D" w:rsidRPr="00B34E42" w14:paraId="47612BE4" w14:textId="77777777">
      <w:trPr>
        <w:cantSplit/>
        <w:trHeight w:val="445"/>
      </w:trPr>
      <w:tc>
        <w:tcPr>
          <w:tcW w:w="2569" w:type="dxa"/>
          <w:vMerge w:val="restart"/>
          <w:tcBorders>
            <w:top w:val="single" w:sz="4" w:space="0" w:color="00000A"/>
            <w:left w:val="single" w:sz="4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0DD9ED51" w14:textId="77777777" w:rsidR="006B275D" w:rsidRPr="00B34E42" w:rsidRDefault="00185670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jc w:val="center"/>
            <w:rPr>
              <w:rFonts w:asciiTheme="minorHAnsi" w:hAnsiTheme="minorHAnsi" w:cstheme="minorHAnsi"/>
              <w:b w:val="0"/>
              <w:sz w:val="14"/>
            </w:rPr>
          </w:pPr>
          <w:r w:rsidRPr="00B34E42">
            <w:rPr>
              <w:rFonts w:asciiTheme="minorHAnsi" w:hAnsiTheme="minorHAnsi" w:cstheme="minorHAnsi"/>
              <w:noProof/>
            </w:rPr>
            <w:drawing>
              <wp:anchor distT="0" distB="0" distL="0" distR="0" simplePos="0" relativeHeight="7" behindDoc="0" locked="0" layoutInCell="1" allowOverlap="1" wp14:anchorId="0E79594E" wp14:editId="6063B98F">
                <wp:simplePos x="0" y="0"/>
                <wp:positionH relativeFrom="column">
                  <wp:posOffset>105410</wp:posOffset>
                </wp:positionH>
                <wp:positionV relativeFrom="paragraph">
                  <wp:posOffset>57785</wp:posOffset>
                </wp:positionV>
                <wp:extent cx="1126490" cy="461645"/>
                <wp:effectExtent l="0" t="0" r="0" b="0"/>
                <wp:wrapSquare wrapText="largest"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649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7C71F658" w14:textId="77777777" w:rsidR="00B34E42" w:rsidRPr="00B34E42" w:rsidRDefault="00B34E42">
          <w:pPr>
            <w:jc w:val="center"/>
            <w:rPr>
              <w:rFonts w:asciiTheme="minorHAnsi" w:hAnsiTheme="minorHAnsi" w:cstheme="minorHAnsi"/>
              <w:b/>
            </w:rPr>
          </w:pPr>
        </w:p>
        <w:p w14:paraId="3B047778" w14:textId="048ED520" w:rsidR="006B275D" w:rsidRPr="00B34E42" w:rsidRDefault="00EE7C0D">
          <w:pPr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b/>
            </w:rPr>
            <w:t>Especificação de Caso de Uso - &lt;</w:t>
          </w:r>
          <w:r w:rsidR="00785429">
            <w:rPr>
              <w:rFonts w:asciiTheme="minorHAnsi" w:hAnsiTheme="minorHAnsi" w:cstheme="minorHAnsi"/>
              <w:b/>
            </w:rPr>
            <w:t>Cadastrar</w:t>
          </w:r>
          <w:r>
            <w:rPr>
              <w:rFonts w:asciiTheme="minorHAnsi" w:hAnsiTheme="minorHAnsi" w:cstheme="minorHAnsi"/>
              <w:b/>
            </w:rPr>
            <w:t>&gt;</w:t>
          </w:r>
        </w:p>
        <w:p w14:paraId="356806D8" w14:textId="11EBB33F" w:rsidR="006B275D" w:rsidRPr="00B34E42" w:rsidRDefault="00185670">
          <w:pPr>
            <w:jc w:val="center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SUBJECT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785429">
            <w:rPr>
              <w:rFonts w:asciiTheme="minorHAnsi" w:hAnsiTheme="minorHAnsi" w:cstheme="minorHAnsi"/>
            </w:rPr>
            <w:t>Ajuda Prof.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  <w:p w14:paraId="72DB548C" w14:textId="77777777" w:rsidR="006B275D" w:rsidRPr="00B34E42" w:rsidRDefault="006B275D">
          <w:pPr>
            <w:jc w:val="center"/>
            <w:rPr>
              <w:rFonts w:asciiTheme="minorHAnsi" w:hAnsiTheme="minorHAnsi" w:cstheme="minorHAnsi"/>
              <w:b/>
            </w:rPr>
          </w:pPr>
        </w:p>
      </w:tc>
      <w:tc>
        <w:tcPr>
          <w:tcW w:w="1664" w:type="dxa"/>
          <w:tcBorders>
            <w:top w:val="single" w:sz="4" w:space="0" w:color="00000A"/>
            <w:left w:val="single" w:sz="6" w:space="0" w:color="00000A"/>
            <w:bottom w:val="single" w:sz="6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3477505" w14:textId="77777777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</w:rPr>
            <w:t xml:space="preserve">Página: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PAGE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  <w:r w:rsidRPr="00B34E42">
            <w:rPr>
              <w:rFonts w:asciiTheme="minorHAnsi" w:hAnsiTheme="minorHAnsi" w:cstheme="minorHAnsi"/>
              <w:b/>
            </w:rPr>
            <w:t xml:space="preserve"> de </w:t>
          </w:r>
          <w:r w:rsidRPr="00B34E42">
            <w:rPr>
              <w:rFonts w:asciiTheme="minorHAnsi" w:hAnsiTheme="minorHAnsi" w:cstheme="minorHAnsi"/>
              <w:b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NUMPAGES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4F1ACB">
            <w:rPr>
              <w:rFonts w:asciiTheme="minorHAnsi" w:hAnsiTheme="minorHAnsi" w:cstheme="minorHAnsi"/>
              <w:noProof/>
            </w:rPr>
            <w:t>6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  <w:tr w:rsidR="006B275D" w:rsidRPr="00B34E42" w14:paraId="55D90898" w14:textId="77777777">
      <w:trPr>
        <w:cantSplit/>
        <w:trHeight w:val="444"/>
      </w:trPr>
      <w:tc>
        <w:tcPr>
          <w:tcW w:w="2569" w:type="dxa"/>
          <w:vMerge/>
          <w:tcBorders>
            <w:top w:val="single" w:sz="6" w:space="0" w:color="00000A"/>
            <w:left w:val="single" w:sz="4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70" w:type="dxa"/>
          </w:tcMar>
        </w:tcPr>
        <w:p w14:paraId="75DD92F5" w14:textId="77777777" w:rsidR="006B275D" w:rsidRPr="00B34E42" w:rsidRDefault="006B275D">
          <w:pPr>
            <w:pStyle w:val="Ttulo1"/>
            <w:numPr>
              <w:ilvl w:val="0"/>
              <w:numId w:val="0"/>
            </w:numPr>
            <w:tabs>
              <w:tab w:val="left" w:pos="2482"/>
            </w:tabs>
            <w:rPr>
              <w:rFonts w:asciiTheme="minorHAnsi" w:hAnsiTheme="minorHAnsi" w:cstheme="minorHAnsi"/>
              <w:b w:val="0"/>
              <w:color w:val="000000"/>
            </w:rPr>
          </w:pPr>
        </w:p>
      </w:tc>
      <w:tc>
        <w:tcPr>
          <w:tcW w:w="5127" w:type="dxa"/>
          <w:vMerge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6" w:space="0" w:color="00000A"/>
          </w:tcBorders>
          <w:shd w:val="clear" w:color="auto" w:fill="auto"/>
          <w:tcMar>
            <w:left w:w="67" w:type="dxa"/>
          </w:tcMar>
        </w:tcPr>
        <w:p w14:paraId="505BA5A2" w14:textId="77777777" w:rsidR="006B275D" w:rsidRPr="00B34E42" w:rsidRDefault="006B275D">
          <w:pPr>
            <w:pStyle w:val="Ttulo3"/>
            <w:numPr>
              <w:ilvl w:val="0"/>
              <w:numId w:val="0"/>
            </w:numPr>
            <w:tabs>
              <w:tab w:val="left" w:pos="0"/>
              <w:tab w:val="left" w:pos="1608"/>
              <w:tab w:val="left" w:pos="3318"/>
              <w:tab w:val="left" w:pos="4488"/>
              <w:tab w:val="left" w:pos="4578"/>
            </w:tabs>
            <w:rPr>
              <w:rFonts w:asciiTheme="minorHAnsi" w:hAnsiTheme="minorHAnsi" w:cstheme="minorHAnsi"/>
              <w:b/>
              <w:i w:val="0"/>
              <w:sz w:val="18"/>
            </w:rPr>
          </w:pPr>
        </w:p>
      </w:tc>
      <w:tc>
        <w:tcPr>
          <w:tcW w:w="1664" w:type="dxa"/>
          <w:tcBorders>
            <w:top w:val="single" w:sz="6" w:space="0" w:color="00000A"/>
            <w:left w:val="single" w:sz="6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7" w:type="dxa"/>
          </w:tcMar>
        </w:tcPr>
        <w:p w14:paraId="66EE0F97" w14:textId="0F17B975" w:rsidR="006B275D" w:rsidRPr="00B34E42" w:rsidRDefault="00185670">
          <w:pPr>
            <w:tabs>
              <w:tab w:val="left" w:pos="2410"/>
              <w:tab w:val="left" w:pos="2482"/>
            </w:tabs>
            <w:ind w:hanging="13"/>
            <w:rPr>
              <w:rFonts w:asciiTheme="minorHAnsi" w:hAnsiTheme="minorHAnsi" w:cstheme="minorHAnsi"/>
            </w:rPr>
          </w:pPr>
          <w:r w:rsidRPr="00B34E42">
            <w:rPr>
              <w:rFonts w:asciiTheme="minorHAnsi" w:hAnsiTheme="minorHAnsi" w:cstheme="minorHAnsi"/>
              <w:b/>
              <w:sz w:val="18"/>
            </w:rPr>
            <w:t xml:space="preserve">Data: </w:t>
          </w:r>
          <w:r w:rsidRPr="00B34E42">
            <w:rPr>
              <w:rFonts w:asciiTheme="minorHAnsi" w:hAnsiTheme="minorHAnsi" w:cstheme="minorHAnsi"/>
              <w:b/>
              <w:sz w:val="18"/>
            </w:rPr>
            <w:fldChar w:fldCharType="begin"/>
          </w:r>
          <w:r w:rsidRPr="00B34E42">
            <w:rPr>
              <w:rFonts w:asciiTheme="minorHAnsi" w:hAnsiTheme="minorHAnsi" w:cstheme="minorHAnsi"/>
            </w:rPr>
            <w:instrText>DATE \@"dd\/MM\/yy"</w:instrText>
          </w:r>
          <w:r w:rsidRPr="00B34E42">
            <w:rPr>
              <w:rFonts w:asciiTheme="minorHAnsi" w:hAnsiTheme="minorHAnsi" w:cstheme="minorHAnsi"/>
            </w:rPr>
            <w:fldChar w:fldCharType="separate"/>
          </w:r>
          <w:r w:rsidR="000B72EB">
            <w:rPr>
              <w:rFonts w:asciiTheme="minorHAnsi" w:hAnsiTheme="minorHAnsi" w:cstheme="minorHAnsi"/>
              <w:noProof/>
            </w:rPr>
            <w:t>22/04/21</w:t>
          </w:r>
          <w:r w:rsidRPr="00B34E42">
            <w:rPr>
              <w:rFonts w:asciiTheme="minorHAnsi" w:hAnsiTheme="minorHAnsi" w:cstheme="minorHAnsi"/>
            </w:rPr>
            <w:fldChar w:fldCharType="end"/>
          </w:r>
        </w:p>
      </w:tc>
    </w:tr>
  </w:tbl>
  <w:p w14:paraId="022B88E9" w14:textId="77777777" w:rsidR="006B275D" w:rsidRPr="00B34E42" w:rsidRDefault="006B275D">
    <w:pPr>
      <w:pStyle w:val="Cabealho"/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768DF" w14:textId="77777777" w:rsidR="006B275D" w:rsidRDefault="00185670">
    <w:pPr>
      <w:pStyle w:val="Cabealho"/>
      <w:pBdr>
        <w:bottom w:val="single" w:sz="6" w:space="1" w:color="00000A"/>
      </w:pBd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6CD293F0" wp14:editId="65825B17">
          <wp:simplePos x="0" y="0"/>
          <wp:positionH relativeFrom="column">
            <wp:posOffset>4923155</wp:posOffset>
          </wp:positionH>
          <wp:positionV relativeFrom="paragraph">
            <wp:posOffset>57785</wp:posOffset>
          </wp:positionV>
          <wp:extent cx="1126490" cy="461645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6490" cy="461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DF177F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1950680" w14:textId="77777777" w:rsidR="006B275D" w:rsidRDefault="006B275D">
    <w:pPr>
      <w:pStyle w:val="Cabealho"/>
      <w:pBdr>
        <w:bottom w:val="single" w:sz="6" w:space="1" w:color="00000A"/>
      </w:pBdr>
      <w:jc w:val="right"/>
    </w:pPr>
  </w:p>
  <w:p w14:paraId="7D275282" w14:textId="77777777" w:rsidR="006B275D" w:rsidRDefault="006B275D">
    <w:pPr>
      <w:pStyle w:val="Cabealho"/>
      <w:pBdr>
        <w:bottom w:val="single" w:sz="6" w:space="1" w:color="00000A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C9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5CCD"/>
    <w:multiLevelType w:val="multilevel"/>
    <w:tmpl w:val="DC44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" w15:restartNumberingAfterBreak="0">
    <w:nsid w:val="0504129F"/>
    <w:multiLevelType w:val="multilevel"/>
    <w:tmpl w:val="0FE2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06080DA1"/>
    <w:multiLevelType w:val="multilevel"/>
    <w:tmpl w:val="A3EABF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628F5"/>
    <w:multiLevelType w:val="multilevel"/>
    <w:tmpl w:val="0EE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5" w15:restartNumberingAfterBreak="0">
    <w:nsid w:val="0B0F7A20"/>
    <w:multiLevelType w:val="multilevel"/>
    <w:tmpl w:val="051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6" w15:restartNumberingAfterBreak="0">
    <w:nsid w:val="1246478B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636E6C"/>
    <w:multiLevelType w:val="hybridMultilevel"/>
    <w:tmpl w:val="BAD86314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02687F"/>
    <w:multiLevelType w:val="multilevel"/>
    <w:tmpl w:val="1DB04910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2E484F"/>
    <w:multiLevelType w:val="multilevel"/>
    <w:tmpl w:val="6FCC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0" w15:restartNumberingAfterBreak="0">
    <w:nsid w:val="1D2E20EF"/>
    <w:multiLevelType w:val="multilevel"/>
    <w:tmpl w:val="60B8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1" w15:restartNumberingAfterBreak="0">
    <w:nsid w:val="2B3A10E5"/>
    <w:multiLevelType w:val="multilevel"/>
    <w:tmpl w:val="ACE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2" w15:restartNumberingAfterBreak="0">
    <w:nsid w:val="2ED277A6"/>
    <w:multiLevelType w:val="multilevel"/>
    <w:tmpl w:val="CA6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3" w15:restartNumberingAfterBreak="0">
    <w:nsid w:val="36326686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A15F96"/>
    <w:multiLevelType w:val="hybridMultilevel"/>
    <w:tmpl w:val="ACD27C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E66F3"/>
    <w:multiLevelType w:val="multilevel"/>
    <w:tmpl w:val="951E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16" w15:restartNumberingAfterBreak="0">
    <w:nsid w:val="3CD86B60"/>
    <w:multiLevelType w:val="multilevel"/>
    <w:tmpl w:val="30C09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7" w15:restartNumberingAfterBreak="0">
    <w:nsid w:val="434F6AAE"/>
    <w:multiLevelType w:val="hybridMultilevel"/>
    <w:tmpl w:val="2152AF2C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6A794E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746677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D45875"/>
    <w:multiLevelType w:val="hybridMultilevel"/>
    <w:tmpl w:val="27DA453A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081430"/>
    <w:multiLevelType w:val="multilevel"/>
    <w:tmpl w:val="F2122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F755E76"/>
    <w:multiLevelType w:val="multilevel"/>
    <w:tmpl w:val="3D1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3" w15:restartNumberingAfterBreak="0">
    <w:nsid w:val="60BD0D19"/>
    <w:multiLevelType w:val="multilevel"/>
    <w:tmpl w:val="5A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4" w15:restartNumberingAfterBreak="0">
    <w:nsid w:val="63626C97"/>
    <w:multiLevelType w:val="multilevel"/>
    <w:tmpl w:val="5D86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2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2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2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2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25" w15:restartNumberingAfterBreak="0">
    <w:nsid w:val="6F473CC3"/>
    <w:multiLevelType w:val="hybridMultilevel"/>
    <w:tmpl w:val="0F126230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F2708D"/>
    <w:multiLevelType w:val="hybridMultilevel"/>
    <w:tmpl w:val="0B423BA2"/>
    <w:lvl w:ilvl="0" w:tplc="D51884FA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0416001B">
      <w:start w:val="1"/>
      <w:numFmt w:val="lowerRoman"/>
      <w:lvlText w:val="%3."/>
      <w:lvlJc w:val="right"/>
      <w:pPr>
        <w:ind w:left="1440" w:hanging="180"/>
      </w:pPr>
    </w:lvl>
    <w:lvl w:ilvl="3" w:tplc="0416000F">
      <w:start w:val="1"/>
      <w:numFmt w:val="decimal"/>
      <w:lvlText w:val="%4."/>
      <w:lvlJc w:val="left"/>
      <w:pPr>
        <w:ind w:left="2160" w:hanging="360"/>
      </w:pPr>
    </w:lvl>
    <w:lvl w:ilvl="4" w:tplc="04160019">
      <w:start w:val="1"/>
      <w:numFmt w:val="lowerLetter"/>
      <w:lvlText w:val="%5."/>
      <w:lvlJc w:val="left"/>
      <w:pPr>
        <w:ind w:left="2880" w:hanging="360"/>
      </w:pPr>
    </w:lvl>
    <w:lvl w:ilvl="5" w:tplc="0416001B">
      <w:start w:val="1"/>
      <w:numFmt w:val="lowerRoman"/>
      <w:lvlText w:val="%6."/>
      <w:lvlJc w:val="right"/>
      <w:pPr>
        <w:ind w:left="3600" w:hanging="180"/>
      </w:pPr>
    </w:lvl>
    <w:lvl w:ilvl="6" w:tplc="0416000F">
      <w:start w:val="1"/>
      <w:numFmt w:val="decimal"/>
      <w:lvlText w:val="%7."/>
      <w:lvlJc w:val="left"/>
      <w:pPr>
        <w:ind w:left="4320" w:hanging="360"/>
      </w:pPr>
    </w:lvl>
    <w:lvl w:ilvl="7" w:tplc="04160019">
      <w:start w:val="1"/>
      <w:numFmt w:val="lowerLetter"/>
      <w:lvlText w:val="%8."/>
      <w:lvlJc w:val="left"/>
      <w:pPr>
        <w:ind w:left="5040" w:hanging="360"/>
      </w:pPr>
    </w:lvl>
    <w:lvl w:ilvl="8" w:tplc="0416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23"/>
  </w:num>
  <w:num w:numId="5">
    <w:abstractNumId w:val="24"/>
  </w:num>
  <w:num w:numId="6">
    <w:abstractNumId w:val="9"/>
  </w:num>
  <w:num w:numId="7">
    <w:abstractNumId w:val="4"/>
  </w:num>
  <w:num w:numId="8">
    <w:abstractNumId w:val="5"/>
  </w:num>
  <w:num w:numId="9">
    <w:abstractNumId w:val="15"/>
  </w:num>
  <w:num w:numId="10">
    <w:abstractNumId w:val="2"/>
  </w:num>
  <w:num w:numId="11">
    <w:abstractNumId w:val="22"/>
  </w:num>
  <w:num w:numId="12">
    <w:abstractNumId w:val="11"/>
  </w:num>
  <w:num w:numId="13">
    <w:abstractNumId w:val="12"/>
  </w:num>
  <w:num w:numId="14">
    <w:abstractNumId w:val="1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5D"/>
    <w:rsid w:val="00046BC3"/>
    <w:rsid w:val="000B72EB"/>
    <w:rsid w:val="001153DF"/>
    <w:rsid w:val="00135274"/>
    <w:rsid w:val="00185670"/>
    <w:rsid w:val="001A60CE"/>
    <w:rsid w:val="00232B90"/>
    <w:rsid w:val="002C061B"/>
    <w:rsid w:val="00331469"/>
    <w:rsid w:val="00440EAD"/>
    <w:rsid w:val="004C5A38"/>
    <w:rsid w:val="004F1ACB"/>
    <w:rsid w:val="00500730"/>
    <w:rsid w:val="00547BAE"/>
    <w:rsid w:val="005F29CD"/>
    <w:rsid w:val="006A4092"/>
    <w:rsid w:val="006B275D"/>
    <w:rsid w:val="006C406D"/>
    <w:rsid w:val="00785429"/>
    <w:rsid w:val="007A1AA2"/>
    <w:rsid w:val="007A4232"/>
    <w:rsid w:val="0083650A"/>
    <w:rsid w:val="008950FA"/>
    <w:rsid w:val="00AF4C0B"/>
    <w:rsid w:val="00B34E42"/>
    <w:rsid w:val="00EE7C0D"/>
    <w:rsid w:val="00F62DED"/>
    <w:rsid w:val="00FC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2A12"/>
  <w15:docId w15:val="{0CE15C77-58A3-4664-8AE7-00DCA5A2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6A90"/>
    <w:pPr>
      <w:widowControl w:val="0"/>
      <w:suppressAutoHyphens/>
      <w:spacing w:line="240" w:lineRule="atLeast"/>
    </w:p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EF7139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ontepargpadro"/>
    <w:qFormat/>
    <w:rsid w:val="00660E9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" w:hAnsi="Arial"/>
      <w:sz w:val="22"/>
    </w:rPr>
  </w:style>
  <w:style w:type="paragraph" w:styleId="Ttulo">
    <w:name w:val="Title"/>
    <w:basedOn w:val="Normal"/>
    <w:next w:val="Corpodotexto"/>
    <w:link w:val="TtuloCh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otexto">
    <w:name w:val="Corpo do texto"/>
    <w:basedOn w:val="Normal"/>
    <w:pPr>
      <w:keepLines/>
      <w:spacing w:after="120"/>
      <w:ind w:left="720"/>
    </w:p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next w:val="Normal"/>
    <w:qFormat/>
    <w:rsid w:val="00F210A4"/>
    <w:pPr>
      <w:spacing w:before="120" w:after="120"/>
    </w:pPr>
    <w:rPr>
      <w:b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dodocumento">
    <w:name w:val="Título do document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semiHidden/>
    <w:pPr>
      <w:ind w:left="400"/>
    </w:pPr>
    <w:rPr>
      <w:i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customStyle="1" w:styleId="Corpodetextorecuado">
    <w:name w:val="Corpo de texto recuado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autoRedefine/>
    <w:qFormat/>
    <w:pPr>
      <w:spacing w:after="120"/>
      <w:jc w:val="both"/>
    </w:pPr>
    <w:rPr>
      <w:rFonts w:ascii="Century Gothic" w:hAnsi="Century Gothic"/>
      <w:i/>
      <w:color w:val="0000FF"/>
    </w:rPr>
  </w:style>
  <w:style w:type="paragraph" w:styleId="Corpodetexto3">
    <w:name w:val="Body Text 3"/>
    <w:basedOn w:val="Normal"/>
    <w:qFormat/>
    <w:rPr>
      <w:rFonts w:ascii="Century Gothic" w:hAnsi="Century Gothic"/>
      <w:color w:val="0000FF"/>
    </w:rPr>
  </w:style>
  <w:style w:type="paragraph" w:customStyle="1" w:styleId="Explicao">
    <w:name w:val="Explicação"/>
    <w:basedOn w:val="Corpodotexto"/>
    <w:next w:val="Normal"/>
    <w:qFormat/>
    <w:pPr>
      <w:ind w:left="0"/>
      <w:jc w:val="both"/>
    </w:pPr>
    <w:rPr>
      <w:color w:val="0000FF"/>
    </w:rPr>
  </w:style>
  <w:style w:type="paragraph" w:customStyle="1" w:styleId="Excluir">
    <w:name w:val="Excluir"/>
    <w:basedOn w:val="InfoBlue"/>
    <w:next w:val="Normal"/>
    <w:qFormat/>
    <w:rPr>
      <w:i w:val="0"/>
      <w:color w:val="FF0000"/>
    </w:rPr>
  </w:style>
  <w:style w:type="paragraph" w:styleId="Textodebalo">
    <w:name w:val="Balloon Text"/>
    <w:basedOn w:val="Normal"/>
    <w:link w:val="TextodebaloChar"/>
    <w:uiPriority w:val="99"/>
    <w:qFormat/>
    <w:rsid w:val="00EF7139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C5381"/>
    <w:pPr>
      <w:widowControl/>
      <w:spacing w:beforeAutospacing="1" w:after="119" w:line="238" w:lineRule="atLeast"/>
      <w:ind w:left="720"/>
    </w:pPr>
    <w:rPr>
      <w:color w:val="000000"/>
      <w:sz w:val="24"/>
      <w:szCs w:val="24"/>
    </w:rPr>
  </w:style>
  <w:style w:type="paragraph" w:customStyle="1" w:styleId="western">
    <w:name w:val="western"/>
    <w:basedOn w:val="Normal"/>
    <w:qFormat/>
    <w:rsid w:val="00EC5381"/>
    <w:pPr>
      <w:widowControl/>
      <w:spacing w:beforeAutospacing="1" w:after="119" w:line="238" w:lineRule="atLeast"/>
      <w:ind w:left="720"/>
    </w:pPr>
    <w:rPr>
      <w:color w:val="000000"/>
    </w:rPr>
  </w:style>
  <w:style w:type="table" w:styleId="Tabelacomgrade8">
    <w:name w:val="Table Grid 8"/>
    <w:basedOn w:val="Tabelanormal"/>
    <w:rsid w:val="00084957"/>
    <w:pPr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VM">
    <w:name w:val="Tabela VM"/>
    <w:basedOn w:val="Tabelacomgrade8"/>
    <w:rsid w:val="00084957"/>
    <w:tblPr/>
    <w:tcPr>
      <w:shd w:val="clear" w:color="auto" w:fill="auto"/>
    </w:tcPr>
    <w:tblStylePr w:type="firstRow">
      <w:rPr>
        <w:b/>
        <w:bCs/>
        <w:color w:val="FF9900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046BC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EE7C0D"/>
    <w:rPr>
      <w:rFonts w:ascii="Arial" w:hAnsi="Arial"/>
      <w:b/>
      <w:sz w:val="24"/>
    </w:rPr>
  </w:style>
  <w:style w:type="character" w:customStyle="1" w:styleId="Ttulo2Char">
    <w:name w:val="Título 2 Char"/>
    <w:basedOn w:val="Fontepargpadro"/>
    <w:link w:val="Ttulo2"/>
    <w:rsid w:val="00EE7C0D"/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rsid w:val="00EE7C0D"/>
    <w:rPr>
      <w:rFonts w:ascii="Arial" w:hAnsi="Arial"/>
      <w:i/>
    </w:rPr>
  </w:style>
  <w:style w:type="character" w:customStyle="1" w:styleId="Ttulo4Char">
    <w:name w:val="Título 4 Char"/>
    <w:basedOn w:val="Fontepargpadro"/>
    <w:link w:val="Ttulo4"/>
    <w:rsid w:val="00EE7C0D"/>
    <w:rPr>
      <w:rFonts w:ascii="Arial" w:hAnsi="Arial"/>
    </w:rPr>
  </w:style>
  <w:style w:type="character" w:customStyle="1" w:styleId="Ttulo5Char">
    <w:name w:val="Título 5 Char"/>
    <w:basedOn w:val="Fontepargpadro"/>
    <w:link w:val="Ttulo5"/>
    <w:rsid w:val="00EE7C0D"/>
    <w:rPr>
      <w:sz w:val="22"/>
    </w:rPr>
  </w:style>
  <w:style w:type="character" w:customStyle="1" w:styleId="Ttulo6Char">
    <w:name w:val="Título 6 Char"/>
    <w:basedOn w:val="Fontepargpadro"/>
    <w:link w:val="Ttulo6"/>
    <w:rsid w:val="00EE7C0D"/>
    <w:rPr>
      <w:i/>
      <w:sz w:val="22"/>
    </w:rPr>
  </w:style>
  <w:style w:type="character" w:customStyle="1" w:styleId="Ttulo7Char">
    <w:name w:val="Título 7 Char"/>
    <w:basedOn w:val="Fontepargpadro"/>
    <w:link w:val="Ttulo7"/>
    <w:rsid w:val="00EE7C0D"/>
  </w:style>
  <w:style w:type="character" w:customStyle="1" w:styleId="Ttulo8Char">
    <w:name w:val="Título 8 Char"/>
    <w:basedOn w:val="Fontepargpadro"/>
    <w:link w:val="Ttulo8"/>
    <w:rsid w:val="00EE7C0D"/>
    <w:rPr>
      <w:i/>
    </w:rPr>
  </w:style>
  <w:style w:type="character" w:customStyle="1" w:styleId="Ttulo9Char">
    <w:name w:val="Título 9 Char"/>
    <w:basedOn w:val="Fontepargpadro"/>
    <w:link w:val="Ttulo9"/>
    <w:rsid w:val="00EE7C0D"/>
    <w:rPr>
      <w:b/>
      <w:i/>
      <w:sz w:val="18"/>
    </w:rPr>
  </w:style>
  <w:style w:type="character" w:styleId="Hyperlink">
    <w:name w:val="Hyperlink"/>
    <w:basedOn w:val="Fontepargpadro"/>
    <w:uiPriority w:val="99"/>
    <w:unhideWhenUsed/>
    <w:rsid w:val="00EE7C0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E7C0D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E7C0D"/>
    <w:pPr>
      <w:widowControl/>
      <w:suppressAutoHyphens w:val="0"/>
      <w:spacing w:after="120" w:line="276" w:lineRule="auto"/>
    </w:pPr>
    <w:rPr>
      <w:rFonts w:ascii="Spranq eco sans" w:eastAsiaTheme="minorEastAsia" w:hAnsi="Spranq eco sans" w:cstheme="minorBidi"/>
      <w:sz w:val="24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E7C0D"/>
    <w:rPr>
      <w:rFonts w:ascii="Spranq eco sans" w:eastAsiaTheme="minorEastAsia" w:hAnsi="Spranq eco sans" w:cstheme="minorBidi"/>
      <w:sz w:val="24"/>
      <w:szCs w:val="22"/>
      <w:lang w:eastAsia="en-US"/>
    </w:rPr>
  </w:style>
  <w:style w:type="paragraph" w:customStyle="1" w:styleId="msonormal0">
    <w:name w:val="msonormal"/>
    <w:basedOn w:val="Normal"/>
    <w:rsid w:val="00EE7C0D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EE7C0D"/>
  </w:style>
  <w:style w:type="character" w:customStyle="1" w:styleId="RodapChar">
    <w:name w:val="Rodapé Char"/>
    <w:basedOn w:val="Fontepargpadro"/>
    <w:link w:val="Rodap"/>
    <w:uiPriority w:val="99"/>
    <w:rsid w:val="00EE7C0D"/>
  </w:style>
  <w:style w:type="character" w:customStyle="1" w:styleId="TtuloChar">
    <w:name w:val="Título Char"/>
    <w:basedOn w:val="Fontepargpadro"/>
    <w:link w:val="Ttulo"/>
    <w:rsid w:val="00EE7C0D"/>
    <w:rPr>
      <w:rFonts w:ascii="Liberation Sans" w:eastAsia="Microsoft YaHei" w:hAnsi="Liberation Sans" w:cs="Lucida Sans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E7C0D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customStyle="1" w:styleId="AxureTOCHeading">
    <w:name w:val="AxureTOCHeading"/>
    <w:basedOn w:val="Normal"/>
    <w:rsid w:val="00EE7C0D"/>
    <w:pPr>
      <w:widowControl/>
      <w:suppressAutoHyphens w:val="0"/>
      <w:spacing w:before="360" w:line="240" w:lineRule="auto"/>
      <w:jc w:val="center"/>
    </w:pPr>
    <w:rPr>
      <w:rFonts w:ascii="Arial" w:hAnsi="Arial" w:cs="Arial"/>
      <w:b/>
      <w:sz w:val="24"/>
      <w:szCs w:val="24"/>
      <w:lang w:val="en-US"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E7C0D"/>
    <w:pPr>
      <w:widowControl/>
      <w:pBdr>
        <w:bottom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E7C0D"/>
    <w:pPr>
      <w:widowControl/>
      <w:pBdr>
        <w:top w:val="single" w:sz="6" w:space="1" w:color="auto"/>
      </w:pBdr>
      <w:suppressAutoHyphens w:val="0"/>
      <w:spacing w:line="276" w:lineRule="auto"/>
      <w:jc w:val="center"/>
    </w:pPr>
    <w:rPr>
      <w:rFonts w:ascii="Arial" w:eastAsiaTheme="minorEastAsia" w:hAnsi="Arial" w:cs="Arial"/>
      <w:vanish/>
      <w:sz w:val="16"/>
      <w:szCs w:val="16"/>
      <w:lang w:eastAsia="en-US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E7C0D"/>
    <w:rPr>
      <w:rFonts w:ascii="Arial" w:eastAsiaTheme="minorEastAsia" w:hAnsi="Arial" w:cs="Arial"/>
      <w:vanish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EE7C0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">
    <w:name w:val="Emphasis"/>
    <w:basedOn w:val="Fontepargpadro"/>
    <w:qFormat/>
    <w:rsid w:val="006C40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99233D-E1FB-4378-AA52-AD9A8D0F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488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Caso de Uso</vt:lpstr>
    </vt:vector>
  </TitlesOfParts>
  <Company>FSWUNICEUB - Fábrica de Software do UniCEUB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Caso de Uso</dc:title>
  <dc:subject>Nome do Projeto</dc:subject>
  <dc:creator>Hiragi</dc:creator>
  <cp:lastModifiedBy>Rafael</cp:lastModifiedBy>
  <cp:revision>5</cp:revision>
  <cp:lastPrinted>2001-09-13T14:57:00Z</cp:lastPrinted>
  <dcterms:created xsi:type="dcterms:W3CDTF">2021-04-22T02:29:00Z</dcterms:created>
  <dcterms:modified xsi:type="dcterms:W3CDTF">2021-04-22T03:37:00Z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FSWUNICEUB - Fábrica de Software do UniCEUB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Prof. Msc. Fabiano Mariath D`Oliveira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