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0E0F92B1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</w:t>
      </w:r>
      <w:r w:rsidR="00680597">
        <w:rPr>
          <w:rFonts w:asciiTheme="minorHAnsi" w:hAnsiTheme="minorHAnsi" w:cstheme="minorHAnsi"/>
          <w:b/>
          <w:sz w:val="36"/>
        </w:rPr>
        <w:t>–</w:t>
      </w:r>
      <w:r w:rsidRPr="00F62DED">
        <w:rPr>
          <w:rFonts w:asciiTheme="minorHAnsi" w:hAnsiTheme="minorHAnsi" w:cstheme="minorHAnsi"/>
          <w:b/>
          <w:sz w:val="36"/>
        </w:rPr>
        <w:t xml:space="preserve"> </w:t>
      </w:r>
      <w:r w:rsidR="00680597">
        <w:rPr>
          <w:rFonts w:asciiTheme="minorHAnsi" w:hAnsiTheme="minorHAnsi" w:cstheme="minorHAnsi"/>
          <w:b/>
          <w:sz w:val="36"/>
        </w:rPr>
        <w:t>Mural do Professor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1244E477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232B9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3926E44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Ian de Melo e Matheus Bevilacqua</w:t>
            </w:r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0A0BF111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0A6615C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046B0C24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236C97A7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Ian de Melo e Matheus Bevilacqua</w:t>
            </w:r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60FF44C3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6FCC60C0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14C8DE52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70B22434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4D6C9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4D6C9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4D6C9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4D6C9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6A2E2C5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071799">
              <w:rPr>
                <w:noProof/>
                <w:webHidden/>
              </w:rPr>
              <w:t>6</w:t>
            </w:r>
          </w:hyperlink>
        </w:p>
        <w:p w14:paraId="6CC35293" w14:textId="77777777" w:rsidR="004F1ACB" w:rsidRDefault="004D6C91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4D6C91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73969B2C" w14:textId="665492E3" w:rsidR="006E5049" w:rsidRDefault="006E5049" w:rsidP="006E5049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>Este documento tem por objetivo descrever a interação entre</w:t>
      </w:r>
      <w:r>
        <w:rPr>
          <w:rFonts w:asciiTheme="minorHAnsi" w:hAnsiTheme="minorHAnsi"/>
          <w:sz w:val="24"/>
          <w:szCs w:val="24"/>
        </w:rPr>
        <w:t xml:space="preserve"> professor</w:t>
      </w:r>
      <w:r w:rsidRPr="00440EAD">
        <w:rPr>
          <w:rFonts w:asciiTheme="minorHAnsi" w:hAnsiTheme="minorHAnsi"/>
          <w:sz w:val="24"/>
          <w:szCs w:val="24"/>
        </w:rPr>
        <w:t xml:space="preserve"> e a</w:t>
      </w:r>
      <w:r>
        <w:rPr>
          <w:rFonts w:asciiTheme="minorHAnsi" w:hAnsiTheme="minorHAnsi"/>
          <w:sz w:val="24"/>
          <w:szCs w:val="24"/>
        </w:rPr>
        <w:t>s</w:t>
      </w:r>
      <w:r w:rsidRPr="00440EAD">
        <w:rPr>
          <w:rFonts w:asciiTheme="minorHAnsi" w:hAnsiTheme="minorHAnsi"/>
          <w:sz w:val="24"/>
          <w:szCs w:val="24"/>
        </w:rPr>
        <w:t xml:space="preserve"> funcionalidade</w:t>
      </w:r>
      <w:r>
        <w:rPr>
          <w:rFonts w:asciiTheme="minorHAnsi" w:hAnsiTheme="minorHAnsi"/>
          <w:sz w:val="24"/>
          <w:szCs w:val="24"/>
        </w:rPr>
        <w:t>s do m</w:t>
      </w:r>
      <w:r>
        <w:rPr>
          <w:rFonts w:asciiTheme="minorHAnsi" w:hAnsiTheme="minorHAnsi"/>
          <w:sz w:val="24"/>
          <w:szCs w:val="24"/>
        </w:rPr>
        <w:t>ural</w:t>
      </w:r>
      <w:r>
        <w:rPr>
          <w:rFonts w:asciiTheme="minorHAnsi" w:hAnsiTheme="minorHAnsi"/>
          <w:sz w:val="24"/>
          <w:szCs w:val="24"/>
        </w:rPr>
        <w:t>.</w:t>
      </w:r>
      <w:r w:rsidRPr="00440EAD">
        <w:rPr>
          <w:rFonts w:asciiTheme="minorHAnsi" w:hAnsiTheme="minorHAnsi"/>
          <w:sz w:val="24"/>
          <w:szCs w:val="24"/>
        </w:rPr>
        <w:t xml:space="preserve"> </w:t>
      </w:r>
    </w:p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4" w:name="__RefHeading___Toc161252971"/>
      <w:bookmarkStart w:id="5" w:name="_Toc478402499"/>
      <w:bookmarkEnd w:id="4"/>
      <w:r w:rsidRPr="00F62DED">
        <w:rPr>
          <w:rFonts w:asciiTheme="minorHAnsi" w:hAnsiTheme="minorHAnsi" w:cstheme="minorHAnsi"/>
        </w:rPr>
        <w:t>Escopo</w:t>
      </w:r>
      <w:bookmarkEnd w:id="5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6" w:name="__RefHeading___Toc161252972"/>
      <w:bookmarkStart w:id="7" w:name="_Toc478402500"/>
      <w:bookmarkEnd w:id="6"/>
      <w:r w:rsidRPr="00F62DED">
        <w:rPr>
          <w:rFonts w:asciiTheme="minorHAnsi" w:hAnsiTheme="minorHAnsi" w:cstheme="minorHAnsi"/>
        </w:rPr>
        <w:t>Definições, Acrônimos e Abreviações.</w:t>
      </w:r>
      <w:bookmarkEnd w:id="7"/>
    </w:p>
    <w:p w14:paraId="0C82D73A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785429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8" w:name="__RefHeading___Toc161252973"/>
      <w:bookmarkStart w:id="9" w:name="_Toc478402501"/>
      <w:bookmarkEnd w:id="8"/>
      <w:r w:rsidRPr="00F62DED">
        <w:rPr>
          <w:rFonts w:asciiTheme="minorHAnsi" w:hAnsiTheme="minorHAnsi" w:cstheme="minorHAnsi"/>
        </w:rPr>
        <w:t>Referências</w:t>
      </w:r>
      <w:bookmarkEnd w:id="9"/>
    </w:p>
    <w:p w14:paraId="0BB77C52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785429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0" w:name="__RefHeading___Toc161252974"/>
      <w:bookmarkStart w:id="11" w:name="_Toc478402502"/>
      <w:bookmarkEnd w:id="10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1"/>
    </w:p>
    <w:p w14:paraId="570E626B" w14:textId="701FA8A4" w:rsidR="006E5049" w:rsidRDefault="006E5049" w:rsidP="006E5049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76F88">
        <w:rPr>
          <w:rFonts w:asciiTheme="minorHAnsi" w:hAnsiTheme="minorHAnsi" w:cstheme="minorHAnsi"/>
          <w:sz w:val="24"/>
          <w:szCs w:val="24"/>
        </w:rPr>
        <w:t xml:space="preserve">O objetivo </w:t>
      </w:r>
      <w:r>
        <w:rPr>
          <w:rFonts w:asciiTheme="minorHAnsi" w:hAnsiTheme="minorHAnsi" w:cstheme="minorHAnsi"/>
          <w:sz w:val="24"/>
          <w:szCs w:val="24"/>
        </w:rPr>
        <w:t>é</w:t>
      </w:r>
      <w:r w:rsidRPr="00276F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o professor poder </w:t>
      </w:r>
      <w:r>
        <w:rPr>
          <w:rFonts w:asciiTheme="minorHAnsi" w:hAnsiTheme="minorHAnsi" w:cstheme="minorHAnsi"/>
          <w:sz w:val="24"/>
          <w:szCs w:val="24"/>
        </w:rPr>
        <w:t>enviar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visualizar mensagens no mural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9571A44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2" w:name="__RefHeading___Toc161252975"/>
      <w:bookmarkStart w:id="13" w:name="_Toc478402503"/>
      <w:bookmarkEnd w:id="12"/>
      <w:r w:rsidRPr="00F62DED">
        <w:rPr>
          <w:rFonts w:asciiTheme="minorHAnsi" w:hAnsiTheme="minorHAnsi" w:cstheme="minorHAnsi"/>
          <w:szCs w:val="24"/>
        </w:rPr>
        <w:t>Atores</w:t>
      </w:r>
      <w:bookmarkEnd w:id="13"/>
    </w:p>
    <w:p w14:paraId="02814C7F" w14:textId="4B9F6BE5" w:rsidR="00F62DED" w:rsidRPr="006E5049" w:rsidRDefault="006E5049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6E5049">
        <w:rPr>
          <w:rFonts w:asciiTheme="minorHAnsi" w:hAnsiTheme="minorHAnsi"/>
          <w:sz w:val="24"/>
          <w:szCs w:val="24"/>
        </w:rPr>
        <w:t>Professor.</w:t>
      </w:r>
    </w:p>
    <w:p w14:paraId="35606853" w14:textId="77777777" w:rsidR="00F62DED" w:rsidRPr="00F62DED" w:rsidRDefault="00F62DED" w:rsidP="00F62DED">
      <w:pPr>
        <w:jc w:val="both"/>
        <w:rPr>
          <w:rFonts w:asciiTheme="minorHAnsi" w:hAnsiTheme="minorHAnsi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4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4"/>
    </w:p>
    <w:p w14:paraId="6423F669" w14:textId="1668A053" w:rsidR="006E5049" w:rsidRDefault="006E5049" w:rsidP="006E5049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C02EAC">
        <w:rPr>
          <w:rFonts w:asciiTheme="minorHAnsi" w:hAnsiTheme="minorHAnsi" w:cstheme="minorHAnsi"/>
          <w:color w:val="auto"/>
          <w:sz w:val="24"/>
          <w:szCs w:val="24"/>
        </w:rPr>
        <w:t>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ator</w:t>
      </w:r>
      <w:r>
        <w:rPr>
          <w:rFonts w:asciiTheme="minorHAnsi" w:hAnsiTheme="minorHAnsi" w:cstheme="minorHAnsi"/>
          <w:color w:val="auto"/>
          <w:sz w:val="24"/>
          <w:szCs w:val="24"/>
        </w:rPr>
        <w:t>es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devem estar cadastrados e logado</w:t>
      </w:r>
      <w:r>
        <w:rPr>
          <w:rFonts w:asciiTheme="minorHAnsi" w:hAnsiTheme="minorHAnsi" w:cstheme="minorHAnsi"/>
          <w:color w:val="auto"/>
          <w:sz w:val="24"/>
          <w:szCs w:val="24"/>
        </w:rPr>
        <w:t>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 xml:space="preserve"> no sistema para visualizar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auto"/>
          <w:sz w:val="24"/>
          <w:szCs w:val="24"/>
        </w:rPr>
        <w:t>e enviar novas informações</w:t>
      </w:r>
      <w:r w:rsidRPr="00C02EA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1AD4EF2F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5E8989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_RefHeading___Toc161252976"/>
      <w:bookmarkStart w:id="16" w:name="_Toc478402505"/>
      <w:bookmarkEnd w:id="15"/>
      <w:r w:rsidRPr="00F62DED">
        <w:rPr>
          <w:rFonts w:asciiTheme="minorHAnsi" w:hAnsiTheme="minorHAnsi" w:cstheme="minorHAnsi"/>
          <w:szCs w:val="24"/>
        </w:rPr>
        <w:t>Fluxo Principal</w:t>
      </w:r>
      <w:bookmarkEnd w:id="16"/>
    </w:p>
    <w:p w14:paraId="73F1CF4D" w14:textId="7F2A4EB1" w:rsidR="00EE7C0D" w:rsidRDefault="006E5049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B79C252" wp14:editId="20423782">
            <wp:extent cx="5934075" cy="3124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4513" w14:textId="6BC1310F" w:rsidR="006E5049" w:rsidRDefault="006E5049" w:rsidP="006E5049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Após o login o ator acessa sua home (página principal)</w:t>
      </w:r>
      <w:r>
        <w:rPr>
          <w:rFonts w:asciiTheme="minorHAnsi" w:hAnsiTheme="minorHAnsi" w:cstheme="minorHAnsi"/>
        </w:rPr>
        <w:t xml:space="preserve"> e se depara com a funcionalidade “Mural”</w:t>
      </w:r>
      <w:r>
        <w:rPr>
          <w:rFonts w:asciiTheme="minorHAnsi" w:hAnsiTheme="minorHAnsi" w:cstheme="minorHAnsi"/>
        </w:rPr>
        <w:t>.</w:t>
      </w:r>
    </w:p>
    <w:p w14:paraId="6209AF95" w14:textId="15F3AD8C" w:rsidR="006E5049" w:rsidRDefault="006E5049" w:rsidP="006E5049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exibe as informações do mural</w:t>
      </w:r>
      <w:r>
        <w:rPr>
          <w:rFonts w:asciiTheme="minorHAnsi" w:hAnsiTheme="minorHAnsi" w:cstheme="minorHAnsi"/>
        </w:rPr>
        <w:t>.</w:t>
      </w:r>
    </w:p>
    <w:p w14:paraId="405594F9" w14:textId="30A3A913" w:rsidR="006E5049" w:rsidRDefault="006E5049" w:rsidP="006E5049">
      <w:pPr>
        <w:pStyle w:val="western"/>
        <w:numPr>
          <w:ilvl w:val="1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É possível o ator enviar novas mensagens no mural para os alunos, conforme RN06.</w:t>
      </w:r>
    </w:p>
    <w:p w14:paraId="0A7A5898" w14:textId="77777777" w:rsidR="006E5049" w:rsidRDefault="006E5049" w:rsidP="006E5049">
      <w:pPr>
        <w:pStyle w:val="western"/>
        <w:spacing w:before="240" w:beforeAutospacing="0" w:after="0" w:line="240" w:lineRule="atLeast"/>
        <w:ind w:left="360"/>
        <w:jc w:val="both"/>
        <w:rPr>
          <w:rFonts w:asciiTheme="minorHAnsi" w:hAnsiTheme="minorHAnsi" w:cstheme="minorHAnsi"/>
        </w:rPr>
      </w:pPr>
    </w:p>
    <w:p w14:paraId="28A1E47C" w14:textId="16B08605" w:rsidR="006E5049" w:rsidRDefault="006E5049" w:rsidP="006E5049">
      <w:pPr>
        <w:pStyle w:val="western"/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</w:p>
    <w:p w14:paraId="1519E6FF" w14:textId="77777777" w:rsidR="006E5049" w:rsidRPr="00F62DED" w:rsidRDefault="006E5049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F3A1B83" w14:textId="6B84C599" w:rsidR="00F62DED" w:rsidRPr="00071799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7" w:name="__RefHeading___Toc161252977"/>
      <w:bookmarkStart w:id="18" w:name="_Toc478402506"/>
      <w:bookmarkEnd w:id="17"/>
      <w:r w:rsidRPr="00F62DED">
        <w:rPr>
          <w:rFonts w:asciiTheme="minorHAnsi" w:hAnsiTheme="minorHAnsi" w:cstheme="minorHAnsi"/>
          <w:szCs w:val="24"/>
        </w:rPr>
        <w:t>Fluxos Alternativos</w:t>
      </w:r>
      <w:bookmarkEnd w:id="18"/>
    </w:p>
    <w:p w14:paraId="3732A0E9" w14:textId="157F0486" w:rsidR="00071799" w:rsidRPr="00071799" w:rsidRDefault="00071799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19" w:name="__RefHeading___Toc161252978"/>
      <w:bookmarkStart w:id="20" w:name="__RefHeading___Toc161252979"/>
      <w:bookmarkStart w:id="21" w:name="_Toc478402508"/>
      <w:bookmarkEnd w:id="19"/>
      <w:bookmarkEnd w:id="20"/>
      <w:r w:rsidRPr="00071799">
        <w:rPr>
          <w:rFonts w:asciiTheme="minorHAnsi" w:hAnsiTheme="minorHAnsi" w:cstheme="minorHAnsi"/>
          <w:b w:val="0"/>
          <w:bCs/>
        </w:rPr>
        <w:t>O ator não poderá enviar uma mensagem acima de 500 caracteres, conforme RN06, aparecendo um alerta informando-o.</w:t>
      </w:r>
    </w:p>
    <w:bookmarkEnd w:id="21"/>
    <w:p w14:paraId="5CE6F05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2" w:name="__RefHeading___Toc161252982"/>
      <w:bookmarkStart w:id="23" w:name="_Toc478402511"/>
      <w:bookmarkEnd w:id="22"/>
      <w:r w:rsidRPr="00F62DED">
        <w:rPr>
          <w:rFonts w:asciiTheme="minorHAnsi" w:hAnsiTheme="minorHAnsi" w:cstheme="minorHAnsi"/>
          <w:szCs w:val="24"/>
        </w:rPr>
        <w:t>Pós-Condição</w:t>
      </w:r>
      <w:bookmarkEnd w:id="23"/>
    </w:p>
    <w:p w14:paraId="7A840C38" w14:textId="20A7C654" w:rsidR="00071799" w:rsidRPr="00AC0E3D" w:rsidRDefault="00071799" w:rsidP="00071799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AC0E3D">
        <w:rPr>
          <w:rFonts w:asciiTheme="minorHAnsi" w:hAnsiTheme="minorHAnsi"/>
          <w:sz w:val="24"/>
          <w:szCs w:val="24"/>
        </w:rPr>
        <w:t xml:space="preserve">O </w:t>
      </w:r>
      <w:r>
        <w:rPr>
          <w:rFonts w:asciiTheme="minorHAnsi" w:hAnsiTheme="minorHAnsi"/>
          <w:sz w:val="24"/>
          <w:szCs w:val="24"/>
        </w:rPr>
        <w:t>professor</w:t>
      </w:r>
      <w:r w:rsidRPr="00AC0E3D">
        <w:rPr>
          <w:rFonts w:asciiTheme="minorHAnsi" w:hAnsiTheme="minorHAnsi"/>
          <w:sz w:val="24"/>
          <w:szCs w:val="24"/>
        </w:rPr>
        <w:t xml:space="preserve"> poderá visualizar as informações e </w:t>
      </w:r>
      <w:r>
        <w:rPr>
          <w:rFonts w:asciiTheme="minorHAnsi" w:hAnsiTheme="minorHAnsi"/>
          <w:sz w:val="24"/>
          <w:szCs w:val="24"/>
        </w:rPr>
        <w:t>enviar novas no mural</w:t>
      </w:r>
      <w:r w:rsidRPr="00AC0E3D">
        <w:rPr>
          <w:rFonts w:asciiTheme="minorHAnsi" w:hAnsiTheme="minorHAnsi"/>
          <w:sz w:val="24"/>
          <w:szCs w:val="24"/>
        </w:rPr>
        <w:t>.</w:t>
      </w:r>
    </w:p>
    <w:p w14:paraId="20804091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4" w:name="__RefHeading___Toc161252983"/>
      <w:bookmarkStart w:id="25" w:name="_Toc478402512"/>
      <w:bookmarkEnd w:id="24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5"/>
    </w:p>
    <w:p w14:paraId="0AD47210" w14:textId="7F2FAA20" w:rsidR="00F62DED" w:rsidRPr="00071799" w:rsidRDefault="00F62DE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071799">
        <w:rPr>
          <w:rFonts w:asciiTheme="minorHAnsi" w:hAnsiTheme="minorHAnsi"/>
          <w:sz w:val="24"/>
          <w:szCs w:val="24"/>
        </w:rPr>
        <w:t>Não aplicável.</w:t>
      </w:r>
    </w:p>
    <w:p w14:paraId="132881C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6" w:name="__RefHeading___Toc161252984"/>
      <w:bookmarkStart w:id="27" w:name="_Toc478402513"/>
      <w:bookmarkEnd w:id="26"/>
      <w:r w:rsidRPr="00F62DED">
        <w:rPr>
          <w:rFonts w:asciiTheme="minorHAnsi" w:hAnsiTheme="minorHAnsi" w:cstheme="minorHAnsi"/>
          <w:szCs w:val="24"/>
        </w:rPr>
        <w:t>Pontos de Extensão</w:t>
      </w:r>
      <w:bookmarkEnd w:id="27"/>
    </w:p>
    <w:p w14:paraId="789405AC" w14:textId="77777777" w:rsidR="00071799" w:rsidRPr="0007405A" w:rsidRDefault="00071799" w:rsidP="00071799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</w:rPr>
      </w:pPr>
      <w:r w:rsidRPr="0007405A">
        <w:rPr>
          <w:rFonts w:asciiTheme="minorHAnsi" w:hAnsiTheme="minorHAnsi"/>
          <w:color w:val="auto"/>
          <w:sz w:val="24"/>
          <w:szCs w:val="24"/>
        </w:rPr>
        <w:t>Depende do caso de uso: “Log</w:t>
      </w:r>
      <w:r>
        <w:rPr>
          <w:rFonts w:asciiTheme="minorHAnsi" w:hAnsiTheme="minorHAnsi"/>
          <w:color w:val="auto"/>
          <w:sz w:val="24"/>
          <w:szCs w:val="24"/>
        </w:rPr>
        <w:t>in dos Professores</w:t>
      </w:r>
      <w:r w:rsidRPr="0007405A">
        <w:rPr>
          <w:rFonts w:asciiTheme="minorHAnsi" w:hAnsiTheme="minorHAnsi"/>
          <w:color w:val="auto"/>
          <w:sz w:val="24"/>
          <w:szCs w:val="24"/>
        </w:rPr>
        <w:t>”.</w:t>
      </w:r>
    </w:p>
    <w:p w14:paraId="489157F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D23B" w14:textId="77777777" w:rsidR="004D6C91" w:rsidRDefault="004D6C91">
      <w:pPr>
        <w:spacing w:line="240" w:lineRule="auto"/>
      </w:pPr>
      <w:r>
        <w:separator/>
      </w:r>
    </w:p>
  </w:endnote>
  <w:endnote w:type="continuationSeparator" w:id="0">
    <w:p w14:paraId="21513DF5" w14:textId="77777777" w:rsidR="004D6C91" w:rsidRDefault="004D6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1E85" w14:textId="77777777" w:rsidR="004D6C91" w:rsidRDefault="004D6C91">
      <w:pPr>
        <w:spacing w:line="240" w:lineRule="auto"/>
      </w:pPr>
      <w:r>
        <w:separator/>
      </w:r>
    </w:p>
  </w:footnote>
  <w:footnote w:type="continuationSeparator" w:id="0">
    <w:p w14:paraId="1D7567AF" w14:textId="77777777" w:rsidR="004D6C91" w:rsidRDefault="004D6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7D398D7F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680597">
            <w:rPr>
              <w:rFonts w:asciiTheme="minorHAnsi" w:hAnsiTheme="minorHAnsi" w:cstheme="minorHAnsi"/>
              <w:b/>
            </w:rPr>
            <w:t>Mural do Professor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11EBB33F" w:rsidR="006B275D" w:rsidRPr="00B34E42" w:rsidRDefault="00185670">
          <w:pPr>
            <w:jc w:val="center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SUBJECT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785429">
            <w:rPr>
              <w:rFonts w:asciiTheme="minorHAnsi" w:hAnsiTheme="minorHAnsi" w:cstheme="minorHAnsi"/>
            </w:rPr>
            <w:t>Ajuda Prof.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6862D006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6E5049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3E0C08DD"/>
    <w:multiLevelType w:val="multilevel"/>
    <w:tmpl w:val="A7B8A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3"/>
  </w:num>
  <w:num w:numId="5">
    <w:abstractNumId w:val="24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071799"/>
    <w:rsid w:val="001153DF"/>
    <w:rsid w:val="00185670"/>
    <w:rsid w:val="00232B90"/>
    <w:rsid w:val="00331469"/>
    <w:rsid w:val="00440EAD"/>
    <w:rsid w:val="004D6C91"/>
    <w:rsid w:val="004F1ACB"/>
    <w:rsid w:val="00500730"/>
    <w:rsid w:val="00547BAE"/>
    <w:rsid w:val="00680597"/>
    <w:rsid w:val="006B275D"/>
    <w:rsid w:val="006C406D"/>
    <w:rsid w:val="006E5049"/>
    <w:rsid w:val="00785429"/>
    <w:rsid w:val="007A1AA2"/>
    <w:rsid w:val="007A4232"/>
    <w:rsid w:val="0083650A"/>
    <w:rsid w:val="00940AC5"/>
    <w:rsid w:val="00AF4C0B"/>
    <w:rsid w:val="00B34E42"/>
    <w:rsid w:val="00BF2B0D"/>
    <w:rsid w:val="00EE7C0D"/>
    <w:rsid w:val="00F62DED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3</cp:revision>
  <cp:lastPrinted>2001-09-13T14:57:00Z</cp:lastPrinted>
  <dcterms:created xsi:type="dcterms:W3CDTF">2021-04-22T04:31:00Z</dcterms:created>
  <dcterms:modified xsi:type="dcterms:W3CDTF">2021-04-22T05:05:00Z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