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3B6E" w14:textId="77777777" w:rsidR="00815F77" w:rsidRDefault="00E071F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2AE4CC4B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67E3137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232C7E5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12B8FE3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F3B95F5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BF4D570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AACEB3F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6C9CD9F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6E1F84D" w14:textId="77777777" w:rsidR="00815F77" w:rsidRDefault="00815F77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5FF438B" w14:textId="77777777" w:rsidR="00815F77" w:rsidRDefault="00815F77">
      <w:pPr>
        <w:jc w:val="both"/>
        <w:rPr>
          <w:rFonts w:ascii="Calibri" w:eastAsia="Calibri" w:hAnsi="Calibri" w:cs="Calibri"/>
        </w:rPr>
      </w:pPr>
    </w:p>
    <w:p w14:paraId="4CCEED5C" w14:textId="688286A5" w:rsidR="00815F77" w:rsidRDefault="00E071F1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</w:t>
      </w:r>
      <w:r w:rsidR="00323043">
        <w:rPr>
          <w:rFonts w:ascii="Calibri" w:eastAsia="Calibri" w:hAnsi="Calibri" w:cs="Calibri"/>
          <w:b/>
          <w:sz w:val="36"/>
          <w:szCs w:val="36"/>
        </w:rPr>
        <w:t>–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323043">
        <w:rPr>
          <w:rFonts w:ascii="Calibri" w:eastAsia="Calibri" w:hAnsi="Calibri" w:cs="Calibri"/>
          <w:b/>
          <w:sz w:val="36"/>
          <w:szCs w:val="36"/>
        </w:rPr>
        <w:t>Visualizar Notas</w:t>
      </w:r>
    </w:p>
    <w:p w14:paraId="3974AF4D" w14:textId="77777777" w:rsidR="00815F77" w:rsidRDefault="00815F7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4C75DE62" w14:textId="77777777" w:rsidR="00815F77" w:rsidRDefault="00E071F1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Ajuda Prof.</w:t>
      </w:r>
    </w:p>
    <w:p w14:paraId="60E14565" w14:textId="77777777" w:rsidR="00815F77" w:rsidRDefault="00815F7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D300DD5" w14:textId="325DE331" w:rsidR="00815F77" w:rsidRDefault="00815F7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E19801" w14:textId="279149F6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BCF35EA" w14:textId="275419CA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06E34AB" w14:textId="7EE77F99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2171DFA" w14:textId="1BE5AA02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4B7CC51" w14:textId="2A26251B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46A42F2" w14:textId="4B96F1FD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8CE59F6" w14:textId="1F5E3784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C84943F" w14:textId="0538382A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8CF5FB9" w14:textId="26982C74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6EE155D" w14:textId="66B6659A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E64B675" w14:textId="78B8ADD2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FF1534A" w14:textId="48151D6B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D165C0C" w14:textId="0DD631D2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D4209B2" w14:textId="197AEBA6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BAF0E0F" w14:textId="25BB0541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2C5641C" w14:textId="399E4350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789364C" w14:textId="77777777" w:rsidR="000B5365" w:rsidRDefault="000B536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78F6B8F" w14:textId="77777777" w:rsidR="00815F77" w:rsidRDefault="00815F77">
      <w:pPr>
        <w:jc w:val="both"/>
        <w:rPr>
          <w:rFonts w:ascii="Calibri" w:eastAsia="Calibri" w:hAnsi="Calibri" w:cs="Calibri"/>
        </w:rPr>
      </w:pPr>
    </w:p>
    <w:p w14:paraId="541E3C38" w14:textId="77777777" w:rsidR="00815F77" w:rsidRDefault="00E071F1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815F77" w14:paraId="71EDCC9F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6F90025" w14:textId="77777777" w:rsidR="00815F77" w:rsidRDefault="00E071F1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875014" w14:textId="77777777" w:rsidR="00815F77" w:rsidRDefault="00E071F1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717D16E" w14:textId="77777777" w:rsidR="00815F77" w:rsidRDefault="00E071F1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CA2B5A" w14:textId="77777777" w:rsidR="00815F77" w:rsidRDefault="00E071F1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815F77" w14:paraId="58FC2DEB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CFE10E" w14:textId="77777777" w:rsidR="00815F77" w:rsidRDefault="00E07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3F9A224" w14:textId="77777777" w:rsidR="00815F77" w:rsidRDefault="00E07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ACE0091" w14:textId="77777777" w:rsidR="00815F77" w:rsidRDefault="00E07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Versão inicial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F88B14" w14:textId="4F31B3F8" w:rsidR="00815F77" w:rsidRDefault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D03743" w14:paraId="142235AD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7A7E4A" w14:textId="5453A43B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4BC8A1" w14:textId="65DD28C1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95CA9F8" w14:textId="2DFDBCD8" w:rsidR="00D03743" w:rsidRPr="00AE3885" w:rsidRDefault="00D03743" w:rsidP="00D03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 w:rsidRPr="00AE3885">
              <w:rPr>
                <w:rFonts w:asciiTheme="majorHAnsi" w:hAnsiTheme="majorHAnsi" w:cstheme="majorHAnsi"/>
              </w:rPr>
              <w:t>Alteração de fluxos.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F174FF" w14:textId="453E6B98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D03743" w14:paraId="3926BA58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F71FBEB" w14:textId="0600FED1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DA70EA" w14:textId="39C13B7F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2A954E" w14:textId="79C53AF1" w:rsidR="00D03743" w:rsidRPr="00AE3885" w:rsidRDefault="00D03743" w:rsidP="00D03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 w:rsidRPr="00AE3885">
              <w:rPr>
                <w:rFonts w:asciiTheme="majorHAnsi" w:hAnsiTheme="majorHAnsi" w:cstheme="majorHAns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9AE9212" w14:textId="4F762312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 Emmanuel e Rafael Silva</w:t>
            </w:r>
          </w:p>
        </w:tc>
      </w:tr>
      <w:tr w:rsidR="00D03743" w14:paraId="39D0B344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C79AE9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8EA76D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4B9BEB7" w14:textId="77777777" w:rsidR="00D03743" w:rsidRDefault="00D03743" w:rsidP="00D03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4D63C35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D03743" w14:paraId="32EFBB1F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67A14C4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7B6D9B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28BB4E" w14:textId="77777777" w:rsidR="00D03743" w:rsidRDefault="00D03743" w:rsidP="00D03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A6A409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D03743" w14:paraId="4CAE08E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1EA6389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F95F5B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4CBDEB5" w14:textId="77777777" w:rsidR="00D03743" w:rsidRDefault="00D03743" w:rsidP="00D03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C2B8585" w14:textId="77777777" w:rsidR="00D03743" w:rsidRDefault="00D03743" w:rsidP="00D03743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B982144" w14:textId="77777777" w:rsidR="00815F77" w:rsidRDefault="00815F77">
      <w:pPr>
        <w:jc w:val="both"/>
        <w:rPr>
          <w:rFonts w:ascii="Calibri" w:eastAsia="Calibri" w:hAnsi="Calibri" w:cs="Calibri"/>
        </w:rPr>
      </w:pPr>
    </w:p>
    <w:p w14:paraId="26411302" w14:textId="77777777" w:rsidR="00815F77" w:rsidRDefault="00E071F1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2982FD62" w14:textId="77777777" w:rsidR="00815F77" w:rsidRDefault="00815F7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213F6149" w14:textId="77777777" w:rsidR="00815F77" w:rsidRDefault="00E071F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1129816709"/>
        <w:docPartObj>
          <w:docPartGallery w:val="Table of Contents"/>
          <w:docPartUnique/>
        </w:docPartObj>
      </w:sdtPr>
      <w:sdtEndPr/>
      <w:sdtContent>
        <w:p w14:paraId="1783E857" w14:textId="77777777" w:rsidR="00815F77" w:rsidRDefault="00E071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3A751BA3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071F1">
              <w:rPr>
                <w:smallCaps/>
                <w:color w:val="000000"/>
              </w:rPr>
              <w:t>1.1</w:t>
            </w:r>
          </w:hyperlink>
          <w:hyperlink w:anchor="_1fob9te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_1fob9te \h </w:instrText>
          </w:r>
          <w:r w:rsidR="00E071F1">
            <w:fldChar w:fldCharType="separate"/>
          </w:r>
          <w:r w:rsidR="00E071F1">
            <w:rPr>
              <w:smallCaps/>
              <w:color w:val="000000"/>
            </w:rPr>
            <w:t>Propósito</w:t>
          </w:r>
          <w:r w:rsidR="00E071F1">
            <w:rPr>
              <w:smallCaps/>
              <w:color w:val="000000"/>
            </w:rPr>
            <w:tab/>
            <w:t>4</w:t>
          </w:r>
          <w:r w:rsidR="00E071F1">
            <w:fldChar w:fldCharType="end"/>
          </w:r>
        </w:p>
        <w:p w14:paraId="39B20160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071F1">
              <w:rPr>
                <w:smallCaps/>
                <w:color w:val="000000"/>
              </w:rPr>
              <w:t>1.2</w:t>
            </w:r>
          </w:hyperlink>
          <w:hyperlink w:anchor="_3znysh7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_3znysh7 \h </w:instrText>
          </w:r>
          <w:r w:rsidR="00E071F1">
            <w:fldChar w:fldCharType="separate"/>
          </w:r>
          <w:r w:rsidR="00E071F1">
            <w:rPr>
              <w:smallCaps/>
              <w:color w:val="000000"/>
            </w:rPr>
            <w:t>Escopo</w:t>
          </w:r>
          <w:r w:rsidR="00E071F1">
            <w:rPr>
              <w:smallCaps/>
              <w:color w:val="000000"/>
            </w:rPr>
            <w:tab/>
            <w:t>4</w:t>
          </w:r>
          <w:r w:rsidR="00E071F1">
            <w:fldChar w:fldCharType="end"/>
          </w:r>
        </w:p>
        <w:p w14:paraId="7CEB8C73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071F1">
              <w:rPr>
                <w:smallCaps/>
                <w:color w:val="000000"/>
              </w:rPr>
              <w:t>1.3</w:t>
            </w:r>
          </w:hyperlink>
          <w:hyperlink w:anchor="_2et92p0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_2et92p0 \h </w:instrText>
          </w:r>
          <w:r w:rsidR="00E071F1">
            <w:fldChar w:fldCharType="separate"/>
          </w:r>
          <w:r w:rsidR="00E071F1">
            <w:rPr>
              <w:smallCaps/>
              <w:color w:val="000000"/>
            </w:rPr>
            <w:t>Definições, Acrônimos e Abreviações.</w:t>
          </w:r>
          <w:r w:rsidR="00E071F1">
            <w:rPr>
              <w:smallCaps/>
              <w:color w:val="000000"/>
            </w:rPr>
            <w:tab/>
            <w:t>4</w:t>
          </w:r>
          <w:r w:rsidR="00E071F1">
            <w:fldChar w:fldCharType="end"/>
          </w:r>
        </w:p>
        <w:p w14:paraId="73780A0A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071F1">
              <w:rPr>
                <w:smallCaps/>
                <w:color w:val="000000"/>
              </w:rPr>
              <w:t>1.4</w:t>
            </w:r>
          </w:hyperlink>
          <w:hyperlink w:anchor="_tyjcwt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_tyjcwt \h </w:instrText>
          </w:r>
          <w:r w:rsidR="00E071F1">
            <w:fldChar w:fldCharType="separate"/>
          </w:r>
          <w:r w:rsidR="00E071F1">
            <w:rPr>
              <w:smallCaps/>
              <w:color w:val="000000"/>
            </w:rPr>
            <w:t>Referências</w:t>
          </w:r>
          <w:r w:rsidR="00E071F1">
            <w:rPr>
              <w:smallCaps/>
              <w:color w:val="000000"/>
            </w:rPr>
            <w:tab/>
            <w:t>4</w:t>
          </w:r>
          <w:r w:rsidR="00E071F1">
            <w:fldChar w:fldCharType="end"/>
          </w:r>
        </w:p>
        <w:p w14:paraId="5F2621FC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071F1">
              <w:rPr>
                <w:b/>
                <w:smallCaps/>
                <w:color w:val="000000"/>
              </w:rPr>
              <w:t>2.</w:t>
            </w:r>
          </w:hyperlink>
          <w:hyperlink w:anchor="_3dy6vkm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_3dy6vkm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Descrição do Caso de Uso</w:t>
          </w:r>
          <w:r w:rsidR="00E071F1">
            <w:rPr>
              <w:b/>
              <w:smallCaps/>
              <w:color w:val="000000"/>
            </w:rPr>
            <w:tab/>
            <w:t>5</w:t>
          </w:r>
          <w:r w:rsidR="00E071F1">
            <w:fldChar w:fldCharType="end"/>
          </w:r>
        </w:p>
        <w:p w14:paraId="54F2A03B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071F1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_1t3h5sf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Atores</w:t>
          </w:r>
          <w:r w:rsidR="00E071F1">
            <w:rPr>
              <w:b/>
              <w:smallCaps/>
              <w:color w:val="000000"/>
            </w:rPr>
            <w:tab/>
            <w:t>5</w:t>
          </w:r>
          <w:r w:rsidR="00E071F1">
            <w:fldChar w:fldCharType="end"/>
          </w:r>
        </w:p>
        <w:p w14:paraId="7AF9CF8C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071F1">
              <w:rPr>
                <w:b/>
                <w:smallCaps/>
                <w:color w:val="000000"/>
              </w:rPr>
              <w:t>4.</w:t>
            </w:r>
          </w:hyperlink>
          <w:hyperlink w:anchor="_4d34og8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_4d34og8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Pré-Condição</w:t>
          </w:r>
          <w:r w:rsidR="00E071F1">
            <w:rPr>
              <w:b/>
              <w:smallCaps/>
              <w:color w:val="000000"/>
            </w:rPr>
            <w:tab/>
            <w:t>5</w:t>
          </w:r>
          <w:r w:rsidR="00E071F1">
            <w:fldChar w:fldCharType="end"/>
          </w:r>
        </w:p>
        <w:bookmarkStart w:id="0" w:name="_gjdgxs" w:colFirst="0" w:colLast="0"/>
        <w:bookmarkEnd w:id="0"/>
        <w:p w14:paraId="5C9C1F13" w14:textId="77777777" w:rsidR="00815F77" w:rsidRDefault="00E071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7DEFBFAD" w14:textId="1AE7429B" w:rsidR="00815F77" w:rsidRDefault="005D4D82" w:rsidP="00866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071F1">
              <w:rPr>
                <w:b/>
                <w:smallCaps/>
                <w:color w:val="000000"/>
              </w:rPr>
              <w:t>6.</w:t>
            </w:r>
          </w:hyperlink>
          <w:hyperlink w:anchor="_17dp8vu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_17dp8vu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Fluxos Alternativos</w:t>
          </w:r>
          <w:r w:rsidR="00E071F1">
            <w:rPr>
              <w:b/>
              <w:smallCaps/>
              <w:color w:val="000000"/>
            </w:rPr>
            <w:tab/>
          </w:r>
          <w:r w:rsidR="0086622F">
            <w:rPr>
              <w:b/>
              <w:smallCaps/>
              <w:color w:val="000000"/>
            </w:rPr>
            <w:t>6</w:t>
          </w:r>
          <w:r w:rsidR="00E071F1">
            <w:fldChar w:fldCharType="end"/>
          </w:r>
        </w:p>
        <w:p w14:paraId="71994C3A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071F1">
              <w:rPr>
                <w:b/>
                <w:smallCaps/>
                <w:color w:val="000000"/>
              </w:rPr>
              <w:t>7.</w:t>
            </w:r>
          </w:hyperlink>
          <w:hyperlink w:anchor="_1ksv4uv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_1ksv4uv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Pós-Condição</w:t>
          </w:r>
          <w:r w:rsidR="00E071F1">
            <w:rPr>
              <w:b/>
              <w:smallCaps/>
              <w:color w:val="000000"/>
            </w:rPr>
            <w:tab/>
            <w:t>6</w:t>
          </w:r>
          <w:r w:rsidR="00E071F1">
            <w:fldChar w:fldCharType="end"/>
          </w:r>
        </w:p>
        <w:p w14:paraId="210E3AFE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071F1">
              <w:rPr>
                <w:b/>
                <w:smallCaps/>
                <w:color w:val="000000"/>
              </w:rPr>
              <w:t>8.</w:t>
            </w:r>
          </w:hyperlink>
          <w:hyperlink w:anchor="_44sinio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_44sinio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Requisitos Especiais</w:t>
          </w:r>
          <w:r w:rsidR="00E071F1">
            <w:rPr>
              <w:b/>
              <w:smallCaps/>
              <w:color w:val="000000"/>
            </w:rPr>
            <w:tab/>
            <w:t>6</w:t>
          </w:r>
          <w:r w:rsidR="00E071F1">
            <w:fldChar w:fldCharType="end"/>
          </w:r>
        </w:p>
        <w:p w14:paraId="39F9E7BC" w14:textId="77777777" w:rsidR="00815F77" w:rsidRDefault="005D4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071F1">
              <w:rPr>
                <w:b/>
                <w:smallCaps/>
                <w:color w:val="000000"/>
              </w:rPr>
              <w:t>9.</w:t>
            </w:r>
          </w:hyperlink>
          <w:hyperlink w:anchor="_2jxsxqh">
            <w:r w:rsidR="00E071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071F1">
            <w:fldChar w:fldCharType="begin"/>
          </w:r>
          <w:r w:rsidR="00E071F1">
            <w:instrText xml:space="preserve"> PAGEREF _2jxsxqh \h </w:instrText>
          </w:r>
          <w:r w:rsidR="00E071F1">
            <w:fldChar w:fldCharType="separate"/>
          </w:r>
          <w:r w:rsidR="00E071F1">
            <w:rPr>
              <w:b/>
              <w:smallCaps/>
              <w:color w:val="000000"/>
            </w:rPr>
            <w:t>Pontos de Extensão</w:t>
          </w:r>
          <w:r w:rsidR="00E071F1">
            <w:rPr>
              <w:b/>
              <w:smallCaps/>
              <w:color w:val="000000"/>
            </w:rPr>
            <w:tab/>
            <w:t>6</w:t>
          </w:r>
          <w:r w:rsidR="00E071F1">
            <w:fldChar w:fldCharType="end"/>
          </w:r>
        </w:p>
        <w:p w14:paraId="433BD962" w14:textId="77777777" w:rsidR="00815F77" w:rsidRDefault="00E071F1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A0F6661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6BD79903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4915F902" w14:textId="77777777" w:rsidR="00815F77" w:rsidRDefault="00E071F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6AFE915F" w14:textId="52CE8F64" w:rsidR="00815F77" w:rsidRDefault="00E071F1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o</w:t>
      </w:r>
      <w:r w:rsidR="00323043">
        <w:rPr>
          <w:rFonts w:ascii="Calibri" w:eastAsia="Calibri" w:hAnsi="Calibri" w:cs="Calibri"/>
          <w:sz w:val="24"/>
          <w:szCs w:val="24"/>
        </w:rPr>
        <w:t xml:space="preserve"> aluno</w:t>
      </w:r>
      <w:r>
        <w:rPr>
          <w:rFonts w:ascii="Calibri" w:eastAsia="Calibri" w:hAnsi="Calibri" w:cs="Calibri"/>
          <w:sz w:val="24"/>
          <w:szCs w:val="24"/>
        </w:rPr>
        <w:t xml:space="preserve"> e o </w:t>
      </w:r>
      <w:r w:rsidR="00323043">
        <w:rPr>
          <w:rFonts w:ascii="Calibri" w:eastAsia="Calibri" w:hAnsi="Calibri" w:cs="Calibri"/>
          <w:sz w:val="24"/>
          <w:szCs w:val="24"/>
        </w:rPr>
        <w:t>visualizador de notas</w:t>
      </w:r>
      <w:r>
        <w:rPr>
          <w:rFonts w:ascii="Calibri" w:eastAsia="Calibri" w:hAnsi="Calibri" w:cs="Calibri"/>
          <w:sz w:val="24"/>
          <w:szCs w:val="24"/>
        </w:rPr>
        <w:t xml:space="preserve"> na </w:t>
      </w:r>
      <w:r w:rsidR="00323043">
        <w:rPr>
          <w:rFonts w:ascii="Calibri" w:eastAsia="Calibri" w:hAnsi="Calibri" w:cs="Calibri"/>
          <w:sz w:val="24"/>
          <w:szCs w:val="24"/>
        </w:rPr>
        <w:t xml:space="preserve">sua </w:t>
      </w:r>
      <w:r>
        <w:rPr>
          <w:rFonts w:ascii="Calibri" w:eastAsia="Calibri" w:hAnsi="Calibri" w:cs="Calibri"/>
          <w:sz w:val="24"/>
          <w:szCs w:val="24"/>
        </w:rPr>
        <w:t>área.</w:t>
      </w:r>
    </w:p>
    <w:p w14:paraId="431BECF0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15D7DBE" w14:textId="77777777" w:rsidR="00815F77" w:rsidRDefault="00E071F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1AADB19A" w14:textId="77777777" w:rsidR="00815F77" w:rsidRDefault="00E071F1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5B586B61" w14:textId="77777777" w:rsidR="0090461A" w:rsidRPr="0090461A" w:rsidRDefault="0090461A" w:rsidP="0090461A">
      <w:pPr>
        <w:rPr>
          <w:rFonts w:eastAsia="Calibri"/>
        </w:rPr>
      </w:pPr>
      <w:bookmarkStart w:id="4" w:name="_tyjcwt" w:colFirst="0" w:colLast="0"/>
      <w:bookmarkEnd w:id="4"/>
    </w:p>
    <w:p w14:paraId="771A3FFA" w14:textId="2771AADF" w:rsidR="0090461A" w:rsidRDefault="0090461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4EB4F94A" w14:textId="54E4B83B" w:rsidR="0090461A" w:rsidRDefault="0090461A" w:rsidP="0090461A">
      <w:pPr>
        <w:widowControl/>
        <w:spacing w:before="100" w:beforeAutospacing="1" w:after="119"/>
        <w:jc w:val="both"/>
        <w:rPr>
          <w:rFonts w:ascii="Calibri" w:hAnsi="Calibri" w:cs="Calibri"/>
          <w:sz w:val="24"/>
          <w:szCs w:val="24"/>
        </w:rPr>
      </w:pPr>
      <w:r w:rsidRPr="0090461A">
        <w:rPr>
          <w:rFonts w:ascii="Calibri" w:hAnsi="Calibri" w:cs="Calibri"/>
          <w:sz w:val="24"/>
          <w:szCs w:val="24"/>
        </w:rPr>
        <w:t>FSWUNICEUB – Fábrica de Software do UNICEUB</w:t>
      </w:r>
    </w:p>
    <w:p w14:paraId="657C9EDA" w14:textId="77777777" w:rsidR="0090461A" w:rsidRPr="0090461A" w:rsidRDefault="0090461A" w:rsidP="0090461A">
      <w:pPr>
        <w:widowControl/>
        <w:spacing w:before="100" w:beforeAutospacing="1" w:after="119"/>
        <w:jc w:val="both"/>
        <w:rPr>
          <w:rFonts w:ascii="Calibri" w:hAnsi="Calibri" w:cs="Calibri"/>
          <w:sz w:val="24"/>
          <w:szCs w:val="24"/>
        </w:rPr>
      </w:pPr>
    </w:p>
    <w:p w14:paraId="03238B60" w14:textId="119AB4E4" w:rsidR="00815F77" w:rsidRDefault="00E071F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Referências</w:t>
      </w:r>
    </w:p>
    <w:p w14:paraId="05A6A324" w14:textId="77777777" w:rsidR="00815F77" w:rsidRPr="00D03743" w:rsidRDefault="00E071F1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D03743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64CD5792" w14:textId="77777777" w:rsidR="00815F77" w:rsidRPr="00D03743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4A5756A" w14:textId="77777777" w:rsidR="00815F77" w:rsidRPr="00D03743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4A9637F4" w14:textId="77777777" w:rsidR="00815F77" w:rsidRPr="00D03743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FED5A50" w14:textId="77777777" w:rsidR="00815F77" w:rsidRPr="00D03743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4FAEA4A0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5" w:name="_3dy6vkm" w:colFirst="0" w:colLast="0"/>
      <w:bookmarkEnd w:id="5"/>
      <w:r w:rsidRPr="00D03743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79EE67D0" w14:textId="643275CF" w:rsidR="00815F77" w:rsidRPr="00A25AED" w:rsidRDefault="00E071F1">
      <w:pPr>
        <w:widowControl/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25AED">
        <w:rPr>
          <w:rFonts w:asciiTheme="majorHAnsi" w:eastAsia="Calibri" w:hAnsiTheme="majorHAnsi" w:cstheme="majorHAnsi"/>
          <w:sz w:val="24"/>
          <w:szCs w:val="24"/>
        </w:rPr>
        <w:t xml:space="preserve">O </w:t>
      </w:r>
      <w:r w:rsidR="00323043" w:rsidRPr="00A25AED">
        <w:rPr>
          <w:rFonts w:asciiTheme="majorHAnsi" w:eastAsia="Calibri" w:hAnsiTheme="majorHAnsi" w:cstheme="majorHAnsi"/>
          <w:sz w:val="24"/>
          <w:szCs w:val="24"/>
        </w:rPr>
        <w:t>visualizador de nota</w:t>
      </w:r>
      <w:r w:rsidRPr="00A25AED">
        <w:rPr>
          <w:rFonts w:asciiTheme="majorHAnsi" w:eastAsia="Calibri" w:hAnsiTheme="majorHAnsi" w:cstheme="majorHAnsi"/>
          <w:sz w:val="24"/>
          <w:szCs w:val="24"/>
        </w:rPr>
        <w:t>s tem como objetivo facilitar a visualização das disciplinas</w:t>
      </w:r>
      <w:r w:rsidR="00D03743" w:rsidRPr="00A25AED">
        <w:rPr>
          <w:rFonts w:asciiTheme="majorHAnsi" w:eastAsia="Calibri" w:hAnsiTheme="majorHAnsi" w:cstheme="majorHAnsi"/>
          <w:sz w:val="24"/>
          <w:szCs w:val="24"/>
        </w:rPr>
        <w:t xml:space="preserve"> (notas e presenças)</w:t>
      </w:r>
      <w:r w:rsidRPr="00A25AED">
        <w:rPr>
          <w:rFonts w:asciiTheme="majorHAnsi" w:eastAsia="Calibri" w:hAnsiTheme="majorHAnsi" w:cstheme="majorHAnsi"/>
          <w:sz w:val="24"/>
          <w:szCs w:val="24"/>
        </w:rPr>
        <w:t xml:space="preserve"> por parte dos alunos.</w:t>
      </w:r>
    </w:p>
    <w:p w14:paraId="4A1180A9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C81B507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1t3h5sf" w:colFirst="0" w:colLast="0"/>
      <w:bookmarkEnd w:id="6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370A9B05" w14:textId="77777777" w:rsidR="00815F77" w:rsidRPr="00A25AED" w:rsidRDefault="00E071F1">
      <w:pPr>
        <w:widowControl/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25AED">
        <w:rPr>
          <w:rFonts w:asciiTheme="majorHAnsi" w:eastAsia="Calibri" w:hAnsiTheme="majorHAnsi" w:cstheme="majorHAnsi"/>
          <w:sz w:val="24"/>
          <w:szCs w:val="24"/>
        </w:rPr>
        <w:t>Alunos.</w:t>
      </w:r>
    </w:p>
    <w:p w14:paraId="2CE9E19D" w14:textId="77777777" w:rsidR="00815F77" w:rsidRDefault="00815F77">
      <w:pPr>
        <w:jc w:val="both"/>
        <w:rPr>
          <w:rFonts w:ascii="Calibri" w:eastAsia="Calibri" w:hAnsi="Calibri" w:cs="Calibri"/>
        </w:rPr>
      </w:pPr>
    </w:p>
    <w:p w14:paraId="238112DD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308054A2" w14:textId="262A29C1" w:rsidR="00D03743" w:rsidRPr="00D03743" w:rsidRDefault="00D03743" w:rsidP="00D03743">
      <w:pPr>
        <w:pStyle w:val="western"/>
        <w:spacing w:before="240" w:beforeAutospacing="0" w:after="0" w:line="240" w:lineRule="atLeast"/>
        <w:ind w:left="0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D03743">
        <w:rPr>
          <w:rFonts w:asciiTheme="majorHAnsi" w:hAnsiTheme="majorHAnsi" w:cstheme="majorHAnsi"/>
          <w:color w:val="auto"/>
          <w:sz w:val="24"/>
          <w:szCs w:val="24"/>
        </w:rPr>
        <w:t>Os atores devem estar cadastrados e logados no sistema para visualizar</w:t>
      </w:r>
      <w:r>
        <w:rPr>
          <w:rFonts w:asciiTheme="majorHAnsi" w:hAnsiTheme="majorHAnsi" w:cstheme="majorHAnsi"/>
          <w:color w:val="auto"/>
          <w:sz w:val="24"/>
          <w:szCs w:val="24"/>
        </w:rPr>
        <w:t xml:space="preserve"> as notas e as presenças</w:t>
      </w:r>
      <w:r w:rsidRPr="00D03743">
        <w:rPr>
          <w:rFonts w:asciiTheme="majorHAnsi" w:hAnsiTheme="majorHAnsi" w:cstheme="majorHAnsi"/>
          <w:color w:val="auto"/>
          <w:sz w:val="24"/>
          <w:szCs w:val="24"/>
        </w:rPr>
        <w:t>.</w:t>
      </w:r>
    </w:p>
    <w:p w14:paraId="60F493D2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1D7C32C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2s8eyo1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560D3D16" w14:textId="7C64A2F6" w:rsidR="00D03743" w:rsidRDefault="00D03743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150ACF8" wp14:editId="467E753E">
            <wp:extent cx="5943600" cy="3132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60DD" w14:textId="0D4535E9" w:rsidR="00323043" w:rsidRPr="00A25AED" w:rsidRDefault="00D03743" w:rsidP="00372738">
      <w:pPr>
        <w:pStyle w:val="PargrafodaLista"/>
        <w:widowControl/>
        <w:numPr>
          <w:ilvl w:val="0"/>
          <w:numId w:val="3"/>
        </w:numPr>
        <w:spacing w:before="280" w:after="119"/>
        <w:jc w:val="both"/>
        <w:rPr>
          <w:rFonts w:asciiTheme="majorHAnsi" w:eastAsia="Calibri" w:hAnsiTheme="majorHAnsi" w:cstheme="majorHAnsi"/>
        </w:rPr>
      </w:pPr>
      <w:r w:rsidRPr="00A25AED">
        <w:rPr>
          <w:rFonts w:asciiTheme="majorHAnsi" w:eastAsia="Calibri" w:hAnsiTheme="majorHAnsi" w:cstheme="majorHAnsi"/>
        </w:rPr>
        <w:t>O ator irá clicar no botão “Atividades e notas”</w:t>
      </w:r>
      <w:r w:rsidR="00323043" w:rsidRPr="00A25AED">
        <w:rPr>
          <w:rFonts w:asciiTheme="majorHAnsi" w:eastAsia="Calibri" w:hAnsiTheme="majorHAnsi" w:cstheme="majorHAnsi"/>
        </w:rPr>
        <w:t xml:space="preserve"> no menu do aluno</w:t>
      </w:r>
      <w:r w:rsidRPr="00A25AED">
        <w:rPr>
          <w:rFonts w:asciiTheme="majorHAnsi" w:eastAsia="Calibri" w:hAnsiTheme="majorHAnsi" w:cstheme="majorHAnsi"/>
        </w:rPr>
        <w:t>.</w:t>
      </w:r>
    </w:p>
    <w:p w14:paraId="116ACDA5" w14:textId="75ECFF46" w:rsidR="00323043" w:rsidRPr="00A25AED" w:rsidRDefault="00D03743" w:rsidP="00323043">
      <w:pPr>
        <w:pStyle w:val="PargrafodaLista"/>
        <w:widowControl/>
        <w:numPr>
          <w:ilvl w:val="0"/>
          <w:numId w:val="3"/>
        </w:numPr>
        <w:spacing w:before="280" w:after="119"/>
        <w:jc w:val="both"/>
        <w:rPr>
          <w:rFonts w:asciiTheme="majorHAnsi" w:eastAsia="Calibri" w:hAnsiTheme="majorHAnsi" w:cstheme="majorHAnsi"/>
        </w:rPr>
      </w:pPr>
      <w:r w:rsidRPr="00A25AED">
        <w:rPr>
          <w:rFonts w:asciiTheme="majorHAnsi" w:eastAsia="Calibri" w:hAnsiTheme="majorHAnsi" w:cstheme="majorHAnsi"/>
        </w:rPr>
        <w:t xml:space="preserve">O sistema exibe a tela de boletim, contendo as notas </w:t>
      </w:r>
      <w:r w:rsidR="00323043" w:rsidRPr="00A25AED">
        <w:rPr>
          <w:rFonts w:asciiTheme="majorHAnsi" w:eastAsia="Calibri" w:hAnsiTheme="majorHAnsi" w:cstheme="majorHAnsi"/>
        </w:rPr>
        <w:t>d</w:t>
      </w:r>
      <w:r w:rsidRPr="00A25AED">
        <w:rPr>
          <w:rFonts w:asciiTheme="majorHAnsi" w:eastAsia="Calibri" w:hAnsiTheme="majorHAnsi" w:cstheme="majorHAnsi"/>
        </w:rPr>
        <w:t>e</w:t>
      </w:r>
      <w:r w:rsidR="00323043" w:rsidRPr="00A25AED">
        <w:rPr>
          <w:rFonts w:asciiTheme="majorHAnsi" w:eastAsia="Calibri" w:hAnsiTheme="majorHAnsi" w:cstheme="majorHAnsi"/>
        </w:rPr>
        <w:t xml:space="preserve"> provas, atividades, recuperação</w:t>
      </w:r>
      <w:r w:rsidR="00AE249B" w:rsidRPr="00A25AED">
        <w:rPr>
          <w:rFonts w:asciiTheme="majorHAnsi" w:eastAsia="Calibri" w:hAnsiTheme="majorHAnsi" w:cstheme="majorHAnsi"/>
        </w:rPr>
        <w:t>, conforme RN12</w:t>
      </w:r>
      <w:r w:rsidR="00323043" w:rsidRPr="00A25AED">
        <w:rPr>
          <w:rFonts w:asciiTheme="majorHAnsi" w:eastAsia="Calibri" w:hAnsiTheme="majorHAnsi" w:cstheme="majorHAnsi"/>
        </w:rPr>
        <w:t>.</w:t>
      </w:r>
    </w:p>
    <w:p w14:paraId="5E696608" w14:textId="039384FB" w:rsidR="00323043" w:rsidRPr="00A25AED" w:rsidRDefault="00323043" w:rsidP="00372738">
      <w:pPr>
        <w:pStyle w:val="PargrafodaLista"/>
        <w:widowControl/>
        <w:numPr>
          <w:ilvl w:val="0"/>
          <w:numId w:val="3"/>
        </w:numPr>
        <w:spacing w:before="280" w:after="119"/>
        <w:jc w:val="both"/>
        <w:rPr>
          <w:rFonts w:asciiTheme="majorHAnsi" w:eastAsia="Calibri" w:hAnsiTheme="majorHAnsi" w:cstheme="majorHAnsi"/>
        </w:rPr>
      </w:pPr>
      <w:r w:rsidRPr="00A25AED">
        <w:rPr>
          <w:rFonts w:asciiTheme="majorHAnsi" w:eastAsia="Calibri" w:hAnsiTheme="majorHAnsi" w:cstheme="majorHAnsi"/>
        </w:rPr>
        <w:t>O sistema irá mostrar a quantidade precisa de nota para aprovação.</w:t>
      </w:r>
    </w:p>
    <w:p w14:paraId="295CB222" w14:textId="6595F894" w:rsidR="00815F77" w:rsidRPr="00A25AED" w:rsidRDefault="00372738" w:rsidP="00372738">
      <w:pPr>
        <w:pStyle w:val="PargrafodaLista"/>
        <w:widowControl/>
        <w:numPr>
          <w:ilvl w:val="0"/>
          <w:numId w:val="3"/>
        </w:numPr>
        <w:spacing w:before="280" w:after="119"/>
        <w:jc w:val="both"/>
        <w:rPr>
          <w:rFonts w:asciiTheme="majorHAnsi" w:eastAsia="Calibri" w:hAnsiTheme="majorHAnsi" w:cstheme="majorHAnsi"/>
        </w:rPr>
      </w:pPr>
      <w:r w:rsidRPr="00A25AED">
        <w:rPr>
          <w:rFonts w:asciiTheme="majorHAnsi" w:eastAsia="Calibri" w:hAnsiTheme="majorHAnsi" w:cstheme="majorHAnsi"/>
        </w:rPr>
        <w:t>O ator pode mudar de disciplina para visualizar a nota de outras matérias.</w:t>
      </w:r>
    </w:p>
    <w:p w14:paraId="1B7E6D22" w14:textId="6052C2D4" w:rsidR="0099134F" w:rsidRPr="00A25AED" w:rsidRDefault="0099134F" w:rsidP="0099134F">
      <w:pPr>
        <w:pStyle w:val="PargrafodaLista"/>
        <w:widowControl/>
        <w:numPr>
          <w:ilvl w:val="0"/>
          <w:numId w:val="3"/>
        </w:numPr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25AED">
        <w:rPr>
          <w:rFonts w:asciiTheme="majorHAnsi" w:eastAsia="Calibri" w:hAnsiTheme="majorHAnsi" w:cstheme="majorHAnsi"/>
        </w:rPr>
        <w:t>O ator pode alterar entre os bimestres para visualizar a nota no respectivo momento.</w:t>
      </w:r>
    </w:p>
    <w:p w14:paraId="6209333A" w14:textId="77777777" w:rsidR="0099134F" w:rsidRPr="0099134F" w:rsidRDefault="0099134F" w:rsidP="0099134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</w:p>
    <w:p w14:paraId="7991BEF7" w14:textId="77777777" w:rsidR="0099134F" w:rsidRDefault="00E071F1" w:rsidP="0099134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17dp8vu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Fluxos Alternativos</w:t>
      </w:r>
      <w:bookmarkStart w:id="10" w:name="_3rdcrjn" w:colFirst="0" w:colLast="0"/>
      <w:bookmarkEnd w:id="10"/>
    </w:p>
    <w:p w14:paraId="2A9CD15F" w14:textId="347F8A3B" w:rsidR="00815F77" w:rsidRPr="00A25AED" w:rsidRDefault="0099134F" w:rsidP="0099134F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Theme="majorHAnsi" w:eastAsia="Calibri" w:hAnsiTheme="majorHAnsi" w:cstheme="majorHAnsi"/>
          <w:bCs/>
          <w:color w:val="000000"/>
          <w:sz w:val="24"/>
          <w:szCs w:val="24"/>
        </w:rPr>
      </w:pPr>
      <w:r w:rsidRPr="00A25AED">
        <w:rPr>
          <w:rFonts w:asciiTheme="majorHAnsi" w:eastAsia="Calibri" w:hAnsiTheme="majorHAnsi" w:cstheme="majorHAnsi"/>
          <w:bCs/>
          <w:color w:val="000000"/>
          <w:sz w:val="24"/>
          <w:szCs w:val="24"/>
        </w:rPr>
        <w:t>Não aplicável</w:t>
      </w:r>
      <w:bookmarkStart w:id="11" w:name="_qpfkmyu6siye" w:colFirst="0" w:colLast="0"/>
      <w:bookmarkEnd w:id="11"/>
    </w:p>
    <w:p w14:paraId="1BE6D1B4" w14:textId="77777777" w:rsidR="0099134F" w:rsidRPr="0099134F" w:rsidRDefault="0099134F" w:rsidP="0099134F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14:paraId="5D18E72D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2" w:name="_1ksv4uv" w:colFirst="0" w:colLast="0"/>
      <w:bookmarkEnd w:id="12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Pós-Condição</w:t>
      </w:r>
    </w:p>
    <w:p w14:paraId="1F6995FF" w14:textId="7B983C1A" w:rsidR="00815F77" w:rsidRPr="00A25AED" w:rsidRDefault="00E071F1">
      <w:pPr>
        <w:widowControl/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25AED">
        <w:rPr>
          <w:rFonts w:asciiTheme="majorHAnsi" w:eastAsia="Calibri" w:hAnsiTheme="majorHAnsi" w:cstheme="majorHAnsi"/>
          <w:sz w:val="24"/>
          <w:szCs w:val="24"/>
        </w:rPr>
        <w:t xml:space="preserve">As </w:t>
      </w:r>
      <w:r w:rsidR="0099134F" w:rsidRPr="00A25AED">
        <w:rPr>
          <w:rFonts w:asciiTheme="majorHAnsi" w:eastAsia="Calibri" w:hAnsiTheme="majorHAnsi" w:cstheme="majorHAnsi"/>
          <w:sz w:val="24"/>
          <w:szCs w:val="24"/>
        </w:rPr>
        <w:t>notas</w:t>
      </w:r>
      <w:r w:rsidRPr="00A25AED">
        <w:rPr>
          <w:rFonts w:asciiTheme="majorHAnsi" w:eastAsia="Calibri" w:hAnsiTheme="majorHAnsi" w:cstheme="majorHAnsi"/>
          <w:sz w:val="24"/>
          <w:szCs w:val="24"/>
        </w:rPr>
        <w:t xml:space="preserve"> da disciplina em específico</w:t>
      </w:r>
      <w:r w:rsidR="0099134F" w:rsidRPr="00A25AED">
        <w:rPr>
          <w:rFonts w:asciiTheme="majorHAnsi" w:eastAsia="Calibri" w:hAnsiTheme="majorHAnsi" w:cstheme="majorHAnsi"/>
          <w:sz w:val="24"/>
          <w:szCs w:val="24"/>
        </w:rPr>
        <w:t xml:space="preserve"> ou do boletim</w:t>
      </w:r>
      <w:r w:rsidRPr="00A25AED">
        <w:rPr>
          <w:rFonts w:asciiTheme="majorHAnsi" w:eastAsia="Calibri" w:hAnsiTheme="majorHAnsi" w:cstheme="majorHAnsi"/>
          <w:sz w:val="24"/>
          <w:szCs w:val="24"/>
        </w:rPr>
        <w:t xml:space="preserve"> serão exibid</w:t>
      </w:r>
      <w:r w:rsidR="0099134F" w:rsidRPr="00A25AED">
        <w:rPr>
          <w:rFonts w:asciiTheme="majorHAnsi" w:eastAsia="Calibri" w:hAnsiTheme="majorHAnsi" w:cstheme="majorHAnsi"/>
          <w:sz w:val="24"/>
          <w:szCs w:val="24"/>
        </w:rPr>
        <w:t>o</w:t>
      </w:r>
      <w:r w:rsidRPr="00A25AED">
        <w:rPr>
          <w:rFonts w:asciiTheme="majorHAnsi" w:eastAsia="Calibri" w:hAnsiTheme="majorHAnsi" w:cstheme="majorHAnsi"/>
          <w:sz w:val="24"/>
          <w:szCs w:val="24"/>
        </w:rPr>
        <w:t>s.</w:t>
      </w:r>
    </w:p>
    <w:p w14:paraId="30AC19A6" w14:textId="77777777" w:rsidR="00815F77" w:rsidRDefault="00815F77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</w:p>
    <w:p w14:paraId="5560D01E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3" w:name="_44sinio" w:colFirst="0" w:colLast="0"/>
      <w:bookmarkEnd w:id="13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7E1CEE6E" w14:textId="77777777" w:rsidR="00815F77" w:rsidRPr="00A25AED" w:rsidRDefault="00E071F1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Theme="majorHAnsi" w:eastAsia="Calibri" w:hAnsiTheme="majorHAnsi" w:cstheme="majorHAnsi"/>
          <w:sz w:val="24"/>
          <w:szCs w:val="24"/>
        </w:rPr>
      </w:pPr>
      <w:bookmarkStart w:id="14" w:name="_mw0j8c6xfnm3" w:colFirst="0" w:colLast="0"/>
      <w:bookmarkEnd w:id="14"/>
      <w:r w:rsidRPr="00A25AED">
        <w:rPr>
          <w:rFonts w:asciiTheme="majorHAnsi" w:eastAsia="Calibri" w:hAnsiTheme="majorHAnsi" w:cstheme="majorHAnsi"/>
          <w:sz w:val="24"/>
          <w:szCs w:val="24"/>
        </w:rPr>
        <w:t>Não aplicável.</w:t>
      </w:r>
    </w:p>
    <w:p w14:paraId="36F3E281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545421C" w14:textId="77777777" w:rsidR="00815F77" w:rsidRDefault="00E071F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2jxsxqh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39FF1FD3" w14:textId="48001685" w:rsidR="00815F77" w:rsidRPr="00A25AED" w:rsidRDefault="0099134F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Theme="majorHAnsi" w:eastAsia="Calibri" w:hAnsiTheme="majorHAnsi" w:cstheme="majorHAnsi"/>
          <w:color w:val="000000"/>
        </w:rPr>
      </w:pPr>
      <w:bookmarkStart w:id="16" w:name="_rt806cc1itqw" w:colFirst="0" w:colLast="0"/>
      <w:bookmarkEnd w:id="16"/>
      <w:r w:rsidRPr="00A25AED">
        <w:rPr>
          <w:rFonts w:asciiTheme="majorHAnsi" w:eastAsia="Calibri" w:hAnsiTheme="majorHAnsi" w:cstheme="majorHAnsi"/>
          <w:sz w:val="24"/>
          <w:szCs w:val="24"/>
        </w:rPr>
        <w:t>Depende do caso de uso: “Login dos Alunos”, “Cadastrar”, “Menu dos Alunos”.</w:t>
      </w:r>
    </w:p>
    <w:p w14:paraId="0B74B547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75B0D2F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B1573E2" w14:textId="77777777" w:rsidR="00815F77" w:rsidRDefault="00815F7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10B543C" w14:textId="77777777" w:rsidR="00815F77" w:rsidRDefault="00815F77">
      <w:pPr>
        <w:spacing w:before="240"/>
        <w:jc w:val="both"/>
        <w:rPr>
          <w:rFonts w:ascii="Calibri" w:eastAsia="Calibri" w:hAnsi="Calibri" w:cs="Calibri"/>
        </w:rPr>
      </w:pPr>
    </w:p>
    <w:sectPr w:rsidR="00815F77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7661" w14:textId="77777777" w:rsidR="005D4D82" w:rsidRDefault="005D4D82">
      <w:r>
        <w:separator/>
      </w:r>
    </w:p>
  </w:endnote>
  <w:endnote w:type="continuationSeparator" w:id="0">
    <w:p w14:paraId="5332BCA0" w14:textId="77777777" w:rsidR="005D4D82" w:rsidRDefault="005D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8265" w14:textId="77777777" w:rsidR="005D4D82" w:rsidRDefault="005D4D82">
      <w:r>
        <w:separator/>
      </w:r>
    </w:p>
  </w:footnote>
  <w:footnote w:type="continuationSeparator" w:id="0">
    <w:p w14:paraId="4D4374D4" w14:textId="77777777" w:rsidR="005D4D82" w:rsidRDefault="005D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215F" w14:textId="77777777" w:rsidR="00815F77" w:rsidRDefault="00815F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815F77" w14:paraId="2FFB15CE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319CF12F" w14:textId="77777777" w:rsidR="00815F77" w:rsidRDefault="00E071F1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37D27A65" wp14:editId="20AE3CB3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6CDD7056" w14:textId="77777777" w:rsidR="00815F77" w:rsidRDefault="00815F77">
          <w:pPr>
            <w:jc w:val="center"/>
            <w:rPr>
              <w:rFonts w:ascii="Calibri" w:eastAsia="Calibri" w:hAnsi="Calibri" w:cs="Calibri"/>
              <w:b/>
            </w:rPr>
          </w:pPr>
        </w:p>
        <w:p w14:paraId="062B9266" w14:textId="231C33FE" w:rsidR="00815F77" w:rsidRDefault="00E071F1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Especificação de Caso de Uso </w:t>
          </w:r>
          <w:r w:rsidR="00323043">
            <w:rPr>
              <w:rFonts w:ascii="Calibri" w:eastAsia="Calibri" w:hAnsi="Calibri" w:cs="Calibri"/>
              <w:b/>
            </w:rPr>
            <w:t>–</w:t>
          </w:r>
          <w:r>
            <w:rPr>
              <w:rFonts w:ascii="Calibri" w:eastAsia="Calibri" w:hAnsi="Calibri" w:cs="Calibri"/>
              <w:b/>
            </w:rPr>
            <w:t xml:space="preserve"> </w:t>
          </w:r>
          <w:r w:rsidR="00323043">
            <w:rPr>
              <w:rFonts w:ascii="Calibri" w:eastAsia="Calibri" w:hAnsi="Calibri" w:cs="Calibri"/>
              <w:b/>
            </w:rPr>
            <w:t>Visualizar Notas</w:t>
          </w:r>
        </w:p>
        <w:p w14:paraId="509C0FF9" w14:textId="77777777" w:rsidR="00815F77" w:rsidRDefault="00E071F1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0E1D90C9" w14:textId="77777777" w:rsidR="00815F77" w:rsidRDefault="00815F77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1F4833E2" w14:textId="77777777" w:rsidR="00815F77" w:rsidRDefault="00E071F1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D03743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D03743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815F77" w14:paraId="1A77CAE0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4E805C39" w14:textId="77777777" w:rsidR="00815F77" w:rsidRDefault="00815F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2D5ECF20" w14:textId="77777777" w:rsidR="00815F77" w:rsidRDefault="00815F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293CBEFD" w14:textId="77777777" w:rsidR="00815F77" w:rsidRDefault="00E071F1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16/04/2021</w:t>
          </w:r>
        </w:p>
      </w:tc>
    </w:tr>
  </w:tbl>
  <w:p w14:paraId="00AEBA7C" w14:textId="77777777" w:rsidR="00815F77" w:rsidRDefault="00815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DF64" w14:textId="77777777" w:rsidR="00815F77" w:rsidRDefault="00E071F1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75B67DB" wp14:editId="68AC2BAD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B8EE72" w14:textId="77777777" w:rsidR="00815F77" w:rsidRDefault="00815F77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6A073A3" w14:textId="77777777" w:rsidR="00815F77" w:rsidRDefault="00815F77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4812775" w14:textId="77777777" w:rsidR="00815F77" w:rsidRDefault="00815F77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2B4"/>
    <w:multiLevelType w:val="hybridMultilevel"/>
    <w:tmpl w:val="65EEF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44AB"/>
    <w:multiLevelType w:val="multilevel"/>
    <w:tmpl w:val="0FE2A7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B73B89"/>
    <w:multiLevelType w:val="multilevel"/>
    <w:tmpl w:val="2B5E1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EC0741"/>
    <w:multiLevelType w:val="multilevel"/>
    <w:tmpl w:val="14D0EC6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F77"/>
    <w:rsid w:val="000B5365"/>
    <w:rsid w:val="00230D69"/>
    <w:rsid w:val="00323043"/>
    <w:rsid w:val="00372738"/>
    <w:rsid w:val="00385672"/>
    <w:rsid w:val="005B5887"/>
    <w:rsid w:val="005D4D82"/>
    <w:rsid w:val="0071321B"/>
    <w:rsid w:val="00815F77"/>
    <w:rsid w:val="0086622F"/>
    <w:rsid w:val="0090461A"/>
    <w:rsid w:val="009559CF"/>
    <w:rsid w:val="0099134F"/>
    <w:rsid w:val="00A25AED"/>
    <w:rsid w:val="00AE249B"/>
    <w:rsid w:val="00AE3885"/>
    <w:rsid w:val="00CD0678"/>
    <w:rsid w:val="00D03743"/>
    <w:rsid w:val="00E0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E9E9"/>
  <w15:docId w15:val="{BCAA03DA-EF19-4BC2-84AF-401FAD6A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western">
    <w:name w:val="western"/>
    <w:basedOn w:val="Normal"/>
    <w:qFormat/>
    <w:rsid w:val="00D03743"/>
    <w:pPr>
      <w:widowControl/>
      <w:suppressAutoHyphens/>
      <w:spacing w:beforeAutospacing="1" w:after="119" w:line="238" w:lineRule="atLeast"/>
      <w:ind w:left="720"/>
    </w:pPr>
    <w:rPr>
      <w:color w:val="000000"/>
    </w:rPr>
  </w:style>
  <w:style w:type="paragraph" w:styleId="PargrafodaLista">
    <w:name w:val="List Paragraph"/>
    <w:basedOn w:val="Normal"/>
    <w:uiPriority w:val="34"/>
    <w:qFormat/>
    <w:rsid w:val="00D037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30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3043"/>
  </w:style>
  <w:style w:type="paragraph" w:styleId="Rodap">
    <w:name w:val="footer"/>
    <w:basedOn w:val="Normal"/>
    <w:link w:val="RodapChar"/>
    <w:uiPriority w:val="99"/>
    <w:unhideWhenUsed/>
    <w:rsid w:val="003230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10</cp:revision>
  <dcterms:created xsi:type="dcterms:W3CDTF">2021-04-21T23:48:00Z</dcterms:created>
  <dcterms:modified xsi:type="dcterms:W3CDTF">2021-04-22T03:05:00Z</dcterms:modified>
</cp:coreProperties>
</file>