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3D" w:rsidRDefault="00AD5A3D" w:rsidP="00AD5A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Pedro Henrique Rodrigues Marques Dos Santos.</w:t>
      </w:r>
      <w:r>
        <w:rPr>
          <w:rFonts w:ascii="Arial" w:hAnsi="Arial" w:cs="Arial"/>
          <w:sz w:val="24"/>
          <w:szCs w:val="24"/>
        </w:rPr>
        <w:br/>
        <w:t>Matrícula: 11611ECP017.</w:t>
      </w:r>
      <w:r>
        <w:rPr>
          <w:rFonts w:ascii="Arial" w:hAnsi="Arial" w:cs="Arial"/>
          <w:sz w:val="24"/>
          <w:szCs w:val="24"/>
        </w:rPr>
        <w:br/>
        <w:t xml:space="preserve">Matéria: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Learning.</w:t>
      </w:r>
      <w:r>
        <w:rPr>
          <w:rFonts w:ascii="Arial" w:hAnsi="Arial" w:cs="Arial"/>
          <w:sz w:val="24"/>
          <w:szCs w:val="24"/>
        </w:rPr>
        <w:br/>
        <w:t xml:space="preserve">Docente: </w:t>
      </w:r>
      <w:proofErr w:type="spellStart"/>
      <w:r>
        <w:rPr>
          <w:rFonts w:ascii="Arial" w:hAnsi="Arial" w:cs="Arial"/>
          <w:sz w:val="24"/>
          <w:szCs w:val="24"/>
        </w:rPr>
        <w:t>keiji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Yamanaka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D5A3D" w:rsidRDefault="00AD5A3D" w:rsidP="00AD5A3D">
      <w:pPr>
        <w:rPr>
          <w:rFonts w:ascii="Arial" w:hAnsi="Arial" w:cs="Arial"/>
          <w:sz w:val="24"/>
          <w:szCs w:val="24"/>
        </w:rPr>
      </w:pPr>
    </w:p>
    <w:p w:rsidR="00146C80" w:rsidRDefault="00A55ECA" w:rsidP="00CB2FC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Perceptron – </w:t>
      </w:r>
      <w:proofErr w:type="spellStart"/>
      <w:r>
        <w:rPr>
          <w:rFonts w:ascii="Arial" w:hAnsi="Arial" w:cs="Arial"/>
          <w:sz w:val="28"/>
          <w:szCs w:val="24"/>
        </w:rPr>
        <w:t>Rosenblatt</w:t>
      </w:r>
      <w:proofErr w:type="spellEnd"/>
    </w:p>
    <w:p w:rsidR="00A55ECA" w:rsidRDefault="00A55ECA" w:rsidP="00CB2FC4">
      <w:pPr>
        <w:jc w:val="center"/>
        <w:rPr>
          <w:rFonts w:ascii="Arial" w:hAnsi="Arial" w:cs="Arial"/>
          <w:sz w:val="28"/>
          <w:szCs w:val="24"/>
        </w:rPr>
      </w:pPr>
    </w:p>
    <w:p w:rsidR="00A55ECA" w:rsidRPr="00A55ECA" w:rsidRDefault="00A55ECA" w:rsidP="00A55ECA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lógica explanada em sala de aula, construí um neurônio com técnica de taxa de aprendizagem para que reconhecesse duas imagens X e T, onde cada pixel colorido era 1 e não colorido -1. Assim, a rede tinha que identificar a letra T e corresponder a uma resposta 1 e X a -1. A rede inicialmente conseguiu identificar e associar com poucas iterações, porém com acréscimo de erro, a rede se mostrou incapaz de reconhecer.</w:t>
      </w:r>
      <w:bookmarkStart w:id="0" w:name="_GoBack"/>
      <w:bookmarkEnd w:id="0"/>
    </w:p>
    <w:sectPr w:rsidR="00A55ECA" w:rsidRPr="00A55ECA" w:rsidSect="009A516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3D"/>
    <w:rsid w:val="000843B1"/>
    <w:rsid w:val="001331C4"/>
    <w:rsid w:val="00146C80"/>
    <w:rsid w:val="004955C5"/>
    <w:rsid w:val="007A4240"/>
    <w:rsid w:val="008557B6"/>
    <w:rsid w:val="009219D6"/>
    <w:rsid w:val="00964D99"/>
    <w:rsid w:val="009A1C61"/>
    <w:rsid w:val="009A516F"/>
    <w:rsid w:val="00A55ECA"/>
    <w:rsid w:val="00AD5A3D"/>
    <w:rsid w:val="00B17AA4"/>
    <w:rsid w:val="00CB2FC4"/>
    <w:rsid w:val="00D509A2"/>
    <w:rsid w:val="00D76B49"/>
    <w:rsid w:val="00DE01B7"/>
    <w:rsid w:val="00FA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8EF0"/>
  <w15:chartTrackingRefBased/>
  <w15:docId w15:val="{884AA615-BF0C-44E6-9CA5-F398257B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219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2</cp:revision>
  <cp:lastPrinted>2017-09-02T22:41:00Z</cp:lastPrinted>
  <dcterms:created xsi:type="dcterms:W3CDTF">2017-09-18T02:00:00Z</dcterms:created>
  <dcterms:modified xsi:type="dcterms:W3CDTF">2017-09-18T02:00:00Z</dcterms:modified>
</cp:coreProperties>
</file>