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AEC2" w14:textId="6FE7A3B0" w:rsidR="00EF4446" w:rsidRPr="00EF4446" w:rsidRDefault="00EF4446" w:rsidP="00EF4446">
      <w:pPr>
        <w:jc w:val="center"/>
        <w:rPr>
          <w:b/>
          <w:bCs/>
        </w:rPr>
      </w:pPr>
      <w:r w:rsidRPr="00EF4446">
        <w:rPr>
          <w:b/>
          <w:bCs/>
        </w:rPr>
        <w:t>Pipeline Draft</w:t>
      </w:r>
    </w:p>
    <w:p w14:paraId="6F0A0ED1" w14:textId="06EC0F96" w:rsidR="00000000" w:rsidRPr="00EF4446" w:rsidRDefault="00EF4446">
      <w:pPr>
        <w:rPr>
          <w:b/>
          <w:bCs/>
        </w:rPr>
      </w:pPr>
      <w:r w:rsidRPr="00EF4446">
        <w:rPr>
          <w:b/>
          <w:bCs/>
        </w:rPr>
        <w:t>Preprocessing</w:t>
      </w:r>
    </w:p>
    <w:p w14:paraId="6AEC8EEA" w14:textId="77777777" w:rsidR="007F1985" w:rsidRDefault="007F1985" w:rsidP="00AF68C1">
      <w:pPr>
        <w:pStyle w:val="ListParagraph"/>
        <w:numPr>
          <w:ilvl w:val="0"/>
          <w:numId w:val="1"/>
        </w:numPr>
      </w:pPr>
      <w:r>
        <w:t>For all variables:</w:t>
      </w:r>
    </w:p>
    <w:p w14:paraId="267862C2" w14:textId="42A2643F" w:rsidR="00AF68C1" w:rsidRDefault="00AF68C1" w:rsidP="007F1985">
      <w:pPr>
        <w:pStyle w:val="ListParagraph"/>
        <w:numPr>
          <w:ilvl w:val="1"/>
          <w:numId w:val="1"/>
        </w:numPr>
      </w:pPr>
      <w:r>
        <w:t>Handle missing data</w:t>
      </w:r>
    </w:p>
    <w:p w14:paraId="6104B398" w14:textId="0DBDCE5B" w:rsidR="00AF68C1" w:rsidRDefault="00AF68C1" w:rsidP="007F1985">
      <w:pPr>
        <w:pStyle w:val="ListParagraph"/>
        <w:numPr>
          <w:ilvl w:val="1"/>
          <w:numId w:val="1"/>
        </w:numPr>
      </w:pPr>
      <w:r>
        <w:t xml:space="preserve">Normalize variables </w:t>
      </w:r>
    </w:p>
    <w:p w14:paraId="77448BD1" w14:textId="0C6AB28D" w:rsidR="00EF4446" w:rsidRDefault="00AF68C1" w:rsidP="007F1985">
      <w:pPr>
        <w:pStyle w:val="ListParagraph"/>
        <w:numPr>
          <w:ilvl w:val="1"/>
          <w:numId w:val="1"/>
        </w:numPr>
      </w:pPr>
      <w:r>
        <w:t>Possibly reduce dimensionality (PCA optional)</w:t>
      </w:r>
    </w:p>
    <w:p w14:paraId="00550CEF" w14:textId="331D3DC7" w:rsidR="00EF4446" w:rsidRPr="00EF4446" w:rsidRDefault="00EF4446">
      <w:pPr>
        <w:rPr>
          <w:b/>
          <w:bCs/>
        </w:rPr>
      </w:pPr>
      <w:r w:rsidRPr="00EF4446">
        <w:rPr>
          <w:b/>
          <w:bCs/>
        </w:rPr>
        <w:t>Step 1</w:t>
      </w:r>
      <w:r w:rsidR="00730754">
        <w:rPr>
          <w:b/>
          <w:bCs/>
        </w:rPr>
        <w:t xml:space="preserve"> – Cluster Growth Trajectories</w:t>
      </w:r>
    </w:p>
    <w:p w14:paraId="41ED468A" w14:textId="2333FFE2" w:rsidR="001A41C5" w:rsidRDefault="001A41C5" w:rsidP="00A07059">
      <w:pPr>
        <w:pStyle w:val="ListParagraph"/>
        <w:numPr>
          <w:ilvl w:val="0"/>
          <w:numId w:val="2"/>
        </w:numPr>
      </w:pPr>
      <w:r>
        <w:t>For ONLY these “</w:t>
      </w:r>
      <w:r w:rsidR="009442B7">
        <w:t>zBMI_0m</w:t>
      </w:r>
      <w:r w:rsidRPr="001A41C5">
        <w:t>, zBMI_12m, zBMI_24m</w:t>
      </w:r>
      <w:r>
        <w:t>”</w:t>
      </w:r>
    </w:p>
    <w:p w14:paraId="413F2D12" w14:textId="77777777" w:rsidR="004B7D0E" w:rsidRDefault="004B7D0E" w:rsidP="004B7D0E">
      <w:pPr>
        <w:pStyle w:val="ListParagraph"/>
        <w:numPr>
          <w:ilvl w:val="1"/>
          <w:numId w:val="2"/>
        </w:numPr>
      </w:pPr>
      <w:r>
        <w:t>Distance:</w:t>
      </w:r>
    </w:p>
    <w:p w14:paraId="1BA1FDFD" w14:textId="13E487EC" w:rsidR="00EF4446" w:rsidRDefault="00A07059" w:rsidP="004B7D0E">
      <w:pPr>
        <w:pStyle w:val="ListParagraph"/>
        <w:numPr>
          <w:ilvl w:val="2"/>
          <w:numId w:val="2"/>
        </w:numPr>
      </w:pPr>
      <w:r w:rsidRPr="00A07059">
        <w:t>Euclidean</w:t>
      </w:r>
      <w:r>
        <w:t xml:space="preserve"> distance (for continuous growth)</w:t>
      </w:r>
    </w:p>
    <w:p w14:paraId="0394FB58" w14:textId="501306C3" w:rsidR="008A2BB1" w:rsidRDefault="008A2BB1" w:rsidP="004B7D0E">
      <w:pPr>
        <w:pStyle w:val="ListParagraph"/>
        <w:numPr>
          <w:ilvl w:val="1"/>
          <w:numId w:val="2"/>
        </w:numPr>
      </w:pPr>
      <w:r>
        <w:t>Methods:</w:t>
      </w:r>
    </w:p>
    <w:p w14:paraId="092D4736" w14:textId="39F885C5" w:rsidR="00151D61" w:rsidRDefault="00151D61" w:rsidP="00583EA0">
      <w:pPr>
        <w:pStyle w:val="ListParagraph"/>
        <w:numPr>
          <w:ilvl w:val="2"/>
          <w:numId w:val="2"/>
        </w:numPr>
      </w:pPr>
      <w:r>
        <w:t>K means</w:t>
      </w:r>
      <w:r w:rsidR="00583EA0">
        <w:t xml:space="preserve">, </w:t>
      </w:r>
      <w:r>
        <w:t>PAM</w:t>
      </w:r>
      <w:r w:rsidR="00583EA0">
        <w:t xml:space="preserve">, or </w:t>
      </w:r>
      <w:r>
        <w:t xml:space="preserve">Hierarchical clustering </w:t>
      </w:r>
    </w:p>
    <w:p w14:paraId="6F59A3DB" w14:textId="05F1176D" w:rsidR="008A2BB1" w:rsidRDefault="00393023" w:rsidP="004B7D0E">
      <w:pPr>
        <w:pStyle w:val="ListParagraph"/>
        <w:numPr>
          <w:ilvl w:val="1"/>
          <w:numId w:val="2"/>
        </w:numPr>
      </w:pPr>
      <w:r>
        <w:t>Choosing number of clusters (k)</w:t>
      </w:r>
      <w:r w:rsidR="008A2BB1">
        <w:t>:</w:t>
      </w:r>
    </w:p>
    <w:p w14:paraId="26DB54AD" w14:textId="522272E8" w:rsidR="008A2BB1" w:rsidRDefault="008A2BB1" w:rsidP="004B7D0E">
      <w:pPr>
        <w:pStyle w:val="ListParagraph"/>
        <w:numPr>
          <w:ilvl w:val="2"/>
          <w:numId w:val="2"/>
        </w:numPr>
      </w:pPr>
      <w:r>
        <w:t>NBClust</w:t>
      </w:r>
    </w:p>
    <w:p w14:paraId="7E2E425C" w14:textId="699256EB" w:rsidR="008A2BB1" w:rsidRDefault="008A2BB1" w:rsidP="004B7D0E">
      <w:pPr>
        <w:pStyle w:val="ListParagraph"/>
        <w:numPr>
          <w:ilvl w:val="2"/>
          <w:numId w:val="2"/>
        </w:numPr>
      </w:pPr>
      <w:r>
        <w:t>Elbow method</w:t>
      </w:r>
    </w:p>
    <w:p w14:paraId="6656F08F" w14:textId="4FFECB40" w:rsidR="008A2BB1" w:rsidRDefault="008A2BB1" w:rsidP="004B7D0E">
      <w:pPr>
        <w:pStyle w:val="ListParagraph"/>
        <w:numPr>
          <w:ilvl w:val="2"/>
          <w:numId w:val="2"/>
        </w:numPr>
      </w:pPr>
      <w:r>
        <w:t>Silhouette score</w:t>
      </w:r>
    </w:p>
    <w:p w14:paraId="0C49BB34" w14:textId="0F9411BE" w:rsidR="00EF4446" w:rsidRPr="00730754" w:rsidRDefault="00EF4446">
      <w:pPr>
        <w:rPr>
          <w:b/>
          <w:bCs/>
        </w:rPr>
      </w:pPr>
      <w:r w:rsidRPr="00730754">
        <w:rPr>
          <w:b/>
          <w:bCs/>
        </w:rPr>
        <w:t>Step 2</w:t>
      </w:r>
      <w:r w:rsidR="006779A5">
        <w:rPr>
          <w:b/>
          <w:bCs/>
        </w:rPr>
        <w:t xml:space="preserve"> – Validate Clusters</w:t>
      </w:r>
    </w:p>
    <w:p w14:paraId="33CE0D2E" w14:textId="4246B0E3" w:rsidR="00F87D4A" w:rsidRDefault="00F87D4A" w:rsidP="00730754">
      <w:pPr>
        <w:pStyle w:val="ListParagraph"/>
        <w:numPr>
          <w:ilvl w:val="0"/>
          <w:numId w:val="2"/>
        </w:numPr>
      </w:pPr>
      <w:r>
        <w:t>Plot trajectories</w:t>
      </w:r>
    </w:p>
    <w:p w14:paraId="53BB4884" w14:textId="206DAA42" w:rsidR="00806277" w:rsidRDefault="00806277" w:rsidP="00806277">
      <w:pPr>
        <w:pStyle w:val="ListParagraph"/>
        <w:numPr>
          <w:ilvl w:val="1"/>
          <w:numId w:val="2"/>
        </w:numPr>
      </w:pPr>
      <w:r>
        <w:t>g</w:t>
      </w:r>
      <w:r w:rsidRPr="00806277">
        <w:t>gplot</w:t>
      </w:r>
      <w:r w:rsidR="00F56570">
        <w:t xml:space="preserve"> and </w:t>
      </w:r>
      <w:r w:rsidR="00F56570" w:rsidRPr="00F56570">
        <w:t>group by cluster</w:t>
      </w:r>
    </w:p>
    <w:p w14:paraId="20BFAA8C" w14:textId="3E22B234" w:rsidR="0045110F" w:rsidRDefault="0045110F" w:rsidP="0045110F">
      <w:pPr>
        <w:pStyle w:val="ListParagraph"/>
        <w:numPr>
          <w:ilvl w:val="2"/>
          <w:numId w:val="2"/>
        </w:numPr>
      </w:pPr>
      <w:r>
        <w:t>X-axis: time (months)</w:t>
      </w:r>
    </w:p>
    <w:p w14:paraId="07A9110F" w14:textId="7C38CD6C" w:rsidR="0045110F" w:rsidRDefault="0045110F" w:rsidP="0045110F">
      <w:pPr>
        <w:pStyle w:val="ListParagraph"/>
        <w:numPr>
          <w:ilvl w:val="2"/>
          <w:numId w:val="2"/>
        </w:numPr>
      </w:pPr>
      <w:r>
        <w:t>Y-axis: zBMI</w:t>
      </w:r>
    </w:p>
    <w:p w14:paraId="44F0AFCF" w14:textId="6139C275" w:rsidR="00806277" w:rsidRDefault="0045110F" w:rsidP="0045110F">
      <w:pPr>
        <w:pStyle w:val="ListParagraph"/>
        <w:numPr>
          <w:ilvl w:val="2"/>
          <w:numId w:val="2"/>
        </w:numPr>
      </w:pPr>
      <w:r>
        <w:t>Plot:</w:t>
      </w:r>
      <w:r>
        <w:t xml:space="preserve"> </w:t>
      </w:r>
      <w:r>
        <w:t>Mean trajectory per cluster</w:t>
      </w:r>
    </w:p>
    <w:p w14:paraId="739B1E49" w14:textId="3F125B5C" w:rsidR="008B6F95" w:rsidRPr="00505138" w:rsidRDefault="008B6F95" w:rsidP="008B6F95">
      <w:pPr>
        <w:rPr>
          <w:b/>
          <w:bCs/>
        </w:rPr>
      </w:pPr>
      <w:r w:rsidRPr="00505138">
        <w:rPr>
          <w:b/>
          <w:bCs/>
        </w:rPr>
        <w:t>Step 3 – Define Predictors and Outcomes</w:t>
      </w:r>
    </w:p>
    <w:p w14:paraId="0E1750BB" w14:textId="7EE561BD" w:rsidR="008B6F95" w:rsidRDefault="00A42F8B" w:rsidP="00730754">
      <w:pPr>
        <w:pStyle w:val="ListParagraph"/>
        <w:numPr>
          <w:ilvl w:val="0"/>
          <w:numId w:val="2"/>
        </w:numPr>
      </w:pPr>
      <w:r>
        <w:t>Predictors</w:t>
      </w:r>
    </w:p>
    <w:p w14:paraId="69489B53" w14:textId="24FFDE0A" w:rsidR="004903C9" w:rsidRDefault="004903C9" w:rsidP="00B03935">
      <w:pPr>
        <w:pStyle w:val="ListParagraph"/>
        <w:numPr>
          <w:ilvl w:val="1"/>
          <w:numId w:val="2"/>
        </w:numPr>
      </w:pPr>
      <w:r>
        <w:t>Maternal outcomes</w:t>
      </w:r>
      <w:r w:rsidR="00B03935">
        <w:t xml:space="preserve">, </w:t>
      </w:r>
      <w:r>
        <w:t>Clinical outcomes</w:t>
      </w:r>
      <w:r w:rsidR="00B03935">
        <w:t xml:space="preserve">, or </w:t>
      </w:r>
      <w:r>
        <w:t>Socioeconomic</w:t>
      </w:r>
    </w:p>
    <w:p w14:paraId="73AE7311" w14:textId="143C9A4C" w:rsidR="00A42F8B" w:rsidRDefault="00A42F8B" w:rsidP="00730754">
      <w:pPr>
        <w:pStyle w:val="ListParagraph"/>
        <w:numPr>
          <w:ilvl w:val="0"/>
          <w:numId w:val="2"/>
        </w:numPr>
      </w:pPr>
      <w:r>
        <w:t>Outcome</w:t>
      </w:r>
    </w:p>
    <w:p w14:paraId="21741B69" w14:textId="4E154A84" w:rsidR="006F6A0F" w:rsidRDefault="006F6A0F" w:rsidP="00A42F8B">
      <w:pPr>
        <w:pStyle w:val="ListParagraph"/>
        <w:numPr>
          <w:ilvl w:val="1"/>
          <w:numId w:val="2"/>
        </w:numPr>
      </w:pPr>
      <w:r>
        <w:t>Clusters</w:t>
      </w:r>
      <w:r w:rsidR="0097050C">
        <w:t xml:space="preserve"> (</w:t>
      </w:r>
      <w:r w:rsidR="003040AB">
        <w:t xml:space="preserve">categorical </w:t>
      </w:r>
      <w:r w:rsidR="0097050C">
        <w:t>g</w:t>
      </w:r>
      <w:r w:rsidR="0097050C" w:rsidRPr="0097050C">
        <w:t>rowth trajectory group</w:t>
      </w:r>
      <w:r w:rsidR="004B0946">
        <w:t>s</w:t>
      </w:r>
      <w:r w:rsidR="0097050C">
        <w:t>)</w:t>
      </w:r>
    </w:p>
    <w:p w14:paraId="0B199B1E" w14:textId="356D579A" w:rsidR="00AB0F20" w:rsidRPr="00B762CE" w:rsidRDefault="00AB0F20" w:rsidP="00AB0F20">
      <w:pPr>
        <w:rPr>
          <w:b/>
          <w:bCs/>
        </w:rPr>
      </w:pPr>
      <w:r w:rsidRPr="00B762CE">
        <w:rPr>
          <w:b/>
          <w:bCs/>
        </w:rPr>
        <w:t xml:space="preserve">Step 4 – Prediction Modeling </w:t>
      </w:r>
    </w:p>
    <w:p w14:paraId="765D423E" w14:textId="3C52040E" w:rsidR="00C87A0A" w:rsidRDefault="00066623" w:rsidP="006F6A0F">
      <w:pPr>
        <w:pStyle w:val="ListParagraph"/>
        <w:numPr>
          <w:ilvl w:val="0"/>
          <w:numId w:val="2"/>
        </w:numPr>
      </w:pPr>
      <w:r>
        <w:t>Multinomial</w:t>
      </w:r>
      <w:r w:rsidR="001F0A10">
        <w:t xml:space="preserve"> </w:t>
      </w:r>
      <w:r w:rsidR="00D07B0F">
        <w:t>logistic</w:t>
      </w:r>
      <w:r w:rsidR="001F0A10">
        <w:t xml:space="preserve"> model </w:t>
      </w:r>
    </w:p>
    <w:p w14:paraId="0D33E027" w14:textId="05FB6774" w:rsidR="00066623" w:rsidRDefault="00066623" w:rsidP="00066623">
      <w:pPr>
        <w:pStyle w:val="ListParagraph"/>
        <w:numPr>
          <w:ilvl w:val="1"/>
          <w:numId w:val="2"/>
        </w:numPr>
      </w:pPr>
      <w:r>
        <w:t>For p</w:t>
      </w:r>
      <w:r w:rsidRPr="00066623">
        <w:t>robability of belonging to each growth trajectory</w:t>
      </w:r>
    </w:p>
    <w:p w14:paraId="0E2027B6" w14:textId="77777777" w:rsidR="00D07B0F" w:rsidRDefault="00D07B0F" w:rsidP="00D07B0F"/>
    <w:p w14:paraId="52B4B4F8" w14:textId="77777777" w:rsidR="00EC07FE" w:rsidRDefault="00EC07FE"/>
    <w:sectPr w:rsidR="00EC0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EE9"/>
    <w:multiLevelType w:val="hybridMultilevel"/>
    <w:tmpl w:val="8D183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31D93"/>
    <w:multiLevelType w:val="hybridMultilevel"/>
    <w:tmpl w:val="7FFEDA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49696">
    <w:abstractNumId w:val="1"/>
  </w:num>
  <w:num w:numId="2" w16cid:durableId="61482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D4"/>
    <w:rsid w:val="00066623"/>
    <w:rsid w:val="00151D61"/>
    <w:rsid w:val="001601C5"/>
    <w:rsid w:val="001A41C5"/>
    <w:rsid w:val="001C224B"/>
    <w:rsid w:val="001F0A10"/>
    <w:rsid w:val="00216F7E"/>
    <w:rsid w:val="003040AB"/>
    <w:rsid w:val="00305633"/>
    <w:rsid w:val="00393023"/>
    <w:rsid w:val="003F33A7"/>
    <w:rsid w:val="00444DC6"/>
    <w:rsid w:val="004504A9"/>
    <w:rsid w:val="0045110F"/>
    <w:rsid w:val="004903C9"/>
    <w:rsid w:val="004B0946"/>
    <w:rsid w:val="004B7D0E"/>
    <w:rsid w:val="00505138"/>
    <w:rsid w:val="00583EA0"/>
    <w:rsid w:val="00594E34"/>
    <w:rsid w:val="00601230"/>
    <w:rsid w:val="006779A5"/>
    <w:rsid w:val="006F6A0F"/>
    <w:rsid w:val="00730754"/>
    <w:rsid w:val="00793160"/>
    <w:rsid w:val="007F1985"/>
    <w:rsid w:val="007F231C"/>
    <w:rsid w:val="00806277"/>
    <w:rsid w:val="008A2BB1"/>
    <w:rsid w:val="008B6F95"/>
    <w:rsid w:val="009442B7"/>
    <w:rsid w:val="0097050C"/>
    <w:rsid w:val="00A07059"/>
    <w:rsid w:val="00A42F8B"/>
    <w:rsid w:val="00AB0F20"/>
    <w:rsid w:val="00AF68C1"/>
    <w:rsid w:val="00B03935"/>
    <w:rsid w:val="00B762CE"/>
    <w:rsid w:val="00C02DCA"/>
    <w:rsid w:val="00C1343D"/>
    <w:rsid w:val="00C45CD4"/>
    <w:rsid w:val="00C87A0A"/>
    <w:rsid w:val="00D07B0F"/>
    <w:rsid w:val="00EC07FE"/>
    <w:rsid w:val="00EE50F8"/>
    <w:rsid w:val="00EF4446"/>
    <w:rsid w:val="00F461F3"/>
    <w:rsid w:val="00F56570"/>
    <w:rsid w:val="00F8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8A1C"/>
  <w15:chartTrackingRefBased/>
  <w15:docId w15:val="{2783AE67-CD12-4FB3-8C66-ABDBA2C2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C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C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</Words>
  <Characters>696</Characters>
  <Application>Microsoft Office Word</Application>
  <DocSecurity>0</DocSecurity>
  <Lines>25</Lines>
  <Paragraphs>14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Yue-Tong Chen</dc:creator>
  <cp:keywords/>
  <dc:description/>
  <cp:lastModifiedBy>Yue-Tong Chen</cp:lastModifiedBy>
  <cp:revision>46</cp:revision>
  <dcterms:created xsi:type="dcterms:W3CDTF">2026-03-17T20:08:00Z</dcterms:created>
  <dcterms:modified xsi:type="dcterms:W3CDTF">2026-03-17T20:33:00Z</dcterms:modified>
</cp:coreProperties>
</file>