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4B49" w14:textId="0FFEB409" w:rsidR="00E360DF" w:rsidRPr="00E360DF" w:rsidRDefault="00E360DF" w:rsidP="00E360DF">
      <w:pPr>
        <w:ind w:left="284" w:hanging="284"/>
        <w:jc w:val="center"/>
        <w:rPr>
          <w:b/>
          <w:bCs/>
        </w:rPr>
      </w:pPr>
      <w:r>
        <w:rPr>
          <w:b/>
          <w:bCs/>
        </w:rPr>
        <w:t>PRECISION NUTRITION PIPELINE</w:t>
      </w:r>
    </w:p>
    <w:p w14:paraId="1DA7A60C" w14:textId="77777777" w:rsidR="00E360DF" w:rsidRDefault="00E360DF" w:rsidP="00E360DF">
      <w:pPr>
        <w:pStyle w:val="ListParagraph"/>
        <w:ind w:left="284"/>
        <w:rPr>
          <w:b/>
          <w:bCs/>
        </w:rPr>
      </w:pPr>
    </w:p>
    <w:p w14:paraId="0C1209B3" w14:textId="7D1805E9" w:rsidR="00E360DF" w:rsidRDefault="00E360DF" w:rsidP="00E360DF">
      <w:pPr>
        <w:pStyle w:val="ListParagraph"/>
        <w:numPr>
          <w:ilvl w:val="0"/>
          <w:numId w:val="1"/>
        </w:numPr>
        <w:ind w:left="284" w:hanging="284"/>
        <w:rPr>
          <w:b/>
          <w:bCs/>
        </w:rPr>
      </w:pPr>
      <w:r w:rsidRPr="00E360DF">
        <w:rPr>
          <w:b/>
          <w:bCs/>
        </w:rPr>
        <w:t>O</w:t>
      </w:r>
      <w:r w:rsidRPr="00E360DF">
        <w:rPr>
          <w:b/>
          <w:bCs/>
        </w:rPr>
        <w:t>verview</w:t>
      </w:r>
    </w:p>
    <w:p w14:paraId="50A29E82" w14:textId="742FDC54" w:rsidR="00E360DF" w:rsidRPr="00E360DF" w:rsidRDefault="00E360DF" w:rsidP="00E360DF">
      <w:pPr>
        <w:pStyle w:val="ListParagraph"/>
        <w:numPr>
          <w:ilvl w:val="0"/>
          <w:numId w:val="1"/>
        </w:numPr>
        <w:ind w:left="284" w:hanging="284"/>
        <w:rPr>
          <w:b/>
          <w:bCs/>
        </w:rPr>
      </w:pPr>
      <w:r w:rsidRPr="00E360DF">
        <w:rPr>
          <w:b/>
          <w:bCs/>
        </w:rPr>
        <w:t>D</w:t>
      </w:r>
      <w:r w:rsidRPr="00E360DF">
        <w:rPr>
          <w:b/>
          <w:bCs/>
        </w:rPr>
        <w:t>ataset description</w:t>
      </w:r>
    </w:p>
    <w:p w14:paraId="5E9A46E9" w14:textId="77777777" w:rsidR="00E360DF" w:rsidRPr="00E360DF" w:rsidRDefault="00E360DF" w:rsidP="00E360DF">
      <w:pPr>
        <w:pStyle w:val="ListParagraph"/>
        <w:numPr>
          <w:ilvl w:val="0"/>
          <w:numId w:val="1"/>
        </w:numPr>
        <w:ind w:left="284" w:hanging="284"/>
        <w:rPr>
          <w:b/>
          <w:bCs/>
        </w:rPr>
      </w:pPr>
      <w:r w:rsidRPr="00E360DF">
        <w:rPr>
          <w:b/>
          <w:bCs/>
        </w:rPr>
        <w:t>C</w:t>
      </w:r>
      <w:r w:rsidRPr="00E360DF">
        <w:rPr>
          <w:b/>
          <w:bCs/>
        </w:rPr>
        <w:t>leaning decisions</w:t>
      </w:r>
    </w:p>
    <w:p w14:paraId="7DE20731" w14:textId="606A06F8" w:rsidR="00104D2F" w:rsidRPr="00E360DF" w:rsidRDefault="00E360DF" w:rsidP="00E360DF">
      <w:pPr>
        <w:pStyle w:val="ListParagraph"/>
        <w:numPr>
          <w:ilvl w:val="0"/>
          <w:numId w:val="1"/>
        </w:numPr>
        <w:ind w:left="284" w:hanging="284"/>
        <w:rPr>
          <w:b/>
          <w:bCs/>
        </w:rPr>
      </w:pPr>
      <w:r w:rsidRPr="00E360DF">
        <w:rPr>
          <w:b/>
          <w:bCs/>
        </w:rPr>
        <w:t>R</w:t>
      </w:r>
      <w:r w:rsidRPr="00E360DF">
        <w:rPr>
          <w:b/>
          <w:bCs/>
        </w:rPr>
        <w:t>eproduction instructions</w:t>
      </w:r>
    </w:p>
    <w:sectPr w:rsidR="00104D2F" w:rsidRPr="00E36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45D8"/>
    <w:multiLevelType w:val="hybridMultilevel"/>
    <w:tmpl w:val="7DB60EA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38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323"/>
    <w:rsid w:val="00104D2F"/>
    <w:rsid w:val="003A6323"/>
    <w:rsid w:val="004B5BE6"/>
    <w:rsid w:val="004F03A2"/>
    <w:rsid w:val="005933E7"/>
    <w:rsid w:val="005C2E0C"/>
    <w:rsid w:val="00660CCF"/>
    <w:rsid w:val="0082108F"/>
    <w:rsid w:val="00E3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1FDA"/>
  <w15:chartTrackingRefBased/>
  <w15:docId w15:val="{2E28C54A-6E58-4C68-96EB-90E9A1D2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Komang Triyani</dc:creator>
  <cp:keywords/>
  <dc:description/>
  <cp:lastModifiedBy>Komang Triyani</cp:lastModifiedBy>
  <cp:revision>2</cp:revision>
  <dcterms:created xsi:type="dcterms:W3CDTF">2026-03-24T21:01:00Z</dcterms:created>
  <dcterms:modified xsi:type="dcterms:W3CDTF">2026-03-24T21:04:00Z</dcterms:modified>
</cp:coreProperties>
</file>