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43F1" w:rsidRDefault="00892889">
      <w:pPr>
        <w:spacing w:line="480" w:lineRule="auto"/>
        <w:jc w:val="center"/>
      </w:pPr>
      <w:r>
        <w:rPr>
          <w:b/>
          <w:bCs/>
          <w:sz w:val="24"/>
          <w:szCs w:val="24"/>
        </w:rPr>
        <w:t>FACULDADE DE TECNOLOGIA DE JACAREÍ</w:t>
      </w:r>
    </w:p>
    <w:p w:rsidR="005F43F1" w:rsidRDefault="00892889">
      <w:pPr>
        <w:spacing w:line="480" w:lineRule="auto"/>
        <w:jc w:val="center"/>
      </w:pPr>
      <w:r>
        <w:rPr>
          <w:sz w:val="24"/>
          <w:szCs w:val="24"/>
        </w:rPr>
        <w:t>Tecnólogo em Desenvolvimento de Software Multiplataforma</w:t>
      </w:r>
    </w:p>
    <w:p w:rsidR="005F43F1" w:rsidRDefault="005F43F1">
      <w:pPr>
        <w:spacing w:line="480" w:lineRule="auto"/>
      </w:pPr>
    </w:p>
    <w:p w:rsidR="005F43F1" w:rsidRDefault="005F43F1">
      <w:pPr>
        <w:spacing w:line="480" w:lineRule="auto"/>
      </w:pPr>
    </w:p>
    <w:p w:rsidR="005F43F1" w:rsidRDefault="005F43F1">
      <w:pPr>
        <w:spacing w:line="480" w:lineRule="auto"/>
      </w:pPr>
    </w:p>
    <w:p w:rsidR="005F43F1" w:rsidRDefault="005F43F1">
      <w:pPr>
        <w:spacing w:line="480" w:lineRule="auto"/>
      </w:pPr>
    </w:p>
    <w:p w:rsidR="005F43F1" w:rsidRDefault="005F43F1">
      <w:pPr>
        <w:spacing w:line="480" w:lineRule="auto"/>
      </w:pPr>
    </w:p>
    <w:p w:rsidR="005F43F1" w:rsidRDefault="00892889">
      <w:pPr>
        <w:spacing w:line="480" w:lineRule="auto"/>
        <w:jc w:val="center"/>
      </w:pPr>
      <w:r>
        <w:rPr>
          <w:b/>
          <w:bCs/>
          <w:sz w:val="24"/>
          <w:szCs w:val="24"/>
        </w:rPr>
        <w:t>PEDRO HENRIQUE PRADO DE NOVAES</w:t>
      </w:r>
    </w:p>
    <w:p w:rsidR="005F43F1" w:rsidRDefault="005F43F1">
      <w:pPr>
        <w:spacing w:line="480" w:lineRule="auto"/>
      </w:pPr>
    </w:p>
    <w:p w:rsidR="005F43F1" w:rsidRDefault="005F43F1">
      <w:pPr>
        <w:spacing w:line="480" w:lineRule="auto"/>
      </w:pPr>
    </w:p>
    <w:p w:rsidR="005F43F1" w:rsidRDefault="00892889">
      <w:pPr>
        <w:spacing w:line="480" w:lineRule="auto"/>
        <w:jc w:val="center"/>
      </w:pPr>
      <w:r>
        <w:rPr>
          <w:b/>
          <w:bCs/>
          <w:sz w:val="24"/>
          <w:szCs w:val="24"/>
        </w:rPr>
        <w:t>INTRODUÇÃO À ESTATÍSTICA – CONSTRUÇÃO CONCEITUAL INDIVIDUAL</w:t>
      </w:r>
    </w:p>
    <w:p w:rsidR="005F43F1" w:rsidRDefault="005F43F1">
      <w:pPr>
        <w:spacing w:line="480" w:lineRule="auto"/>
      </w:pPr>
    </w:p>
    <w:p w:rsidR="005F43F1" w:rsidRDefault="005F43F1">
      <w:pPr>
        <w:spacing w:line="480" w:lineRule="auto"/>
      </w:pPr>
    </w:p>
    <w:p w:rsidR="005F43F1" w:rsidRDefault="005F43F1">
      <w:pPr>
        <w:spacing w:line="480" w:lineRule="auto"/>
      </w:pPr>
    </w:p>
    <w:p w:rsidR="005F43F1" w:rsidRDefault="005F43F1">
      <w:pPr>
        <w:spacing w:line="480" w:lineRule="auto"/>
      </w:pPr>
    </w:p>
    <w:p w:rsidR="005F43F1" w:rsidRDefault="005F43F1">
      <w:pPr>
        <w:spacing w:line="480" w:lineRule="auto"/>
      </w:pPr>
    </w:p>
    <w:p w:rsidR="005F43F1" w:rsidRDefault="005F43F1">
      <w:pPr>
        <w:spacing w:line="480" w:lineRule="auto"/>
      </w:pPr>
    </w:p>
    <w:p w:rsidR="005F43F1" w:rsidRDefault="005F43F1">
      <w:pPr>
        <w:spacing w:line="480" w:lineRule="auto"/>
      </w:pPr>
    </w:p>
    <w:p w:rsidR="005F43F1" w:rsidRDefault="005F43F1">
      <w:pPr>
        <w:spacing w:line="480" w:lineRule="auto"/>
      </w:pPr>
    </w:p>
    <w:p w:rsidR="005F43F1" w:rsidRDefault="005F43F1">
      <w:pPr>
        <w:spacing w:line="480" w:lineRule="auto"/>
      </w:pPr>
    </w:p>
    <w:p w:rsidR="005F43F1" w:rsidRDefault="00892889">
      <w:pPr>
        <w:spacing w:line="480" w:lineRule="auto"/>
        <w:jc w:val="center"/>
      </w:pPr>
      <w:r>
        <w:rPr>
          <w:sz w:val="24"/>
          <w:szCs w:val="24"/>
        </w:rPr>
        <w:t>Disciplina: Estatística Aplicada</w:t>
      </w:r>
    </w:p>
    <w:p w:rsidR="005F43F1" w:rsidRDefault="005F43F1">
      <w:pPr>
        <w:spacing w:line="480" w:lineRule="auto"/>
      </w:pPr>
    </w:p>
    <w:p w:rsidR="005F43F1" w:rsidRDefault="005F43F1">
      <w:pPr>
        <w:spacing w:line="480" w:lineRule="auto"/>
      </w:pPr>
    </w:p>
    <w:p w:rsidR="005F43F1" w:rsidRDefault="005F43F1">
      <w:pPr>
        <w:spacing w:line="480" w:lineRule="auto"/>
      </w:pPr>
    </w:p>
    <w:p w:rsidR="005F43F1" w:rsidRDefault="00892889">
      <w:pPr>
        <w:spacing w:line="480" w:lineRule="auto"/>
        <w:jc w:val="center"/>
      </w:pPr>
      <w:r>
        <w:rPr>
          <w:b/>
          <w:bCs/>
          <w:sz w:val="24"/>
          <w:szCs w:val="24"/>
        </w:rPr>
        <w:t>JACAREÍ</w:t>
      </w:r>
    </w:p>
    <w:p w:rsidR="005F43F1" w:rsidRDefault="00892889">
      <w:pPr>
        <w:spacing w:line="480" w:lineRule="auto"/>
        <w:jc w:val="center"/>
      </w:pPr>
      <w:r>
        <w:rPr>
          <w:b/>
          <w:bCs/>
          <w:sz w:val="24"/>
          <w:szCs w:val="24"/>
        </w:rPr>
        <w:t>2026</w:t>
      </w:r>
    </w:p>
    <w:p w:rsidR="005F43F1" w:rsidRDefault="005F43F1">
      <w:pPr>
        <w:sectPr w:rsidR="005F43F1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:rsidR="005F43F1" w:rsidRDefault="00892889">
      <w:pPr>
        <w:spacing w:before="360" w:after="120" w:line="480" w:lineRule="auto"/>
      </w:pPr>
      <w:r>
        <w:rPr>
          <w:b/>
          <w:bCs/>
          <w:sz w:val="24"/>
          <w:szCs w:val="24"/>
        </w:rPr>
        <w:lastRenderedPageBreak/>
        <w:t>PARTE I – PESQUISA E LEVANTAMENTO DE INFORMAÇÕES</w:t>
      </w:r>
    </w:p>
    <w:p w:rsidR="005F43F1" w:rsidRDefault="00892889">
      <w:pPr>
        <w:spacing w:before="240" w:after="60" w:line="480" w:lineRule="auto"/>
      </w:pPr>
      <w:r>
        <w:rPr>
          <w:b/>
          <w:bCs/>
          <w:sz w:val="24"/>
          <w:szCs w:val="24"/>
        </w:rPr>
        <w:t>1. Definição de Estatística</w:t>
      </w:r>
    </w:p>
    <w:p w:rsidR="005F43F1" w:rsidRDefault="00892889">
      <w:pPr>
        <w:spacing w:line="480" w:lineRule="auto"/>
        <w:jc w:val="both"/>
      </w:pPr>
      <w:r>
        <w:rPr>
          <w:sz w:val="24"/>
          <w:szCs w:val="24"/>
        </w:rPr>
        <w:t>Fonte 1 (mais técnica) – UFJF: "Estatística se constituiu num amplo conjunto de técnicas para coletar, analisar, modelar e interpretar dados e se tornou uma das ferramentas básicas para a pesquisa científica e tecnológica em quase todas as áreas." (https:/</w:t>
      </w:r>
      <w:r>
        <w:rPr>
          <w:sz w:val="24"/>
          <w:szCs w:val="24"/>
        </w:rPr>
        <w:t>/www2.ufjf.br/</w:t>
      </w:r>
      <w:proofErr w:type="spellStart"/>
      <w:r>
        <w:rPr>
          <w:sz w:val="24"/>
          <w:szCs w:val="24"/>
        </w:rPr>
        <w:t>cursoestatistica</w:t>
      </w:r>
      <w:proofErr w:type="spellEnd"/>
      <w:r>
        <w:rPr>
          <w:sz w:val="24"/>
          <w:szCs w:val="24"/>
        </w:rPr>
        <w:t>)</w:t>
      </w:r>
    </w:p>
    <w:p w:rsidR="005F43F1" w:rsidRDefault="005F43F1">
      <w:pPr>
        <w:spacing w:line="480" w:lineRule="auto"/>
      </w:pPr>
    </w:p>
    <w:p w:rsidR="005F43F1" w:rsidRDefault="00892889">
      <w:pPr>
        <w:spacing w:line="480" w:lineRule="auto"/>
        <w:jc w:val="both"/>
      </w:pPr>
      <w:r>
        <w:rPr>
          <w:sz w:val="24"/>
          <w:szCs w:val="24"/>
        </w:rPr>
        <w:t>Fonte 2 (mais didática) – Mundo Educação/UOL: "Estatística é um ramo da matemática que desenvolve técnicas para a coleta, organização, interpretação, análise e representação de dados, dividida em coleta/amostragem e análise</w:t>
      </w:r>
      <w:r>
        <w:rPr>
          <w:sz w:val="24"/>
          <w:szCs w:val="24"/>
        </w:rPr>
        <w:t>/representação com medidas centrais (média, moda, mediana)." (https://mundoeducacao.uol.com.br/</w:t>
      </w:r>
      <w:proofErr w:type="spellStart"/>
      <w:r>
        <w:rPr>
          <w:sz w:val="24"/>
          <w:szCs w:val="24"/>
        </w:rPr>
        <w:t>matematica</w:t>
      </w:r>
      <w:proofErr w:type="spellEnd"/>
      <w:r>
        <w:rPr>
          <w:sz w:val="24"/>
          <w:szCs w:val="24"/>
        </w:rPr>
        <w:t>/estatistica.htm)</w:t>
      </w:r>
    </w:p>
    <w:p w:rsidR="005F43F1" w:rsidRDefault="005F43F1">
      <w:pPr>
        <w:spacing w:line="480" w:lineRule="auto"/>
      </w:pPr>
    </w:p>
    <w:p w:rsidR="005F43F1" w:rsidRDefault="00892889">
      <w:pPr>
        <w:spacing w:before="240" w:after="60" w:line="480" w:lineRule="auto"/>
      </w:pPr>
      <w:r>
        <w:rPr>
          <w:b/>
          <w:bCs/>
          <w:sz w:val="24"/>
          <w:szCs w:val="24"/>
        </w:rPr>
        <w:t>2. Método Estatístico</w:t>
      </w:r>
    </w:p>
    <w:p w:rsidR="005F43F1" w:rsidRDefault="00892889">
      <w:pPr>
        <w:spacing w:before="240" w:after="60" w:line="480" w:lineRule="auto"/>
      </w:pPr>
      <w:r>
        <w:rPr>
          <w:b/>
          <w:bCs/>
          <w:sz w:val="24"/>
          <w:szCs w:val="24"/>
        </w:rPr>
        <w:t>2.1 Método Científico</w:t>
      </w:r>
    </w:p>
    <w:p w:rsidR="005F43F1" w:rsidRDefault="00892889">
      <w:pPr>
        <w:spacing w:line="480" w:lineRule="auto"/>
        <w:jc w:val="both"/>
      </w:pPr>
      <w:r>
        <w:rPr>
          <w:sz w:val="24"/>
          <w:szCs w:val="24"/>
        </w:rPr>
        <w:t xml:space="preserve">Fonte 1 (mais técnica) – Santos (2018/USP): "O método científico pode ser descrito como </w:t>
      </w:r>
      <w:r>
        <w:rPr>
          <w:sz w:val="24"/>
          <w:szCs w:val="24"/>
        </w:rPr>
        <w:t>um conjunto de estratégias e técnicas para obter conhecimento científico de forma sistemática."</w:t>
      </w:r>
    </w:p>
    <w:p w:rsidR="005F43F1" w:rsidRDefault="00892889">
      <w:pPr>
        <w:spacing w:line="480" w:lineRule="auto"/>
        <w:jc w:val="both"/>
      </w:pPr>
      <w:r>
        <w:rPr>
          <w:sz w:val="24"/>
          <w:szCs w:val="24"/>
        </w:rPr>
        <w:t xml:space="preserve">Fonte 2 (mais didática) – Toda Matéria: "Conjunto de regras básicas para desenvolver uma experiência a fim de produzir novo conhecimento ou corrigir e integrar </w:t>
      </w:r>
      <w:r>
        <w:rPr>
          <w:sz w:val="24"/>
          <w:szCs w:val="24"/>
        </w:rPr>
        <w:t>conhecimentos anteriores." (https://www.todamateria.com.br/</w:t>
      </w:r>
      <w:proofErr w:type="spellStart"/>
      <w:r>
        <w:rPr>
          <w:sz w:val="24"/>
          <w:szCs w:val="24"/>
        </w:rPr>
        <w:t>metodo</w:t>
      </w:r>
      <w:proofErr w:type="spellEnd"/>
      <w:r>
        <w:rPr>
          <w:sz w:val="24"/>
          <w:szCs w:val="24"/>
        </w:rPr>
        <w:t>-cientifico/)</w:t>
      </w:r>
    </w:p>
    <w:p w:rsidR="005F43F1" w:rsidRDefault="005F43F1">
      <w:pPr>
        <w:spacing w:line="480" w:lineRule="auto"/>
      </w:pPr>
    </w:p>
    <w:p w:rsidR="00815602" w:rsidRDefault="00815602">
      <w:pPr>
        <w:spacing w:before="240" w:after="60" w:line="480" w:lineRule="auto"/>
        <w:rPr>
          <w:b/>
          <w:bCs/>
          <w:sz w:val="24"/>
          <w:szCs w:val="24"/>
        </w:rPr>
      </w:pPr>
    </w:p>
    <w:p w:rsidR="00815602" w:rsidRDefault="00815602">
      <w:pPr>
        <w:spacing w:before="240" w:after="60" w:line="480" w:lineRule="auto"/>
        <w:rPr>
          <w:b/>
          <w:bCs/>
          <w:sz w:val="24"/>
          <w:szCs w:val="24"/>
        </w:rPr>
      </w:pPr>
    </w:p>
    <w:p w:rsidR="005F43F1" w:rsidRDefault="00892889">
      <w:pPr>
        <w:spacing w:before="240" w:after="60" w:line="480" w:lineRule="auto"/>
      </w:pPr>
      <w:bookmarkStart w:id="0" w:name="_GoBack"/>
      <w:bookmarkEnd w:id="0"/>
      <w:r>
        <w:rPr>
          <w:b/>
          <w:bCs/>
          <w:sz w:val="24"/>
          <w:szCs w:val="24"/>
        </w:rPr>
        <w:lastRenderedPageBreak/>
        <w:t>2.2 Método Experimental</w:t>
      </w:r>
    </w:p>
    <w:p w:rsidR="005F43F1" w:rsidRDefault="00892889">
      <w:pPr>
        <w:spacing w:line="480" w:lineRule="auto"/>
        <w:jc w:val="both"/>
      </w:pPr>
      <w:r>
        <w:rPr>
          <w:sz w:val="24"/>
          <w:szCs w:val="24"/>
        </w:rPr>
        <w:t xml:space="preserve">Fonte 1 (mais técnica) – Blog </w:t>
      </w:r>
      <w:proofErr w:type="spellStart"/>
      <w:r>
        <w:rPr>
          <w:sz w:val="24"/>
          <w:szCs w:val="24"/>
        </w:rPr>
        <w:t>Mettzer</w:t>
      </w:r>
      <w:proofErr w:type="spellEnd"/>
      <w:r>
        <w:rPr>
          <w:sz w:val="24"/>
          <w:szCs w:val="24"/>
        </w:rPr>
        <w:t>/Beatriz Coelho: "Método de abordagem que submete o objeto de estudo à influência de variáveis para analisar o impa</w:t>
      </w:r>
      <w:r>
        <w:rPr>
          <w:sz w:val="24"/>
          <w:szCs w:val="24"/>
        </w:rPr>
        <w:t>cto dessas interações, definindo formas de controle e observação dos efeitos." (https://blog.mettzer.com/</w:t>
      </w:r>
      <w:proofErr w:type="spellStart"/>
      <w:r>
        <w:rPr>
          <w:sz w:val="24"/>
          <w:szCs w:val="24"/>
        </w:rPr>
        <w:t>metodo</w:t>
      </w:r>
      <w:proofErr w:type="spellEnd"/>
      <w:r>
        <w:rPr>
          <w:sz w:val="24"/>
          <w:szCs w:val="24"/>
        </w:rPr>
        <w:t>-experimental/)</w:t>
      </w:r>
    </w:p>
    <w:p w:rsidR="005F43F1" w:rsidRDefault="00892889">
      <w:pPr>
        <w:spacing w:line="480" w:lineRule="auto"/>
        <w:jc w:val="both"/>
      </w:pPr>
      <w:r>
        <w:rPr>
          <w:sz w:val="24"/>
          <w:szCs w:val="24"/>
        </w:rPr>
        <w:t>Fonte 2 (mais didática) – Pós-Graduando: "Consiste em manter os fatores constantes, com exceção de uma causa, e variar esta causa</w:t>
      </w:r>
      <w:r>
        <w:rPr>
          <w:sz w:val="24"/>
          <w:szCs w:val="24"/>
        </w:rPr>
        <w:t xml:space="preserve"> para descobrir seus efeitos." (https://posgraduando.com/conceitos-basicos-de-estatistica-experimental/)</w:t>
      </w:r>
    </w:p>
    <w:p w:rsidR="005F43F1" w:rsidRDefault="005F43F1">
      <w:pPr>
        <w:spacing w:line="480" w:lineRule="auto"/>
      </w:pPr>
    </w:p>
    <w:p w:rsidR="005F43F1" w:rsidRDefault="00892889">
      <w:pPr>
        <w:spacing w:before="240" w:after="60" w:line="480" w:lineRule="auto"/>
      </w:pPr>
      <w:r>
        <w:rPr>
          <w:b/>
          <w:bCs/>
          <w:sz w:val="24"/>
          <w:szCs w:val="24"/>
        </w:rPr>
        <w:t>2.3 Método Estatístico</w:t>
      </w:r>
    </w:p>
    <w:p w:rsidR="005F43F1" w:rsidRDefault="00892889">
      <w:pPr>
        <w:spacing w:line="480" w:lineRule="auto"/>
        <w:jc w:val="both"/>
      </w:pPr>
      <w:r>
        <w:rPr>
          <w:sz w:val="24"/>
          <w:szCs w:val="24"/>
        </w:rPr>
        <w:t xml:space="preserve">Fonte 1 (mais técnica) – </w:t>
      </w:r>
      <w:proofErr w:type="spellStart"/>
      <w:r>
        <w:rPr>
          <w:sz w:val="24"/>
          <w:szCs w:val="24"/>
        </w:rPr>
        <w:t>Zanetta</w:t>
      </w:r>
      <w:proofErr w:type="spellEnd"/>
      <w:r>
        <w:rPr>
          <w:sz w:val="24"/>
          <w:szCs w:val="24"/>
        </w:rPr>
        <w:t>/UNIJUÍ: "Os dados são coletados, registrados, classificados, organizados, analisados e interpr</w:t>
      </w:r>
      <w:r>
        <w:rPr>
          <w:sz w:val="24"/>
          <w:szCs w:val="24"/>
        </w:rPr>
        <w:t>etados, auxiliando a tomada de decisões ante a incerteza. Esse processo compreende o método estatístico."</w:t>
      </w:r>
    </w:p>
    <w:p w:rsidR="005F43F1" w:rsidRDefault="00892889">
      <w:pPr>
        <w:spacing w:line="480" w:lineRule="auto"/>
        <w:jc w:val="both"/>
      </w:pPr>
      <w:r>
        <w:rPr>
          <w:sz w:val="24"/>
          <w:szCs w:val="24"/>
        </w:rPr>
        <w:t>Fonte 2 (mais didática) – Pós-Graduando: "Admite-se todas as causas presentes, variando-as e registrando essas variações para determinar que influênci</w:t>
      </w:r>
      <w:r>
        <w:rPr>
          <w:sz w:val="24"/>
          <w:szCs w:val="24"/>
        </w:rPr>
        <w:t>as cabem a cada uma delas."</w:t>
      </w:r>
    </w:p>
    <w:p w:rsidR="005F43F1" w:rsidRDefault="005F43F1">
      <w:pPr>
        <w:spacing w:line="480" w:lineRule="auto"/>
      </w:pPr>
    </w:p>
    <w:p w:rsidR="005F43F1" w:rsidRDefault="00892889">
      <w:pPr>
        <w:spacing w:before="240" w:after="60" w:line="480" w:lineRule="auto"/>
      </w:pPr>
      <w:r>
        <w:rPr>
          <w:b/>
          <w:bCs/>
          <w:sz w:val="24"/>
          <w:szCs w:val="24"/>
        </w:rPr>
        <w:t>3. Fases do Método Estatístico</w:t>
      </w:r>
    </w:p>
    <w:p w:rsidR="005F43F1" w:rsidRDefault="00892889">
      <w:pPr>
        <w:spacing w:line="480" w:lineRule="auto"/>
        <w:jc w:val="both"/>
      </w:pPr>
      <w:r>
        <w:rPr>
          <w:sz w:val="24"/>
          <w:szCs w:val="24"/>
        </w:rPr>
        <w:t>(Fontes: Centro Científico Conhecer – http://www.conhecer.org.br/download/estatistica/modulo1.pdf; e Battisti/UNIJUÍ – https://bibliodigital.unijui.edu.br:8443/...)</w:t>
      </w:r>
    </w:p>
    <w:p w:rsidR="005F43F1" w:rsidRDefault="005F43F1">
      <w:pPr>
        <w:spacing w:line="480" w:lineRule="auto"/>
      </w:pPr>
    </w:p>
    <w:p w:rsidR="005F43F1" w:rsidRDefault="00892889">
      <w:pPr>
        <w:spacing w:line="480" w:lineRule="auto"/>
        <w:jc w:val="both"/>
      </w:pPr>
      <w:r>
        <w:rPr>
          <w:sz w:val="24"/>
          <w:szCs w:val="24"/>
        </w:rPr>
        <w:t>3.1 Dados – "Informações que v</w:t>
      </w:r>
      <w:r>
        <w:rPr>
          <w:sz w:val="24"/>
          <w:szCs w:val="24"/>
        </w:rPr>
        <w:t>êm de observações, contagens, medições ou respostas." (Pós-Graduando) / Battisti distingue dados primários (coletados diretamente) e secundários (já organizados em publicações).</w:t>
      </w:r>
    </w:p>
    <w:p w:rsidR="005F43F1" w:rsidRDefault="00892889">
      <w:pPr>
        <w:spacing w:line="480" w:lineRule="auto"/>
        <w:jc w:val="both"/>
      </w:pPr>
      <w:r>
        <w:rPr>
          <w:sz w:val="24"/>
          <w:szCs w:val="24"/>
        </w:rPr>
        <w:t xml:space="preserve">3.2 Coleta de dados – </w:t>
      </w:r>
      <w:proofErr w:type="spellStart"/>
      <w:r>
        <w:rPr>
          <w:sz w:val="24"/>
          <w:szCs w:val="24"/>
        </w:rPr>
        <w:t>OpinionBox</w:t>
      </w:r>
      <w:proofErr w:type="spellEnd"/>
      <w:r>
        <w:rPr>
          <w:sz w:val="24"/>
          <w:szCs w:val="24"/>
        </w:rPr>
        <w:t>/Maria Luísa: processo de reunir respostas par</w:t>
      </w:r>
      <w:r>
        <w:rPr>
          <w:sz w:val="24"/>
          <w:szCs w:val="24"/>
        </w:rPr>
        <w:t xml:space="preserve">a investigar uma hipótese. </w:t>
      </w:r>
      <w:proofErr w:type="spellStart"/>
      <w:r>
        <w:rPr>
          <w:sz w:val="24"/>
          <w:szCs w:val="24"/>
        </w:rPr>
        <w:t>Zanetta</w:t>
      </w:r>
      <w:proofErr w:type="spellEnd"/>
      <w:r>
        <w:rPr>
          <w:sz w:val="24"/>
          <w:szCs w:val="24"/>
        </w:rPr>
        <w:t xml:space="preserve"> acrescenta que variáveis mal escolhidas comprometem toda a análise.</w:t>
      </w:r>
    </w:p>
    <w:p w:rsidR="005F43F1" w:rsidRDefault="00892889">
      <w:pPr>
        <w:spacing w:line="480" w:lineRule="auto"/>
        <w:jc w:val="both"/>
      </w:pPr>
      <w:r>
        <w:rPr>
          <w:sz w:val="24"/>
          <w:szCs w:val="24"/>
        </w:rPr>
        <w:lastRenderedPageBreak/>
        <w:t>3.3 Crítica dos dados – Conhecer: verificação de erros após a coleta; crítica externa (erros do informante) e interna (coerência dos dados). Battisti: ve</w:t>
      </w:r>
      <w:r>
        <w:rPr>
          <w:sz w:val="24"/>
          <w:szCs w:val="24"/>
        </w:rPr>
        <w:t>rificação de consistência e completude.</w:t>
      </w:r>
    </w:p>
    <w:p w:rsidR="005F43F1" w:rsidRDefault="00892889">
      <w:pPr>
        <w:spacing w:line="480" w:lineRule="auto"/>
        <w:jc w:val="both"/>
      </w:pPr>
      <w:r>
        <w:rPr>
          <w:sz w:val="24"/>
          <w:szCs w:val="24"/>
        </w:rPr>
        <w:t>3.4 Apuração – Conhecer: condensação dos dados por contagem e agrupamento. Battisti: tabulação visando resultados parciais que facilitem a análise.</w:t>
      </w:r>
    </w:p>
    <w:p w:rsidR="005F43F1" w:rsidRDefault="00892889">
      <w:pPr>
        <w:spacing w:line="480" w:lineRule="auto"/>
        <w:jc w:val="both"/>
      </w:pPr>
      <w:r>
        <w:rPr>
          <w:sz w:val="24"/>
          <w:szCs w:val="24"/>
        </w:rPr>
        <w:t>3.5 Apresentação dos dados – Conhecer distingue apresentação tabular (linhas e colunas) e gráfica (representação geométrica). Battisti resume: objetivo é facilitar leitura e comparação.</w:t>
      </w:r>
    </w:p>
    <w:p w:rsidR="005F43F1" w:rsidRDefault="00892889">
      <w:pPr>
        <w:spacing w:line="480" w:lineRule="auto"/>
        <w:jc w:val="both"/>
      </w:pPr>
      <w:r>
        <w:rPr>
          <w:sz w:val="24"/>
          <w:szCs w:val="24"/>
        </w:rPr>
        <w:t>3.6 Análise dos resultados – Conhecer: etapa mais importante; uso de m</w:t>
      </w:r>
      <w:r>
        <w:rPr>
          <w:sz w:val="24"/>
          <w:szCs w:val="24"/>
        </w:rPr>
        <w:t>edidas estatísticas descritivas e inferência estatística com base na teoria da probabilidade. Battisti: extração de conclusões e tomada de decisões.</w:t>
      </w:r>
    </w:p>
    <w:p w:rsidR="005F43F1" w:rsidRDefault="005F43F1">
      <w:pPr>
        <w:spacing w:line="480" w:lineRule="auto"/>
      </w:pPr>
    </w:p>
    <w:p w:rsidR="005F43F1" w:rsidRDefault="00892889">
      <w:pPr>
        <w:spacing w:before="240" w:after="60" w:line="480" w:lineRule="auto"/>
      </w:pPr>
      <w:r>
        <w:rPr>
          <w:b/>
          <w:bCs/>
          <w:sz w:val="24"/>
          <w:szCs w:val="24"/>
        </w:rPr>
        <w:t>4. População e Amostra</w:t>
      </w:r>
    </w:p>
    <w:p w:rsidR="005F43F1" w:rsidRDefault="00892889">
      <w:pPr>
        <w:spacing w:line="480" w:lineRule="auto"/>
        <w:jc w:val="both"/>
      </w:pPr>
      <w:r>
        <w:rPr>
          <w:sz w:val="24"/>
          <w:szCs w:val="24"/>
        </w:rPr>
        <w:t>4.1 Variável – Battisti (técnica): "Qualquer característica que pode assumir difere</w:t>
      </w:r>
      <w:r>
        <w:rPr>
          <w:sz w:val="24"/>
          <w:szCs w:val="24"/>
        </w:rPr>
        <w:t xml:space="preserve">ntes valores; classificada em qualitativa ou quantitativa (discreta/contínua)." </w:t>
      </w:r>
      <w:proofErr w:type="spellStart"/>
      <w:r>
        <w:rPr>
          <w:sz w:val="24"/>
          <w:szCs w:val="24"/>
        </w:rPr>
        <w:t>Zanetta</w:t>
      </w:r>
      <w:proofErr w:type="spellEnd"/>
      <w:r>
        <w:rPr>
          <w:sz w:val="24"/>
          <w:szCs w:val="24"/>
        </w:rPr>
        <w:t xml:space="preserve"> (didática): características observadas e registradas para cada elemento da amostra/população.</w:t>
      </w:r>
    </w:p>
    <w:p w:rsidR="005F43F1" w:rsidRDefault="00892889">
      <w:pPr>
        <w:spacing w:line="480" w:lineRule="auto"/>
        <w:jc w:val="both"/>
      </w:pPr>
      <w:r>
        <w:rPr>
          <w:sz w:val="24"/>
          <w:szCs w:val="24"/>
        </w:rPr>
        <w:t>4.2 População – Battisti (técnica): conjunto de todos os elementos sob inv</w:t>
      </w:r>
      <w:r>
        <w:rPr>
          <w:sz w:val="24"/>
          <w:szCs w:val="24"/>
        </w:rPr>
        <w:t>estigação, finita ou infinita. Mundo Educação (didática): conjunto total que compartilha uma característica comum de interesse.</w:t>
      </w:r>
    </w:p>
    <w:p w:rsidR="005F43F1" w:rsidRDefault="00892889">
      <w:pPr>
        <w:spacing w:line="480" w:lineRule="auto"/>
        <w:jc w:val="both"/>
      </w:pPr>
      <w:r>
        <w:rPr>
          <w:sz w:val="24"/>
          <w:szCs w:val="24"/>
        </w:rPr>
        <w:t>4.3 Amostra – Battisti (técnica): subconjunto representativo da população; qualidade depende da representatividade. Mundo Educaç</w:t>
      </w:r>
      <w:r>
        <w:rPr>
          <w:sz w:val="24"/>
          <w:szCs w:val="24"/>
        </w:rPr>
        <w:t>ão (didática): parte selecionada para minimizar custo e tempo.</w:t>
      </w:r>
    </w:p>
    <w:p w:rsidR="005F43F1" w:rsidRDefault="005F43F1">
      <w:pPr>
        <w:spacing w:line="480" w:lineRule="auto"/>
      </w:pPr>
    </w:p>
    <w:p w:rsidR="005F43F1" w:rsidRDefault="00892889">
      <w:pPr>
        <w:spacing w:before="240" w:after="60" w:line="480" w:lineRule="auto"/>
      </w:pPr>
      <w:r>
        <w:rPr>
          <w:b/>
          <w:bCs/>
          <w:sz w:val="24"/>
          <w:szCs w:val="24"/>
        </w:rPr>
        <w:t>5. Amostragem</w:t>
      </w:r>
    </w:p>
    <w:p w:rsidR="005F43F1" w:rsidRDefault="00892889">
      <w:pPr>
        <w:spacing w:line="480" w:lineRule="auto"/>
        <w:jc w:val="both"/>
      </w:pPr>
      <w:r>
        <w:rPr>
          <w:sz w:val="24"/>
          <w:szCs w:val="24"/>
        </w:rPr>
        <w:t>Battisti (técnica): processo de selecionar amostra; probabilística (probabilidade conhecida de seleção) ou não probabilística (critérios subjetivos). Mundo Educação (didática): c</w:t>
      </w:r>
      <w:r>
        <w:rPr>
          <w:sz w:val="24"/>
          <w:szCs w:val="24"/>
        </w:rPr>
        <w:t>onjunto de técnicas para garantir representatividade e validade das conclusões.</w:t>
      </w:r>
    </w:p>
    <w:p w:rsidR="005F43F1" w:rsidRDefault="005F43F1">
      <w:pPr>
        <w:spacing w:line="480" w:lineRule="auto"/>
      </w:pPr>
    </w:p>
    <w:p w:rsidR="005F43F1" w:rsidRDefault="00892889">
      <w:pPr>
        <w:spacing w:before="240" w:after="60" w:line="480" w:lineRule="auto"/>
      </w:pPr>
      <w:r>
        <w:rPr>
          <w:b/>
          <w:bCs/>
          <w:sz w:val="24"/>
          <w:szCs w:val="24"/>
        </w:rPr>
        <w:t>Análise Comparativa das Fontes</w:t>
      </w:r>
    </w:p>
    <w:p w:rsidR="005F43F1" w:rsidRDefault="00892889">
      <w:pPr>
        <w:spacing w:line="480" w:lineRule="auto"/>
        <w:jc w:val="both"/>
      </w:pPr>
      <w:proofErr w:type="gramStart"/>
      <w:r>
        <w:rPr>
          <w:sz w:val="24"/>
          <w:szCs w:val="24"/>
        </w:rPr>
        <w:t>Os termos coleta</w:t>
      </w:r>
      <w:proofErr w:type="gramEnd"/>
      <w:r>
        <w:rPr>
          <w:sz w:val="24"/>
          <w:szCs w:val="24"/>
        </w:rPr>
        <w:t xml:space="preserve">, análise e interpretação de dados aparecem em praticamente todas as definições, evidenciando consenso. Não foram identificadas </w:t>
      </w:r>
      <w:r>
        <w:rPr>
          <w:sz w:val="24"/>
          <w:szCs w:val="24"/>
        </w:rPr>
        <w:t>divergências relevantes – as diferenças se resumem ao nível de detalhe e linguagem. O conceito mais difícil foi distinguir método experimental de método estatístico: o primeiro controla variáveis; o segundo as admite todas e mede suas influências simultane</w:t>
      </w:r>
      <w:r>
        <w:rPr>
          <w:sz w:val="24"/>
          <w:szCs w:val="24"/>
        </w:rPr>
        <w:t>amente.</w:t>
      </w:r>
    </w:p>
    <w:p w:rsidR="005F43F1" w:rsidRDefault="005F43F1">
      <w:pPr>
        <w:spacing w:line="480" w:lineRule="auto"/>
      </w:pPr>
    </w:p>
    <w:p w:rsidR="005F43F1" w:rsidRDefault="00892889">
      <w:pPr>
        <w:spacing w:before="360" w:after="120" w:line="480" w:lineRule="auto"/>
      </w:pPr>
      <w:r>
        <w:rPr>
          <w:b/>
          <w:bCs/>
          <w:sz w:val="24"/>
          <w:szCs w:val="24"/>
        </w:rPr>
        <w:t>PARTE II – CONSTRUÇÃO CONCEITUAL</w:t>
      </w:r>
    </w:p>
    <w:p w:rsidR="005F43F1" w:rsidRDefault="00892889">
      <w:pPr>
        <w:spacing w:before="240" w:after="60" w:line="480" w:lineRule="auto"/>
      </w:pPr>
      <w:r>
        <w:rPr>
          <w:b/>
          <w:bCs/>
          <w:sz w:val="24"/>
          <w:szCs w:val="24"/>
        </w:rPr>
        <w:t>1. Estatística</w:t>
      </w:r>
    </w:p>
    <w:p w:rsidR="005F43F1" w:rsidRDefault="00892889">
      <w:pPr>
        <w:spacing w:line="480" w:lineRule="auto"/>
        <w:ind w:firstLine="709"/>
        <w:jc w:val="both"/>
      </w:pPr>
      <w:r>
        <w:rPr>
          <w:sz w:val="24"/>
          <w:szCs w:val="24"/>
        </w:rPr>
        <w:t>A Estatística é uma disciplina científica que reúne técnicas para coletar, organizar, analisar e interpretar dados, permitindo produzir conhecimento confiável mesmo diante de variabilidade e incertez</w:t>
      </w:r>
      <w:r>
        <w:rPr>
          <w:sz w:val="24"/>
          <w:szCs w:val="24"/>
        </w:rPr>
        <w:t>a. Sua aplicação vai de censos populacionais a sistemas de inteligência artificial. Em software, por exemplo, ela é usada para analisar a taxa de erros de uma API e verificar se está dentro de um limite aceitável.</w:t>
      </w:r>
    </w:p>
    <w:p w:rsidR="005F43F1" w:rsidRDefault="005F43F1">
      <w:pPr>
        <w:spacing w:line="480" w:lineRule="auto"/>
      </w:pPr>
    </w:p>
    <w:p w:rsidR="005F43F1" w:rsidRDefault="00892889">
      <w:pPr>
        <w:spacing w:before="240" w:after="60" w:line="480" w:lineRule="auto"/>
      </w:pPr>
      <w:r>
        <w:rPr>
          <w:b/>
          <w:bCs/>
          <w:sz w:val="24"/>
          <w:szCs w:val="24"/>
        </w:rPr>
        <w:t>2. Método Científico</w:t>
      </w:r>
    </w:p>
    <w:p w:rsidR="005F43F1" w:rsidRDefault="00892889">
      <w:pPr>
        <w:spacing w:line="480" w:lineRule="auto"/>
        <w:ind w:firstLine="709"/>
        <w:jc w:val="both"/>
      </w:pPr>
      <w:r>
        <w:rPr>
          <w:sz w:val="24"/>
          <w:szCs w:val="24"/>
        </w:rPr>
        <w:t xml:space="preserve">O método científico </w:t>
      </w:r>
      <w:r>
        <w:rPr>
          <w:sz w:val="24"/>
          <w:szCs w:val="24"/>
        </w:rPr>
        <w:t xml:space="preserve">é o conjunto de procedimentos sistemáticos para investigar fenômenos e produzir conhecimento verificável: observação, hipótese, experimentação, análise e conclusão. Sua característica essencial é a </w:t>
      </w:r>
      <w:proofErr w:type="spellStart"/>
      <w:r>
        <w:rPr>
          <w:sz w:val="24"/>
          <w:szCs w:val="24"/>
        </w:rPr>
        <w:t>refutabilidade</w:t>
      </w:r>
      <w:proofErr w:type="spellEnd"/>
      <w:r>
        <w:rPr>
          <w:sz w:val="24"/>
          <w:szCs w:val="24"/>
        </w:rPr>
        <w:t>. Em TI, testes A/B aplicam o método científ</w:t>
      </w:r>
      <w:r>
        <w:rPr>
          <w:sz w:val="24"/>
          <w:szCs w:val="24"/>
        </w:rPr>
        <w:t>ico para comparar duas versões de uma interface e identificar qual produz maior engajamento.</w:t>
      </w:r>
    </w:p>
    <w:p w:rsidR="005F43F1" w:rsidRDefault="005F43F1">
      <w:pPr>
        <w:spacing w:line="480" w:lineRule="auto"/>
      </w:pPr>
    </w:p>
    <w:p w:rsidR="005F43F1" w:rsidRDefault="00892889">
      <w:pPr>
        <w:spacing w:before="240" w:after="60" w:line="480" w:lineRule="auto"/>
      </w:pPr>
      <w:r>
        <w:rPr>
          <w:b/>
          <w:bCs/>
          <w:sz w:val="24"/>
          <w:szCs w:val="24"/>
        </w:rPr>
        <w:lastRenderedPageBreak/>
        <w:t>3. Método Experimental</w:t>
      </w:r>
    </w:p>
    <w:p w:rsidR="005F43F1" w:rsidRDefault="00892889">
      <w:pPr>
        <w:spacing w:line="480" w:lineRule="auto"/>
        <w:ind w:firstLine="709"/>
        <w:jc w:val="both"/>
      </w:pPr>
      <w:r>
        <w:rPr>
          <w:sz w:val="24"/>
          <w:szCs w:val="24"/>
        </w:rPr>
        <w:t>O método experimental controla todas as variáveis exceto uma, que é manipulada para isolar sua relação de causa e efeito com o resultado. E</w:t>
      </w:r>
      <w:r>
        <w:rPr>
          <w:sz w:val="24"/>
          <w:szCs w:val="24"/>
        </w:rPr>
        <w:t>m desenvolvimento de software, equivale a testar dois frameworks mantendo constantes hardware, volume de dados e carga de usuários, variando apenas o framework para medir o impacto no tempo de resposta.</w:t>
      </w:r>
    </w:p>
    <w:p w:rsidR="005F43F1" w:rsidRDefault="005F43F1">
      <w:pPr>
        <w:spacing w:line="480" w:lineRule="auto"/>
      </w:pPr>
    </w:p>
    <w:p w:rsidR="005F43F1" w:rsidRDefault="00892889">
      <w:pPr>
        <w:spacing w:before="240" w:after="60" w:line="480" w:lineRule="auto"/>
      </w:pPr>
      <w:r>
        <w:rPr>
          <w:b/>
          <w:bCs/>
          <w:sz w:val="24"/>
          <w:szCs w:val="24"/>
        </w:rPr>
        <w:t>4. Método Estatístico</w:t>
      </w:r>
    </w:p>
    <w:p w:rsidR="005F43F1" w:rsidRDefault="00892889">
      <w:pPr>
        <w:spacing w:line="480" w:lineRule="auto"/>
        <w:ind w:firstLine="709"/>
        <w:jc w:val="both"/>
      </w:pPr>
      <w:r>
        <w:rPr>
          <w:sz w:val="24"/>
          <w:szCs w:val="24"/>
        </w:rPr>
        <w:t>O método estatístico admite todas as variáveis simultaneamente, registrando suas variações para quantificar a influência de cada uma. Engloba as fases de coleta, crítica, apuração, apresentação e análise. Em sistemas de recomendação, permite analisar o com</w:t>
      </w:r>
      <w:r>
        <w:rPr>
          <w:sz w:val="24"/>
          <w:szCs w:val="24"/>
        </w:rPr>
        <w:t>portamento de milhares de usuários com perfis diferentes sem fixar artificialmente nenhuma variável.</w:t>
      </w:r>
    </w:p>
    <w:p w:rsidR="005F43F1" w:rsidRDefault="005F43F1">
      <w:pPr>
        <w:spacing w:line="480" w:lineRule="auto"/>
      </w:pPr>
    </w:p>
    <w:p w:rsidR="005F43F1" w:rsidRDefault="00892889">
      <w:pPr>
        <w:spacing w:before="240" w:after="60" w:line="480" w:lineRule="auto"/>
      </w:pPr>
      <w:r>
        <w:rPr>
          <w:b/>
          <w:bCs/>
          <w:sz w:val="24"/>
          <w:szCs w:val="24"/>
        </w:rPr>
        <w:t>5. Fases do Método Estatístico</w:t>
      </w:r>
    </w:p>
    <w:p w:rsidR="005F43F1" w:rsidRDefault="00892889">
      <w:pPr>
        <w:spacing w:line="480" w:lineRule="auto"/>
        <w:ind w:firstLine="709"/>
        <w:jc w:val="both"/>
      </w:pPr>
      <w:r>
        <w:rPr>
          <w:sz w:val="24"/>
          <w:szCs w:val="24"/>
        </w:rPr>
        <w:t>Dados são registros brutos de observações ou medições. A coleta reúne esses registros de forma planejada. A crítica elimina</w:t>
      </w:r>
      <w:r>
        <w:rPr>
          <w:sz w:val="24"/>
          <w:szCs w:val="24"/>
        </w:rPr>
        <w:t xml:space="preserve"> erros e inconsistências. A apuração condensa os dados por agrupamento e contagem. A apresentação os comunica em tabelas ou gráficos. Por fim, a análise interpreta os resultados com medidas descritivas e inferenciais, respondendo ao problema original. Em u</w:t>
      </w:r>
      <w:r>
        <w:rPr>
          <w:sz w:val="24"/>
          <w:szCs w:val="24"/>
        </w:rPr>
        <w:t xml:space="preserve">m </w:t>
      </w:r>
      <w:proofErr w:type="spellStart"/>
      <w:r>
        <w:rPr>
          <w:sz w:val="24"/>
          <w:szCs w:val="24"/>
        </w:rPr>
        <w:t>helpdesk</w:t>
      </w:r>
      <w:proofErr w:type="spellEnd"/>
      <w:r>
        <w:rPr>
          <w:sz w:val="24"/>
          <w:szCs w:val="24"/>
        </w:rPr>
        <w:t>, esse ciclo permite identificar as categorias de chamados mais frequentes e tomar decisões de melhoria.</w:t>
      </w:r>
    </w:p>
    <w:p w:rsidR="005F43F1" w:rsidRDefault="005F43F1">
      <w:pPr>
        <w:spacing w:line="480" w:lineRule="auto"/>
      </w:pPr>
    </w:p>
    <w:p w:rsidR="005F43F1" w:rsidRDefault="00892889">
      <w:pPr>
        <w:spacing w:before="240" w:after="60" w:line="480" w:lineRule="auto"/>
      </w:pPr>
      <w:r>
        <w:rPr>
          <w:b/>
          <w:bCs/>
          <w:sz w:val="24"/>
          <w:szCs w:val="24"/>
        </w:rPr>
        <w:t>6. População, Amostra e Variável</w:t>
      </w:r>
    </w:p>
    <w:p w:rsidR="005F43F1" w:rsidRDefault="00892889">
      <w:pPr>
        <w:spacing w:line="480" w:lineRule="auto"/>
        <w:ind w:firstLine="709"/>
        <w:jc w:val="both"/>
      </w:pPr>
      <w:r>
        <w:rPr>
          <w:sz w:val="24"/>
          <w:szCs w:val="24"/>
        </w:rPr>
        <w:t xml:space="preserve">Variável é qualquer característica mensurável dos elementos estudados (ex.: tempo de resposta de uma API). </w:t>
      </w:r>
      <w:r>
        <w:rPr>
          <w:sz w:val="24"/>
          <w:szCs w:val="24"/>
        </w:rPr>
        <w:t xml:space="preserve">População é o conjunto completo desses elementos (ex.: todos os </w:t>
      </w:r>
      <w:r>
        <w:rPr>
          <w:sz w:val="24"/>
          <w:szCs w:val="24"/>
        </w:rPr>
        <w:lastRenderedPageBreak/>
        <w:t>usuários de um app). Amostra é um subconjunto representativo utilizado quando analisar a população inteira é inviável. A amostragem probabilística garante que cada elemento tenha chance conhec</w:t>
      </w:r>
      <w:r>
        <w:rPr>
          <w:sz w:val="24"/>
          <w:szCs w:val="24"/>
        </w:rPr>
        <w:t>ida de ser selecionado, conferindo validade estatística às conclusões.</w:t>
      </w:r>
    </w:p>
    <w:p w:rsidR="005F43F1" w:rsidRDefault="005F43F1">
      <w:pPr>
        <w:spacing w:line="480" w:lineRule="auto"/>
      </w:pPr>
    </w:p>
    <w:p w:rsidR="005F43F1" w:rsidRDefault="00892889">
      <w:pPr>
        <w:spacing w:before="360" w:after="120" w:line="480" w:lineRule="auto"/>
      </w:pPr>
      <w:r>
        <w:rPr>
          <w:b/>
          <w:bCs/>
          <w:sz w:val="24"/>
          <w:szCs w:val="24"/>
        </w:rPr>
        <w:t>PARTE III – TEXTO SÍNTESE</w:t>
      </w:r>
    </w:p>
    <w:p w:rsidR="005F43F1" w:rsidRDefault="00892889">
      <w:pPr>
        <w:spacing w:before="240" w:after="60" w:line="480" w:lineRule="auto"/>
      </w:pPr>
      <w:r>
        <w:rPr>
          <w:b/>
          <w:bCs/>
          <w:sz w:val="24"/>
          <w:szCs w:val="24"/>
        </w:rPr>
        <w:t>A Importância da Estatística para o Desenvolvimento de Software Baseado em Dados</w:t>
      </w:r>
    </w:p>
    <w:p w:rsidR="005F43F1" w:rsidRDefault="00892889">
      <w:pPr>
        <w:spacing w:line="480" w:lineRule="auto"/>
        <w:ind w:firstLine="709"/>
        <w:jc w:val="both"/>
      </w:pPr>
      <w:r>
        <w:rPr>
          <w:sz w:val="24"/>
          <w:szCs w:val="24"/>
        </w:rPr>
        <w:t>O desenvolvimento de software moderno é cada vez mais orientado por dados. Si</w:t>
      </w:r>
      <w:r>
        <w:rPr>
          <w:sz w:val="24"/>
          <w:szCs w:val="24"/>
        </w:rPr>
        <w:t>stemas de recomendação, plataformas de monitoramento e aplicações de saúde digital dependem da capacidade de coletar, organizar, analisar e interpretar grandes volumes de informações – exatamente o campo de atuação da Estatística. O método estatístico estr</w:t>
      </w:r>
      <w:r>
        <w:rPr>
          <w:sz w:val="24"/>
          <w:szCs w:val="24"/>
        </w:rPr>
        <w:t>utura todo esse ciclo: desde a definição das variáveis a monitorar e a coleta sistemática de métricas, passando pela crítica dos dados para garantir qualidade, até a apresentação visual em dashboards e a análise que orienta decisões de arquitetura e produt</w:t>
      </w:r>
      <w:r>
        <w:rPr>
          <w:sz w:val="24"/>
          <w:szCs w:val="24"/>
        </w:rPr>
        <w:t>o.</w:t>
      </w:r>
    </w:p>
    <w:p w:rsidR="005F43F1" w:rsidRDefault="005F43F1">
      <w:pPr>
        <w:spacing w:line="480" w:lineRule="auto"/>
      </w:pPr>
    </w:p>
    <w:p w:rsidR="005F43F1" w:rsidRDefault="00892889">
      <w:pPr>
        <w:spacing w:line="480" w:lineRule="auto"/>
        <w:ind w:firstLine="709"/>
        <w:jc w:val="both"/>
      </w:pPr>
      <w:r>
        <w:rPr>
          <w:sz w:val="24"/>
          <w:szCs w:val="24"/>
        </w:rPr>
        <w:t>A distinção entre população e amostra é fundamental para dimensionar experimentos corretamente. Técnicas de amostragem probabilística são usadas, por exemplo, em rastreamento distribuído para registrar apenas uma fração das requisições sem perder repre</w:t>
      </w:r>
      <w:r>
        <w:rPr>
          <w:sz w:val="24"/>
          <w:szCs w:val="24"/>
        </w:rPr>
        <w:t>sentatividade. Já a análise dos resultados – com medidas descritivas e testes de significância – é o que separa uma variação real de um ruído estatístico, evitando decisões equivocadas. Dominar os fundamentos estatísticos é, portanto, uma competência essen</w:t>
      </w:r>
      <w:r>
        <w:rPr>
          <w:sz w:val="24"/>
          <w:szCs w:val="24"/>
        </w:rPr>
        <w:t>cial para o desenvolvedor que deseja construir sistemas inteligentes, confiáveis e orientados à melhoria contínua.</w:t>
      </w:r>
    </w:p>
    <w:p w:rsidR="005F43F1" w:rsidRDefault="005F43F1">
      <w:pPr>
        <w:spacing w:line="480" w:lineRule="auto"/>
      </w:pPr>
    </w:p>
    <w:p w:rsidR="00815602" w:rsidRDefault="00815602">
      <w:pPr>
        <w:spacing w:before="360" w:after="120" w:line="480" w:lineRule="auto"/>
        <w:rPr>
          <w:b/>
          <w:bCs/>
          <w:sz w:val="24"/>
          <w:szCs w:val="24"/>
        </w:rPr>
      </w:pPr>
    </w:p>
    <w:p w:rsidR="005F43F1" w:rsidRDefault="00892889">
      <w:pPr>
        <w:spacing w:before="360" w:after="120" w:line="480" w:lineRule="auto"/>
      </w:pPr>
      <w:r>
        <w:rPr>
          <w:b/>
          <w:bCs/>
          <w:sz w:val="24"/>
          <w:szCs w:val="24"/>
        </w:rPr>
        <w:lastRenderedPageBreak/>
        <w:t>REFERÊNCIAS</w:t>
      </w:r>
    </w:p>
    <w:p w:rsidR="005F43F1" w:rsidRDefault="00892889">
      <w:pPr>
        <w:spacing w:after="240" w:line="480" w:lineRule="auto"/>
        <w:jc w:val="both"/>
      </w:pPr>
      <w:r>
        <w:rPr>
          <w:sz w:val="24"/>
          <w:szCs w:val="24"/>
        </w:rPr>
        <w:t xml:space="preserve">BATTISTI, Iara Denise </w:t>
      </w:r>
      <w:proofErr w:type="spellStart"/>
      <w:r>
        <w:rPr>
          <w:sz w:val="24"/>
          <w:szCs w:val="24"/>
        </w:rPr>
        <w:t>Endruweit</w:t>
      </w:r>
      <w:proofErr w:type="spellEnd"/>
      <w:r>
        <w:rPr>
          <w:sz w:val="24"/>
          <w:szCs w:val="24"/>
        </w:rPr>
        <w:t>. Métodos Estatísticos. UNIJUÍ. Disponível em: https://bibliodigital.unijui.edu.br:8443/server/ap</w:t>
      </w:r>
      <w:r>
        <w:rPr>
          <w:sz w:val="24"/>
          <w:szCs w:val="24"/>
        </w:rPr>
        <w:t>i/core/bitstreams/8536ed23-cdcc-43d2-81ea-23e4c5bdb5c5/content. Acesso em: fev. 2026.</w:t>
      </w:r>
    </w:p>
    <w:p w:rsidR="005F43F1" w:rsidRDefault="00892889">
      <w:pPr>
        <w:spacing w:after="240" w:line="480" w:lineRule="auto"/>
        <w:jc w:val="both"/>
      </w:pPr>
      <w:r>
        <w:rPr>
          <w:sz w:val="24"/>
          <w:szCs w:val="24"/>
        </w:rPr>
        <w:t>CENTRO CIENTÍFICO CONHECER. Curso de Estatística Básica – Módulo 1. Disponível em: http://www.conhecer.org.br/download/estatistica/modulo1.pdf. Acesso em: fev. 2026.</w:t>
      </w:r>
    </w:p>
    <w:p w:rsidR="005F43F1" w:rsidRDefault="00892889">
      <w:pPr>
        <w:spacing w:after="240" w:line="480" w:lineRule="auto"/>
        <w:jc w:val="both"/>
      </w:pPr>
      <w:r>
        <w:rPr>
          <w:sz w:val="24"/>
          <w:szCs w:val="24"/>
        </w:rPr>
        <w:t>COEL</w:t>
      </w:r>
      <w:r>
        <w:rPr>
          <w:sz w:val="24"/>
          <w:szCs w:val="24"/>
        </w:rPr>
        <w:t xml:space="preserve">HO, Beatriz. Método Experimental. Blog </w:t>
      </w:r>
      <w:proofErr w:type="spellStart"/>
      <w:r>
        <w:rPr>
          <w:sz w:val="24"/>
          <w:szCs w:val="24"/>
        </w:rPr>
        <w:t>Mettzer</w:t>
      </w:r>
      <w:proofErr w:type="spellEnd"/>
      <w:r>
        <w:rPr>
          <w:sz w:val="24"/>
          <w:szCs w:val="24"/>
        </w:rPr>
        <w:t>. Disponível em: https://blog.mettzer.com/metodo-experimental/. Acesso em: fev. 2026.</w:t>
      </w:r>
    </w:p>
    <w:p w:rsidR="005F43F1" w:rsidRDefault="00892889">
      <w:pPr>
        <w:spacing w:after="240" w:line="480" w:lineRule="auto"/>
        <w:jc w:val="both"/>
      </w:pPr>
      <w:r>
        <w:rPr>
          <w:sz w:val="24"/>
          <w:szCs w:val="24"/>
        </w:rPr>
        <w:t xml:space="preserve">MUNDO EDUCAÇÃO. Estatística. Portal UOL. Disponível em: https://mundoeducacao.uol.com.br/matematica/estatistica.htm. Acesso </w:t>
      </w:r>
      <w:r>
        <w:rPr>
          <w:sz w:val="24"/>
          <w:szCs w:val="24"/>
        </w:rPr>
        <w:t>em: fev. 2026.</w:t>
      </w:r>
    </w:p>
    <w:p w:rsidR="005F43F1" w:rsidRDefault="00892889">
      <w:pPr>
        <w:spacing w:after="240" w:line="480" w:lineRule="auto"/>
        <w:jc w:val="both"/>
      </w:pPr>
      <w:r>
        <w:rPr>
          <w:sz w:val="24"/>
          <w:szCs w:val="24"/>
        </w:rPr>
        <w:t>NEOGRID. Método Estatístico: o que é e como se aplica. Disponível em: https://neogrid.com/metodo-estatistico-como-se-aplica-cadeia-de-suprimentos/. Acesso em: fev. 2026.</w:t>
      </w:r>
    </w:p>
    <w:p w:rsidR="005F43F1" w:rsidRDefault="00892889">
      <w:pPr>
        <w:spacing w:after="240" w:line="480" w:lineRule="auto"/>
        <w:jc w:val="both"/>
      </w:pPr>
      <w:r>
        <w:rPr>
          <w:sz w:val="24"/>
          <w:szCs w:val="24"/>
        </w:rPr>
        <w:t>OPINIONBOX. Coleta de dados: o que é e quais são os melhores métodos. D</w:t>
      </w:r>
      <w:r>
        <w:rPr>
          <w:sz w:val="24"/>
          <w:szCs w:val="24"/>
        </w:rPr>
        <w:t>isponível em: https://blog.opinionbox.com/coleta-de-dados/. Acesso em: fev. 2026.</w:t>
      </w:r>
    </w:p>
    <w:p w:rsidR="005F43F1" w:rsidRDefault="00892889">
      <w:pPr>
        <w:spacing w:after="240" w:line="480" w:lineRule="auto"/>
        <w:jc w:val="both"/>
      </w:pPr>
      <w:r>
        <w:rPr>
          <w:sz w:val="24"/>
          <w:szCs w:val="24"/>
        </w:rPr>
        <w:t>PÓS-GRADUANDO. Conceitos básicos de estatística experimental. Disponível em: https://posgraduando.com/conceitos-basicos-de-estatistica-experimental/. Acesso em: fev. 2026.</w:t>
      </w:r>
    </w:p>
    <w:p w:rsidR="005F43F1" w:rsidRDefault="00892889">
      <w:pPr>
        <w:spacing w:after="240" w:line="480" w:lineRule="auto"/>
        <w:jc w:val="both"/>
      </w:pPr>
      <w:r>
        <w:rPr>
          <w:sz w:val="24"/>
          <w:szCs w:val="24"/>
        </w:rPr>
        <w:t>SA</w:t>
      </w:r>
      <w:r>
        <w:rPr>
          <w:sz w:val="24"/>
          <w:szCs w:val="24"/>
        </w:rPr>
        <w:t xml:space="preserve">NTOS, </w:t>
      </w:r>
      <w:proofErr w:type="spellStart"/>
      <w:r>
        <w:rPr>
          <w:sz w:val="24"/>
          <w:szCs w:val="24"/>
        </w:rPr>
        <w:t>Edval</w:t>
      </w:r>
      <w:proofErr w:type="spellEnd"/>
      <w:r>
        <w:rPr>
          <w:sz w:val="24"/>
          <w:szCs w:val="24"/>
        </w:rPr>
        <w:t xml:space="preserve"> J. P. Método Científico: Uma Introdução. USP, 2018. Disponível em: https://escritacientifica.sc.usp.br/wp-content/uploads/E-livro-Método-Científico-Uma-Introdução-Edval-J-P-Santos.pdf. Acesso em: fev. 2026.</w:t>
      </w:r>
    </w:p>
    <w:p w:rsidR="005F43F1" w:rsidRDefault="00892889">
      <w:pPr>
        <w:spacing w:after="240" w:line="480" w:lineRule="auto"/>
        <w:jc w:val="both"/>
      </w:pPr>
      <w:r>
        <w:rPr>
          <w:sz w:val="24"/>
          <w:szCs w:val="24"/>
        </w:rPr>
        <w:lastRenderedPageBreak/>
        <w:t>TODA MATÉRIA. Método Científico. Disponível em: https://www.todamateria.com.br/metodo-cientifico/. Acesso em: fev. 2026.</w:t>
      </w:r>
    </w:p>
    <w:p w:rsidR="005F43F1" w:rsidRDefault="00892889">
      <w:pPr>
        <w:spacing w:after="240" w:line="480" w:lineRule="auto"/>
        <w:jc w:val="both"/>
      </w:pPr>
      <w:r>
        <w:rPr>
          <w:sz w:val="24"/>
          <w:szCs w:val="24"/>
        </w:rPr>
        <w:t xml:space="preserve">UNIVERSIDADE FEDERAL DE JUIZ DE FORA (UFJF). O que </w:t>
      </w:r>
      <w:proofErr w:type="gramStart"/>
      <w:r>
        <w:rPr>
          <w:sz w:val="24"/>
          <w:szCs w:val="24"/>
        </w:rPr>
        <w:t>é Estatística</w:t>
      </w:r>
      <w:proofErr w:type="gramEnd"/>
      <w:r>
        <w:rPr>
          <w:sz w:val="24"/>
          <w:szCs w:val="24"/>
        </w:rPr>
        <w:t>? Disponível em: https://www2.ufjf.br/cursoestatistica. Acesso em: fev.</w:t>
      </w:r>
      <w:r>
        <w:rPr>
          <w:sz w:val="24"/>
          <w:szCs w:val="24"/>
        </w:rPr>
        <w:t xml:space="preserve"> 2026.</w:t>
      </w:r>
    </w:p>
    <w:p w:rsidR="005F43F1" w:rsidRDefault="00892889">
      <w:pPr>
        <w:spacing w:after="240" w:line="480" w:lineRule="auto"/>
        <w:jc w:val="both"/>
      </w:pPr>
      <w:r>
        <w:rPr>
          <w:sz w:val="24"/>
          <w:szCs w:val="24"/>
        </w:rPr>
        <w:t>ZANETTA, Dirce Maria Trevisan. Métodos Estatísticos. UNIJUÍ. Disponível em: https://bibliodigital.unijui.edu.br:8443/server/api/core/bitstreams/8536ed23-cdcc-43d2-81ea-23e4c5bdb5c5/content. Acesso em: fev. 2026.</w:t>
      </w:r>
    </w:p>
    <w:sectPr w:rsidR="005F43F1">
      <w:footerReference w:type="default" r:id="rId8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2889" w:rsidRDefault="00892889">
      <w:r>
        <w:separator/>
      </w:r>
    </w:p>
  </w:endnote>
  <w:endnote w:type="continuationSeparator" w:id="0">
    <w:p w:rsidR="00892889" w:rsidRDefault="00892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43F1" w:rsidRDefault="00892889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815602">
      <w:rPr>
        <w:sz w:val="24"/>
        <w:szCs w:val="24"/>
      </w:rPr>
      <w:fldChar w:fldCharType="separate"/>
    </w:r>
    <w:r w:rsidR="00815602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2889" w:rsidRDefault="00892889">
      <w:r>
        <w:separator/>
      </w:r>
    </w:p>
  </w:footnote>
  <w:footnote w:type="continuationSeparator" w:id="0">
    <w:p w:rsidR="00892889" w:rsidRDefault="008928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A349D5"/>
    <w:multiLevelType w:val="hybridMultilevel"/>
    <w:tmpl w:val="43D830B0"/>
    <w:lvl w:ilvl="0" w:tplc="1B4A3914">
      <w:start w:val="1"/>
      <w:numFmt w:val="bullet"/>
      <w:lvlText w:val="●"/>
      <w:lvlJc w:val="left"/>
      <w:pPr>
        <w:ind w:left="720" w:hanging="360"/>
      </w:pPr>
    </w:lvl>
    <w:lvl w:ilvl="1" w:tplc="10CE32EC">
      <w:start w:val="1"/>
      <w:numFmt w:val="bullet"/>
      <w:lvlText w:val="○"/>
      <w:lvlJc w:val="left"/>
      <w:pPr>
        <w:ind w:left="1440" w:hanging="360"/>
      </w:pPr>
    </w:lvl>
    <w:lvl w:ilvl="2" w:tplc="079A0A3A">
      <w:start w:val="1"/>
      <w:numFmt w:val="bullet"/>
      <w:lvlText w:val="■"/>
      <w:lvlJc w:val="left"/>
      <w:pPr>
        <w:ind w:left="2160" w:hanging="360"/>
      </w:pPr>
    </w:lvl>
    <w:lvl w:ilvl="3" w:tplc="A19EDA4C">
      <w:start w:val="1"/>
      <w:numFmt w:val="bullet"/>
      <w:lvlText w:val="●"/>
      <w:lvlJc w:val="left"/>
      <w:pPr>
        <w:ind w:left="2880" w:hanging="360"/>
      </w:pPr>
    </w:lvl>
    <w:lvl w:ilvl="4" w:tplc="50B46440">
      <w:start w:val="1"/>
      <w:numFmt w:val="bullet"/>
      <w:lvlText w:val="○"/>
      <w:lvlJc w:val="left"/>
      <w:pPr>
        <w:ind w:left="3600" w:hanging="360"/>
      </w:pPr>
    </w:lvl>
    <w:lvl w:ilvl="5" w:tplc="416AF58E">
      <w:start w:val="1"/>
      <w:numFmt w:val="bullet"/>
      <w:lvlText w:val="■"/>
      <w:lvlJc w:val="left"/>
      <w:pPr>
        <w:ind w:left="4320" w:hanging="360"/>
      </w:pPr>
    </w:lvl>
    <w:lvl w:ilvl="6" w:tplc="D05A8FD2">
      <w:start w:val="1"/>
      <w:numFmt w:val="bullet"/>
      <w:lvlText w:val="●"/>
      <w:lvlJc w:val="left"/>
      <w:pPr>
        <w:ind w:left="5040" w:hanging="360"/>
      </w:pPr>
    </w:lvl>
    <w:lvl w:ilvl="7" w:tplc="FBA8DE6A">
      <w:start w:val="1"/>
      <w:numFmt w:val="bullet"/>
      <w:lvlText w:val="●"/>
      <w:lvlJc w:val="left"/>
      <w:pPr>
        <w:ind w:left="5760" w:hanging="360"/>
      </w:pPr>
    </w:lvl>
    <w:lvl w:ilvl="8" w:tplc="27DC75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3F1"/>
    <w:rsid w:val="005F43F1"/>
    <w:rsid w:val="00815602"/>
    <w:rsid w:val="0089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92B93"/>
  <w15:docId w15:val="{5064448E-5620-46B7-A23D-B1390F4F3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50416-7F57-4D70-8822-1824F9991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1704</Words>
  <Characters>9205</Characters>
  <Application>Microsoft Office Word</Application>
  <DocSecurity>0</DocSecurity>
  <Lines>76</Lines>
  <Paragraphs>21</Paragraphs>
  <ScaleCrop>false</ScaleCrop>
  <Company>CPS</Company>
  <LinksUpToDate>false</LinksUpToDate>
  <CharactersWithSpaces>10888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LAB-48</cp:lastModifiedBy>
  <cp:revision>2</cp:revision>
  <dcterms:created xsi:type="dcterms:W3CDTF">2026-02-25T22:26:00Z</dcterms:created>
  <dcterms:modified xsi:type="dcterms:W3CDTF">2026-02-25T22:26:00Z</dcterms:modified>
</cp:coreProperties>
</file>