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>Pedro Henrique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 xml:space="preserve">um lugar onde vocé possa agendar decorações de festas, consigua tambem pedir aperetivos.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  <w:t>facilitar a encronta desse tipo de serviços, tanto decorações ou doces ou salgados pra festa.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havera formula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  <w:t xml:space="preserve">tabela cliente, tabela decorador, tabela cozinheiro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 xml:space="preserve">as agendas da decoradoras, data e hora que ela vai arrunmar, quantos dias pro retorno das decorações , carrinho do usuario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pt-PT"/>
              </w:rPr>
              <w:t>sao apresentados como agendas e carrinho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89BFC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aluno</cp:lastModifiedBy>
  <dcterms:modified xsi:type="dcterms:W3CDTF">2023-02-08T10:42:50Z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