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2B9EF1" w14:textId="77777777" w:rsidR="00530500" w:rsidRPr="006C5CB0" w:rsidRDefault="00C05880" w:rsidP="00530500">
      <w:pPr>
        <w:rPr>
          <w:b/>
          <w:bCs/>
          <w:color w:val="0070C0"/>
          <w:sz w:val="28"/>
          <w:szCs w:val="28"/>
        </w:rPr>
      </w:pPr>
      <w:r w:rsidRPr="006C5CB0">
        <w:rPr>
          <w:b/>
          <w:bCs/>
          <w:i/>
          <w:iCs/>
          <w:color w:val="0070C0"/>
          <w:sz w:val="28"/>
          <w:szCs w:val="28"/>
        </w:rPr>
        <w:t xml:space="preserve">Unisoft </w:t>
      </w:r>
      <w:r w:rsidRPr="006C5CB0">
        <w:rPr>
          <w:b/>
          <w:bCs/>
          <w:color w:val="0070C0"/>
          <w:sz w:val="28"/>
          <w:szCs w:val="28"/>
        </w:rPr>
        <w:t>Water Softener</w:t>
      </w:r>
      <w:r w:rsidR="00530500" w:rsidRPr="006C5CB0">
        <w:rPr>
          <w:b/>
          <w:bCs/>
          <w:color w:val="0070C0"/>
          <w:sz w:val="28"/>
          <w:szCs w:val="28"/>
        </w:rPr>
        <w:t>:</w:t>
      </w:r>
    </w:p>
    <w:p w14:paraId="4A5BEA65" w14:textId="5A2C6BAD" w:rsidR="00F96F76" w:rsidRPr="00F96F76" w:rsidRDefault="00F96F76" w:rsidP="00530500">
      <w:pPr>
        <w:rPr>
          <w:rFonts w:ascii="inherit" w:eastAsia="Times New Roman" w:hAnsi="inherit" w:cs="Arial"/>
          <w:caps/>
          <w:color w:val="0055A4"/>
          <w:kern w:val="36"/>
          <w:sz w:val="35"/>
          <w:szCs w:val="35"/>
        </w:rPr>
      </w:pPr>
      <w:r w:rsidRPr="00F96F76">
        <w:rPr>
          <w:rFonts w:ascii="inherit" w:eastAsia="Times New Roman" w:hAnsi="inherit" w:cs="Arial"/>
          <w:caps/>
          <w:color w:val="0055A4"/>
          <w:kern w:val="36"/>
          <w:sz w:val="35"/>
          <w:szCs w:val="35"/>
        </w:rPr>
        <w:t>HOW DOES A WATER SOFTENER WORK?</w:t>
      </w:r>
    </w:p>
    <w:p w14:paraId="433C008E" w14:textId="14E40028" w:rsidR="00F96F76" w:rsidRPr="00F96F76" w:rsidRDefault="00F96F76" w:rsidP="00F96F76">
      <w:pPr>
        <w:shd w:val="clear" w:color="auto" w:fill="FFFFFF"/>
        <w:spacing w:after="150" w:line="240" w:lineRule="auto"/>
        <w:rPr>
          <w:rFonts w:ascii="Arial" w:eastAsia="Times New Roman" w:hAnsi="Arial" w:cs="Arial"/>
          <w:color w:val="333333"/>
          <w:sz w:val="21"/>
          <w:szCs w:val="21"/>
        </w:rPr>
      </w:pPr>
      <w:r w:rsidRPr="00F96F76">
        <w:rPr>
          <w:rFonts w:ascii="Arial" w:eastAsia="Times New Roman" w:hAnsi="Arial" w:cs="Arial"/>
          <w:color w:val="333333"/>
          <w:sz w:val="21"/>
          <w:szCs w:val="21"/>
        </w:rPr>
        <w:t xml:space="preserve">"How does a water softener work?" is a common question.  Hard water is water that has a high mineral content, typically calcium or magnesium. When it enters your home from your water source, it can leave deposits or “scale” on plumbing fixtures, </w:t>
      </w:r>
      <w:r w:rsidR="00530500" w:rsidRPr="00F96F76">
        <w:rPr>
          <w:rFonts w:ascii="Arial" w:eastAsia="Times New Roman" w:hAnsi="Arial" w:cs="Arial"/>
          <w:color w:val="333333"/>
          <w:sz w:val="21"/>
          <w:szCs w:val="21"/>
        </w:rPr>
        <w:t>appliances,</w:t>
      </w:r>
      <w:r w:rsidRPr="00F96F76">
        <w:rPr>
          <w:rFonts w:ascii="Arial" w:eastAsia="Times New Roman" w:hAnsi="Arial" w:cs="Arial"/>
          <w:color w:val="333333"/>
          <w:sz w:val="21"/>
          <w:szCs w:val="21"/>
        </w:rPr>
        <w:t xml:space="preserve"> and other everyday objects. It can clog pipes and reduce the efficiency of appliances. It affects your everyday life –from cooking to cleaning to doing laundry.</w:t>
      </w:r>
    </w:p>
    <w:p w14:paraId="6FEE1595" w14:textId="4368B059" w:rsidR="00F96F76" w:rsidRDefault="00F96F76" w:rsidP="00F96F76">
      <w:pPr>
        <w:shd w:val="clear" w:color="auto" w:fill="FFFFFF"/>
        <w:spacing w:after="150" w:line="240" w:lineRule="auto"/>
        <w:rPr>
          <w:rFonts w:ascii="Arial" w:eastAsia="Times New Roman" w:hAnsi="Arial" w:cs="Arial"/>
          <w:color w:val="333333"/>
          <w:sz w:val="21"/>
          <w:szCs w:val="21"/>
        </w:rPr>
      </w:pPr>
      <w:r w:rsidRPr="00F96F76">
        <w:rPr>
          <w:rFonts w:ascii="Arial" w:eastAsia="Times New Roman" w:hAnsi="Arial" w:cs="Arial"/>
          <w:color w:val="333333"/>
          <w:sz w:val="21"/>
          <w:szCs w:val="21"/>
        </w:rPr>
        <w:t>A water softener has a resin tank containing thousands of tiny resin beads that hold electrically charged ions. When freshly regenerated, the beads become full of sodium ions from the water softener salt. As hard water passes through the water softener system, the calcium and magnesium ions are attracted to the resin beads. There, sodium ions are exchanged for the hard water ions. The softener system then delivers soft water for your use.</w:t>
      </w:r>
    </w:p>
    <w:p w14:paraId="1787EC7E" w14:textId="77777777" w:rsidR="005B39CB" w:rsidRDefault="005B39CB" w:rsidP="005B39CB">
      <w:pPr>
        <w:pStyle w:val="Heading2"/>
        <w:shd w:val="clear" w:color="auto" w:fill="FDFDFD"/>
        <w:spacing w:before="0"/>
        <w:rPr>
          <w:rFonts w:ascii="Arial" w:hAnsi="Arial" w:cs="Arial"/>
          <w:caps/>
          <w:color w:val="2C3740"/>
          <w:sz w:val="27"/>
          <w:szCs w:val="27"/>
        </w:rPr>
      </w:pPr>
      <w:hyperlink r:id="rId5" w:history="1">
        <w:r>
          <w:rPr>
            <w:rStyle w:val="Hyperlink"/>
            <w:rFonts w:ascii="Arial" w:hAnsi="Arial" w:cs="Arial"/>
            <w:b/>
            <w:bCs/>
            <w:caps/>
            <w:color w:val="337AB7"/>
            <w:sz w:val="27"/>
            <w:szCs w:val="27"/>
          </w:rPr>
          <w:t>OUR WATER SOFTENING PLANT'S SALIENT FEATURES:</w:t>
        </w:r>
      </w:hyperlink>
    </w:p>
    <w:p w14:paraId="436AE752" w14:textId="77777777" w:rsidR="00B96BA9" w:rsidRDefault="005B39CB" w:rsidP="00B96BA9">
      <w:pPr>
        <w:pStyle w:val="NormalWeb"/>
        <w:shd w:val="clear" w:color="auto" w:fill="FDFDFD"/>
        <w:spacing w:before="165" w:beforeAutospacing="0" w:after="690" w:afterAutospacing="0"/>
        <w:rPr>
          <w:rFonts w:ascii="Arial" w:hAnsi="Arial" w:cs="Arial"/>
          <w:color w:val="333333"/>
          <w:spacing w:val="2"/>
          <w:sz w:val="23"/>
          <w:szCs w:val="23"/>
        </w:rPr>
      </w:pPr>
      <w:r>
        <w:rPr>
          <w:rStyle w:val="Strong"/>
          <w:rFonts w:ascii="Arial" w:hAnsi="Arial" w:cs="Arial"/>
          <w:color w:val="333333"/>
          <w:spacing w:val="2"/>
          <w:sz w:val="23"/>
          <w:szCs w:val="23"/>
        </w:rPr>
        <w:t>•</w:t>
      </w:r>
      <w:r>
        <w:rPr>
          <w:rFonts w:ascii="Arial" w:hAnsi="Arial" w:cs="Arial"/>
          <w:color w:val="333333"/>
          <w:spacing w:val="2"/>
          <w:sz w:val="23"/>
          <w:szCs w:val="23"/>
        </w:rPr>
        <w:t> Corrosion resistant resin and brine tank construction.</w:t>
      </w:r>
      <w:r>
        <w:rPr>
          <w:rFonts w:ascii="Arial" w:hAnsi="Arial" w:cs="Arial"/>
          <w:color w:val="333333"/>
          <w:spacing w:val="2"/>
          <w:sz w:val="23"/>
          <w:szCs w:val="23"/>
        </w:rPr>
        <w:br/>
      </w:r>
      <w:r>
        <w:rPr>
          <w:rStyle w:val="Strong"/>
          <w:rFonts w:ascii="Arial" w:hAnsi="Arial" w:cs="Arial"/>
          <w:color w:val="333333"/>
          <w:spacing w:val="2"/>
          <w:sz w:val="23"/>
          <w:szCs w:val="23"/>
        </w:rPr>
        <w:t>•</w:t>
      </w:r>
      <w:r>
        <w:rPr>
          <w:rFonts w:ascii="Arial" w:hAnsi="Arial" w:cs="Arial"/>
          <w:color w:val="333333"/>
          <w:spacing w:val="2"/>
          <w:sz w:val="23"/>
          <w:szCs w:val="23"/>
        </w:rPr>
        <w:t> </w:t>
      </w:r>
      <w:r w:rsidR="00C94323">
        <w:rPr>
          <w:rFonts w:ascii="Arial" w:hAnsi="Arial" w:cs="Arial"/>
          <w:color w:val="333333"/>
          <w:spacing w:val="2"/>
          <w:sz w:val="23"/>
          <w:szCs w:val="23"/>
        </w:rPr>
        <w:t xml:space="preserve">Flow-based or </w:t>
      </w:r>
      <w:r>
        <w:rPr>
          <w:rFonts w:ascii="Arial" w:hAnsi="Arial" w:cs="Arial"/>
          <w:color w:val="333333"/>
          <w:spacing w:val="2"/>
          <w:sz w:val="23"/>
          <w:szCs w:val="23"/>
        </w:rPr>
        <w:t>Timer-based automatic regeneration</w:t>
      </w:r>
      <w:r w:rsidR="00C94323">
        <w:rPr>
          <w:rFonts w:ascii="Arial" w:hAnsi="Arial" w:cs="Arial"/>
          <w:color w:val="333333"/>
          <w:spacing w:val="2"/>
          <w:sz w:val="23"/>
          <w:szCs w:val="23"/>
        </w:rPr>
        <w:t>.</w:t>
      </w:r>
      <w:r>
        <w:rPr>
          <w:rFonts w:ascii="Arial" w:hAnsi="Arial" w:cs="Arial"/>
          <w:color w:val="333333"/>
          <w:spacing w:val="2"/>
          <w:sz w:val="23"/>
          <w:szCs w:val="23"/>
        </w:rPr>
        <w:br/>
      </w:r>
      <w:r>
        <w:rPr>
          <w:rStyle w:val="Strong"/>
          <w:rFonts w:ascii="Arial" w:hAnsi="Arial" w:cs="Arial"/>
          <w:color w:val="333333"/>
          <w:spacing w:val="2"/>
          <w:sz w:val="23"/>
          <w:szCs w:val="23"/>
        </w:rPr>
        <w:t>•</w:t>
      </w:r>
      <w:r>
        <w:rPr>
          <w:rFonts w:ascii="Arial" w:hAnsi="Arial" w:cs="Arial"/>
          <w:color w:val="333333"/>
          <w:spacing w:val="2"/>
          <w:sz w:val="23"/>
          <w:szCs w:val="23"/>
        </w:rPr>
        <w:t xml:space="preserve"> High quality softener resin provides stability and uniform size for top performance and </w:t>
      </w:r>
      <w:r w:rsidR="00C94323">
        <w:rPr>
          <w:rFonts w:ascii="Arial" w:hAnsi="Arial" w:cs="Arial"/>
          <w:color w:val="333333"/>
          <w:spacing w:val="2"/>
          <w:sz w:val="23"/>
          <w:szCs w:val="23"/>
        </w:rPr>
        <w:t xml:space="preserve">  </w:t>
      </w:r>
      <w:r>
        <w:rPr>
          <w:rFonts w:ascii="Arial" w:hAnsi="Arial" w:cs="Arial"/>
          <w:color w:val="333333"/>
          <w:spacing w:val="2"/>
          <w:sz w:val="23"/>
          <w:szCs w:val="23"/>
        </w:rPr>
        <w:t>long life.</w:t>
      </w:r>
      <w:r>
        <w:rPr>
          <w:rFonts w:ascii="Arial" w:hAnsi="Arial" w:cs="Arial"/>
          <w:color w:val="333333"/>
          <w:spacing w:val="2"/>
          <w:sz w:val="23"/>
          <w:szCs w:val="23"/>
        </w:rPr>
        <w:br/>
      </w:r>
      <w:r>
        <w:rPr>
          <w:rStyle w:val="Strong"/>
          <w:rFonts w:ascii="Arial" w:hAnsi="Arial" w:cs="Arial"/>
          <w:color w:val="333333"/>
          <w:spacing w:val="2"/>
          <w:sz w:val="23"/>
          <w:szCs w:val="23"/>
        </w:rPr>
        <w:t>•</w:t>
      </w:r>
      <w:r>
        <w:rPr>
          <w:rFonts w:ascii="Arial" w:hAnsi="Arial" w:cs="Arial"/>
          <w:color w:val="333333"/>
          <w:spacing w:val="2"/>
          <w:sz w:val="23"/>
          <w:szCs w:val="23"/>
        </w:rPr>
        <w:t> Simple inline configuration for ease of installation and maintenance.</w:t>
      </w:r>
      <w:r>
        <w:rPr>
          <w:rFonts w:ascii="Arial" w:hAnsi="Arial" w:cs="Arial"/>
          <w:color w:val="333333"/>
          <w:spacing w:val="2"/>
          <w:sz w:val="23"/>
          <w:szCs w:val="23"/>
        </w:rPr>
        <w:br/>
      </w:r>
      <w:r>
        <w:rPr>
          <w:rStyle w:val="Strong"/>
          <w:rFonts w:ascii="Arial" w:hAnsi="Arial" w:cs="Arial"/>
          <w:color w:val="333333"/>
          <w:spacing w:val="2"/>
          <w:sz w:val="23"/>
          <w:szCs w:val="23"/>
        </w:rPr>
        <w:t>•</w:t>
      </w:r>
      <w:r>
        <w:rPr>
          <w:rFonts w:ascii="Arial" w:hAnsi="Arial" w:cs="Arial"/>
          <w:color w:val="333333"/>
          <w:spacing w:val="2"/>
          <w:sz w:val="23"/>
          <w:szCs w:val="23"/>
        </w:rPr>
        <w:t> Range of softener systems to suit Institutional, commercial and industrial applications..</w:t>
      </w:r>
      <w:r>
        <w:rPr>
          <w:rFonts w:ascii="Arial" w:hAnsi="Arial" w:cs="Arial"/>
          <w:color w:val="333333"/>
          <w:spacing w:val="2"/>
          <w:sz w:val="23"/>
          <w:szCs w:val="23"/>
        </w:rPr>
        <w:br/>
      </w:r>
      <w:r>
        <w:rPr>
          <w:rStyle w:val="Strong"/>
          <w:rFonts w:ascii="Arial" w:hAnsi="Arial" w:cs="Arial"/>
          <w:color w:val="333333"/>
          <w:spacing w:val="2"/>
          <w:sz w:val="23"/>
          <w:szCs w:val="23"/>
        </w:rPr>
        <w:t>•</w:t>
      </w:r>
      <w:r>
        <w:rPr>
          <w:rFonts w:ascii="Arial" w:hAnsi="Arial" w:cs="Arial"/>
          <w:color w:val="333333"/>
          <w:spacing w:val="2"/>
          <w:sz w:val="23"/>
          <w:szCs w:val="23"/>
        </w:rPr>
        <w:t xml:space="preserve"> Softeners are available in </w:t>
      </w:r>
      <w:r w:rsidR="00C94323">
        <w:rPr>
          <w:rFonts w:ascii="Arial" w:hAnsi="Arial" w:cs="Arial"/>
          <w:color w:val="333333"/>
          <w:spacing w:val="2"/>
          <w:sz w:val="23"/>
          <w:szCs w:val="23"/>
        </w:rPr>
        <w:t xml:space="preserve">FRP, </w:t>
      </w:r>
      <w:r>
        <w:rPr>
          <w:rFonts w:ascii="Arial" w:hAnsi="Arial" w:cs="Arial"/>
          <w:color w:val="333333"/>
          <w:spacing w:val="2"/>
          <w:sz w:val="23"/>
          <w:szCs w:val="23"/>
        </w:rPr>
        <w:t xml:space="preserve">MS, </w:t>
      </w:r>
      <w:r w:rsidR="00C94323">
        <w:rPr>
          <w:rFonts w:ascii="Arial" w:hAnsi="Arial" w:cs="Arial"/>
          <w:color w:val="333333"/>
          <w:spacing w:val="2"/>
          <w:sz w:val="23"/>
          <w:szCs w:val="23"/>
        </w:rPr>
        <w:t>SS</w:t>
      </w:r>
      <w:r>
        <w:rPr>
          <w:rFonts w:ascii="Arial" w:hAnsi="Arial" w:cs="Arial"/>
          <w:color w:val="333333"/>
          <w:spacing w:val="2"/>
          <w:sz w:val="23"/>
          <w:szCs w:val="23"/>
        </w:rPr>
        <w:t xml:space="preserve">, </w:t>
      </w:r>
      <w:r w:rsidR="00C94323">
        <w:rPr>
          <w:rFonts w:ascii="Arial" w:hAnsi="Arial" w:cs="Arial"/>
          <w:color w:val="333333"/>
          <w:spacing w:val="2"/>
          <w:sz w:val="23"/>
          <w:szCs w:val="23"/>
        </w:rPr>
        <w:t xml:space="preserve">Operating in automatic mode. </w:t>
      </w:r>
    </w:p>
    <w:p w14:paraId="0C73D7FF" w14:textId="64B65F17" w:rsidR="005B39CB" w:rsidRDefault="005B39CB" w:rsidP="00B96BA9">
      <w:pPr>
        <w:pStyle w:val="NormalWeb"/>
        <w:shd w:val="clear" w:color="auto" w:fill="FDFDFD"/>
        <w:spacing w:before="165" w:beforeAutospacing="0" w:after="690" w:afterAutospacing="0"/>
        <w:rPr>
          <w:rFonts w:ascii="Arial" w:hAnsi="Arial" w:cs="Arial"/>
          <w:caps/>
          <w:color w:val="2C3740"/>
          <w:sz w:val="27"/>
          <w:szCs w:val="27"/>
        </w:rPr>
      </w:pPr>
      <w:hyperlink r:id="rId6" w:history="1">
        <w:r>
          <w:rPr>
            <w:rStyle w:val="Hyperlink"/>
            <w:rFonts w:ascii="Arial" w:hAnsi="Arial" w:cs="Arial"/>
            <w:b/>
            <w:bCs/>
            <w:caps/>
            <w:color w:val="337AB7"/>
            <w:sz w:val="27"/>
            <w:szCs w:val="27"/>
          </w:rPr>
          <w:t>OUR WATER SOFTENING PLANT'S BENEFITS:</w:t>
        </w:r>
      </w:hyperlink>
    </w:p>
    <w:p w14:paraId="5D5538F1" w14:textId="77777777" w:rsidR="00B96BA9" w:rsidRDefault="005B39CB" w:rsidP="00B96BA9">
      <w:pPr>
        <w:pStyle w:val="NormalWeb"/>
        <w:shd w:val="clear" w:color="auto" w:fill="FDFDFD"/>
        <w:spacing w:before="165" w:beforeAutospacing="0" w:after="690" w:afterAutospacing="0"/>
        <w:rPr>
          <w:rFonts w:ascii="Arial" w:hAnsi="Arial" w:cs="Arial"/>
          <w:color w:val="333333"/>
          <w:spacing w:val="2"/>
          <w:sz w:val="23"/>
          <w:szCs w:val="23"/>
        </w:rPr>
      </w:pPr>
      <w:r>
        <w:rPr>
          <w:rStyle w:val="Strong"/>
          <w:rFonts w:ascii="Arial" w:hAnsi="Arial" w:cs="Arial"/>
          <w:color w:val="333333"/>
          <w:spacing w:val="2"/>
          <w:sz w:val="23"/>
          <w:szCs w:val="23"/>
        </w:rPr>
        <w:t>•</w:t>
      </w:r>
      <w:r>
        <w:rPr>
          <w:rFonts w:ascii="Arial" w:hAnsi="Arial" w:cs="Arial"/>
          <w:color w:val="333333"/>
          <w:spacing w:val="2"/>
          <w:sz w:val="23"/>
          <w:szCs w:val="23"/>
        </w:rPr>
        <w:t> Easy to install and operate.</w:t>
      </w:r>
      <w:r>
        <w:rPr>
          <w:rFonts w:ascii="Arial" w:hAnsi="Arial" w:cs="Arial"/>
          <w:color w:val="333333"/>
          <w:spacing w:val="2"/>
          <w:sz w:val="23"/>
          <w:szCs w:val="23"/>
        </w:rPr>
        <w:br/>
      </w:r>
      <w:r>
        <w:rPr>
          <w:rStyle w:val="Strong"/>
          <w:rFonts w:ascii="Arial" w:hAnsi="Arial" w:cs="Arial"/>
          <w:color w:val="333333"/>
          <w:spacing w:val="2"/>
          <w:sz w:val="23"/>
          <w:szCs w:val="23"/>
        </w:rPr>
        <w:t>•</w:t>
      </w:r>
      <w:r>
        <w:rPr>
          <w:rFonts w:ascii="Arial" w:hAnsi="Arial" w:cs="Arial"/>
          <w:color w:val="333333"/>
          <w:spacing w:val="2"/>
          <w:sz w:val="23"/>
          <w:szCs w:val="23"/>
        </w:rPr>
        <w:t> Produces clear, soft and non – scale forming water.</w:t>
      </w:r>
      <w:r>
        <w:rPr>
          <w:rFonts w:ascii="Arial" w:hAnsi="Arial" w:cs="Arial"/>
          <w:color w:val="333333"/>
          <w:spacing w:val="2"/>
          <w:sz w:val="23"/>
          <w:szCs w:val="23"/>
        </w:rPr>
        <w:br/>
      </w:r>
      <w:r>
        <w:rPr>
          <w:rStyle w:val="Strong"/>
          <w:rFonts w:ascii="Arial" w:hAnsi="Arial" w:cs="Arial"/>
          <w:color w:val="333333"/>
          <w:spacing w:val="2"/>
          <w:sz w:val="23"/>
          <w:szCs w:val="23"/>
        </w:rPr>
        <w:t>•</w:t>
      </w:r>
      <w:r>
        <w:rPr>
          <w:rFonts w:ascii="Arial" w:hAnsi="Arial" w:cs="Arial"/>
          <w:color w:val="333333"/>
          <w:spacing w:val="2"/>
          <w:sz w:val="23"/>
          <w:szCs w:val="23"/>
        </w:rPr>
        <w:t> Low operating costs.</w:t>
      </w:r>
      <w:r>
        <w:rPr>
          <w:rFonts w:ascii="Arial" w:hAnsi="Arial" w:cs="Arial"/>
          <w:color w:val="333333"/>
          <w:spacing w:val="2"/>
          <w:sz w:val="23"/>
          <w:szCs w:val="23"/>
        </w:rPr>
        <w:br/>
      </w:r>
      <w:r>
        <w:rPr>
          <w:rStyle w:val="Strong"/>
          <w:rFonts w:ascii="Arial" w:hAnsi="Arial" w:cs="Arial"/>
          <w:color w:val="333333"/>
          <w:spacing w:val="2"/>
          <w:sz w:val="23"/>
          <w:szCs w:val="23"/>
        </w:rPr>
        <w:t>•</w:t>
      </w:r>
      <w:r>
        <w:rPr>
          <w:rFonts w:ascii="Arial" w:hAnsi="Arial" w:cs="Arial"/>
          <w:color w:val="333333"/>
          <w:spacing w:val="2"/>
          <w:sz w:val="23"/>
          <w:szCs w:val="23"/>
        </w:rPr>
        <w:t> Incorporates high-capacity polystyrene bead type cation exchange resin which is remarkably stable and has a long life.</w:t>
      </w:r>
      <w:r>
        <w:rPr>
          <w:rFonts w:ascii="Arial" w:hAnsi="Arial" w:cs="Arial"/>
          <w:color w:val="333333"/>
          <w:spacing w:val="2"/>
          <w:sz w:val="23"/>
          <w:szCs w:val="23"/>
        </w:rPr>
        <w:br/>
      </w:r>
      <w:r>
        <w:rPr>
          <w:rStyle w:val="Strong"/>
          <w:rFonts w:ascii="Arial" w:hAnsi="Arial" w:cs="Arial"/>
          <w:color w:val="333333"/>
          <w:spacing w:val="2"/>
          <w:sz w:val="23"/>
          <w:szCs w:val="23"/>
        </w:rPr>
        <w:t>•</w:t>
      </w:r>
      <w:r>
        <w:rPr>
          <w:rFonts w:ascii="Arial" w:hAnsi="Arial" w:cs="Arial"/>
          <w:color w:val="333333"/>
          <w:spacing w:val="2"/>
          <w:sz w:val="23"/>
          <w:szCs w:val="23"/>
        </w:rPr>
        <w:t> Total Hardness removal.</w:t>
      </w:r>
    </w:p>
    <w:p w14:paraId="65C5BC04" w14:textId="77777777" w:rsidR="006C5CB0" w:rsidRDefault="002D1C02" w:rsidP="006C5CB0">
      <w:pPr>
        <w:pStyle w:val="NormalWeb"/>
        <w:shd w:val="clear" w:color="auto" w:fill="FDFDFD"/>
        <w:spacing w:before="165" w:beforeAutospacing="0" w:after="690" w:afterAutospacing="0"/>
        <w:rPr>
          <w:b/>
          <w:bCs/>
          <w:color w:val="0070C0"/>
          <w:sz w:val="28"/>
          <w:szCs w:val="28"/>
        </w:rPr>
      </w:pPr>
      <w:r w:rsidRPr="00B96BA9">
        <w:rPr>
          <w:b/>
          <w:bCs/>
          <w:i/>
          <w:iCs/>
          <w:color w:val="0070C0"/>
          <w:sz w:val="28"/>
          <w:szCs w:val="28"/>
        </w:rPr>
        <w:t xml:space="preserve">Unisoft </w:t>
      </w:r>
      <w:r w:rsidRPr="00B96BA9">
        <w:rPr>
          <w:b/>
          <w:bCs/>
          <w:color w:val="0070C0"/>
          <w:sz w:val="28"/>
          <w:szCs w:val="28"/>
        </w:rPr>
        <w:t>Duel Media Filter</w:t>
      </w:r>
      <w:r w:rsidR="005B39CB" w:rsidRPr="00B96BA9">
        <w:rPr>
          <w:b/>
          <w:bCs/>
          <w:color w:val="0070C0"/>
          <w:sz w:val="28"/>
          <w:szCs w:val="28"/>
        </w:rPr>
        <w:t xml:space="preserve"> (PSF &amp; ACF):</w:t>
      </w:r>
    </w:p>
    <w:p w14:paraId="432CA27F" w14:textId="3F316A3F" w:rsidR="006C5CB0" w:rsidRPr="006C5CB0" w:rsidRDefault="00530500" w:rsidP="006C5CB0">
      <w:pPr>
        <w:pStyle w:val="NormalWeb"/>
        <w:shd w:val="clear" w:color="auto" w:fill="FDFDFD"/>
        <w:spacing w:before="165" w:beforeAutospacing="0" w:after="690" w:afterAutospacing="0"/>
        <w:rPr>
          <w:b/>
          <w:bCs/>
          <w:color w:val="0070C0"/>
          <w:sz w:val="28"/>
          <w:szCs w:val="28"/>
        </w:rPr>
      </w:pPr>
      <w:r w:rsidRPr="00F96F76">
        <w:rPr>
          <w:rFonts w:ascii="inherit" w:hAnsi="inherit" w:cs="Arial"/>
          <w:caps/>
          <w:color w:val="0055A4"/>
          <w:kern w:val="36"/>
          <w:sz w:val="35"/>
          <w:szCs w:val="35"/>
        </w:rPr>
        <w:t xml:space="preserve">HOW DOES A </w:t>
      </w:r>
      <w:r>
        <w:rPr>
          <w:rFonts w:ascii="inherit" w:hAnsi="inherit" w:cs="Arial"/>
          <w:caps/>
          <w:color w:val="0055A4"/>
          <w:kern w:val="36"/>
          <w:sz w:val="35"/>
          <w:szCs w:val="35"/>
        </w:rPr>
        <w:t>Duel media</w:t>
      </w:r>
      <w:r w:rsidRPr="00F96F76">
        <w:rPr>
          <w:rFonts w:ascii="inherit" w:hAnsi="inherit" w:cs="Arial"/>
          <w:caps/>
          <w:color w:val="0055A4"/>
          <w:kern w:val="36"/>
          <w:sz w:val="35"/>
          <w:szCs w:val="35"/>
        </w:rPr>
        <w:t xml:space="preserve"> WORK?</w:t>
      </w:r>
    </w:p>
    <w:p w14:paraId="26F6F8EB" w14:textId="38662F2D" w:rsidR="002D1C02" w:rsidRPr="006C5CB0" w:rsidRDefault="00530500" w:rsidP="006C5CB0">
      <w:pPr>
        <w:pStyle w:val="NormalWeb"/>
        <w:shd w:val="clear" w:color="auto" w:fill="FDFDFD"/>
        <w:spacing w:before="165" w:beforeAutospacing="0" w:after="690" w:afterAutospacing="0"/>
        <w:rPr>
          <w:rFonts w:ascii="inherit" w:hAnsi="inherit" w:cs="Arial"/>
          <w:caps/>
          <w:color w:val="0055A4"/>
          <w:kern w:val="36"/>
          <w:sz w:val="35"/>
          <w:szCs w:val="35"/>
        </w:rPr>
      </w:pPr>
      <w:r>
        <w:rPr>
          <w:rFonts w:ascii="Arial" w:hAnsi="Arial" w:cs="Arial"/>
          <w:color w:val="333333"/>
          <w:spacing w:val="2"/>
          <w:sz w:val="23"/>
          <w:szCs w:val="23"/>
          <w:shd w:val="clear" w:color="auto" w:fill="FDFDFD"/>
        </w:rPr>
        <w:t xml:space="preserve">Dual media filter </w:t>
      </w:r>
      <w:r>
        <w:rPr>
          <w:rFonts w:ascii="Arial" w:hAnsi="Arial" w:cs="Arial"/>
          <w:color w:val="333333"/>
          <w:spacing w:val="2"/>
          <w:sz w:val="23"/>
          <w:szCs w:val="23"/>
          <w:shd w:val="clear" w:color="auto" w:fill="FDFDFD"/>
        </w:rPr>
        <w:t>contains</w:t>
      </w:r>
      <w:r>
        <w:rPr>
          <w:rFonts w:ascii="Arial" w:hAnsi="Arial" w:cs="Arial"/>
          <w:color w:val="333333"/>
          <w:spacing w:val="2"/>
          <w:sz w:val="23"/>
          <w:szCs w:val="23"/>
          <w:shd w:val="clear" w:color="auto" w:fill="FDFDFD"/>
        </w:rPr>
        <w:t xml:space="preserve"> anthracite</w:t>
      </w:r>
      <w:r>
        <w:rPr>
          <w:rFonts w:ascii="Arial" w:hAnsi="Arial" w:cs="Arial"/>
          <w:color w:val="333333"/>
          <w:spacing w:val="2"/>
          <w:sz w:val="23"/>
          <w:szCs w:val="23"/>
          <w:shd w:val="clear" w:color="auto" w:fill="FDFDFD"/>
        </w:rPr>
        <w:t xml:space="preserve"> / black carbon</w:t>
      </w:r>
      <w:r>
        <w:rPr>
          <w:rFonts w:ascii="Arial" w:hAnsi="Arial" w:cs="Arial"/>
          <w:color w:val="333333"/>
          <w:spacing w:val="2"/>
          <w:sz w:val="23"/>
          <w:szCs w:val="23"/>
          <w:shd w:val="clear" w:color="auto" w:fill="FDFDFD"/>
        </w:rPr>
        <w:t xml:space="preserve"> along with fine sand reinforced by marbled and gravels. </w:t>
      </w:r>
      <w:r>
        <w:rPr>
          <w:rFonts w:ascii="Arial" w:hAnsi="Arial" w:cs="Arial"/>
          <w:color w:val="333333"/>
          <w:spacing w:val="2"/>
          <w:sz w:val="23"/>
          <w:szCs w:val="23"/>
          <w:shd w:val="clear" w:color="auto" w:fill="FDFDFD"/>
        </w:rPr>
        <w:t>These filters</w:t>
      </w:r>
      <w:r>
        <w:rPr>
          <w:rFonts w:ascii="Arial" w:hAnsi="Arial" w:cs="Arial"/>
          <w:color w:val="333333"/>
          <w:spacing w:val="2"/>
          <w:sz w:val="23"/>
          <w:szCs w:val="23"/>
          <w:shd w:val="clear" w:color="auto" w:fill="FDFDFD"/>
        </w:rPr>
        <w:t xml:space="preserve"> consist of a coating of anthracite (1.25-2.5mm) resting on a coating of fine sand (1-1.5mm) Anthracite is coarse and has more dirt holding capacity as compared to fine sand. Dual media filters are used in places where the raw water contains suspended contaminants, </w:t>
      </w:r>
      <w:proofErr w:type="gramStart"/>
      <w:r>
        <w:rPr>
          <w:rFonts w:ascii="Arial" w:hAnsi="Arial" w:cs="Arial"/>
          <w:color w:val="333333"/>
          <w:spacing w:val="2"/>
          <w:sz w:val="23"/>
          <w:szCs w:val="23"/>
          <w:shd w:val="clear" w:color="auto" w:fill="FDFDFD"/>
        </w:rPr>
        <w:t>turbidity</w:t>
      </w:r>
      <w:proofErr w:type="gramEnd"/>
      <w:r>
        <w:rPr>
          <w:rFonts w:ascii="Arial" w:hAnsi="Arial" w:cs="Arial"/>
          <w:color w:val="333333"/>
          <w:spacing w:val="2"/>
          <w:sz w:val="23"/>
          <w:szCs w:val="23"/>
          <w:shd w:val="clear" w:color="auto" w:fill="FDFDFD"/>
        </w:rPr>
        <w:t xml:space="preserve"> and iron. Dual media filters provide very </w:t>
      </w:r>
      <w:r>
        <w:rPr>
          <w:rFonts w:ascii="Arial" w:hAnsi="Arial" w:cs="Arial"/>
          <w:color w:val="333333"/>
          <w:spacing w:val="2"/>
          <w:sz w:val="23"/>
          <w:szCs w:val="23"/>
          <w:shd w:val="clear" w:color="auto" w:fill="FDFDFD"/>
        </w:rPr>
        <w:lastRenderedPageBreak/>
        <w:t xml:space="preserve">efficient particle removal under the conditions of high filtering system amount. These filters use layers of anthracite and garnet contaminants as the filter medium, with filtering system amount of 98% down to 2 microns. </w:t>
      </w:r>
    </w:p>
    <w:p w14:paraId="1D8383CC" w14:textId="77777777" w:rsidR="006C5CB0" w:rsidRDefault="006C5CB0" w:rsidP="00530500">
      <w:pPr>
        <w:pStyle w:val="Heading2"/>
        <w:shd w:val="clear" w:color="auto" w:fill="FDFDFD"/>
        <w:spacing w:before="0"/>
        <w:rPr>
          <w:rFonts w:ascii="Arial" w:hAnsi="Arial" w:cs="Arial"/>
          <w:b/>
          <w:bCs/>
          <w:caps/>
          <w:color w:val="2C3740"/>
          <w:sz w:val="27"/>
          <w:szCs w:val="27"/>
        </w:rPr>
      </w:pPr>
    </w:p>
    <w:p w14:paraId="44E10D79" w14:textId="0F6B2BFF" w:rsidR="00530500" w:rsidRDefault="00530500" w:rsidP="00530500">
      <w:pPr>
        <w:pStyle w:val="Heading2"/>
        <w:shd w:val="clear" w:color="auto" w:fill="FDFDFD"/>
        <w:spacing w:before="0"/>
        <w:rPr>
          <w:rFonts w:ascii="Arial" w:hAnsi="Arial" w:cs="Arial"/>
          <w:b/>
          <w:bCs/>
          <w:caps/>
          <w:color w:val="2C3740"/>
          <w:sz w:val="27"/>
          <w:szCs w:val="27"/>
        </w:rPr>
      </w:pPr>
      <w:hyperlink r:id="rId7" w:history="1">
        <w:r>
          <w:rPr>
            <w:rStyle w:val="Hyperlink"/>
            <w:rFonts w:ascii="Arial" w:hAnsi="Arial" w:cs="Arial"/>
            <w:b/>
            <w:bCs/>
            <w:caps/>
            <w:color w:val="337AB7"/>
            <w:sz w:val="27"/>
            <w:szCs w:val="27"/>
          </w:rPr>
          <w:t>OUR DUAL MEDIA FILTER'S ADVANTAGES:</w:t>
        </w:r>
      </w:hyperlink>
    </w:p>
    <w:p w14:paraId="63C040B3" w14:textId="314EAF4C" w:rsidR="005B39CB" w:rsidRDefault="005B39CB" w:rsidP="005B39CB">
      <w:pPr>
        <w:pStyle w:val="ListParagraph"/>
        <w:numPr>
          <w:ilvl w:val="0"/>
          <w:numId w:val="11"/>
        </w:numPr>
      </w:pPr>
      <w:r>
        <w:t xml:space="preserve">Fully Automatic operation, flow, time/day basis. </w:t>
      </w:r>
    </w:p>
    <w:p w14:paraId="32A7C4FC" w14:textId="19F30A21" w:rsidR="005B39CB" w:rsidRPr="005B39CB" w:rsidRDefault="005B39CB" w:rsidP="005B39CB">
      <w:pPr>
        <w:pStyle w:val="ListParagraph"/>
        <w:numPr>
          <w:ilvl w:val="0"/>
          <w:numId w:val="11"/>
        </w:numPr>
      </w:pPr>
      <w:r>
        <w:rPr>
          <w:rFonts w:ascii="Arial" w:hAnsi="Arial" w:cs="Arial"/>
          <w:color w:val="333333"/>
          <w:spacing w:val="2"/>
          <w:sz w:val="23"/>
          <w:szCs w:val="23"/>
        </w:rPr>
        <w:t>Efficient Turbidity and TSS Removal</w:t>
      </w:r>
      <w:r>
        <w:rPr>
          <w:rFonts w:ascii="Arial" w:hAnsi="Arial" w:cs="Arial"/>
          <w:color w:val="333333"/>
          <w:spacing w:val="2"/>
          <w:sz w:val="23"/>
          <w:szCs w:val="23"/>
        </w:rPr>
        <w:t>.</w:t>
      </w:r>
    </w:p>
    <w:p w14:paraId="1BD866C9" w14:textId="3AD41D1A" w:rsidR="005B39CB" w:rsidRPr="005B39CB" w:rsidRDefault="005B39CB" w:rsidP="005B39CB">
      <w:pPr>
        <w:pStyle w:val="ListParagraph"/>
        <w:numPr>
          <w:ilvl w:val="0"/>
          <w:numId w:val="11"/>
        </w:numPr>
      </w:pPr>
      <w:r>
        <w:rPr>
          <w:rFonts w:ascii="Arial" w:hAnsi="Arial" w:cs="Arial"/>
          <w:color w:val="333333"/>
          <w:spacing w:val="2"/>
          <w:sz w:val="23"/>
          <w:szCs w:val="23"/>
        </w:rPr>
        <w:t>Filter up to 20 – 30 Microns</w:t>
      </w:r>
      <w:r>
        <w:rPr>
          <w:rFonts w:ascii="Arial" w:hAnsi="Arial" w:cs="Arial"/>
          <w:color w:val="333333"/>
          <w:spacing w:val="2"/>
          <w:sz w:val="23"/>
          <w:szCs w:val="23"/>
        </w:rPr>
        <w:t>.</w:t>
      </w:r>
    </w:p>
    <w:p w14:paraId="766D35A0" w14:textId="618EC2DD" w:rsidR="005B39CB" w:rsidRPr="005B39CB" w:rsidRDefault="005B39CB" w:rsidP="005B39CB">
      <w:pPr>
        <w:pStyle w:val="ListParagraph"/>
        <w:numPr>
          <w:ilvl w:val="0"/>
          <w:numId w:val="11"/>
        </w:numPr>
      </w:pPr>
      <w:r>
        <w:rPr>
          <w:rFonts w:ascii="Arial" w:hAnsi="Arial" w:cs="Arial"/>
          <w:color w:val="333333"/>
          <w:spacing w:val="2"/>
          <w:sz w:val="23"/>
          <w:szCs w:val="23"/>
        </w:rPr>
        <w:t>FRP, MSEP, SS Vessel available</w:t>
      </w:r>
      <w:r>
        <w:rPr>
          <w:rFonts w:ascii="Arial" w:hAnsi="Arial" w:cs="Arial"/>
          <w:color w:val="333333"/>
          <w:spacing w:val="2"/>
          <w:sz w:val="23"/>
          <w:szCs w:val="23"/>
        </w:rPr>
        <w:t>.</w:t>
      </w:r>
    </w:p>
    <w:p w14:paraId="3CD68F0C" w14:textId="7AC8F550" w:rsidR="005B39CB" w:rsidRPr="005B39CB" w:rsidRDefault="005B39CB" w:rsidP="005B39CB">
      <w:pPr>
        <w:pStyle w:val="ListParagraph"/>
        <w:numPr>
          <w:ilvl w:val="0"/>
          <w:numId w:val="11"/>
        </w:numPr>
      </w:pPr>
      <w:r>
        <w:rPr>
          <w:rFonts w:ascii="Arial" w:hAnsi="Arial" w:cs="Arial"/>
          <w:color w:val="333333"/>
          <w:spacing w:val="2"/>
          <w:sz w:val="23"/>
          <w:szCs w:val="23"/>
        </w:rPr>
        <w:t>4 Stage</w:t>
      </w:r>
      <w:r>
        <w:rPr>
          <w:rFonts w:ascii="Arial" w:hAnsi="Arial" w:cs="Arial"/>
          <w:color w:val="333333"/>
          <w:spacing w:val="2"/>
          <w:sz w:val="23"/>
          <w:szCs w:val="23"/>
        </w:rPr>
        <w:t xml:space="preserve"> </w:t>
      </w:r>
      <w:r>
        <w:rPr>
          <w:rFonts w:ascii="Arial" w:hAnsi="Arial" w:cs="Arial"/>
          <w:color w:val="333333"/>
          <w:spacing w:val="2"/>
          <w:sz w:val="23"/>
          <w:szCs w:val="23"/>
        </w:rPr>
        <w:t>Multi-layer</w:t>
      </w:r>
      <w:r>
        <w:rPr>
          <w:rFonts w:ascii="Arial" w:hAnsi="Arial" w:cs="Arial"/>
          <w:color w:val="333333"/>
          <w:spacing w:val="2"/>
          <w:sz w:val="23"/>
          <w:szCs w:val="23"/>
        </w:rPr>
        <w:t xml:space="preserve"> filters.</w:t>
      </w:r>
    </w:p>
    <w:p w14:paraId="20AC49DA" w14:textId="5E05040B" w:rsidR="005B39CB" w:rsidRPr="005B39CB" w:rsidRDefault="005B39CB" w:rsidP="005B39CB">
      <w:pPr>
        <w:pStyle w:val="ListParagraph"/>
        <w:numPr>
          <w:ilvl w:val="0"/>
          <w:numId w:val="11"/>
        </w:numPr>
      </w:pPr>
      <w:r>
        <w:rPr>
          <w:rFonts w:ascii="Arial" w:hAnsi="Arial" w:cs="Arial"/>
          <w:color w:val="333333"/>
          <w:spacing w:val="2"/>
          <w:sz w:val="23"/>
          <w:szCs w:val="23"/>
        </w:rPr>
        <w:t xml:space="preserve">Low Pressure </w:t>
      </w:r>
      <w:r>
        <w:rPr>
          <w:rFonts w:ascii="Arial" w:hAnsi="Arial" w:cs="Arial"/>
          <w:color w:val="333333"/>
          <w:spacing w:val="2"/>
          <w:sz w:val="23"/>
          <w:szCs w:val="23"/>
        </w:rPr>
        <w:t>drops</w:t>
      </w:r>
      <w:r>
        <w:rPr>
          <w:rFonts w:ascii="Arial" w:hAnsi="Arial" w:cs="Arial"/>
          <w:color w:val="333333"/>
          <w:spacing w:val="2"/>
          <w:sz w:val="23"/>
          <w:szCs w:val="23"/>
        </w:rPr>
        <w:t xml:space="preserve"> across the vessel</w:t>
      </w:r>
      <w:r>
        <w:rPr>
          <w:rFonts w:ascii="Arial" w:hAnsi="Arial" w:cs="Arial"/>
          <w:color w:val="333333"/>
          <w:spacing w:val="2"/>
          <w:sz w:val="23"/>
          <w:szCs w:val="23"/>
        </w:rPr>
        <w:t>.</w:t>
      </w:r>
    </w:p>
    <w:p w14:paraId="66713F67" w14:textId="77777777" w:rsidR="006C5CB0" w:rsidRDefault="006C5CB0" w:rsidP="005B39CB">
      <w:pPr>
        <w:pStyle w:val="Heading2"/>
        <w:shd w:val="clear" w:color="auto" w:fill="FDFDFD"/>
        <w:spacing w:before="0"/>
        <w:rPr>
          <w:rFonts w:ascii="Arial" w:hAnsi="Arial" w:cs="Arial"/>
          <w:b/>
          <w:bCs/>
          <w:caps/>
          <w:color w:val="2C3740"/>
          <w:sz w:val="27"/>
          <w:szCs w:val="27"/>
        </w:rPr>
      </w:pPr>
    </w:p>
    <w:p w14:paraId="542E3BD0" w14:textId="5963D863" w:rsidR="005B39CB" w:rsidRDefault="005B39CB" w:rsidP="005B39CB">
      <w:pPr>
        <w:pStyle w:val="Heading2"/>
        <w:shd w:val="clear" w:color="auto" w:fill="FDFDFD"/>
        <w:spacing w:before="0"/>
        <w:rPr>
          <w:rFonts w:ascii="Arial" w:hAnsi="Arial" w:cs="Arial"/>
          <w:caps/>
          <w:color w:val="2C3740"/>
          <w:sz w:val="27"/>
          <w:szCs w:val="27"/>
        </w:rPr>
      </w:pPr>
      <w:hyperlink r:id="rId8" w:history="1">
        <w:r>
          <w:rPr>
            <w:rStyle w:val="Hyperlink"/>
            <w:rFonts w:ascii="Arial" w:hAnsi="Arial" w:cs="Arial"/>
            <w:b/>
            <w:bCs/>
            <w:caps/>
            <w:color w:val="337AB7"/>
            <w:sz w:val="27"/>
            <w:szCs w:val="27"/>
          </w:rPr>
          <w:t>OUR DUAL MEDIA FILTER'S SALIENT FEATURES:</w:t>
        </w:r>
      </w:hyperlink>
    </w:p>
    <w:p w14:paraId="087D2155" w14:textId="77777777" w:rsidR="00B96BA9" w:rsidRDefault="005B39CB" w:rsidP="00B96BA9">
      <w:pPr>
        <w:pStyle w:val="NormalWeb"/>
        <w:shd w:val="clear" w:color="auto" w:fill="FDFDFD"/>
        <w:spacing w:before="165" w:beforeAutospacing="0" w:after="690" w:afterAutospacing="0"/>
        <w:rPr>
          <w:b/>
          <w:bCs/>
          <w:i/>
          <w:iCs/>
          <w:color w:val="0070C0"/>
          <w:sz w:val="28"/>
          <w:szCs w:val="28"/>
        </w:rPr>
      </w:pPr>
      <w:r>
        <w:rPr>
          <w:rStyle w:val="Strong"/>
          <w:rFonts w:ascii="Arial" w:hAnsi="Arial" w:cs="Arial"/>
          <w:color w:val="333333"/>
          <w:spacing w:val="2"/>
          <w:sz w:val="23"/>
          <w:szCs w:val="23"/>
        </w:rPr>
        <w:t>•</w:t>
      </w:r>
      <w:r>
        <w:rPr>
          <w:rFonts w:ascii="Arial" w:hAnsi="Arial" w:cs="Arial"/>
          <w:color w:val="333333"/>
          <w:spacing w:val="2"/>
          <w:sz w:val="23"/>
          <w:szCs w:val="23"/>
        </w:rPr>
        <w:t> Dual media filters have high dirt removal capacity of the finest sand forms.</w:t>
      </w:r>
      <w:r>
        <w:rPr>
          <w:rFonts w:ascii="Arial" w:hAnsi="Arial" w:cs="Arial"/>
          <w:color w:val="333333"/>
          <w:spacing w:val="2"/>
          <w:sz w:val="23"/>
          <w:szCs w:val="23"/>
        </w:rPr>
        <w:br/>
      </w:r>
      <w:r>
        <w:rPr>
          <w:rStyle w:val="Strong"/>
          <w:rFonts w:ascii="Arial" w:hAnsi="Arial" w:cs="Arial"/>
          <w:color w:val="333333"/>
          <w:spacing w:val="2"/>
          <w:sz w:val="23"/>
          <w:szCs w:val="23"/>
        </w:rPr>
        <w:t>•</w:t>
      </w:r>
      <w:r>
        <w:rPr>
          <w:rFonts w:ascii="Arial" w:hAnsi="Arial" w:cs="Arial"/>
          <w:color w:val="333333"/>
          <w:spacing w:val="2"/>
          <w:sz w:val="23"/>
          <w:szCs w:val="23"/>
        </w:rPr>
        <w:t> Dual media filters are five times more effective in removing dirt than the pressure filters.</w:t>
      </w:r>
      <w:r>
        <w:rPr>
          <w:rFonts w:ascii="Arial" w:hAnsi="Arial" w:cs="Arial"/>
          <w:color w:val="333333"/>
          <w:spacing w:val="2"/>
          <w:sz w:val="23"/>
          <w:szCs w:val="23"/>
        </w:rPr>
        <w:br/>
      </w:r>
      <w:r>
        <w:rPr>
          <w:rStyle w:val="Strong"/>
          <w:rFonts w:ascii="Arial" w:hAnsi="Arial" w:cs="Arial"/>
          <w:color w:val="333333"/>
          <w:spacing w:val="2"/>
          <w:sz w:val="23"/>
          <w:szCs w:val="23"/>
        </w:rPr>
        <w:t>•</w:t>
      </w:r>
      <w:r>
        <w:rPr>
          <w:rFonts w:ascii="Arial" w:hAnsi="Arial" w:cs="Arial"/>
          <w:color w:val="333333"/>
          <w:spacing w:val="2"/>
          <w:sz w:val="23"/>
          <w:szCs w:val="23"/>
        </w:rPr>
        <w:t> Dual media filters provide very efficient particle removal under the conditions of high filtration rate.</w:t>
      </w:r>
      <w:r>
        <w:rPr>
          <w:rFonts w:ascii="Arial" w:hAnsi="Arial" w:cs="Arial"/>
          <w:color w:val="333333"/>
          <w:spacing w:val="2"/>
          <w:sz w:val="23"/>
          <w:szCs w:val="23"/>
        </w:rPr>
        <w:br/>
      </w:r>
      <w:r>
        <w:rPr>
          <w:rStyle w:val="Strong"/>
          <w:rFonts w:ascii="Arial" w:hAnsi="Arial" w:cs="Arial"/>
          <w:color w:val="333333"/>
          <w:spacing w:val="2"/>
          <w:sz w:val="23"/>
          <w:szCs w:val="23"/>
        </w:rPr>
        <w:t>•</w:t>
      </w:r>
      <w:r>
        <w:rPr>
          <w:rFonts w:ascii="Arial" w:hAnsi="Arial" w:cs="Arial"/>
          <w:color w:val="333333"/>
          <w:spacing w:val="2"/>
          <w:sz w:val="23"/>
          <w:szCs w:val="23"/>
        </w:rPr>
        <w:t> Inside a sand-anthracite filter is a layered bed of filter media.</w:t>
      </w:r>
      <w:r>
        <w:rPr>
          <w:rFonts w:ascii="Arial" w:hAnsi="Arial" w:cs="Arial"/>
          <w:color w:val="333333"/>
          <w:spacing w:val="2"/>
          <w:sz w:val="23"/>
          <w:szCs w:val="23"/>
        </w:rPr>
        <w:br/>
      </w:r>
      <w:r>
        <w:rPr>
          <w:rStyle w:val="Strong"/>
          <w:rFonts w:ascii="Arial" w:hAnsi="Arial" w:cs="Arial"/>
          <w:color w:val="333333"/>
          <w:spacing w:val="2"/>
          <w:sz w:val="23"/>
          <w:szCs w:val="23"/>
        </w:rPr>
        <w:t>•</w:t>
      </w:r>
      <w:r>
        <w:rPr>
          <w:rFonts w:ascii="Arial" w:hAnsi="Arial" w:cs="Arial"/>
          <w:color w:val="333333"/>
          <w:spacing w:val="2"/>
          <w:sz w:val="23"/>
          <w:szCs w:val="23"/>
        </w:rPr>
        <w:t xml:space="preserve"> Sand is used to remove the suspended particles and anthracite is used to remove the </w:t>
      </w:r>
      <w:r w:rsidR="00B96BA9">
        <w:rPr>
          <w:rFonts w:ascii="Arial" w:hAnsi="Arial" w:cs="Arial"/>
          <w:color w:val="333333"/>
          <w:spacing w:val="2"/>
          <w:sz w:val="23"/>
          <w:szCs w:val="23"/>
        </w:rPr>
        <w:t>odor</w:t>
      </w:r>
      <w:r>
        <w:rPr>
          <w:rFonts w:ascii="Arial" w:hAnsi="Arial" w:cs="Arial"/>
          <w:color w:val="333333"/>
          <w:spacing w:val="2"/>
          <w:sz w:val="23"/>
          <w:szCs w:val="23"/>
        </w:rPr>
        <w:t xml:space="preserve"> and </w:t>
      </w:r>
      <w:r w:rsidR="00B96BA9">
        <w:rPr>
          <w:rFonts w:ascii="Arial" w:hAnsi="Arial" w:cs="Arial"/>
          <w:color w:val="333333"/>
          <w:spacing w:val="2"/>
          <w:sz w:val="23"/>
          <w:szCs w:val="23"/>
        </w:rPr>
        <w:t>color</w:t>
      </w:r>
      <w:r>
        <w:rPr>
          <w:rFonts w:ascii="Arial" w:hAnsi="Arial" w:cs="Arial"/>
          <w:color w:val="333333"/>
          <w:spacing w:val="2"/>
          <w:sz w:val="23"/>
          <w:szCs w:val="23"/>
        </w:rPr>
        <w:t xml:space="preserve"> etc. to make the water fit for different applications.</w:t>
      </w:r>
      <w:r>
        <w:rPr>
          <w:rFonts w:ascii="Arial" w:hAnsi="Arial" w:cs="Arial"/>
          <w:color w:val="333333"/>
          <w:spacing w:val="2"/>
          <w:sz w:val="23"/>
          <w:szCs w:val="23"/>
        </w:rPr>
        <w:br/>
      </w:r>
    </w:p>
    <w:p w14:paraId="1AD48E49" w14:textId="76AA90AD" w:rsidR="00C94323" w:rsidRPr="004568EE" w:rsidRDefault="00C94323" w:rsidP="00B96BA9">
      <w:pPr>
        <w:pStyle w:val="NormalWeb"/>
        <w:shd w:val="clear" w:color="auto" w:fill="FDFDFD"/>
        <w:spacing w:before="165" w:beforeAutospacing="0" w:after="690" w:afterAutospacing="0"/>
        <w:rPr>
          <w:b/>
          <w:bCs/>
          <w:i/>
          <w:iCs/>
          <w:color w:val="0070C0"/>
          <w:sz w:val="28"/>
          <w:szCs w:val="28"/>
        </w:rPr>
      </w:pPr>
      <w:r w:rsidRPr="004568EE">
        <w:rPr>
          <w:b/>
          <w:bCs/>
          <w:i/>
          <w:iCs/>
          <w:color w:val="0070C0"/>
          <w:sz w:val="28"/>
          <w:szCs w:val="28"/>
        </w:rPr>
        <w:t xml:space="preserve">Unisoft </w:t>
      </w:r>
      <w:r w:rsidRPr="004568EE">
        <w:rPr>
          <w:b/>
          <w:bCs/>
          <w:color w:val="0070C0"/>
          <w:sz w:val="28"/>
          <w:szCs w:val="28"/>
        </w:rPr>
        <w:t>Multi-functional Flow Control Valve (Automatic</w:t>
      </w:r>
      <w:r w:rsidRPr="004568EE">
        <w:rPr>
          <w:b/>
          <w:bCs/>
          <w:i/>
          <w:iCs/>
          <w:color w:val="0070C0"/>
          <w:sz w:val="28"/>
          <w:szCs w:val="28"/>
        </w:rPr>
        <w:t xml:space="preserve"> Malty Port Valve) Specification:</w:t>
      </w:r>
    </w:p>
    <w:p w14:paraId="05213A14" w14:textId="77777777"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b/>
          <w:bCs/>
          <w:color w:val="000000"/>
          <w:sz w:val="27"/>
          <w:szCs w:val="27"/>
        </w:rPr>
        <w:t>Certification(s): </w:t>
      </w:r>
      <w:r w:rsidRPr="00C94323">
        <w:rPr>
          <w:rFonts w:ascii="Arial" w:eastAsia="Times New Roman" w:hAnsi="Arial" w:cs="Arial"/>
          <w:color w:val="000000"/>
          <w:sz w:val="27"/>
          <w:szCs w:val="27"/>
        </w:rPr>
        <w:t>CE, ROHS</w:t>
      </w:r>
    </w:p>
    <w:p w14:paraId="66BDC497" w14:textId="77777777"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Times New Roman" w:eastAsia="Times New Roman" w:hAnsi="Times New Roman" w:cs="Times New Roman"/>
          <w:color w:val="000000"/>
          <w:sz w:val="18"/>
          <w:szCs w:val="18"/>
        </w:rPr>
        <w:t> </w:t>
      </w:r>
    </w:p>
    <w:p w14:paraId="192BBEF5" w14:textId="77777777"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b/>
          <w:bCs/>
          <w:color w:val="000000"/>
          <w:sz w:val="27"/>
          <w:szCs w:val="27"/>
        </w:rPr>
        <w:t>Technical Parameter:</w:t>
      </w:r>
    </w:p>
    <w:p w14:paraId="3E497846" w14:textId="77777777"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Controller model: Volume type / Down-flow</w:t>
      </w:r>
    </w:p>
    <w:p w14:paraId="2397E2E8" w14:textId="77777777"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Suited pressure: 0.1 - 0.6MPa</w:t>
      </w:r>
    </w:p>
    <w:p w14:paraId="14E8B114" w14:textId="77777777"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Suited water temperature: 5-45</w:t>
      </w:r>
      <w:r w:rsidRPr="00C94323">
        <w:rPr>
          <w:rFonts w:ascii="Cambria Math" w:eastAsia="Times New Roman" w:hAnsi="Cambria Math" w:cs="Cambria Math"/>
          <w:color w:val="000000"/>
          <w:sz w:val="27"/>
          <w:szCs w:val="27"/>
        </w:rPr>
        <w:t>℃</w:t>
      </w:r>
    </w:p>
    <w:p w14:paraId="3DDE1B17" w14:textId="77777777"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Water Capacity: 4.5t/h</w:t>
      </w:r>
    </w:p>
    <w:p w14:paraId="0CC21E7F" w14:textId="04BB57C7"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Tank Diameter Range for Softens: 6”-</w:t>
      </w:r>
      <w:r>
        <w:rPr>
          <w:rFonts w:ascii="Arial" w:eastAsia="Times New Roman" w:hAnsi="Arial" w:cs="Arial"/>
          <w:color w:val="000000"/>
          <w:sz w:val="27"/>
          <w:szCs w:val="27"/>
        </w:rPr>
        <w:t xml:space="preserve"> 42</w:t>
      </w:r>
      <w:r w:rsidRPr="00C94323">
        <w:rPr>
          <w:rFonts w:ascii="Arial" w:eastAsia="Times New Roman" w:hAnsi="Arial" w:cs="Arial"/>
          <w:color w:val="000000"/>
          <w:sz w:val="27"/>
          <w:szCs w:val="27"/>
        </w:rPr>
        <w:t>”</w:t>
      </w:r>
    </w:p>
    <w:p w14:paraId="0E189926" w14:textId="5842FD84"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 xml:space="preserve">Water Inlet/Outlet: 1” </w:t>
      </w:r>
      <w:r w:rsidR="00061A8A">
        <w:rPr>
          <w:rFonts w:ascii="Arial" w:eastAsia="Times New Roman" w:hAnsi="Arial" w:cs="Arial"/>
          <w:color w:val="000000"/>
          <w:sz w:val="27"/>
          <w:szCs w:val="27"/>
        </w:rPr>
        <w:t xml:space="preserve">to 3’’ </w:t>
      </w:r>
      <w:r w:rsidRPr="00C94323">
        <w:rPr>
          <w:rFonts w:ascii="Arial" w:eastAsia="Times New Roman" w:hAnsi="Arial" w:cs="Arial"/>
          <w:color w:val="000000"/>
          <w:sz w:val="27"/>
          <w:szCs w:val="27"/>
        </w:rPr>
        <w:t>(Outer tooth)</w:t>
      </w:r>
    </w:p>
    <w:p w14:paraId="60B80452" w14:textId="757C9B39"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Drain: 1/2”</w:t>
      </w:r>
      <w:r w:rsidR="00061A8A">
        <w:rPr>
          <w:rFonts w:ascii="Arial" w:eastAsia="Times New Roman" w:hAnsi="Arial" w:cs="Arial"/>
          <w:color w:val="000000"/>
          <w:sz w:val="27"/>
          <w:szCs w:val="27"/>
        </w:rPr>
        <w:t xml:space="preserve"> to ¾’’</w:t>
      </w:r>
      <w:r w:rsidRPr="00C94323">
        <w:rPr>
          <w:rFonts w:ascii="Arial" w:eastAsia="Times New Roman" w:hAnsi="Arial" w:cs="Arial"/>
          <w:color w:val="000000"/>
          <w:sz w:val="27"/>
          <w:szCs w:val="27"/>
        </w:rPr>
        <w:t xml:space="preserve"> (Outer tooth)</w:t>
      </w:r>
    </w:p>
    <w:p w14:paraId="0E8A9C80" w14:textId="77777777"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Brine Tank Connection: 3/8”M (Outer tooth)</w:t>
      </w:r>
    </w:p>
    <w:p w14:paraId="76A2A4C0" w14:textId="77777777"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 xml:space="preserve">Rinse Pipe: </w:t>
      </w:r>
      <w:proofErr w:type="gramStart"/>
      <w:r w:rsidRPr="00C94323">
        <w:rPr>
          <w:rFonts w:ascii="Arial" w:eastAsia="Times New Roman" w:hAnsi="Arial" w:cs="Arial"/>
          <w:color w:val="000000"/>
          <w:sz w:val="27"/>
          <w:szCs w:val="27"/>
        </w:rPr>
        <w:t>1.05”OD</w:t>
      </w:r>
      <w:proofErr w:type="gramEnd"/>
      <w:r w:rsidRPr="00C94323">
        <w:rPr>
          <w:rFonts w:ascii="Arial" w:eastAsia="Times New Roman" w:hAnsi="Arial" w:cs="Arial"/>
          <w:color w:val="000000"/>
          <w:sz w:val="27"/>
          <w:szCs w:val="27"/>
        </w:rPr>
        <w:t xml:space="preserve"> (26.7mm)</w:t>
      </w:r>
    </w:p>
    <w:p w14:paraId="58975A2D" w14:textId="77777777"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Base (The connector for tank): 2-1/2” 8NPSM</w:t>
      </w:r>
    </w:p>
    <w:p w14:paraId="416B5713" w14:textId="77777777"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Times New Roman" w:eastAsia="Times New Roman" w:hAnsi="Times New Roman" w:cs="Times New Roman"/>
          <w:color w:val="000000"/>
          <w:sz w:val="18"/>
          <w:szCs w:val="18"/>
        </w:rPr>
        <w:t> </w:t>
      </w:r>
    </w:p>
    <w:p w14:paraId="6F37A3DE" w14:textId="77777777" w:rsidR="004568EE" w:rsidRDefault="004568EE" w:rsidP="00C94323">
      <w:pPr>
        <w:spacing w:after="0" w:line="240" w:lineRule="auto"/>
        <w:rPr>
          <w:rFonts w:ascii="Arial" w:eastAsia="Times New Roman" w:hAnsi="Arial" w:cs="Arial"/>
          <w:b/>
          <w:bCs/>
          <w:color w:val="000000"/>
          <w:sz w:val="27"/>
          <w:szCs w:val="27"/>
        </w:rPr>
      </w:pPr>
    </w:p>
    <w:p w14:paraId="622CE968" w14:textId="77777777" w:rsidR="00B96BA9" w:rsidRDefault="00B96BA9" w:rsidP="00C94323">
      <w:pPr>
        <w:spacing w:after="0" w:line="240" w:lineRule="auto"/>
        <w:rPr>
          <w:rFonts w:ascii="Arial" w:eastAsia="Times New Roman" w:hAnsi="Arial" w:cs="Arial"/>
          <w:b/>
          <w:bCs/>
          <w:color w:val="0070C0"/>
          <w:sz w:val="27"/>
          <w:szCs w:val="27"/>
        </w:rPr>
      </w:pPr>
    </w:p>
    <w:p w14:paraId="4DF84EDD" w14:textId="43745D52" w:rsidR="00C94323" w:rsidRDefault="00B96BA9" w:rsidP="00C94323">
      <w:pPr>
        <w:spacing w:after="0" w:line="240" w:lineRule="auto"/>
        <w:rPr>
          <w:rFonts w:ascii="Arial" w:eastAsia="Times New Roman" w:hAnsi="Arial" w:cs="Arial"/>
          <w:b/>
          <w:bCs/>
          <w:color w:val="0070C0"/>
          <w:sz w:val="27"/>
          <w:szCs w:val="27"/>
        </w:rPr>
      </w:pPr>
      <w:r w:rsidRPr="00B96BA9">
        <w:rPr>
          <w:rFonts w:ascii="Arial" w:eastAsia="Times New Roman" w:hAnsi="Arial" w:cs="Arial"/>
          <w:b/>
          <w:bCs/>
          <w:color w:val="0070C0"/>
          <w:sz w:val="27"/>
          <w:szCs w:val="27"/>
        </w:rPr>
        <w:t xml:space="preserve">Unisoft Fully Automatic Malty Port Valve </w:t>
      </w:r>
      <w:r w:rsidR="00C94323" w:rsidRPr="00C94323">
        <w:rPr>
          <w:rFonts w:ascii="Arial" w:eastAsia="Times New Roman" w:hAnsi="Arial" w:cs="Arial"/>
          <w:b/>
          <w:bCs/>
          <w:color w:val="0070C0"/>
          <w:sz w:val="27"/>
          <w:szCs w:val="27"/>
        </w:rPr>
        <w:t>Features:</w:t>
      </w:r>
    </w:p>
    <w:p w14:paraId="173F7DD7" w14:textId="77777777" w:rsidR="00B96BA9" w:rsidRPr="00C94323" w:rsidRDefault="00B96BA9" w:rsidP="00C94323">
      <w:pPr>
        <w:spacing w:after="0" w:line="240" w:lineRule="auto"/>
        <w:rPr>
          <w:rFonts w:ascii="Times New Roman" w:eastAsia="Times New Roman" w:hAnsi="Times New Roman" w:cs="Times New Roman"/>
          <w:color w:val="0070C0"/>
          <w:sz w:val="18"/>
          <w:szCs w:val="18"/>
        </w:rPr>
      </w:pPr>
    </w:p>
    <w:p w14:paraId="49F661C1" w14:textId="77777777"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1.  More reliable way of opening and close</w:t>
      </w:r>
    </w:p>
    <w:p w14:paraId="0C11116B" w14:textId="100F49DF"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 xml:space="preserve">2.  Manual </w:t>
      </w:r>
      <w:r w:rsidR="005D3868" w:rsidRPr="00C94323">
        <w:rPr>
          <w:rFonts w:ascii="Arial" w:eastAsia="Times New Roman" w:hAnsi="Arial" w:cs="Arial"/>
          <w:color w:val="000000"/>
          <w:sz w:val="27"/>
          <w:szCs w:val="27"/>
        </w:rPr>
        <w:t>function</w:t>
      </w:r>
      <w:r w:rsidR="005D3868">
        <w:rPr>
          <w:rFonts w:ascii="Arial" w:eastAsia="Times New Roman" w:hAnsi="Arial" w:cs="Arial"/>
          <w:color w:val="000000"/>
          <w:sz w:val="27"/>
          <w:szCs w:val="27"/>
        </w:rPr>
        <w:t xml:space="preserve">: </w:t>
      </w:r>
      <w:r w:rsidR="005D3868" w:rsidRPr="00C94323">
        <w:rPr>
          <w:rFonts w:ascii="MS Gothic" w:eastAsia="MS Gothic" w:hAnsi="MS Gothic" w:cs="MS Gothic" w:hint="eastAsia"/>
          <w:color w:val="000000"/>
          <w:sz w:val="27"/>
          <w:szCs w:val="27"/>
        </w:rPr>
        <w:t xml:space="preserve"> </w:t>
      </w:r>
      <w:r w:rsidR="005D3868" w:rsidRPr="00C94323">
        <w:rPr>
          <w:rFonts w:ascii="Arial" w:eastAsia="Times New Roman" w:hAnsi="Arial" w:cs="Arial"/>
          <w:color w:val="000000"/>
          <w:sz w:val="27"/>
          <w:szCs w:val="27"/>
        </w:rPr>
        <w:t>When</w:t>
      </w:r>
      <w:r w:rsidRPr="00C94323">
        <w:rPr>
          <w:rFonts w:ascii="Arial" w:eastAsia="Times New Roman" w:hAnsi="Arial" w:cs="Arial"/>
          <w:color w:val="000000"/>
          <w:sz w:val="27"/>
          <w:szCs w:val="27"/>
        </w:rPr>
        <w:t xml:space="preserve"> </w:t>
      </w:r>
      <w:r w:rsidR="00B96BA9" w:rsidRPr="00C94323">
        <w:rPr>
          <w:rFonts w:ascii="Arial" w:eastAsia="Times New Roman" w:hAnsi="Arial" w:cs="Arial"/>
          <w:color w:val="000000"/>
          <w:sz w:val="27"/>
          <w:szCs w:val="27"/>
        </w:rPr>
        <w:t>it</w:t>
      </w:r>
      <w:r w:rsidR="00B96BA9">
        <w:rPr>
          <w:rFonts w:ascii="Arial" w:eastAsia="Times New Roman" w:hAnsi="Arial" w:cs="Arial"/>
          <w:color w:val="000000"/>
          <w:sz w:val="27"/>
          <w:szCs w:val="27"/>
        </w:rPr>
        <w:t xml:space="preserve"> is</w:t>
      </w:r>
      <w:r w:rsidRPr="00C94323">
        <w:rPr>
          <w:rFonts w:ascii="Arial" w:eastAsia="Times New Roman" w:hAnsi="Arial" w:cs="Arial"/>
          <w:color w:val="000000"/>
          <w:sz w:val="27"/>
          <w:szCs w:val="27"/>
        </w:rPr>
        <w:t xml:space="preserve"> </w:t>
      </w:r>
      <w:r w:rsidR="005D3868">
        <w:rPr>
          <w:rFonts w:ascii="Arial" w:eastAsia="Times New Roman" w:hAnsi="Arial" w:cs="Arial"/>
          <w:color w:val="000000"/>
          <w:sz w:val="27"/>
          <w:szCs w:val="27"/>
        </w:rPr>
        <w:t>required</w:t>
      </w:r>
      <w:r w:rsidRPr="00C94323">
        <w:rPr>
          <w:rFonts w:ascii="Arial" w:eastAsia="Times New Roman" w:hAnsi="Arial" w:cs="Arial"/>
          <w:color w:val="000000"/>
          <w:sz w:val="27"/>
          <w:szCs w:val="27"/>
        </w:rPr>
        <w:t xml:space="preserve">, will operate by </w:t>
      </w:r>
      <w:r w:rsidR="005D3868">
        <w:rPr>
          <w:rFonts w:ascii="Arial" w:eastAsia="Times New Roman" w:hAnsi="Arial" w:cs="Arial"/>
          <w:color w:val="000000"/>
          <w:sz w:val="27"/>
          <w:szCs w:val="27"/>
        </w:rPr>
        <w:t>manual keys</w:t>
      </w:r>
      <w:r w:rsidRPr="00C94323">
        <w:rPr>
          <w:rFonts w:ascii="Arial" w:eastAsia="Times New Roman" w:hAnsi="Arial" w:cs="Arial"/>
          <w:color w:val="000000"/>
          <w:sz w:val="27"/>
          <w:szCs w:val="27"/>
        </w:rPr>
        <w:t>.</w:t>
      </w:r>
    </w:p>
    <w:p w14:paraId="05D5E35B" w14:textId="36A8241D"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3.</w:t>
      </w:r>
      <w:r w:rsidR="00CE6A58">
        <w:rPr>
          <w:rFonts w:ascii="Arial" w:eastAsia="Times New Roman" w:hAnsi="Arial" w:cs="Arial"/>
          <w:color w:val="000000"/>
          <w:sz w:val="27"/>
          <w:szCs w:val="27"/>
        </w:rPr>
        <w:t xml:space="preserve">  </w:t>
      </w:r>
      <w:r w:rsidRPr="00C94323">
        <w:rPr>
          <w:rFonts w:ascii="Arial" w:eastAsia="Times New Roman" w:hAnsi="Arial" w:cs="Arial"/>
          <w:color w:val="000000"/>
          <w:sz w:val="27"/>
          <w:szCs w:val="27"/>
        </w:rPr>
        <w:t>Keyboard locked function: The key set will lock automatic exceed one minute, you must open the lock over again when you operate, prevent wrong operation.</w:t>
      </w:r>
    </w:p>
    <w:p w14:paraId="797FD759" w14:textId="65506EB4"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4.</w:t>
      </w:r>
      <w:r w:rsidR="00CE6A58">
        <w:rPr>
          <w:rFonts w:ascii="Arial" w:eastAsia="Times New Roman" w:hAnsi="Arial" w:cs="Arial"/>
          <w:color w:val="000000"/>
          <w:sz w:val="27"/>
          <w:szCs w:val="27"/>
        </w:rPr>
        <w:t xml:space="preserve">  </w:t>
      </w:r>
      <w:r w:rsidRPr="00C94323">
        <w:rPr>
          <w:rFonts w:ascii="Arial" w:eastAsia="Times New Roman" w:hAnsi="Arial" w:cs="Arial"/>
          <w:color w:val="000000"/>
          <w:sz w:val="27"/>
          <w:szCs w:val="27"/>
        </w:rPr>
        <w:t>It adopts LED dynamic colorful screen: The colorful screen flicker express it is in the state of running, otherwise express it is in the state of regeneration.</w:t>
      </w:r>
    </w:p>
    <w:p w14:paraId="38756180" w14:textId="61BA286A"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5.</w:t>
      </w:r>
      <w:r w:rsidR="00CE6A58">
        <w:rPr>
          <w:rFonts w:ascii="Arial" w:eastAsia="Times New Roman" w:hAnsi="Arial" w:cs="Arial"/>
          <w:color w:val="000000"/>
          <w:sz w:val="27"/>
          <w:szCs w:val="27"/>
        </w:rPr>
        <w:t xml:space="preserve">  </w:t>
      </w:r>
      <w:r w:rsidRPr="00C94323">
        <w:rPr>
          <w:rFonts w:ascii="Arial" w:eastAsia="Times New Roman" w:hAnsi="Arial" w:cs="Arial"/>
          <w:color w:val="000000"/>
          <w:sz w:val="27"/>
          <w:szCs w:val="27"/>
        </w:rPr>
        <w:t>Prompt power cut secularly: Out of electricity exceed three days, you must reinstall the currently time when the timepiece flicker ceaselessly, the already setting time is not changed.</w:t>
      </w:r>
    </w:p>
    <w:p w14:paraId="0A2A4232" w14:textId="3CA50AAD"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6.</w:t>
      </w:r>
      <w:r w:rsidR="00CE6A58">
        <w:rPr>
          <w:rFonts w:ascii="Arial" w:eastAsia="Times New Roman" w:hAnsi="Arial" w:cs="Arial"/>
          <w:color w:val="000000"/>
          <w:sz w:val="27"/>
          <w:szCs w:val="27"/>
        </w:rPr>
        <w:t xml:space="preserve">  </w:t>
      </w:r>
      <w:r w:rsidRPr="00C94323">
        <w:rPr>
          <w:rFonts w:ascii="Arial" w:eastAsia="Times New Roman" w:hAnsi="Arial" w:cs="Arial"/>
          <w:color w:val="000000"/>
          <w:sz w:val="27"/>
          <w:szCs w:val="27"/>
        </w:rPr>
        <w:t>No coming water while single pot type control valve regeneration</w:t>
      </w:r>
    </w:p>
    <w:p w14:paraId="123A31B6" w14:textId="23421483"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7.</w:t>
      </w:r>
      <w:r w:rsidR="00CE6A58">
        <w:rPr>
          <w:rFonts w:ascii="Arial" w:eastAsia="Times New Roman" w:hAnsi="Arial" w:cs="Arial"/>
          <w:color w:val="000000"/>
          <w:sz w:val="27"/>
          <w:szCs w:val="27"/>
        </w:rPr>
        <w:t xml:space="preserve">  </w:t>
      </w:r>
      <w:r w:rsidRPr="00C94323">
        <w:rPr>
          <w:rFonts w:ascii="Arial" w:eastAsia="Times New Roman" w:hAnsi="Arial" w:cs="Arial"/>
          <w:color w:val="000000"/>
          <w:sz w:val="27"/>
          <w:szCs w:val="27"/>
        </w:rPr>
        <w:t>Having output signal connector: via three port of open, close, common down-lead to connect the electromagnetism valve or increase-pressure pumps.</w:t>
      </w:r>
    </w:p>
    <w:p w14:paraId="5D91D9C6" w14:textId="27FA9CDD"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8.</w:t>
      </w:r>
      <w:r w:rsidR="00CE6A58">
        <w:rPr>
          <w:rFonts w:ascii="Arial" w:eastAsia="Times New Roman" w:hAnsi="Arial" w:cs="Arial"/>
          <w:color w:val="000000"/>
          <w:sz w:val="27"/>
          <w:szCs w:val="27"/>
        </w:rPr>
        <w:t xml:space="preserve">  </w:t>
      </w:r>
      <w:r w:rsidRPr="00C94323">
        <w:rPr>
          <w:rFonts w:ascii="Arial" w:eastAsia="Times New Roman" w:hAnsi="Arial" w:cs="Arial"/>
          <w:color w:val="000000"/>
          <w:sz w:val="27"/>
          <w:szCs w:val="27"/>
        </w:rPr>
        <w:t>Two modes of flow meter: By changing the process parameter to realize to change the mode to be volume delayed (A-01) or volume timely (A-02).</w:t>
      </w:r>
    </w:p>
    <w:p w14:paraId="3F5C65C9" w14:textId="18F2C368" w:rsidR="00C94323" w:rsidRPr="00C94323" w:rsidRDefault="00C94323" w:rsidP="00C94323">
      <w:pPr>
        <w:spacing w:after="0" w:line="240" w:lineRule="auto"/>
        <w:rPr>
          <w:rFonts w:ascii="Times New Roman" w:eastAsia="Times New Roman" w:hAnsi="Times New Roman" w:cs="Times New Roman"/>
          <w:color w:val="000000"/>
          <w:sz w:val="18"/>
          <w:szCs w:val="18"/>
        </w:rPr>
      </w:pPr>
      <w:r w:rsidRPr="00C94323">
        <w:rPr>
          <w:rFonts w:ascii="Arial" w:eastAsia="Times New Roman" w:hAnsi="Arial" w:cs="Arial"/>
          <w:color w:val="000000"/>
          <w:sz w:val="27"/>
          <w:szCs w:val="27"/>
        </w:rPr>
        <w:t>9.</w:t>
      </w:r>
      <w:r w:rsidR="00CE6A58">
        <w:rPr>
          <w:rFonts w:ascii="Arial" w:eastAsia="Times New Roman" w:hAnsi="Arial" w:cs="Arial"/>
          <w:color w:val="000000"/>
          <w:sz w:val="27"/>
          <w:szCs w:val="27"/>
        </w:rPr>
        <w:t xml:space="preserve">  </w:t>
      </w:r>
      <w:r w:rsidRPr="00C94323">
        <w:rPr>
          <w:rFonts w:ascii="Arial" w:eastAsia="Times New Roman" w:hAnsi="Arial" w:cs="Arial"/>
          <w:color w:val="000000"/>
          <w:sz w:val="27"/>
          <w:szCs w:val="27"/>
        </w:rPr>
        <w:t>It could set up maximum interval regeneration days: This parameter means no matter how much flux it is set, or how much flux treated, when it exceeds the maximum interval generation days (could be set within 0 to 40 days), than it will start up regeneration although the flux is not reached the set value.</w:t>
      </w:r>
    </w:p>
    <w:p w14:paraId="0A19770D" w14:textId="77777777" w:rsidR="00B96BA9" w:rsidRDefault="00B96BA9" w:rsidP="005B39CB">
      <w:pPr>
        <w:rPr>
          <w:b/>
          <w:bCs/>
          <w:i/>
          <w:iCs/>
          <w:color w:val="0070C0"/>
          <w:sz w:val="28"/>
          <w:szCs w:val="28"/>
        </w:rPr>
      </w:pPr>
    </w:p>
    <w:p w14:paraId="0179011A" w14:textId="79CB5F71" w:rsidR="005B39CB" w:rsidRDefault="004568EE" w:rsidP="005B39CB">
      <w:pPr>
        <w:rPr>
          <w:b/>
          <w:bCs/>
          <w:color w:val="0070C0"/>
          <w:sz w:val="28"/>
          <w:szCs w:val="28"/>
        </w:rPr>
      </w:pPr>
      <w:r w:rsidRPr="004568EE">
        <w:rPr>
          <w:b/>
          <w:bCs/>
          <w:i/>
          <w:iCs/>
          <w:color w:val="0070C0"/>
          <w:sz w:val="28"/>
          <w:szCs w:val="28"/>
        </w:rPr>
        <w:t xml:space="preserve">Unisoft </w:t>
      </w:r>
      <w:r>
        <w:rPr>
          <w:b/>
          <w:bCs/>
          <w:color w:val="0070C0"/>
          <w:sz w:val="28"/>
          <w:szCs w:val="28"/>
        </w:rPr>
        <w:t xml:space="preserve">Water Softener Advantages: </w:t>
      </w:r>
    </w:p>
    <w:p w14:paraId="13A752DA" w14:textId="427C4BD8" w:rsidR="004568EE" w:rsidRDefault="004568EE" w:rsidP="004568EE">
      <w:pPr>
        <w:pStyle w:val="Heading3"/>
        <w:numPr>
          <w:ilvl w:val="0"/>
          <w:numId w:val="12"/>
        </w:numPr>
        <w:shd w:val="clear" w:color="auto" w:fill="FFFFFF"/>
        <w:spacing w:line="300" w:lineRule="atLeast"/>
        <w:rPr>
          <w:rFonts w:ascii="Arial" w:hAnsi="Arial" w:cs="Arial"/>
          <w:color w:val="1B0042"/>
        </w:rPr>
      </w:pPr>
      <w:r>
        <w:rPr>
          <w:rFonts w:ascii="Arial" w:hAnsi="Arial" w:cs="Arial"/>
          <w:color w:val="1B0042"/>
        </w:rPr>
        <w:t>Healthier, Softer Skin</w:t>
      </w:r>
    </w:p>
    <w:p w14:paraId="3F7D1D5B" w14:textId="77777777" w:rsidR="004568EE" w:rsidRDefault="004568EE" w:rsidP="004568EE">
      <w:pPr>
        <w:pStyle w:val="Heading3"/>
        <w:numPr>
          <w:ilvl w:val="0"/>
          <w:numId w:val="12"/>
        </w:numPr>
        <w:shd w:val="clear" w:color="auto" w:fill="FFFFFF"/>
        <w:spacing w:line="300" w:lineRule="atLeast"/>
        <w:rPr>
          <w:rFonts w:ascii="Arial" w:hAnsi="Arial" w:cs="Arial"/>
          <w:color w:val="1B0042"/>
        </w:rPr>
      </w:pPr>
      <w:r>
        <w:rPr>
          <w:rFonts w:ascii="Arial" w:hAnsi="Arial" w:cs="Arial"/>
          <w:color w:val="1B0042"/>
        </w:rPr>
        <w:t>Shiny, Strong Hair</w:t>
      </w:r>
    </w:p>
    <w:p w14:paraId="1DCE1269" w14:textId="77777777" w:rsidR="004568EE" w:rsidRDefault="004568EE" w:rsidP="004568EE">
      <w:pPr>
        <w:pStyle w:val="Heading3"/>
        <w:numPr>
          <w:ilvl w:val="0"/>
          <w:numId w:val="12"/>
        </w:numPr>
        <w:shd w:val="clear" w:color="auto" w:fill="FFFFFF"/>
        <w:spacing w:line="300" w:lineRule="atLeast"/>
        <w:rPr>
          <w:rFonts w:ascii="Arial" w:hAnsi="Arial" w:cs="Arial"/>
          <w:color w:val="1B0042"/>
        </w:rPr>
      </w:pPr>
      <w:r>
        <w:rPr>
          <w:rFonts w:ascii="Arial" w:hAnsi="Arial" w:cs="Arial"/>
          <w:color w:val="1B0042"/>
        </w:rPr>
        <w:t>Clothes Are Softer and Look Cleaner</w:t>
      </w:r>
    </w:p>
    <w:p w14:paraId="15A3C46A" w14:textId="77777777" w:rsidR="004568EE" w:rsidRDefault="004568EE" w:rsidP="004568EE">
      <w:pPr>
        <w:pStyle w:val="Heading3"/>
        <w:numPr>
          <w:ilvl w:val="0"/>
          <w:numId w:val="12"/>
        </w:numPr>
        <w:shd w:val="clear" w:color="auto" w:fill="FFFFFF"/>
        <w:spacing w:line="300" w:lineRule="atLeast"/>
        <w:rPr>
          <w:rFonts w:ascii="Arial" w:hAnsi="Arial" w:cs="Arial"/>
          <w:color w:val="1B0042"/>
        </w:rPr>
      </w:pPr>
      <w:r>
        <w:rPr>
          <w:rFonts w:ascii="Arial" w:hAnsi="Arial" w:cs="Arial"/>
          <w:color w:val="1B0042"/>
        </w:rPr>
        <w:t>Removes Any Unwanted Tastes from Your Drinking Water</w:t>
      </w:r>
    </w:p>
    <w:p w14:paraId="532942A9" w14:textId="77777777" w:rsidR="004568EE" w:rsidRDefault="004568EE" w:rsidP="004568EE">
      <w:pPr>
        <w:pStyle w:val="Heading3"/>
        <w:numPr>
          <w:ilvl w:val="0"/>
          <w:numId w:val="12"/>
        </w:numPr>
        <w:shd w:val="clear" w:color="auto" w:fill="FFFFFF"/>
        <w:spacing w:line="300" w:lineRule="atLeast"/>
        <w:rPr>
          <w:rFonts w:ascii="Arial" w:hAnsi="Arial" w:cs="Arial"/>
          <w:color w:val="1B0042"/>
        </w:rPr>
      </w:pPr>
      <w:r>
        <w:rPr>
          <w:rFonts w:ascii="Arial" w:hAnsi="Arial" w:cs="Arial"/>
          <w:color w:val="1B0042"/>
        </w:rPr>
        <w:t>Soft Water Is Easier on Your Pipes and Appliances</w:t>
      </w:r>
    </w:p>
    <w:p w14:paraId="78F3F7F4" w14:textId="77777777" w:rsidR="004568EE" w:rsidRDefault="004568EE" w:rsidP="004568EE">
      <w:pPr>
        <w:pStyle w:val="Heading3"/>
        <w:numPr>
          <w:ilvl w:val="0"/>
          <w:numId w:val="12"/>
        </w:numPr>
        <w:shd w:val="clear" w:color="auto" w:fill="FFFFFF"/>
        <w:spacing w:line="300" w:lineRule="atLeast"/>
        <w:rPr>
          <w:rFonts w:ascii="Arial" w:hAnsi="Arial" w:cs="Arial"/>
          <w:color w:val="1B0042"/>
        </w:rPr>
      </w:pPr>
      <w:r>
        <w:rPr>
          <w:rFonts w:ascii="Arial" w:hAnsi="Arial" w:cs="Arial"/>
          <w:color w:val="1B0042"/>
        </w:rPr>
        <w:t>Softer Water Will Save You Money</w:t>
      </w:r>
    </w:p>
    <w:p w14:paraId="0F0C3B9F" w14:textId="77777777" w:rsidR="004568EE" w:rsidRPr="005B39CB" w:rsidRDefault="004568EE" w:rsidP="005B39CB"/>
    <w:p w14:paraId="1B582C46" w14:textId="23FD0235" w:rsidR="004568EE" w:rsidRDefault="004568EE" w:rsidP="004568EE">
      <w:pPr>
        <w:rPr>
          <w:b/>
          <w:bCs/>
          <w:color w:val="0070C0"/>
          <w:sz w:val="28"/>
          <w:szCs w:val="28"/>
        </w:rPr>
      </w:pPr>
      <w:r w:rsidRPr="004568EE">
        <w:rPr>
          <w:b/>
          <w:bCs/>
          <w:i/>
          <w:iCs/>
          <w:color w:val="0070C0"/>
          <w:sz w:val="28"/>
          <w:szCs w:val="28"/>
        </w:rPr>
        <w:t xml:space="preserve">Unisoft </w:t>
      </w:r>
      <w:r>
        <w:rPr>
          <w:b/>
          <w:bCs/>
          <w:color w:val="0070C0"/>
          <w:sz w:val="28"/>
          <w:szCs w:val="28"/>
        </w:rPr>
        <w:t xml:space="preserve">Water Softener </w:t>
      </w:r>
      <w:r>
        <w:rPr>
          <w:b/>
          <w:bCs/>
          <w:color w:val="0070C0"/>
          <w:sz w:val="28"/>
          <w:szCs w:val="28"/>
        </w:rPr>
        <w:t>Application</w:t>
      </w:r>
      <w:r>
        <w:rPr>
          <w:b/>
          <w:bCs/>
          <w:color w:val="0070C0"/>
          <w:sz w:val="28"/>
          <w:szCs w:val="28"/>
        </w:rPr>
        <w:t xml:space="preserve">: </w:t>
      </w:r>
    </w:p>
    <w:p w14:paraId="0735C4AE" w14:textId="167F7FFD" w:rsidR="005B39CB" w:rsidRPr="00B96BA9" w:rsidRDefault="00B96BA9" w:rsidP="00B96BA9">
      <w:pPr>
        <w:pStyle w:val="ListParagraph"/>
        <w:numPr>
          <w:ilvl w:val="0"/>
          <w:numId w:val="13"/>
        </w:numPr>
        <w:rPr>
          <w:sz w:val="24"/>
          <w:szCs w:val="24"/>
        </w:rPr>
      </w:pPr>
      <w:r w:rsidRPr="00B96BA9">
        <w:rPr>
          <w:sz w:val="24"/>
          <w:szCs w:val="24"/>
        </w:rPr>
        <w:t>Residential</w:t>
      </w:r>
      <w:r w:rsidR="004568EE" w:rsidRPr="00B96BA9">
        <w:rPr>
          <w:sz w:val="24"/>
          <w:szCs w:val="24"/>
        </w:rPr>
        <w:t>,</w:t>
      </w:r>
      <w:r w:rsidRPr="00B96BA9">
        <w:rPr>
          <w:sz w:val="24"/>
          <w:szCs w:val="24"/>
        </w:rPr>
        <w:t xml:space="preserve"> Apartments. </w:t>
      </w:r>
    </w:p>
    <w:p w14:paraId="111929B7" w14:textId="44399391" w:rsidR="004568EE" w:rsidRPr="00B96BA9" w:rsidRDefault="00B96BA9" w:rsidP="00B96BA9">
      <w:pPr>
        <w:pStyle w:val="ListParagraph"/>
        <w:numPr>
          <w:ilvl w:val="0"/>
          <w:numId w:val="13"/>
        </w:numPr>
        <w:rPr>
          <w:sz w:val="24"/>
          <w:szCs w:val="24"/>
        </w:rPr>
      </w:pPr>
      <w:r w:rsidRPr="00B96BA9">
        <w:rPr>
          <w:sz w:val="24"/>
          <w:szCs w:val="24"/>
        </w:rPr>
        <w:t>Commercial</w:t>
      </w:r>
      <w:r w:rsidR="004568EE" w:rsidRPr="00B96BA9">
        <w:rPr>
          <w:sz w:val="24"/>
          <w:szCs w:val="24"/>
        </w:rPr>
        <w:t xml:space="preserve"> establishment.</w:t>
      </w:r>
    </w:p>
    <w:p w14:paraId="6FDEEE53" w14:textId="1EFA9AF0" w:rsidR="00B96BA9" w:rsidRPr="00B96BA9" w:rsidRDefault="00B96BA9" w:rsidP="00B96BA9">
      <w:pPr>
        <w:pStyle w:val="ListParagraph"/>
        <w:numPr>
          <w:ilvl w:val="0"/>
          <w:numId w:val="13"/>
        </w:numPr>
        <w:tabs>
          <w:tab w:val="left" w:pos="4110"/>
        </w:tabs>
        <w:rPr>
          <w:sz w:val="24"/>
          <w:szCs w:val="24"/>
        </w:rPr>
      </w:pPr>
      <w:r w:rsidRPr="00B96BA9">
        <w:rPr>
          <w:sz w:val="24"/>
          <w:szCs w:val="24"/>
        </w:rPr>
        <w:t>Hotels &amp; Restaurants.</w:t>
      </w:r>
      <w:r w:rsidRPr="00B96BA9">
        <w:rPr>
          <w:sz w:val="24"/>
          <w:szCs w:val="24"/>
        </w:rPr>
        <w:tab/>
      </w:r>
    </w:p>
    <w:p w14:paraId="15B97E6E" w14:textId="7F5794AB" w:rsidR="00B96BA9" w:rsidRPr="00B96BA9" w:rsidRDefault="00B96BA9" w:rsidP="00B96BA9">
      <w:pPr>
        <w:pStyle w:val="ListParagraph"/>
        <w:numPr>
          <w:ilvl w:val="0"/>
          <w:numId w:val="13"/>
        </w:numPr>
        <w:rPr>
          <w:sz w:val="24"/>
          <w:szCs w:val="24"/>
        </w:rPr>
      </w:pPr>
      <w:r w:rsidRPr="00B96BA9">
        <w:rPr>
          <w:sz w:val="24"/>
          <w:szCs w:val="24"/>
        </w:rPr>
        <w:t>Schools and Hostels.</w:t>
      </w:r>
    </w:p>
    <w:p w14:paraId="5DEF58A2" w14:textId="7963EAD8" w:rsidR="00B96BA9" w:rsidRPr="00B96BA9" w:rsidRDefault="00B96BA9" w:rsidP="00B96BA9">
      <w:pPr>
        <w:pStyle w:val="ListParagraph"/>
        <w:numPr>
          <w:ilvl w:val="0"/>
          <w:numId w:val="13"/>
        </w:numPr>
        <w:rPr>
          <w:sz w:val="24"/>
          <w:szCs w:val="24"/>
        </w:rPr>
      </w:pPr>
      <w:r w:rsidRPr="00B96BA9">
        <w:rPr>
          <w:sz w:val="24"/>
          <w:szCs w:val="24"/>
        </w:rPr>
        <w:t>Hospitals.</w:t>
      </w:r>
    </w:p>
    <w:p w14:paraId="0F0E8095" w14:textId="0B8D244D" w:rsidR="00B96BA9" w:rsidRPr="00B96BA9" w:rsidRDefault="00B96BA9" w:rsidP="00B96BA9">
      <w:pPr>
        <w:pStyle w:val="ListParagraph"/>
        <w:numPr>
          <w:ilvl w:val="0"/>
          <w:numId w:val="13"/>
        </w:numPr>
        <w:rPr>
          <w:sz w:val="24"/>
          <w:szCs w:val="24"/>
        </w:rPr>
      </w:pPr>
      <w:r w:rsidRPr="00B96BA9">
        <w:rPr>
          <w:sz w:val="24"/>
          <w:szCs w:val="24"/>
        </w:rPr>
        <w:t>Factories, Garments,</w:t>
      </w:r>
    </w:p>
    <w:p w14:paraId="1690354F" w14:textId="29156736" w:rsidR="00530500" w:rsidRPr="00B96BA9" w:rsidRDefault="00B96BA9" w:rsidP="00BC6493">
      <w:pPr>
        <w:pStyle w:val="ListParagraph"/>
        <w:numPr>
          <w:ilvl w:val="0"/>
          <w:numId w:val="13"/>
        </w:numPr>
        <w:spacing w:after="0" w:line="240" w:lineRule="auto"/>
        <w:rPr>
          <w:b/>
          <w:bCs/>
          <w:i/>
          <w:iCs/>
          <w:sz w:val="24"/>
          <w:szCs w:val="24"/>
        </w:rPr>
      </w:pPr>
      <w:r w:rsidRPr="00B96BA9">
        <w:rPr>
          <w:sz w:val="24"/>
          <w:szCs w:val="24"/>
        </w:rPr>
        <w:t xml:space="preserve">Pools, </w:t>
      </w:r>
      <w:proofErr w:type="spellStart"/>
      <w:r w:rsidRPr="00B96BA9">
        <w:rPr>
          <w:sz w:val="24"/>
          <w:szCs w:val="24"/>
        </w:rPr>
        <w:t>etc</w:t>
      </w:r>
      <w:proofErr w:type="spellEnd"/>
      <w:r w:rsidRPr="00B96BA9">
        <w:rPr>
          <w:sz w:val="24"/>
          <w:szCs w:val="24"/>
        </w:rPr>
        <w:t>….</w:t>
      </w:r>
    </w:p>
    <w:sectPr w:rsidR="00530500" w:rsidRPr="00B96BA9" w:rsidSect="00B96BA9">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355C31"/>
    <w:multiLevelType w:val="hybridMultilevel"/>
    <w:tmpl w:val="3ADC8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D830C4"/>
    <w:multiLevelType w:val="multilevel"/>
    <w:tmpl w:val="10841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E2518"/>
    <w:multiLevelType w:val="multilevel"/>
    <w:tmpl w:val="A480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81A32"/>
    <w:multiLevelType w:val="multilevel"/>
    <w:tmpl w:val="601C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204E10"/>
    <w:multiLevelType w:val="multilevel"/>
    <w:tmpl w:val="E8A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00349"/>
    <w:multiLevelType w:val="multilevel"/>
    <w:tmpl w:val="5474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761B95"/>
    <w:multiLevelType w:val="hybridMultilevel"/>
    <w:tmpl w:val="9E522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1F3D3F"/>
    <w:multiLevelType w:val="multilevel"/>
    <w:tmpl w:val="8EE0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375093"/>
    <w:multiLevelType w:val="hybridMultilevel"/>
    <w:tmpl w:val="A1E69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5A5ECD"/>
    <w:multiLevelType w:val="multilevel"/>
    <w:tmpl w:val="704A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0520CA"/>
    <w:multiLevelType w:val="multilevel"/>
    <w:tmpl w:val="5C7A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10FC5"/>
    <w:multiLevelType w:val="multilevel"/>
    <w:tmpl w:val="32E4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03AD7"/>
    <w:multiLevelType w:val="multilevel"/>
    <w:tmpl w:val="2C88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5"/>
  </w:num>
  <w:num w:numId="4">
    <w:abstractNumId w:val="1"/>
  </w:num>
  <w:num w:numId="5">
    <w:abstractNumId w:val="7"/>
  </w:num>
  <w:num w:numId="6">
    <w:abstractNumId w:val="12"/>
  </w:num>
  <w:num w:numId="7">
    <w:abstractNumId w:val="2"/>
  </w:num>
  <w:num w:numId="8">
    <w:abstractNumId w:val="10"/>
  </w:num>
  <w:num w:numId="9">
    <w:abstractNumId w:val="3"/>
  </w:num>
  <w:num w:numId="10">
    <w:abstractNumId w:val="4"/>
  </w:num>
  <w:num w:numId="11">
    <w:abstractNumId w:val="8"/>
  </w:num>
  <w:num w:numId="12">
    <w:abstractNumId w:val="6"/>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F8C"/>
    <w:rsid w:val="00061A8A"/>
    <w:rsid w:val="00153018"/>
    <w:rsid w:val="00263C16"/>
    <w:rsid w:val="002D1C02"/>
    <w:rsid w:val="004568EE"/>
    <w:rsid w:val="00496931"/>
    <w:rsid w:val="004A4A63"/>
    <w:rsid w:val="00530500"/>
    <w:rsid w:val="00591F8C"/>
    <w:rsid w:val="005B39CB"/>
    <w:rsid w:val="005D3868"/>
    <w:rsid w:val="00627E53"/>
    <w:rsid w:val="006C5CB0"/>
    <w:rsid w:val="007754E0"/>
    <w:rsid w:val="007939B2"/>
    <w:rsid w:val="00807A2A"/>
    <w:rsid w:val="00B96BA9"/>
    <w:rsid w:val="00BF4E92"/>
    <w:rsid w:val="00C05880"/>
    <w:rsid w:val="00C94323"/>
    <w:rsid w:val="00CE6A58"/>
    <w:rsid w:val="00E216B6"/>
    <w:rsid w:val="00F472B1"/>
    <w:rsid w:val="00F96F76"/>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A26E"/>
  <w15:chartTrackingRefBased/>
  <w15:docId w15:val="{6DF71726-BE7C-4B0C-A0F5-36A645DCF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96F7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53050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568E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939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939B2"/>
    <w:rPr>
      <w:b/>
      <w:bCs/>
    </w:rPr>
  </w:style>
  <w:style w:type="paragraph" w:customStyle="1" w:styleId="c26">
    <w:name w:val="c26"/>
    <w:basedOn w:val="Normal"/>
    <w:rsid w:val="00E216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F96F7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530500"/>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530500"/>
    <w:rPr>
      <w:color w:val="0000FF"/>
      <w:u w:val="single"/>
    </w:rPr>
  </w:style>
  <w:style w:type="paragraph" w:styleId="ListParagraph">
    <w:name w:val="List Paragraph"/>
    <w:basedOn w:val="Normal"/>
    <w:uiPriority w:val="34"/>
    <w:qFormat/>
    <w:rsid w:val="005B39CB"/>
    <w:pPr>
      <w:ind w:left="720"/>
      <w:contextualSpacing/>
    </w:pPr>
  </w:style>
  <w:style w:type="character" w:customStyle="1" w:styleId="Heading3Char">
    <w:name w:val="Heading 3 Char"/>
    <w:basedOn w:val="DefaultParagraphFont"/>
    <w:link w:val="Heading3"/>
    <w:uiPriority w:val="9"/>
    <w:semiHidden/>
    <w:rsid w:val="004568E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5904250">
      <w:bodyDiv w:val="1"/>
      <w:marLeft w:val="0"/>
      <w:marRight w:val="0"/>
      <w:marTop w:val="0"/>
      <w:marBottom w:val="0"/>
      <w:divBdr>
        <w:top w:val="none" w:sz="0" w:space="0" w:color="auto"/>
        <w:left w:val="none" w:sz="0" w:space="0" w:color="auto"/>
        <w:bottom w:val="none" w:sz="0" w:space="0" w:color="auto"/>
        <w:right w:val="none" w:sz="0" w:space="0" w:color="auto"/>
      </w:divBdr>
    </w:div>
    <w:div w:id="92866514">
      <w:bodyDiv w:val="1"/>
      <w:marLeft w:val="0"/>
      <w:marRight w:val="0"/>
      <w:marTop w:val="0"/>
      <w:marBottom w:val="0"/>
      <w:divBdr>
        <w:top w:val="none" w:sz="0" w:space="0" w:color="auto"/>
        <w:left w:val="none" w:sz="0" w:space="0" w:color="auto"/>
        <w:bottom w:val="none" w:sz="0" w:space="0" w:color="auto"/>
        <w:right w:val="none" w:sz="0" w:space="0" w:color="auto"/>
      </w:divBdr>
    </w:div>
    <w:div w:id="117383597">
      <w:bodyDiv w:val="1"/>
      <w:marLeft w:val="0"/>
      <w:marRight w:val="0"/>
      <w:marTop w:val="0"/>
      <w:marBottom w:val="0"/>
      <w:divBdr>
        <w:top w:val="none" w:sz="0" w:space="0" w:color="auto"/>
        <w:left w:val="none" w:sz="0" w:space="0" w:color="auto"/>
        <w:bottom w:val="none" w:sz="0" w:space="0" w:color="auto"/>
        <w:right w:val="none" w:sz="0" w:space="0" w:color="auto"/>
      </w:divBdr>
    </w:div>
    <w:div w:id="207649563">
      <w:bodyDiv w:val="1"/>
      <w:marLeft w:val="0"/>
      <w:marRight w:val="0"/>
      <w:marTop w:val="0"/>
      <w:marBottom w:val="0"/>
      <w:divBdr>
        <w:top w:val="none" w:sz="0" w:space="0" w:color="auto"/>
        <w:left w:val="none" w:sz="0" w:space="0" w:color="auto"/>
        <w:bottom w:val="none" w:sz="0" w:space="0" w:color="auto"/>
        <w:right w:val="none" w:sz="0" w:space="0" w:color="auto"/>
      </w:divBdr>
    </w:div>
    <w:div w:id="250554430">
      <w:bodyDiv w:val="1"/>
      <w:marLeft w:val="0"/>
      <w:marRight w:val="0"/>
      <w:marTop w:val="0"/>
      <w:marBottom w:val="0"/>
      <w:divBdr>
        <w:top w:val="none" w:sz="0" w:space="0" w:color="auto"/>
        <w:left w:val="none" w:sz="0" w:space="0" w:color="auto"/>
        <w:bottom w:val="none" w:sz="0" w:space="0" w:color="auto"/>
        <w:right w:val="none" w:sz="0" w:space="0" w:color="auto"/>
      </w:divBdr>
    </w:div>
    <w:div w:id="339309022">
      <w:bodyDiv w:val="1"/>
      <w:marLeft w:val="0"/>
      <w:marRight w:val="0"/>
      <w:marTop w:val="0"/>
      <w:marBottom w:val="0"/>
      <w:divBdr>
        <w:top w:val="none" w:sz="0" w:space="0" w:color="auto"/>
        <w:left w:val="none" w:sz="0" w:space="0" w:color="auto"/>
        <w:bottom w:val="none" w:sz="0" w:space="0" w:color="auto"/>
        <w:right w:val="none" w:sz="0" w:space="0" w:color="auto"/>
      </w:divBdr>
    </w:div>
    <w:div w:id="408965605">
      <w:bodyDiv w:val="1"/>
      <w:marLeft w:val="0"/>
      <w:marRight w:val="0"/>
      <w:marTop w:val="0"/>
      <w:marBottom w:val="0"/>
      <w:divBdr>
        <w:top w:val="none" w:sz="0" w:space="0" w:color="auto"/>
        <w:left w:val="none" w:sz="0" w:space="0" w:color="auto"/>
        <w:bottom w:val="none" w:sz="0" w:space="0" w:color="auto"/>
        <w:right w:val="none" w:sz="0" w:space="0" w:color="auto"/>
      </w:divBdr>
    </w:div>
    <w:div w:id="409739908">
      <w:bodyDiv w:val="1"/>
      <w:marLeft w:val="0"/>
      <w:marRight w:val="0"/>
      <w:marTop w:val="0"/>
      <w:marBottom w:val="0"/>
      <w:divBdr>
        <w:top w:val="none" w:sz="0" w:space="0" w:color="auto"/>
        <w:left w:val="none" w:sz="0" w:space="0" w:color="auto"/>
        <w:bottom w:val="none" w:sz="0" w:space="0" w:color="auto"/>
        <w:right w:val="none" w:sz="0" w:space="0" w:color="auto"/>
      </w:divBdr>
    </w:div>
    <w:div w:id="576668883">
      <w:bodyDiv w:val="1"/>
      <w:marLeft w:val="0"/>
      <w:marRight w:val="0"/>
      <w:marTop w:val="0"/>
      <w:marBottom w:val="0"/>
      <w:divBdr>
        <w:top w:val="none" w:sz="0" w:space="0" w:color="auto"/>
        <w:left w:val="none" w:sz="0" w:space="0" w:color="auto"/>
        <w:bottom w:val="none" w:sz="0" w:space="0" w:color="auto"/>
        <w:right w:val="none" w:sz="0" w:space="0" w:color="auto"/>
      </w:divBdr>
    </w:div>
    <w:div w:id="830560802">
      <w:bodyDiv w:val="1"/>
      <w:marLeft w:val="0"/>
      <w:marRight w:val="0"/>
      <w:marTop w:val="0"/>
      <w:marBottom w:val="0"/>
      <w:divBdr>
        <w:top w:val="none" w:sz="0" w:space="0" w:color="auto"/>
        <w:left w:val="none" w:sz="0" w:space="0" w:color="auto"/>
        <w:bottom w:val="none" w:sz="0" w:space="0" w:color="auto"/>
        <w:right w:val="none" w:sz="0" w:space="0" w:color="auto"/>
      </w:divBdr>
    </w:div>
    <w:div w:id="865144597">
      <w:bodyDiv w:val="1"/>
      <w:marLeft w:val="0"/>
      <w:marRight w:val="0"/>
      <w:marTop w:val="0"/>
      <w:marBottom w:val="0"/>
      <w:divBdr>
        <w:top w:val="none" w:sz="0" w:space="0" w:color="auto"/>
        <w:left w:val="none" w:sz="0" w:space="0" w:color="auto"/>
        <w:bottom w:val="none" w:sz="0" w:space="0" w:color="auto"/>
        <w:right w:val="none" w:sz="0" w:space="0" w:color="auto"/>
      </w:divBdr>
    </w:div>
    <w:div w:id="887574096">
      <w:bodyDiv w:val="1"/>
      <w:marLeft w:val="0"/>
      <w:marRight w:val="0"/>
      <w:marTop w:val="0"/>
      <w:marBottom w:val="0"/>
      <w:divBdr>
        <w:top w:val="none" w:sz="0" w:space="0" w:color="auto"/>
        <w:left w:val="none" w:sz="0" w:space="0" w:color="auto"/>
        <w:bottom w:val="none" w:sz="0" w:space="0" w:color="auto"/>
        <w:right w:val="none" w:sz="0" w:space="0" w:color="auto"/>
      </w:divBdr>
    </w:div>
    <w:div w:id="933979025">
      <w:bodyDiv w:val="1"/>
      <w:marLeft w:val="0"/>
      <w:marRight w:val="0"/>
      <w:marTop w:val="0"/>
      <w:marBottom w:val="0"/>
      <w:divBdr>
        <w:top w:val="none" w:sz="0" w:space="0" w:color="auto"/>
        <w:left w:val="none" w:sz="0" w:space="0" w:color="auto"/>
        <w:bottom w:val="none" w:sz="0" w:space="0" w:color="auto"/>
        <w:right w:val="none" w:sz="0" w:space="0" w:color="auto"/>
      </w:divBdr>
      <w:divsChild>
        <w:div w:id="1313749689">
          <w:marLeft w:val="0"/>
          <w:marRight w:val="0"/>
          <w:marTop w:val="0"/>
          <w:marBottom w:val="0"/>
          <w:divBdr>
            <w:top w:val="none" w:sz="0" w:space="0" w:color="auto"/>
            <w:left w:val="none" w:sz="0" w:space="0" w:color="auto"/>
            <w:bottom w:val="none" w:sz="0" w:space="0" w:color="auto"/>
            <w:right w:val="none" w:sz="0" w:space="0" w:color="auto"/>
          </w:divBdr>
        </w:div>
        <w:div w:id="1910651957">
          <w:marLeft w:val="0"/>
          <w:marRight w:val="0"/>
          <w:marTop w:val="0"/>
          <w:marBottom w:val="0"/>
          <w:divBdr>
            <w:top w:val="none" w:sz="0" w:space="0" w:color="auto"/>
            <w:left w:val="none" w:sz="0" w:space="0" w:color="auto"/>
            <w:bottom w:val="none" w:sz="0" w:space="0" w:color="auto"/>
            <w:right w:val="none" w:sz="0" w:space="0" w:color="auto"/>
          </w:divBdr>
        </w:div>
        <w:div w:id="1397051003">
          <w:marLeft w:val="0"/>
          <w:marRight w:val="0"/>
          <w:marTop w:val="0"/>
          <w:marBottom w:val="0"/>
          <w:divBdr>
            <w:top w:val="none" w:sz="0" w:space="0" w:color="auto"/>
            <w:left w:val="none" w:sz="0" w:space="0" w:color="auto"/>
            <w:bottom w:val="none" w:sz="0" w:space="0" w:color="auto"/>
            <w:right w:val="none" w:sz="0" w:space="0" w:color="auto"/>
          </w:divBdr>
        </w:div>
        <w:div w:id="1618950190">
          <w:marLeft w:val="0"/>
          <w:marRight w:val="0"/>
          <w:marTop w:val="0"/>
          <w:marBottom w:val="0"/>
          <w:divBdr>
            <w:top w:val="none" w:sz="0" w:space="0" w:color="auto"/>
            <w:left w:val="none" w:sz="0" w:space="0" w:color="auto"/>
            <w:bottom w:val="none" w:sz="0" w:space="0" w:color="auto"/>
            <w:right w:val="none" w:sz="0" w:space="0" w:color="auto"/>
          </w:divBdr>
        </w:div>
        <w:div w:id="1735932018">
          <w:marLeft w:val="0"/>
          <w:marRight w:val="0"/>
          <w:marTop w:val="0"/>
          <w:marBottom w:val="0"/>
          <w:divBdr>
            <w:top w:val="none" w:sz="0" w:space="0" w:color="auto"/>
            <w:left w:val="none" w:sz="0" w:space="0" w:color="auto"/>
            <w:bottom w:val="none" w:sz="0" w:space="0" w:color="auto"/>
            <w:right w:val="none" w:sz="0" w:space="0" w:color="auto"/>
          </w:divBdr>
        </w:div>
        <w:div w:id="412362783">
          <w:marLeft w:val="0"/>
          <w:marRight w:val="0"/>
          <w:marTop w:val="0"/>
          <w:marBottom w:val="0"/>
          <w:divBdr>
            <w:top w:val="none" w:sz="0" w:space="0" w:color="auto"/>
            <w:left w:val="none" w:sz="0" w:space="0" w:color="auto"/>
            <w:bottom w:val="none" w:sz="0" w:space="0" w:color="auto"/>
            <w:right w:val="none" w:sz="0" w:space="0" w:color="auto"/>
          </w:divBdr>
        </w:div>
        <w:div w:id="803811459">
          <w:marLeft w:val="0"/>
          <w:marRight w:val="0"/>
          <w:marTop w:val="0"/>
          <w:marBottom w:val="0"/>
          <w:divBdr>
            <w:top w:val="none" w:sz="0" w:space="0" w:color="auto"/>
            <w:left w:val="none" w:sz="0" w:space="0" w:color="auto"/>
            <w:bottom w:val="none" w:sz="0" w:space="0" w:color="auto"/>
            <w:right w:val="none" w:sz="0" w:space="0" w:color="auto"/>
          </w:divBdr>
        </w:div>
        <w:div w:id="642126300">
          <w:marLeft w:val="0"/>
          <w:marRight w:val="0"/>
          <w:marTop w:val="0"/>
          <w:marBottom w:val="0"/>
          <w:divBdr>
            <w:top w:val="none" w:sz="0" w:space="0" w:color="auto"/>
            <w:left w:val="none" w:sz="0" w:space="0" w:color="auto"/>
            <w:bottom w:val="none" w:sz="0" w:space="0" w:color="auto"/>
            <w:right w:val="none" w:sz="0" w:space="0" w:color="auto"/>
          </w:divBdr>
        </w:div>
      </w:divsChild>
    </w:div>
    <w:div w:id="959653232">
      <w:bodyDiv w:val="1"/>
      <w:marLeft w:val="0"/>
      <w:marRight w:val="0"/>
      <w:marTop w:val="0"/>
      <w:marBottom w:val="0"/>
      <w:divBdr>
        <w:top w:val="none" w:sz="0" w:space="0" w:color="auto"/>
        <w:left w:val="none" w:sz="0" w:space="0" w:color="auto"/>
        <w:bottom w:val="none" w:sz="0" w:space="0" w:color="auto"/>
        <w:right w:val="none" w:sz="0" w:space="0" w:color="auto"/>
      </w:divBdr>
    </w:div>
    <w:div w:id="1155991997">
      <w:bodyDiv w:val="1"/>
      <w:marLeft w:val="0"/>
      <w:marRight w:val="0"/>
      <w:marTop w:val="0"/>
      <w:marBottom w:val="0"/>
      <w:divBdr>
        <w:top w:val="none" w:sz="0" w:space="0" w:color="auto"/>
        <w:left w:val="none" w:sz="0" w:space="0" w:color="auto"/>
        <w:bottom w:val="none" w:sz="0" w:space="0" w:color="auto"/>
        <w:right w:val="none" w:sz="0" w:space="0" w:color="auto"/>
      </w:divBdr>
      <w:divsChild>
        <w:div w:id="1261989353">
          <w:marLeft w:val="0"/>
          <w:marRight w:val="0"/>
          <w:marTop w:val="0"/>
          <w:marBottom w:val="0"/>
          <w:divBdr>
            <w:top w:val="none" w:sz="0" w:space="0" w:color="auto"/>
            <w:left w:val="none" w:sz="0" w:space="0" w:color="auto"/>
            <w:bottom w:val="none" w:sz="0" w:space="0" w:color="auto"/>
            <w:right w:val="none" w:sz="0" w:space="0" w:color="auto"/>
          </w:divBdr>
        </w:div>
        <w:div w:id="1021510501">
          <w:marLeft w:val="0"/>
          <w:marRight w:val="0"/>
          <w:marTop w:val="0"/>
          <w:marBottom w:val="0"/>
          <w:divBdr>
            <w:top w:val="none" w:sz="0" w:space="0" w:color="auto"/>
            <w:left w:val="none" w:sz="0" w:space="0" w:color="auto"/>
            <w:bottom w:val="none" w:sz="0" w:space="0" w:color="auto"/>
            <w:right w:val="none" w:sz="0" w:space="0" w:color="auto"/>
          </w:divBdr>
        </w:div>
        <w:div w:id="1306544237">
          <w:marLeft w:val="0"/>
          <w:marRight w:val="0"/>
          <w:marTop w:val="0"/>
          <w:marBottom w:val="0"/>
          <w:divBdr>
            <w:top w:val="none" w:sz="0" w:space="0" w:color="auto"/>
            <w:left w:val="none" w:sz="0" w:space="0" w:color="auto"/>
            <w:bottom w:val="none" w:sz="0" w:space="0" w:color="auto"/>
            <w:right w:val="none" w:sz="0" w:space="0" w:color="auto"/>
          </w:divBdr>
        </w:div>
        <w:div w:id="389692067">
          <w:marLeft w:val="0"/>
          <w:marRight w:val="0"/>
          <w:marTop w:val="0"/>
          <w:marBottom w:val="0"/>
          <w:divBdr>
            <w:top w:val="none" w:sz="0" w:space="0" w:color="auto"/>
            <w:left w:val="none" w:sz="0" w:space="0" w:color="auto"/>
            <w:bottom w:val="none" w:sz="0" w:space="0" w:color="auto"/>
            <w:right w:val="none" w:sz="0" w:space="0" w:color="auto"/>
          </w:divBdr>
        </w:div>
        <w:div w:id="680157300">
          <w:marLeft w:val="0"/>
          <w:marRight w:val="0"/>
          <w:marTop w:val="0"/>
          <w:marBottom w:val="0"/>
          <w:divBdr>
            <w:top w:val="none" w:sz="0" w:space="0" w:color="auto"/>
            <w:left w:val="none" w:sz="0" w:space="0" w:color="auto"/>
            <w:bottom w:val="none" w:sz="0" w:space="0" w:color="auto"/>
            <w:right w:val="none" w:sz="0" w:space="0" w:color="auto"/>
          </w:divBdr>
        </w:div>
        <w:div w:id="1733311574">
          <w:marLeft w:val="0"/>
          <w:marRight w:val="0"/>
          <w:marTop w:val="0"/>
          <w:marBottom w:val="0"/>
          <w:divBdr>
            <w:top w:val="none" w:sz="0" w:space="0" w:color="auto"/>
            <w:left w:val="none" w:sz="0" w:space="0" w:color="auto"/>
            <w:bottom w:val="none" w:sz="0" w:space="0" w:color="auto"/>
            <w:right w:val="none" w:sz="0" w:space="0" w:color="auto"/>
          </w:divBdr>
        </w:div>
      </w:divsChild>
    </w:div>
    <w:div w:id="1593856825">
      <w:bodyDiv w:val="1"/>
      <w:marLeft w:val="0"/>
      <w:marRight w:val="0"/>
      <w:marTop w:val="0"/>
      <w:marBottom w:val="0"/>
      <w:divBdr>
        <w:top w:val="none" w:sz="0" w:space="0" w:color="auto"/>
        <w:left w:val="none" w:sz="0" w:space="0" w:color="auto"/>
        <w:bottom w:val="none" w:sz="0" w:space="0" w:color="auto"/>
        <w:right w:val="none" w:sz="0" w:space="0" w:color="auto"/>
      </w:divBdr>
      <w:divsChild>
        <w:div w:id="552275508">
          <w:marLeft w:val="0"/>
          <w:marRight w:val="0"/>
          <w:marTop w:val="0"/>
          <w:marBottom w:val="0"/>
          <w:divBdr>
            <w:top w:val="none" w:sz="0" w:space="0" w:color="auto"/>
            <w:left w:val="none" w:sz="0" w:space="0" w:color="auto"/>
            <w:bottom w:val="none" w:sz="0" w:space="0" w:color="auto"/>
            <w:right w:val="none" w:sz="0" w:space="0" w:color="auto"/>
          </w:divBdr>
        </w:div>
      </w:divsChild>
    </w:div>
    <w:div w:id="1883859199">
      <w:bodyDiv w:val="1"/>
      <w:marLeft w:val="0"/>
      <w:marRight w:val="0"/>
      <w:marTop w:val="0"/>
      <w:marBottom w:val="0"/>
      <w:divBdr>
        <w:top w:val="none" w:sz="0" w:space="0" w:color="auto"/>
        <w:left w:val="none" w:sz="0" w:space="0" w:color="auto"/>
        <w:bottom w:val="none" w:sz="0" w:space="0" w:color="auto"/>
        <w:right w:val="none" w:sz="0" w:space="0" w:color="auto"/>
      </w:divBdr>
    </w:div>
    <w:div w:id="1932540767">
      <w:bodyDiv w:val="1"/>
      <w:marLeft w:val="0"/>
      <w:marRight w:val="0"/>
      <w:marTop w:val="0"/>
      <w:marBottom w:val="0"/>
      <w:divBdr>
        <w:top w:val="none" w:sz="0" w:space="0" w:color="auto"/>
        <w:left w:val="none" w:sz="0" w:space="0" w:color="auto"/>
        <w:bottom w:val="none" w:sz="0" w:space="0" w:color="auto"/>
        <w:right w:val="none" w:sz="0" w:space="0" w:color="auto"/>
      </w:divBdr>
      <w:divsChild>
        <w:div w:id="814756657">
          <w:marLeft w:val="0"/>
          <w:marRight w:val="0"/>
          <w:marTop w:val="0"/>
          <w:marBottom w:val="0"/>
          <w:divBdr>
            <w:top w:val="none" w:sz="0" w:space="0" w:color="auto"/>
            <w:left w:val="none" w:sz="0" w:space="0" w:color="auto"/>
            <w:bottom w:val="none" w:sz="0" w:space="0" w:color="auto"/>
            <w:right w:val="none" w:sz="0" w:space="0" w:color="auto"/>
          </w:divBdr>
        </w:div>
        <w:div w:id="2051296122">
          <w:marLeft w:val="0"/>
          <w:marRight w:val="0"/>
          <w:marTop w:val="0"/>
          <w:marBottom w:val="0"/>
          <w:divBdr>
            <w:top w:val="none" w:sz="0" w:space="0" w:color="auto"/>
            <w:left w:val="none" w:sz="0" w:space="0" w:color="auto"/>
            <w:bottom w:val="none" w:sz="0" w:space="0" w:color="auto"/>
            <w:right w:val="none" w:sz="0" w:space="0" w:color="auto"/>
          </w:divBdr>
        </w:div>
        <w:div w:id="560748003">
          <w:marLeft w:val="0"/>
          <w:marRight w:val="0"/>
          <w:marTop w:val="0"/>
          <w:marBottom w:val="0"/>
          <w:divBdr>
            <w:top w:val="none" w:sz="0" w:space="0" w:color="auto"/>
            <w:left w:val="none" w:sz="0" w:space="0" w:color="auto"/>
            <w:bottom w:val="none" w:sz="0" w:space="0" w:color="auto"/>
            <w:right w:val="none" w:sz="0" w:space="0" w:color="auto"/>
          </w:divBdr>
        </w:div>
        <w:div w:id="248544313">
          <w:marLeft w:val="0"/>
          <w:marRight w:val="0"/>
          <w:marTop w:val="0"/>
          <w:marBottom w:val="0"/>
          <w:divBdr>
            <w:top w:val="none" w:sz="0" w:space="0" w:color="auto"/>
            <w:left w:val="none" w:sz="0" w:space="0" w:color="auto"/>
            <w:bottom w:val="none" w:sz="0" w:space="0" w:color="auto"/>
            <w:right w:val="none" w:sz="0" w:space="0" w:color="auto"/>
          </w:divBdr>
        </w:div>
        <w:div w:id="13482120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aterspout.in/dual-media-filters.php" TargetMode="External"/><Relationship Id="rId3" Type="http://schemas.openxmlformats.org/officeDocument/2006/relationships/settings" Target="settings.xml"/><Relationship Id="rId7" Type="http://schemas.openxmlformats.org/officeDocument/2006/relationships/hyperlink" Target="http://www.waterspout.in/dual-media-filters.ph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waterspout.in/water-softening-plant.php" TargetMode="External"/><Relationship Id="rId5" Type="http://schemas.openxmlformats.org/officeDocument/2006/relationships/hyperlink" Target="http://www.waterspout.in/water-softening-plant.ph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3</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M R Bangalore</dc:creator>
  <cp:keywords/>
  <dc:description/>
  <cp:lastModifiedBy>Prashanth M R Bangalore</cp:lastModifiedBy>
  <cp:revision>11</cp:revision>
  <dcterms:created xsi:type="dcterms:W3CDTF">2019-05-30T08:09:00Z</dcterms:created>
  <dcterms:modified xsi:type="dcterms:W3CDTF">2020-10-06T10:07:00Z</dcterms:modified>
</cp:coreProperties>
</file>