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70D0D" w14:textId="77777777" w:rsidR="0010371A" w:rsidRPr="0010371A" w:rsidRDefault="0010371A" w:rsidP="0010371A">
      <w:pPr>
        <w:pStyle w:val="NormalWeb"/>
        <w:rPr>
          <w:rFonts w:eastAsiaTheme="majorEastAsia"/>
          <w:sz w:val="20"/>
          <w:szCs w:val="20"/>
        </w:rPr>
      </w:pPr>
      <w:r w:rsidRPr="0010371A">
        <w:rPr>
          <w:rFonts w:eastAsiaTheme="majorEastAsia"/>
          <w:b/>
          <w:bCs/>
          <w:sz w:val="20"/>
          <w:szCs w:val="20"/>
        </w:rPr>
        <w:t>PEEPEH ETTE</w:t>
      </w:r>
      <w:r w:rsidRPr="0010371A">
        <w:rPr>
          <w:rFonts w:eastAsiaTheme="majorEastAsia"/>
          <w:sz w:val="20"/>
          <w:szCs w:val="20"/>
        </w:rPr>
        <w:br/>
        <w:t>c/ Hodges A. Ette</w:t>
      </w:r>
      <w:r w:rsidRPr="0010371A">
        <w:rPr>
          <w:rFonts w:eastAsiaTheme="majorEastAsia"/>
          <w:sz w:val="20"/>
          <w:szCs w:val="20"/>
        </w:rPr>
        <w:br/>
        <w:t>Assistant Commissioner of Police – Crimes Division</w:t>
      </w:r>
      <w:r w:rsidRPr="0010371A">
        <w:rPr>
          <w:rFonts w:eastAsiaTheme="majorEastAsia"/>
          <w:sz w:val="20"/>
          <w:szCs w:val="20"/>
        </w:rPr>
        <w:br/>
        <w:t>National Police Headquarters</w:t>
      </w:r>
      <w:r w:rsidRPr="0010371A">
        <w:rPr>
          <w:rFonts w:eastAsiaTheme="majorEastAsia"/>
          <w:sz w:val="20"/>
          <w:szCs w:val="20"/>
        </w:rPr>
        <w:br/>
        <w:t>PO Box 85</w:t>
      </w:r>
      <w:r w:rsidRPr="0010371A">
        <w:rPr>
          <w:rFonts w:eastAsiaTheme="majorEastAsia"/>
          <w:sz w:val="20"/>
          <w:szCs w:val="20"/>
        </w:rPr>
        <w:br/>
        <w:t>Konedobu – NCD</w:t>
      </w:r>
    </w:p>
    <w:p w14:paraId="080C94A0"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Friday, 8 August 2025</w:t>
      </w:r>
    </w:p>
    <w:p w14:paraId="65AE7CFD"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THE SECRETARY TO THE COMMISSION</w:t>
      </w:r>
      <w:r w:rsidRPr="0010371A">
        <w:rPr>
          <w:rFonts w:eastAsiaTheme="majorEastAsia"/>
          <w:sz w:val="20"/>
          <w:szCs w:val="20"/>
        </w:rPr>
        <w:br/>
        <w:t>OMBUDSMAN COMMISSION OF PAPUA NEW GUINEA</w:t>
      </w:r>
      <w:r w:rsidRPr="0010371A">
        <w:rPr>
          <w:rFonts w:eastAsiaTheme="majorEastAsia"/>
          <w:sz w:val="20"/>
          <w:szCs w:val="20"/>
        </w:rPr>
        <w:br/>
        <w:t>Ombudsman Commission Haus, Champion Parade, Port Moresby</w:t>
      </w:r>
      <w:r w:rsidRPr="0010371A">
        <w:rPr>
          <w:rFonts w:eastAsiaTheme="majorEastAsia"/>
          <w:sz w:val="20"/>
          <w:szCs w:val="20"/>
        </w:rPr>
        <w:br/>
        <w:t>P.O Box 1831</w:t>
      </w:r>
      <w:r w:rsidRPr="0010371A">
        <w:rPr>
          <w:rFonts w:eastAsiaTheme="majorEastAsia"/>
          <w:sz w:val="20"/>
          <w:szCs w:val="20"/>
        </w:rPr>
        <w:br/>
        <w:t>Port Moresby 1121 NCD, PNG</w:t>
      </w:r>
      <w:r w:rsidRPr="0010371A">
        <w:rPr>
          <w:rFonts w:eastAsiaTheme="majorEastAsia"/>
          <w:sz w:val="20"/>
          <w:szCs w:val="20"/>
        </w:rPr>
        <w:br/>
        <w:t>Attention: Human Resources Manager</w:t>
      </w:r>
    </w:p>
    <w:p w14:paraId="71FDDEF5"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Dear Sir/Madam,</w:t>
      </w:r>
    </w:p>
    <w:p w14:paraId="335F502B" w14:textId="73225D39" w:rsidR="0010371A" w:rsidRPr="0010371A" w:rsidRDefault="0010371A" w:rsidP="0010371A">
      <w:pPr>
        <w:pStyle w:val="NormalWeb"/>
        <w:rPr>
          <w:rFonts w:eastAsiaTheme="majorEastAsia"/>
          <w:sz w:val="20"/>
          <w:szCs w:val="20"/>
        </w:rPr>
      </w:pPr>
      <w:r w:rsidRPr="0010371A">
        <w:rPr>
          <w:rFonts w:eastAsiaTheme="majorEastAsia"/>
          <w:sz w:val="20"/>
          <w:szCs w:val="20"/>
        </w:rPr>
        <w:t>I am writing to express my sincere interest in the Systems and Network Officer (Position No. C</w:t>
      </w:r>
      <w:r w:rsidR="008058C3">
        <w:rPr>
          <w:rFonts w:eastAsiaTheme="majorEastAsia"/>
          <w:sz w:val="20"/>
          <w:szCs w:val="20"/>
        </w:rPr>
        <w:t>PS</w:t>
      </w:r>
      <w:r w:rsidRPr="0010371A">
        <w:rPr>
          <w:rFonts w:eastAsiaTheme="majorEastAsia"/>
          <w:sz w:val="20"/>
          <w:szCs w:val="20"/>
        </w:rPr>
        <w:t>25) within the Corporate Services Division, Information Technology Branch of the Ombudsman Commission of Papua New Guinea.</w:t>
      </w:r>
    </w:p>
    <w:p w14:paraId="6A936280" w14:textId="419BB04A" w:rsidR="0010371A" w:rsidRPr="0010371A" w:rsidRDefault="0010371A" w:rsidP="0010371A">
      <w:pPr>
        <w:pStyle w:val="NormalWeb"/>
        <w:rPr>
          <w:rFonts w:eastAsiaTheme="majorEastAsia"/>
          <w:sz w:val="20"/>
          <w:szCs w:val="20"/>
        </w:rPr>
      </w:pPr>
      <w:r w:rsidRPr="0010371A">
        <w:rPr>
          <w:rFonts w:eastAsiaTheme="majorEastAsia"/>
          <w:sz w:val="20"/>
          <w:szCs w:val="20"/>
        </w:rPr>
        <w:t>While I acknowledge that the position requires a bachelor’s degree and five years of relevant experience, I believe my Advanced Professional Diploma in Server and Network Administration, combined with my strong practical experience since May 2024 as a User Support Technician with the Royal Papua New Guinea Constabulary ICT Directorate, equips me well to meet and exceed the demands of this role.</w:t>
      </w:r>
    </w:p>
    <w:p w14:paraId="3336C362"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In my current role, I have successfully provided comprehensive technical support by troubleshooting hardware, software, and network connectivity issues, ensuring reliable ICT operations. I have also played a key role in designing and developing responsive dashboards and user interfaces for the ICT Management System ticketing platform, significantly improving user request tracking and enhancing the overall user experience.</w:t>
      </w:r>
    </w:p>
    <w:p w14:paraId="56F25C3E"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These experiences have sharpened my technical abilities and strengthened my capacity to work collaboratively within dynamic teams to deliver innovative ICT solutions. I am committed to continuous professional growth and confident that my practical skills, initiative, and dedication will allow me to contribute effectively as a Systems and Network Officer.</w:t>
      </w:r>
    </w:p>
    <w:p w14:paraId="2AC9A7F7"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Thank you for considering my application. I welcome the opportunity to discuss in greater detail how my skills and experience can support the Ombudsman Commission’s ICT objectives. Please find my résumé and supporting documents attached for your review.</w:t>
      </w:r>
    </w:p>
    <w:p w14:paraId="153D88B9" w14:textId="77777777" w:rsidR="0010371A" w:rsidRPr="0010371A" w:rsidRDefault="0010371A" w:rsidP="0010371A">
      <w:pPr>
        <w:pStyle w:val="NormalWeb"/>
        <w:rPr>
          <w:rFonts w:eastAsiaTheme="majorEastAsia"/>
          <w:sz w:val="20"/>
          <w:szCs w:val="20"/>
        </w:rPr>
      </w:pPr>
      <w:r w:rsidRPr="0010371A">
        <w:rPr>
          <w:rFonts w:eastAsiaTheme="majorEastAsia"/>
          <w:sz w:val="20"/>
          <w:szCs w:val="20"/>
        </w:rPr>
        <w:t>Sincerely,</w:t>
      </w:r>
    </w:p>
    <w:p w14:paraId="29B21F32" w14:textId="77777777" w:rsidR="00C02A6E" w:rsidRDefault="00C02A6E" w:rsidP="00721D54">
      <w:pPr>
        <w:pStyle w:val="NormalWeb"/>
        <w:rPr>
          <w:sz w:val="20"/>
          <w:szCs w:val="20"/>
        </w:rPr>
      </w:pPr>
    </w:p>
    <w:p w14:paraId="01130A51" w14:textId="3163995B" w:rsidR="00B129F6" w:rsidRPr="00C02A6E" w:rsidRDefault="00000000" w:rsidP="00C02A6E">
      <w:pPr>
        <w:pStyle w:val="NormalWeb"/>
        <w:rPr>
          <w:sz w:val="20"/>
          <w:szCs w:val="20"/>
        </w:rPr>
      </w:pPr>
      <w:r>
        <w:rPr>
          <w:sz w:val="20"/>
          <w:szCs w:val="20"/>
        </w:rPr>
        <w:pict w14:anchorId="08D8784A">
          <v:rect id="_x0000_i1025" style="width:113.25pt;height:1.5pt" o:hrpct="242" o:hrstd="t" o:hr="t" fillcolor="#a0a0a0" stroked="f"/>
        </w:pict>
      </w:r>
      <w:r w:rsidR="00721D54" w:rsidRPr="00C02A6E">
        <w:rPr>
          <w:sz w:val="20"/>
          <w:szCs w:val="20"/>
        </w:rPr>
        <w:t>Ms. Peepeh Ette</w:t>
      </w:r>
      <w:r w:rsidR="00721D54" w:rsidRPr="00C02A6E">
        <w:rPr>
          <w:sz w:val="20"/>
          <w:szCs w:val="20"/>
        </w:rPr>
        <w:br/>
        <w:t>(Applicant)</w:t>
      </w:r>
    </w:p>
    <w:sectPr w:rsidR="00B129F6" w:rsidRPr="00C0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9C"/>
    <w:rsid w:val="0010371A"/>
    <w:rsid w:val="001A2BCB"/>
    <w:rsid w:val="00721D54"/>
    <w:rsid w:val="008058C3"/>
    <w:rsid w:val="00B129F6"/>
    <w:rsid w:val="00B52660"/>
    <w:rsid w:val="00B6571F"/>
    <w:rsid w:val="00BA2F9C"/>
    <w:rsid w:val="00C02A6E"/>
    <w:rsid w:val="00F369E9"/>
    <w:rsid w:val="00F4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05DC"/>
  <w15:chartTrackingRefBased/>
  <w15:docId w15:val="{CF717EE7-FFBB-4E49-AA2C-A62C352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E9"/>
  </w:style>
  <w:style w:type="paragraph" w:styleId="Heading1">
    <w:name w:val="heading 1"/>
    <w:basedOn w:val="Normal"/>
    <w:next w:val="Normal"/>
    <w:link w:val="Heading1Char"/>
    <w:uiPriority w:val="9"/>
    <w:qFormat/>
    <w:rsid w:val="00BA2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F9C"/>
    <w:rPr>
      <w:rFonts w:eastAsiaTheme="majorEastAsia" w:cstheme="majorBidi"/>
      <w:color w:val="272727" w:themeColor="text1" w:themeTint="D8"/>
    </w:rPr>
  </w:style>
  <w:style w:type="paragraph" w:styleId="Title">
    <w:name w:val="Title"/>
    <w:basedOn w:val="Normal"/>
    <w:next w:val="Normal"/>
    <w:link w:val="TitleChar"/>
    <w:uiPriority w:val="10"/>
    <w:qFormat/>
    <w:rsid w:val="00BA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F9C"/>
    <w:pPr>
      <w:spacing w:before="160"/>
      <w:jc w:val="center"/>
    </w:pPr>
    <w:rPr>
      <w:i/>
      <w:iCs/>
      <w:color w:val="404040" w:themeColor="text1" w:themeTint="BF"/>
    </w:rPr>
  </w:style>
  <w:style w:type="character" w:customStyle="1" w:styleId="QuoteChar">
    <w:name w:val="Quote Char"/>
    <w:basedOn w:val="DefaultParagraphFont"/>
    <w:link w:val="Quote"/>
    <w:uiPriority w:val="29"/>
    <w:rsid w:val="00BA2F9C"/>
    <w:rPr>
      <w:i/>
      <w:iCs/>
      <w:color w:val="404040" w:themeColor="text1" w:themeTint="BF"/>
    </w:rPr>
  </w:style>
  <w:style w:type="paragraph" w:styleId="ListParagraph">
    <w:name w:val="List Paragraph"/>
    <w:basedOn w:val="Normal"/>
    <w:uiPriority w:val="34"/>
    <w:qFormat/>
    <w:rsid w:val="00BA2F9C"/>
    <w:pPr>
      <w:ind w:left="720"/>
      <w:contextualSpacing/>
    </w:pPr>
  </w:style>
  <w:style w:type="character" w:styleId="IntenseEmphasis">
    <w:name w:val="Intense Emphasis"/>
    <w:basedOn w:val="DefaultParagraphFont"/>
    <w:uiPriority w:val="21"/>
    <w:qFormat/>
    <w:rsid w:val="00BA2F9C"/>
    <w:rPr>
      <w:i/>
      <w:iCs/>
      <w:color w:val="0F4761" w:themeColor="accent1" w:themeShade="BF"/>
    </w:rPr>
  </w:style>
  <w:style w:type="paragraph" w:styleId="IntenseQuote">
    <w:name w:val="Intense Quote"/>
    <w:basedOn w:val="Normal"/>
    <w:next w:val="Normal"/>
    <w:link w:val="IntenseQuoteChar"/>
    <w:uiPriority w:val="30"/>
    <w:qFormat/>
    <w:rsid w:val="00BA2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F9C"/>
    <w:rPr>
      <w:i/>
      <w:iCs/>
      <w:color w:val="0F4761" w:themeColor="accent1" w:themeShade="BF"/>
    </w:rPr>
  </w:style>
  <w:style w:type="character" w:styleId="IntenseReference">
    <w:name w:val="Intense Reference"/>
    <w:basedOn w:val="DefaultParagraphFont"/>
    <w:uiPriority w:val="32"/>
    <w:qFormat/>
    <w:rsid w:val="00BA2F9C"/>
    <w:rPr>
      <w:b/>
      <w:bCs/>
      <w:smallCaps/>
      <w:color w:val="0F4761" w:themeColor="accent1" w:themeShade="BF"/>
      <w:spacing w:val="5"/>
    </w:rPr>
  </w:style>
  <w:style w:type="paragraph" w:styleId="NormalWeb">
    <w:name w:val="Normal (Web)"/>
    <w:basedOn w:val="Normal"/>
    <w:uiPriority w:val="99"/>
    <w:unhideWhenUsed/>
    <w:rsid w:val="00721D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1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Peepeh Ette</dc:creator>
  <cp:keywords/>
  <dc:description/>
  <cp:lastModifiedBy>Peepeh Ette</cp:lastModifiedBy>
  <cp:revision>4</cp:revision>
  <dcterms:created xsi:type="dcterms:W3CDTF">2025-08-07T05:37:00Z</dcterms:created>
  <dcterms:modified xsi:type="dcterms:W3CDTF">2025-08-08T04:49:00Z</dcterms:modified>
</cp:coreProperties>
</file>