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Metaphor</w:t>
      </w:r>
      <w:r>
        <w:t xml:space="preserve"> </w:t>
      </w:r>
      <w:r>
        <w:t xml:space="preserve">usage</w:t>
      </w:r>
      <w:r>
        <w:t xml:space="preserve"> </w:t>
      </w:r>
      <w:r>
        <w:t xml:space="preserve">patterns</w:t>
      </w:r>
    </w:p>
    <w:p>
      <w:pPr>
        <w:pStyle w:val="Author"/>
      </w:pPr>
      <w:r>
        <w:t xml:space="preserve">Peer</w:t>
      </w:r>
      <w:r>
        <w:t xml:space="preserve"> </w:t>
      </w:r>
      <w:r>
        <w:t xml:space="preserve">Christensen</w:t>
      </w:r>
    </w:p>
    <w:p>
      <w:pPr>
        <w:pStyle w:val="Date"/>
      </w:pPr>
      <w:r>
        <w:t xml:space="preserve">10/10/2017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"/Users/peerchristensen/Desktop"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df_full=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"all_data_CLEAN.csv"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#remove some columns</w:t>
      </w:r>
      <w:r>
        <w:br w:type="textWrapping"/>
      </w:r>
      <w:r>
        <w:rPr>
          <w:rStyle w:val="NormalTok"/>
        </w:rPr>
        <w:t xml:space="preserve">df=df_full[,-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df=df[!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(df), ]</w:t>
      </w:r>
      <w:r>
        <w:br w:type="textWrapping"/>
      </w:r>
      <w:r>
        <w:br w:type="textWrapping"/>
      </w:r>
      <w:r>
        <w:rPr>
          <w:rStyle w:val="NormalTok"/>
        </w:rPr>
        <w:t xml:space="preserve">########## 1. WORDS ########</w:t>
      </w:r>
      <w:r>
        <w:br w:type="textWrapping"/>
      </w:r>
      <w:r>
        <w:br w:type="textWrapping"/>
      </w:r>
      <w:r>
        <w:rPr>
          <w:rStyle w:val="NormalTok"/>
        </w:rPr>
        <w:t xml:space="preserve">#### 1.1 Words by metaphor ###</w:t>
      </w:r>
      <w:r>
        <w:br w:type="textWrapping"/>
      </w:r>
      <w:r>
        <w:rPr>
          <w:rStyle w:val="NormalTok"/>
        </w:rPr>
        <w:t xml:space="preserve">wordsMeta=df[,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wordsMeta=wordsMeta[wordsMeta$Scope!=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wordsMeta$Scope!=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wordsMeta$Scope[wordsMeta$Words==</w:t>
      </w:r>
      <w:r>
        <w:rPr>
          <w:rStyle w:val="StringTok"/>
        </w:rPr>
        <w:t xml:space="preserve">"tok"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"Fullness"</w:t>
      </w:r>
      <w:r>
        <w:br w:type="textWrapping"/>
      </w:r>
      <w:r>
        <w:rPr>
          <w:rStyle w:val="NormalTok"/>
        </w:rPr>
        <w:t xml:space="preserve">wordsMeta=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(wordsMeta))</w:t>
      </w:r>
      <w:r>
        <w:br w:type="textWrapping"/>
      </w:r>
      <w:r>
        <w:br w:type="textWrapping"/>
      </w:r>
      <w:r>
        <w:rPr>
          <w:rStyle w:val="CommentTok"/>
        </w:rPr>
        <w:t xml:space="preserve">#Swedish</w:t>
      </w:r>
      <w:r>
        <w:br w:type="textWrapping"/>
      </w:r>
      <w:r>
        <w:rPr>
          <w:rStyle w:val="NormalTok"/>
        </w:rPr>
        <w:t xml:space="preserve">wordsMetaSwe=wordsMeta[wordsMeta$Language==</w:t>
      </w:r>
      <w:r>
        <w:rPr>
          <w:rStyle w:val="StringTok"/>
        </w:rPr>
        <w:t xml:space="preserve">"Swedish"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wordsMetaSwe[,Freq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by=Words]</w:t>
      </w:r>
      <w:r>
        <w:br w:type="textWrapping"/>
      </w:r>
      <w:r>
        <w:rPr>
          <w:rStyle w:val="NormalTok"/>
        </w:rPr>
        <w:t xml:space="preserve">wordsMetaSwe=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(wordsMetaSwe)</w:t>
      </w:r>
      <w:r>
        <w:br w:type="textWrapping"/>
      </w:r>
      <w:r>
        <w:rPr>
          <w:rStyle w:val="NormalTok"/>
        </w:rPr>
        <w:t xml:space="preserve">wordsMetaSwe=wordsMetaSwe[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wordsMetaSwe=wordsMetaSwe[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#wordsMetaSwe=data.frame(sort(table(wordsMetaSwe$Scope), decreasing=T))</w:t>
      </w:r>
      <w:r>
        <w:br w:type="textWrapping"/>
      </w:r>
      <w:r>
        <w:br w:type="textWrapping"/>
      </w:r>
      <w:r>
        <w:rPr>
          <w:rStyle w:val="NormalTok"/>
        </w:rPr>
        <w:t xml:space="preserve">wmSwe=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(wordsMetaSwe,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(Words,Freq),Freq))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Scope),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"Metaphor"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in Swedish grouped by metaphor"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wmSwe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#Turkish</w:t>
      </w:r>
      <w:r>
        <w:br w:type="textWrapping"/>
      </w:r>
      <w:r>
        <w:rPr>
          <w:rStyle w:val="NormalTok"/>
        </w:rPr>
        <w:t xml:space="preserve">wordsMetaTur=wordsMeta[wordsMeta$Language==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wordsMetaTur$Scope[wordsMetaTur==</w:t>
      </w:r>
      <w:r>
        <w:rPr>
          <w:rStyle w:val="StringTok"/>
        </w:rPr>
        <w:t xml:space="preserve">"tok"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"Fullness"</w:t>
      </w:r>
    </w:p>
    <w:p>
      <w:pPr>
        <w:pStyle w:val="SourceCode"/>
      </w:pPr>
      <w:r>
        <w:rPr>
          <w:rStyle w:val="VerbatimChar"/>
        </w:rPr>
        <w:t xml:space="preserve">## Warning in `[&lt;-.data.table`(x, j = name, value = value): Supplied 1794</w:t>
      </w:r>
      <w:r>
        <w:br w:type="textWrapping"/>
      </w:r>
      <w:r>
        <w:rPr>
          <w:rStyle w:val="VerbatimChar"/>
        </w:rPr>
        <w:t xml:space="preserve">## items to be assigned to 598 items of column 'Scope' (1196 unused)</w:t>
      </w:r>
    </w:p>
    <w:p>
      <w:pPr>
        <w:pStyle w:val="SourceCode"/>
      </w:pPr>
      <w:r>
        <w:rPr>
          <w:rStyle w:val="NormalTok"/>
        </w:rPr>
        <w:t xml:space="preserve">wordsMetaTur[,Freq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by=Words]</w:t>
      </w:r>
      <w:r>
        <w:br w:type="textWrapping"/>
      </w:r>
      <w:r>
        <w:rPr>
          <w:rStyle w:val="NormalTok"/>
        </w:rPr>
        <w:t xml:space="preserve">wordsMetaTur=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(wordsMetaTur)</w:t>
      </w:r>
      <w:r>
        <w:br w:type="textWrapping"/>
      </w:r>
      <w:r>
        <w:rPr>
          <w:rStyle w:val="NormalTok"/>
        </w:rPr>
        <w:t xml:space="preserve">wordsMetaTur=wordsMetaTur[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wordsMetaTur=wordsMetaTur[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wmTur=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(wordsMetaTur,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(Words,Freq),Freq))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Scope),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"Metaphor"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in Turkish grouped by metaphor"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wmTur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 1.2 Words by PoS  ###</w:t>
      </w:r>
      <w:r>
        <w:br w:type="textWrapping"/>
      </w:r>
      <w:r>
        <w:rPr>
          <w:rStyle w:val="NormalTok"/>
        </w:rPr>
        <w:t xml:space="preserve">wordsPoS=df[,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wordsPoS$PoS=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(wordsPoS$Words,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"ljusare"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"lägre"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"högre"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"mörkare"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"ljust"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"ljusa"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"mörk"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"mörka"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"mörkt"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"hög"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"högt"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"höga"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"låg"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"lågt"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"högre upp"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"högt upp"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"över"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"djup"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"första"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"yuksek"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"inceydi"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"kalindi"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"Adj-Past"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"kalinlikta"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"dusuk"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"Adj-Dat"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"koyu"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"altan"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"Adj-Abl"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"alcak"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"kalinlik"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"inceye"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"Adj-Dat"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"yukariya"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"Adj-Dat"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över, första</w:t>
      </w:r>
    </w:p>
    <w:p>
      <w:pPr>
        <w:pStyle w:val="SourceCode"/>
      </w:pPr>
      <w:r>
        <w:rPr>
          <w:rStyle w:val="NormalTok"/>
        </w:rPr>
        <w:t xml:space="preserve">wordsPoS=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(wordsPoS))</w:t>
      </w:r>
      <w:r>
        <w:br w:type="textWrapping"/>
      </w:r>
      <w:r>
        <w:br w:type="textWrapping"/>
      </w:r>
      <w:r>
        <w:rPr>
          <w:rStyle w:val="CommentTok"/>
        </w:rPr>
        <w:t xml:space="preserve">#Swedish</w:t>
      </w:r>
      <w:r>
        <w:br w:type="textWrapping"/>
      </w:r>
      <w:r>
        <w:rPr>
          <w:rStyle w:val="NormalTok"/>
        </w:rPr>
        <w:t xml:space="preserve">wordsPoSSwe=wordsPoS[wordsPoS$Language==</w:t>
      </w:r>
      <w:r>
        <w:rPr>
          <w:rStyle w:val="StringTok"/>
        </w:rPr>
        <w:t xml:space="preserve">"Swedish"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wordsPoSSwe[,Freq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by=Words]</w:t>
      </w:r>
      <w:r>
        <w:br w:type="textWrapping"/>
      </w:r>
      <w:r>
        <w:rPr>
          <w:rStyle w:val="NormalTok"/>
        </w:rPr>
        <w:t xml:space="preserve">wordsPoSSwe=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(wordsPoSSwe)</w:t>
      </w:r>
      <w:r>
        <w:br w:type="textWrapping"/>
      </w:r>
      <w:r>
        <w:rPr>
          <w:rStyle w:val="NormalTok"/>
        </w:rPr>
        <w:t xml:space="preserve">wordsPoSSwe=wordsPoSSwe[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wordsPoSSwe=wordsPoSSwe[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PoSSwe=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(wordsPoSSwe,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(Words,Freq),Freq))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in Swedish grouped by Parts of speech"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PoSSwe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#Turkish</w:t>
      </w:r>
      <w:r>
        <w:br w:type="textWrapping"/>
      </w:r>
      <w:r>
        <w:rPr>
          <w:rStyle w:val="NormalTok"/>
        </w:rPr>
        <w:t xml:space="preserve">wordsPoSTur=wordsPoS[wordsPoS$Language==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wordsPoSTur[,Freq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by=Words]</w:t>
      </w:r>
      <w:r>
        <w:br w:type="textWrapping"/>
      </w:r>
      <w:r>
        <w:rPr>
          <w:rStyle w:val="NormalTok"/>
        </w:rPr>
        <w:t xml:space="preserve">wordsPoSTur=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(wordsPoSTur)</w:t>
      </w:r>
      <w:r>
        <w:br w:type="textWrapping"/>
      </w:r>
      <w:r>
        <w:rPr>
          <w:rStyle w:val="NormalTok"/>
        </w:rPr>
        <w:t xml:space="preserve">wordsPoSTur=wordsPoSTur[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wordsPoSTur=wordsPoSTur[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PoSTur=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(wordsPoSTur,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(Words,Freq),Freq))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in Turkish grouped by Parts of speech"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PoSTur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1.3a Words by lemmata ###</w:t>
      </w:r>
      <w:r>
        <w:br w:type="textWrapping"/>
      </w:r>
      <w:r>
        <w:rPr>
          <w:rStyle w:val="NormalTok"/>
        </w:rPr>
        <w:t xml:space="preserve">wordsLem=df[,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wordsLem$Lem=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(wordsPoS$Words,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"ljusare"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"bright"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"lägre"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"djupa"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"deep"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"högre"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"mörkare"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"bright"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"ljust"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"bright"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"ljusa"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"mörk"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"mörka"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"mörkt"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"hög"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"höjd"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"högt"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"höga"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"låg"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"lågt"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"högre upp"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 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"högt upp"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 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"över"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"djup"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"deep"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"första"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"yuksek"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"inceydi"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"kalindi"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"kalinlikta"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"dusuk"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"koyu"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"altan"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"below"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"alcak"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"kalinlik"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"inceye"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"yukariya"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över, första</w:t>
      </w:r>
    </w:p>
    <w:p>
      <w:pPr>
        <w:pStyle w:val="SourceCode"/>
      </w:pPr>
      <w:r>
        <w:rPr>
          <w:rStyle w:val="NormalTok"/>
        </w:rPr>
        <w:t xml:space="preserve">wordsLem=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(wordsLem))</w:t>
      </w:r>
      <w:r>
        <w:br w:type="textWrapping"/>
      </w:r>
      <w:r>
        <w:br w:type="textWrapping"/>
      </w:r>
      <w:r>
        <w:rPr>
          <w:rStyle w:val="CommentTok"/>
        </w:rPr>
        <w:t xml:space="preserve">#Swedish</w:t>
      </w:r>
      <w:r>
        <w:br w:type="textWrapping"/>
      </w:r>
      <w:r>
        <w:rPr>
          <w:rStyle w:val="NormalTok"/>
        </w:rPr>
        <w:t xml:space="preserve">wordsLemSwe=wordsLem[wordsLem$Language==</w:t>
      </w:r>
      <w:r>
        <w:rPr>
          <w:rStyle w:val="StringTok"/>
        </w:rPr>
        <w:t xml:space="preserve">"Swedish"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wordsLemSwe[,Freq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by=Words]</w:t>
      </w:r>
      <w:r>
        <w:br w:type="textWrapping"/>
      </w:r>
      <w:r>
        <w:rPr>
          <w:rStyle w:val="NormalTok"/>
        </w:rPr>
        <w:t xml:space="preserve">wordsLemSwe=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(wordsLemSwe)</w:t>
      </w:r>
      <w:r>
        <w:br w:type="textWrapping"/>
      </w:r>
      <w:r>
        <w:rPr>
          <w:rStyle w:val="NormalTok"/>
        </w:rPr>
        <w:t xml:space="preserve">wordsLemSwe=wordsLemSwe[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wordsLemSwe=wordsLemSwe[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LemSwe=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(wordsLemSwe,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(Words,Freq),Freq))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Lem),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in Swedish grouped by lemmata"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LemSwe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#Turkish</w:t>
      </w:r>
      <w:r>
        <w:br w:type="textWrapping"/>
      </w:r>
      <w:r>
        <w:rPr>
          <w:rStyle w:val="NormalTok"/>
        </w:rPr>
        <w:t xml:space="preserve">wordsLemTur=wordsLem[wordsLem$Language==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wordsLemTur[,Freq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by=Words]</w:t>
      </w:r>
      <w:r>
        <w:br w:type="textWrapping"/>
      </w:r>
      <w:r>
        <w:rPr>
          <w:rStyle w:val="NormalTok"/>
        </w:rPr>
        <w:t xml:space="preserve">wordsLemTur=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(wordsLemTur)</w:t>
      </w:r>
      <w:r>
        <w:br w:type="textWrapping"/>
      </w:r>
      <w:r>
        <w:rPr>
          <w:rStyle w:val="NormalTok"/>
        </w:rPr>
        <w:t xml:space="preserve">wordsLemTur=wordsLemTur[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wordsLemTur=wordsLemTur[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LemTur=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(wordsLemTur,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(Words,Freq),Freq))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Lem),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in Turkish grouped by lemmata"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LemTur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1.3b Lemmata  ###</w:t>
      </w:r>
      <w:r>
        <w:br w:type="textWrapping"/>
      </w:r>
      <w:r>
        <w:rPr>
          <w:rStyle w:val="NormalTok"/>
        </w:rPr>
        <w:t xml:space="preserve">wordsLem2=wordsLem[,-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#Swedish</w:t>
      </w:r>
      <w:r>
        <w:br w:type="textWrapping"/>
      </w:r>
      <w:r>
        <w:rPr>
          <w:rStyle w:val="NormalTok"/>
        </w:rPr>
        <w:t xml:space="preserve">wordsLemSwe2=wordsLem2[wordsLem2$Language==</w:t>
      </w:r>
      <w:r>
        <w:rPr>
          <w:rStyle w:val="StringTok"/>
        </w:rPr>
        <w:t xml:space="preserve">"Swedish"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wordsLemSwe2[,Freq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by=Lem]</w:t>
      </w:r>
      <w:r>
        <w:br w:type="textWrapping"/>
      </w:r>
      <w:r>
        <w:rPr>
          <w:rStyle w:val="NormalTok"/>
        </w:rPr>
        <w:t xml:space="preserve">wordsLemSwe2=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(wordsLemSwe2)</w:t>
      </w:r>
      <w:r>
        <w:br w:type="textWrapping"/>
      </w:r>
      <w:r>
        <w:rPr>
          <w:rStyle w:val="NormalTok"/>
        </w:rPr>
        <w:t xml:space="preserve">wordsLemSwe2=wordsLemSwe2[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wordsLemSwe2=wordsLemSwe2[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LemSwe2=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(wordsLemSwe2,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(Lem,Freq),Freq))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"#440154FF"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frequently used lemmata in Turdish"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LemSwe2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#Turkish</w:t>
      </w:r>
      <w:r>
        <w:br w:type="textWrapping"/>
      </w:r>
      <w:r>
        <w:rPr>
          <w:rStyle w:val="NormalTok"/>
        </w:rPr>
        <w:t xml:space="preserve">wordsLemTur2=wordsLem2[wordsLem2$Language==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wordsLemTur2[,Freq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.N, by=Lem]</w:t>
      </w:r>
      <w:r>
        <w:br w:type="textWrapping"/>
      </w:r>
      <w:r>
        <w:rPr>
          <w:rStyle w:val="NormalTok"/>
        </w:rPr>
        <w:t xml:space="preserve">wordsLemTur2=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(wordsLemTur2)</w:t>
      </w:r>
      <w:r>
        <w:br w:type="textWrapping"/>
      </w:r>
      <w:r>
        <w:rPr>
          <w:rStyle w:val="NormalTok"/>
        </w:rPr>
        <w:t xml:space="preserve">wordsLemTur2=wordsLemTur2[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(-Freq)]</w:t>
      </w:r>
      <w:r>
        <w:br w:type="textWrapping"/>
      </w:r>
      <w:r>
        <w:rPr>
          <w:rStyle w:val="NormalTok"/>
        </w:rPr>
        <w:t xml:space="preserve">wordsLemTur2=wordsLemTur2[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LemTur2=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(wordsLemTur2,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(Lem,Freq),Freq))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"#440154FF"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frequently used lemmata in Turkish"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LemTur2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1.4 Subject ####</w:t>
      </w:r>
      <w:r>
        <w:br w:type="textWrapping"/>
      </w:r>
      <w:r>
        <w:rPr>
          <w:rStyle w:val="NormalTok"/>
        </w:rPr>
        <w:t xml:space="preserve">dfSubj=df[df$Subject!=</w:t>
      </w:r>
      <w:r>
        <w:rPr>
          <w:rStyle w:val="StringTok"/>
        </w:rPr>
        <w:t xml:space="preserve">"clip"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df$Subject!=</w:t>
      </w:r>
      <w:r>
        <w:rPr>
          <w:rStyle w:val="StringTok"/>
        </w:rPr>
        <w:t xml:space="preserve">"instrument"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df$Subject!=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df$Subject!=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dfSubj$Subject[dfSubj$Subject==</w:t>
      </w:r>
      <w:r>
        <w:rPr>
          <w:rStyle w:val="StringTok"/>
        </w:rPr>
        <w:t xml:space="preserve">"voice"</w:t>
      </w:r>
      <w:r>
        <w:rPr>
          <w:rStyle w:val="NormalTok"/>
        </w:rPr>
        <w:t xml:space="preserve">|dfSubj$Subject==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"gender+voice"</w:t>
      </w:r>
      <w:r>
        <w:br w:type="textWrapping"/>
      </w:r>
      <w:r>
        <w:rPr>
          <w:rStyle w:val="NormalTok"/>
        </w:rPr>
        <w:t xml:space="preserve">Subjects=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(dfSubj$Subject,dfSubj$Language),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(Subjects,</w:t>
      </w:r>
      <w:r>
        <w:rPr>
          <w:rStyle w:val="DataTypeTok"/>
        </w:rPr>
        <w:t xml:space="preserve">beside=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 2. METAPHORS ########</w:t>
      </w:r>
      <w:r>
        <w:br w:type="textWrapping"/>
      </w:r>
      <w:r>
        <w:br w:type="textWrapping"/>
      </w:r>
      <w:r>
        <w:rPr>
          <w:rStyle w:val="NormalTok"/>
        </w:rPr>
        <w:t xml:space="preserve">#### 2.1 Metaphor usage  ####</w:t>
      </w:r>
      <w:r>
        <w:br w:type="textWrapping"/>
      </w:r>
      <w:r>
        <w:br w:type="textWrapping"/>
      </w:r>
      <w:r>
        <w:rPr>
          <w:rStyle w:val="CommentTok"/>
        </w:rPr>
        <w:t xml:space="preserve">#Swedish</w:t>
      </w:r>
      <w:r>
        <w:br w:type="textWrapping"/>
      </w:r>
      <w:r>
        <w:rPr>
          <w:rStyle w:val="NormalTok"/>
        </w:rPr>
        <w:t xml:space="preserve">dfS=df[df$Language==</w:t>
      </w:r>
      <w:r>
        <w:rPr>
          <w:rStyle w:val="StringTok"/>
        </w:rPr>
        <w:t xml:space="preserve">"Swedish"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dfS=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(dfS$File,dfS$Scope)</w:t>
      </w:r>
      <w:r>
        <w:br w:type="textWrapping"/>
      </w:r>
      <w:r>
        <w:rPr>
          <w:rStyle w:val="NormalTok"/>
        </w:rPr>
        <w:t xml:space="preserve">wtS=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(dfS)</w:t>
      </w:r>
      <w:r>
        <w:br w:type="textWrapping"/>
      </w:r>
      <w:r>
        <w:rPr>
          <w:rStyle w:val="NormalTok"/>
        </w:rPr>
        <w:t xml:space="preserve">dfS=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(dfS,wtS)</w:t>
      </w:r>
      <w:r>
        <w:br w:type="textWrapping"/>
      </w:r>
      <w:r>
        <w:rPr>
          <w:rStyle w:val="NormalTok"/>
        </w:rPr>
        <w:t xml:space="preserve">dfS$Language=</w:t>
      </w:r>
      <w:r>
        <w:rPr>
          <w:rStyle w:val="StringTok"/>
        </w:rPr>
        <w:t xml:space="preserve">"Swedish"</w:t>
      </w:r>
      <w:r>
        <w:br w:type="textWrapping"/>
      </w:r>
      <w:r>
        <w:br w:type="textWrapping"/>
      </w:r>
      <w:r>
        <w:rPr>
          <w:rStyle w:val="NormalTok"/>
        </w:rPr>
        <w:t xml:space="preserve">dfS=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(dfS,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,summarise,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(Height,wtS),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(Brightness,wtS),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wtd.var</w:t>
      </w:r>
      <w:r>
        <w:rPr>
          <w:rStyle w:val="NormalTok"/>
        </w:rPr>
        <w:t xml:space="preserve">(Height,wtS))/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wtd.var</w:t>
      </w:r>
      <w:r>
        <w:rPr>
          <w:rStyle w:val="NormalTok"/>
        </w:rPr>
        <w:t xml:space="preserve">(Brightness,wtS))/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(dfS)))</w:t>
      </w:r>
      <w:r>
        <w:br w:type="textWrapping"/>
      </w:r>
      <w:r>
        <w:br w:type="textWrapping"/>
      </w: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(dfS, </w:t>
      </w:r>
      <w:r>
        <w:rPr>
          <w:rStyle w:val="DataTypeTok"/>
        </w:rPr>
        <w:t xml:space="preserve">Hlower=</w:t>
      </w:r>
      <w:r>
        <w:rPr>
          <w:rStyle w:val="NormalTok"/>
        </w:rPr>
        <w:t xml:space="preserve">H-Hse, </w:t>
      </w:r>
      <w:r>
        <w:rPr>
          <w:rStyle w:val="DataTypeTok"/>
        </w:rPr>
        <w:t xml:space="preserve">Hupper=</w:t>
      </w:r>
      <w:r>
        <w:rPr>
          <w:rStyle w:val="NormalTok"/>
        </w:rPr>
        <w:t xml:space="preserve">H+Hse,</w:t>
      </w:r>
      <w:r>
        <w:rPr>
          <w:rStyle w:val="DataTypeTok"/>
        </w:rPr>
        <w:t xml:space="preserve">Blower=</w:t>
      </w:r>
      <w:r>
        <w:rPr>
          <w:rStyle w:val="NormalTok"/>
        </w:rPr>
        <w:t xml:space="preserve">B-Bse,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Bupper=</w:t>
      </w:r>
      <w:r>
        <w:rPr>
          <w:rStyle w:val="NormalTok"/>
        </w:rPr>
        <w:t xml:space="preserve">B+Bse)</w:t>
      </w:r>
      <w:r>
        <w:br w:type="textWrapping"/>
      </w:r>
      <w:r>
        <w:br w:type="textWrapping"/>
      </w:r>
      <w:r>
        <w:rPr>
          <w:rStyle w:val="NormalTok"/>
        </w:rPr>
        <w:t xml:space="preserve">dfS=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(dfS,</w:t>
      </w:r>
      <w:r>
        <w:rPr>
          <w:rStyle w:val="DataTypeTok"/>
        </w:rPr>
        <w:t xml:space="preserve">Language=</w:t>
      </w:r>
      <w:r>
        <w:rPr>
          <w:rStyle w:val="NormalTok"/>
        </w:rPr>
        <w:t xml:space="preserve">Language)</w:t>
      </w:r>
    </w:p>
    <w:p>
      <w:pPr>
        <w:pStyle w:val="SourceCode"/>
      </w:pPr>
      <w:r>
        <w:rPr>
          <w:rStyle w:val="VerbatimChar"/>
        </w:rPr>
        <w:t xml:space="preserve">## Using Language as id variables</w:t>
      </w:r>
    </w:p>
    <w:p>
      <w:pPr>
        <w:pStyle w:val="SourceCode"/>
      </w:pPr>
      <w:r>
        <w:rPr>
          <w:rStyle w:val="NormalTok"/>
        </w:rPr>
        <w:t xml:space="preserve">dfS=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dfS[,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BarSwe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Language))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"#21908CFF"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value-value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value+value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"Mean Proportions"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"Brightness"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"Metaphors"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"Swedish pitch metaphors in speech"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BarSwe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#Turkish</w:t>
      </w:r>
      <w:r>
        <w:br w:type="textWrapping"/>
      </w:r>
      <w:r>
        <w:rPr>
          <w:rStyle w:val="NormalTok"/>
        </w:rPr>
        <w:t xml:space="preserve">dfT=df[df$Language==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#we collapse "Brightness" and "Other"</w:t>
      </w:r>
      <w:r>
        <w:br w:type="textWrapping"/>
      </w:r>
      <w:r>
        <w:rPr>
          <w:rStyle w:val="NormalTok"/>
        </w:rPr>
        <w:t xml:space="preserve">dfT$Scope[dfT$Scope==</w:t>
      </w:r>
      <w:r>
        <w:rPr>
          <w:rStyle w:val="StringTok"/>
        </w:rPr>
        <w:t xml:space="preserve">"Brightness"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"Other"</w:t>
      </w:r>
      <w:r>
        <w:br w:type="textWrapping"/>
      </w:r>
      <w:r>
        <w:rPr>
          <w:rStyle w:val="NormalTok"/>
        </w:rPr>
        <w:t xml:space="preserve">dfT=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(dfT$File,dfT$Scope)</w:t>
      </w:r>
      <w:r>
        <w:br w:type="textWrapping"/>
      </w:r>
      <w:r>
        <w:rPr>
          <w:rStyle w:val="NormalTok"/>
        </w:rPr>
        <w:t xml:space="preserve">wtT=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(dfT)</w:t>
      </w:r>
      <w:r>
        <w:br w:type="textWrapping"/>
      </w:r>
      <w:r>
        <w:rPr>
          <w:rStyle w:val="NormalTok"/>
        </w:rPr>
        <w:t xml:space="preserve">dfT=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(dfT,wtT)</w:t>
      </w:r>
      <w:r>
        <w:br w:type="textWrapping"/>
      </w:r>
      <w:r>
        <w:rPr>
          <w:rStyle w:val="NormalTok"/>
        </w:rPr>
        <w:t xml:space="preserve">dfT$Language=</w:t>
      </w:r>
      <w:r>
        <w:rPr>
          <w:rStyle w:val="StringTok"/>
        </w:rPr>
        <w:t xml:space="preserve">"Turkish"</w:t>
      </w:r>
      <w:r>
        <w:br w:type="textWrapping"/>
      </w:r>
      <w:r>
        <w:br w:type="textWrapping"/>
      </w:r>
      <w:r>
        <w:rPr>
          <w:rStyle w:val="NormalTok"/>
        </w:rPr>
        <w:t xml:space="preserve">dfT=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(dfT,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,summarise,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(Height,wtT),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Th=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(Thickness,wtT),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O=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(Other,wtT),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wtd.var</w:t>
      </w:r>
      <w:r>
        <w:rPr>
          <w:rStyle w:val="NormalTok"/>
        </w:rPr>
        <w:t xml:space="preserve">(Height,wtT))/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wtd.var</w:t>
      </w:r>
      <w:r>
        <w:rPr>
          <w:rStyle w:val="NormalTok"/>
        </w:rPr>
        <w:t xml:space="preserve">(Thickness,wtT))/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wtd.var</w:t>
      </w:r>
      <w:r>
        <w:rPr>
          <w:rStyle w:val="NormalTok"/>
        </w:rPr>
        <w:t xml:space="preserve">(Other,wtT))/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(dfT)))</w:t>
      </w:r>
      <w:r>
        <w:br w:type="textWrapping"/>
      </w:r>
      <w:r>
        <w:br w:type="textWrapping"/>
      </w:r>
      <w:r>
        <w:rPr>
          <w:rStyle w:val="NormalTok"/>
        </w:rPr>
        <w:t xml:space="preserve">dfT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(dfT, </w:t>
      </w:r>
      <w:r>
        <w:rPr>
          <w:rStyle w:val="DataTypeTok"/>
        </w:rPr>
        <w:t xml:space="preserve">Hlower=</w:t>
      </w:r>
      <w:r>
        <w:rPr>
          <w:rStyle w:val="NormalTok"/>
        </w:rPr>
        <w:t xml:space="preserve">H-Hse, </w:t>
      </w:r>
      <w:r>
        <w:rPr>
          <w:rStyle w:val="DataTypeTok"/>
        </w:rPr>
        <w:t xml:space="preserve">Hupper=</w:t>
      </w:r>
      <w:r>
        <w:rPr>
          <w:rStyle w:val="NormalTok"/>
        </w:rPr>
        <w:t xml:space="preserve">H+Hse,</w:t>
      </w:r>
      <w:r>
        <w:rPr>
          <w:rStyle w:val="DataTypeTok"/>
        </w:rPr>
        <w:t xml:space="preserve">Thlower=</w:t>
      </w:r>
      <w:r>
        <w:rPr>
          <w:rStyle w:val="NormalTok"/>
        </w:rPr>
        <w:t xml:space="preserve">Th-Thse,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Thupper=</w:t>
      </w:r>
      <w:r>
        <w:rPr>
          <w:rStyle w:val="NormalTok"/>
        </w:rPr>
        <w:t xml:space="preserve">Th+Thse,</w:t>
      </w:r>
      <w:r>
        <w:rPr>
          <w:rStyle w:val="DataTypeTok"/>
        </w:rPr>
        <w:t xml:space="preserve">Olower=</w:t>
      </w:r>
      <w:r>
        <w:rPr>
          <w:rStyle w:val="NormalTok"/>
        </w:rPr>
        <w:t xml:space="preserve">O-Ose,</w:t>
      </w:r>
      <w:r>
        <w:rPr>
          <w:rStyle w:val="DataTypeTok"/>
        </w:rPr>
        <w:t xml:space="preserve">Oupper=</w:t>
      </w:r>
      <w:r>
        <w:rPr>
          <w:rStyle w:val="NormalTok"/>
        </w:rPr>
        <w:t xml:space="preserve">O+Ose)</w:t>
      </w:r>
      <w:r>
        <w:br w:type="textWrapping"/>
      </w:r>
      <w:r>
        <w:br w:type="textWrapping"/>
      </w:r>
      <w:r>
        <w:rPr>
          <w:rStyle w:val="NormalTok"/>
        </w:rPr>
        <w:t xml:space="preserve">dfT=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(dfT,</w:t>
      </w:r>
      <w:r>
        <w:rPr>
          <w:rStyle w:val="DataTypeTok"/>
        </w:rPr>
        <w:t xml:space="preserve">Language=</w:t>
      </w:r>
      <w:r>
        <w:rPr>
          <w:rStyle w:val="NormalTok"/>
        </w:rPr>
        <w:t xml:space="preserve">Language)</w:t>
      </w:r>
    </w:p>
    <w:p>
      <w:pPr>
        <w:pStyle w:val="SourceCode"/>
      </w:pPr>
      <w:r>
        <w:rPr>
          <w:rStyle w:val="VerbatimChar"/>
        </w:rPr>
        <w:t xml:space="preserve">## Using Language as id variables</w:t>
      </w:r>
    </w:p>
    <w:p>
      <w:pPr>
        <w:pStyle w:val="SourceCode"/>
      </w:pPr>
      <w:r>
        <w:rPr>
          <w:rStyle w:val="NormalTok"/>
        </w:rPr>
        <w:t xml:space="preserve">dfT=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dfT[,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BarTur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Language))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"#21908CFF"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value-value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value+value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"Mean Proportions"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"Thickness"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"Metaphors"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 pitch metaphors in speech"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BarTur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 2.2 Consistency over time ####</w:t>
      </w:r>
      <w:r>
        <w:br w:type="textWrapping"/>
      </w:r>
      <w:r>
        <w:rPr>
          <w:rStyle w:val="CommentTok"/>
        </w:rPr>
        <w:t xml:space="preserve">#Swedish height and Turkish thickness, lineplot with error bars</w:t>
      </w:r>
      <w:r>
        <w:br w:type="textWrapping"/>
      </w:r>
      <w:r>
        <w:br w:type="textWrapping"/>
      </w:r>
      <w:r>
        <w:rPr>
          <w:rStyle w:val="CommentTok"/>
        </w:rPr>
        <w:t xml:space="preserve">#Swedish</w:t>
      </w:r>
      <w:r>
        <w:br w:type="textWrapping"/>
      </w:r>
      <w:r>
        <w:rPr>
          <w:rStyle w:val="NormalTok"/>
        </w:rPr>
        <w:t xml:space="preserve">conS=df[df$Language==</w:t>
      </w:r>
      <w:r>
        <w:rPr>
          <w:rStyle w:val="StringTok"/>
        </w:rPr>
        <w:t xml:space="preserve">"Swedish"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!df$Trial&gt;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conS=conS[,-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conS=conS[,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wMeans=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t=conS[conS$Trial==i,]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(t,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(a,b)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wMean=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wMeans=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(wMeans,wMean)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wtd.var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wSEs=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(wSEs,wSE)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conS=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),wMeans,wSEs)</w:t>
      </w:r>
      <w:r>
        <w:br w:type="textWrapping"/>
      </w:r>
      <w:r>
        <w:br w:type="textWrapping"/>
      </w:r>
      <w:r>
        <w:rPr>
          <w:rStyle w:val="NormalTok"/>
        </w:rPr>
        <w:t xml:space="preserve">consistencyS=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wMeans))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"#21908CFF"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wMeans-wSEs,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wMeans+wSEs),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"Mean proportion of Height expressions"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"Swedish participants' Usage of HEIGHT by trial"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consistencyS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#Turkish</w:t>
      </w:r>
      <w:r>
        <w:br w:type="textWrapping"/>
      </w:r>
      <w:r>
        <w:rPr>
          <w:rStyle w:val="NormalTok"/>
        </w:rPr>
        <w:t xml:space="preserve">conT=df[df$Language==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!df$Trial&gt;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conT=conT[,-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conT=conT[,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(conT$Trial,conT$File),] </w:t>
      </w:r>
      <w:r>
        <w:br w:type="textWrapping"/>
      </w:r>
      <w:r>
        <w:rPr>
          <w:rStyle w:val="NormalTok"/>
        </w:rPr>
        <w:t xml:space="preserve">wMeans=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wSEs=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t=conT[conT$Trial==i,]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(t,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(a,b)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wMean=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wMeans=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(wMeans,wMean)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wtd.var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wSEs=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(wSEs,wSE)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conT=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),wMeans,wSEs)</w:t>
      </w:r>
      <w:r>
        <w:br w:type="textWrapping"/>
      </w:r>
      <w:r>
        <w:br w:type="textWrapping"/>
      </w:r>
      <w:r>
        <w:rPr>
          <w:rStyle w:val="NormalTok"/>
        </w:rPr>
        <w:t xml:space="preserve">consistencyT=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wMeans))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"#21908CFF"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wMeans-wSEs,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wMeans+wSEs),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"Mean proportion of Height expressions"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 participants' Usage of THICKNESS by trial"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consistencyT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tchSpeech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cd34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Metaphor usage patterns</dc:title>
  <dc:creator>Peer Christensen</dc:creator>
  <dcterms:created xsi:type="dcterms:W3CDTF">2017-10-11T09:17:33Z</dcterms:created>
  <dcterms:modified xsi:type="dcterms:W3CDTF">2017-10-11T09:17:33Z</dcterms:modified>
</cp:coreProperties>
</file>