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5F420" w14:textId="77777777" w:rsidR="009B3C6F" w:rsidRDefault="009B3C6F">
      <w:proofErr w:type="spellStart"/>
      <w:r>
        <w:t>Insharah</w:t>
      </w:r>
      <w:proofErr w:type="spellEnd"/>
      <w:r>
        <w:t xml:space="preserve"> is a student of Computer Systems Engineering and she is an internee as an innovative Video Editor with pioneer and ground breaking skills in a </w:t>
      </w:r>
      <w:proofErr w:type="spellStart"/>
      <w:r>
        <w:t>startup</w:t>
      </w:r>
      <w:proofErr w:type="spellEnd"/>
      <w:r>
        <w:t xml:space="preserve"> “She Made It”.  In the realm of video editing, her skills are a symphony of creativity and technical prowess. With each project, she </w:t>
      </w:r>
      <w:proofErr w:type="gramStart"/>
      <w:r>
        <w:t>transform</w:t>
      </w:r>
      <w:proofErr w:type="gramEnd"/>
      <w:r>
        <w:t xml:space="preserve"> raw footage into captivating stories that captivate audiences. From documentaries to commercials, her work has garnered acclaim and awards, solidifying her reputation as a master of visual storytelling. </w:t>
      </w:r>
      <w:proofErr w:type="gramStart"/>
      <w:r>
        <w:t>Additionally</w:t>
      </w:r>
      <w:proofErr w:type="gramEnd"/>
      <w:r>
        <w:t xml:space="preserve"> her skills emerges to UI/UX designing where she possesses a range of abilities and knowledge to create digital experience. She serves as an inspiration to all aspiring video editors with passion and preservation and her willingness towards the </w:t>
      </w:r>
      <w:proofErr w:type="spellStart"/>
      <w:r>
        <w:t>startup</w:t>
      </w:r>
      <w:proofErr w:type="spellEnd"/>
      <w:r>
        <w:t xml:space="preserve"> to embrace challenges to achieve remarkable </w:t>
      </w:r>
      <w:proofErr w:type="gramStart"/>
      <w:r>
        <w:t>success .</w:t>
      </w:r>
      <w:proofErr w:type="gramEnd"/>
    </w:p>
    <w:sectPr w:rsidR="009B3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6F"/>
    <w:rsid w:val="009B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C52F5"/>
  <w15:chartTrackingRefBased/>
  <w15:docId w15:val="{B7775C9B-3C9F-5448-B0EC-625BA1A7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Mairaj Ahmed</dc:creator>
  <cp:keywords/>
  <dc:description/>
  <cp:lastModifiedBy>Mairaj Ahmed</cp:lastModifiedBy>
  <cp:revision>2</cp:revision>
  <dcterms:created xsi:type="dcterms:W3CDTF">2023-05-24T17:57:00Z</dcterms:created>
  <dcterms:modified xsi:type="dcterms:W3CDTF">2023-05-24T17:57:00Z</dcterms:modified>
</cp:coreProperties>
</file>