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5785" w14:textId="77777777" w:rsidR="00E3291E" w:rsidRPr="001C1CED" w:rsidRDefault="00E3291E" w:rsidP="00E329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1C1CED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PROJEKT LEÍRÁSA, KÖVETELMÉNYEK MEGHATÁROZÁSA</w:t>
      </w:r>
    </w:p>
    <w:p w14:paraId="3FF53380" w14:textId="77777777" w:rsidR="00E3291E" w:rsidRDefault="00E3291E" w:rsidP="00E3291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</w:pPr>
      <w:r w:rsidRPr="001C1CED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Készítette: </w:t>
      </w:r>
      <w:proofErr w:type="spellStart"/>
      <w:r w:rsidRPr="001C1CED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Vati</w:t>
      </w:r>
      <w:proofErr w:type="spellEnd"/>
      <w:r w:rsidRPr="001C1CED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Péter és dr. Vántus Tamás</w:t>
      </w:r>
    </w:p>
    <w:p w14:paraId="3CC59974" w14:textId="789B921D" w:rsidR="00E3291E" w:rsidRDefault="00E3291E" w:rsidP="00E3291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projekt keretében egy webáruházat</w:t>
      </w:r>
      <w:r w:rsidR="005D334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(E-BAZAAR)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szeretnénk megvalósítani, amely különféle termék</w:t>
      </w:r>
      <w:r w:rsidR="005D3340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ek 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értékesítésé</w:t>
      </w:r>
      <w:r w:rsidR="007414E3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re szolgál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. </w:t>
      </w:r>
    </w:p>
    <w:p w14:paraId="13669AAE" w14:textId="470261B0" w:rsidR="00E3291E" w:rsidRPr="002C52C3" w:rsidRDefault="00E3291E" w:rsidP="002C52C3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2C5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Funkcionális követelmények</w:t>
      </w:r>
    </w:p>
    <w:p w14:paraId="1A8BCD7E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Regisztráció és hitelesítés</w:t>
      </w:r>
    </w:p>
    <w:p w14:paraId="00571658" w14:textId="77777777" w:rsid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Email-cím és jelszó alapú regisztráció/bejelentkezés.</w:t>
      </w:r>
    </w:p>
    <w:p w14:paraId="7C86871C" w14:textId="54A62B74" w:rsidR="00347482" w:rsidRPr="00E3291E" w:rsidRDefault="00347482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Kétfaktoros hitelesítés (opcionális a felhasználó döntése szerint).</w:t>
      </w:r>
    </w:p>
    <w:p w14:paraId="3D1229B1" w14:textId="31E32012" w:rsid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Elfelejtett jelszó helyreállítása emailen keresztül.</w:t>
      </w:r>
    </w:p>
    <w:p w14:paraId="7DF46722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Profilkezelés</w:t>
      </w:r>
    </w:p>
    <w:p w14:paraId="242573F9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Személyes adatok módosítása (név, cím, telefonszám).</w:t>
      </w:r>
    </w:p>
    <w:p w14:paraId="4BDECB3B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Rendelési előzmények megtekintése.</w:t>
      </w:r>
    </w:p>
    <w:p w14:paraId="42E52ABA" w14:textId="71521FCA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Mentett szállítási és számlázási címek kezelése.</w:t>
      </w:r>
    </w:p>
    <w:p w14:paraId="2FFEFD17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Termékkatalógus</w:t>
      </w:r>
    </w:p>
    <w:p w14:paraId="64402B14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Termékek kategóriák és alkategóriák szerinti böngészése.</w:t>
      </w:r>
    </w:p>
    <w:p w14:paraId="0CC1824C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Szűrés és rendezés (pl. ár, népszerűség, értékelés szerint).</w:t>
      </w:r>
    </w:p>
    <w:p w14:paraId="76B063E4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Termékek keresése kulcsszavak alapján.</w:t>
      </w:r>
    </w:p>
    <w:p w14:paraId="67F50A33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Termékoldal</w:t>
      </w:r>
    </w:p>
    <w:p w14:paraId="3E9547C7" w14:textId="1C6985FE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Részletes termékinformációk: leírás, ár, képek, specifikációk.</w:t>
      </w:r>
    </w:p>
    <w:p w14:paraId="7FEF83CB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Termékértékelések és vásárlói vélemények.</w:t>
      </w:r>
    </w:p>
    <w:p w14:paraId="229FEF2B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Készletinformációk megjelenítése.</w:t>
      </w:r>
    </w:p>
    <w:p w14:paraId="6CA7182A" w14:textId="263120E9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Hasonló termékek ajánlása (pl. 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Ez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is érdekelheti”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).</w:t>
      </w:r>
    </w:p>
    <w:p w14:paraId="6156F167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Kosár és fizetés</w:t>
      </w:r>
    </w:p>
    <w:p w14:paraId="5F77D6DB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Több termék egyidejű hozzáadása és szerkesztése a kosárban.</w:t>
      </w:r>
    </w:p>
    <w:p w14:paraId="137A729E" w14:textId="4F00C1BF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Szállítási opciók és díjak kalkulálása (pl. futárszolgálat, személyes átvétel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csomag automata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).</w:t>
      </w:r>
    </w:p>
    <w:p w14:paraId="5B8BCFD1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Fizetési lehetőségek: bankkártya, </w:t>
      </w:r>
      <w:proofErr w:type="spellStart"/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PayPal</w:t>
      </w:r>
      <w:proofErr w:type="spellEnd"/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utánvét, banki átutalás.</w:t>
      </w:r>
    </w:p>
    <w:p w14:paraId="1DB07C84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>Kuponok és kedvezmények beváltása.</w:t>
      </w:r>
    </w:p>
    <w:p w14:paraId="16A58389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Rendelés nyomon követése</w:t>
      </w:r>
    </w:p>
    <w:p w14:paraId="66B3DF5B" w14:textId="1FAE8E94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Rendelés státuszának megtekintése (pl. 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Feldolgozás alatt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Kiszállítás alatt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”, „Futárszolgálatnak átadva” stb.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).</w:t>
      </w:r>
    </w:p>
    <w:p w14:paraId="1D8C95EE" w14:textId="5C7D4D32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Nyomkövetési link biztosítása a </w:t>
      </w:r>
      <w:r w:rsidR="00347482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csomaghoz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35608635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Kapcsolattartás és ügyfélszolgálat</w:t>
      </w:r>
    </w:p>
    <w:p w14:paraId="53096250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Kapcsolati űrlap vagy chatbot integráció a kérdésekhez és panaszokhoz.</w:t>
      </w:r>
    </w:p>
    <w:p w14:paraId="2A0D86B5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GYIK szekció.</w:t>
      </w:r>
    </w:p>
    <w:p w14:paraId="63F599F4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Hírlevelek és értesítések</w:t>
      </w:r>
    </w:p>
    <w:p w14:paraId="60201B6D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Feliratkozás hírlevelekre (új termékek, akciók, ajánlatok).</w:t>
      </w:r>
    </w:p>
    <w:p w14:paraId="4AC9131E" w14:textId="77777777" w:rsid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Vásárlási emlékeztetők és értesítések küldése (pl. kosárelhagyás).</w:t>
      </w:r>
    </w:p>
    <w:p w14:paraId="158F5E0F" w14:textId="77777777" w:rsidR="00AF2887" w:rsidRPr="00E3291E" w:rsidRDefault="00AF2887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AF72CA2" w14:textId="36FE5AD4" w:rsidR="00E3291E" w:rsidRPr="002C52C3" w:rsidRDefault="00E3291E" w:rsidP="002C52C3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2C5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Nem funkcionális követelmények</w:t>
      </w:r>
    </w:p>
    <w:p w14:paraId="57782BC0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Teljesítmény</w:t>
      </w:r>
    </w:p>
    <w:p w14:paraId="383349FB" w14:textId="110BCC78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weboldalnak gyors betöltési idővel kell működnie, az oldalaknak 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néhány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másodpercen belül be kell töltődniük.</w:t>
      </w:r>
    </w:p>
    <w:p w14:paraId="22A9E4DF" w14:textId="7583087A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keresési funkciónak azonnali találatokat kell biztosítania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6ABE0BD0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Skálázhatóság</w:t>
      </w:r>
    </w:p>
    <w:p w14:paraId="17D80B5F" w14:textId="66A0413A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rendszer legyen képes kezelni nagy mennyiségű forgalmat, különösen szezonális csúcsidőszakokban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(pl. Black </w:t>
      </w:r>
      <w:proofErr w:type="spellStart"/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Friday</w:t>
      </w:r>
      <w:proofErr w:type="spellEnd"/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karácsonyi szezon)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56390910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Adatbázisok és szerverek horizontális skálázása legyen lehetséges.</w:t>
      </w:r>
    </w:p>
    <w:p w14:paraId="651D8493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Biztonság</w:t>
      </w:r>
    </w:p>
    <w:p w14:paraId="3873EC78" w14:textId="0187EA58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webalkalmazást használók 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adat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ainak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védelme érdekében SSL-titkosítást kell alkalmazni.</w:t>
      </w:r>
    </w:p>
    <w:p w14:paraId="5243951A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GDPR-megfelelés biztosítása az adatvédelem érdekében.</w:t>
      </w:r>
    </w:p>
    <w:p w14:paraId="178BF4AC" w14:textId="7D9AACF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Kétszintű hitelesítés a felhasználói fiókoknál opcionálisan elérhető.</w:t>
      </w:r>
    </w:p>
    <w:p w14:paraId="6F3624B3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Felhasználói élmény (UX/UI)</w:t>
      </w:r>
    </w:p>
    <w:p w14:paraId="0B2AEC67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>Reszponzív dizájn: a webáruház minden eszközön (mobil, tablet, asztali) optimálisan jelenjen meg.</w:t>
      </w:r>
    </w:p>
    <w:p w14:paraId="08BBEB30" w14:textId="105BB515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Könnyen használható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navigáció.</w:t>
      </w:r>
    </w:p>
    <w:p w14:paraId="2C3A33A8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Letisztult és modern felhasználói felület, amely támogatja a márkaépítést.</w:t>
      </w:r>
    </w:p>
    <w:p w14:paraId="4FDC75BE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Rendelkezésre állás</w:t>
      </w:r>
    </w:p>
    <w:p w14:paraId="579DDF53" w14:textId="01419130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webáruháznak a hét minden napján, napi 24 órában elérhetőnek kell lennie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5E8D632B" w14:textId="623282D4" w:rsidR="00E3291E" w:rsidRPr="00E3291E" w:rsidRDefault="00AF2887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P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leállás mentes, zavartalan működés biztosítása és az adatvesztés elkerülése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érdekében szükség van </w:t>
      </w:r>
      <w:r w:rsidR="00E3291E"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redundáns szerverek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re</w:t>
      </w:r>
      <w:r w:rsidR="00E3291E"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</w:t>
      </w:r>
    </w:p>
    <w:p w14:paraId="712257AA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Karbantarthatóság</w:t>
      </w:r>
    </w:p>
    <w:p w14:paraId="4D89F5F0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kód strukturált és jól dokumentált legyen, hogy későbbi fejlesztések könnyen implementálhatók legyenek.</w:t>
      </w:r>
    </w:p>
    <w:p w14:paraId="40ACE8A8" w14:textId="71481A6A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Automatikus tesztelési környezet kiépítése (</w:t>
      </w:r>
      <w:proofErr w:type="spellStart"/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pl</w:t>
      </w:r>
      <w:proofErr w:type="spellEnd"/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unit</w:t>
      </w:r>
      <w:r w:rsidR="00AF28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tesztek).</w:t>
      </w:r>
    </w:p>
    <w:p w14:paraId="44664129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Integrációk</w:t>
      </w:r>
    </w:p>
    <w:p w14:paraId="21DE8A5A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Szállítói szolgáltatások integrációja (pl. GLS, DHL).</w:t>
      </w:r>
    </w:p>
    <w:p w14:paraId="716E6AF8" w14:textId="32422BE8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Fizetési rendszerek (pl. </w:t>
      </w:r>
      <w:proofErr w:type="spellStart"/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PayPal</w:t>
      </w:r>
      <w:proofErr w:type="spellEnd"/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zökkenőmentes működése.</w:t>
      </w:r>
    </w:p>
    <w:p w14:paraId="17FC774F" w14:textId="77777777" w:rsidR="00E3291E" w:rsidRPr="00E3291E" w:rsidRDefault="00E3291E" w:rsidP="00E329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Helyi és globális támogatás</w:t>
      </w:r>
    </w:p>
    <w:p w14:paraId="4B79C972" w14:textId="77777777" w:rsidR="00E3291E" w:rsidRPr="00E3291E" w:rsidRDefault="00E3291E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Többnyelvű funkciók (pl. magyar és angol nyelv támogatása).</w:t>
      </w:r>
    </w:p>
    <w:p w14:paraId="1A31F9A7" w14:textId="69624B68" w:rsidR="00E3291E" w:rsidRPr="00E3291E" w:rsidRDefault="00AF2887" w:rsidP="002C5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hazai</w:t>
      </w:r>
      <w:r w:rsidR="00E3291E"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adószabályok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(pl. Áfa tv.)</w:t>
      </w:r>
      <w:r w:rsidR="00E3291E" w:rsidRPr="00E3291E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figyelembevétele a számlázás és árkalkuláció során.</w:t>
      </w:r>
    </w:p>
    <w:p w14:paraId="777BE889" w14:textId="77777777" w:rsidR="00E3291E" w:rsidRPr="001C1CED" w:rsidRDefault="00E3291E" w:rsidP="00E3291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0CB9D049" w14:textId="77777777" w:rsidR="00E3291E" w:rsidRDefault="00E3291E"/>
    <w:sectPr w:rsidR="00E32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C9B"/>
    <w:multiLevelType w:val="multilevel"/>
    <w:tmpl w:val="F06E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E6BEA"/>
    <w:multiLevelType w:val="multilevel"/>
    <w:tmpl w:val="7B9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0B81"/>
    <w:multiLevelType w:val="multilevel"/>
    <w:tmpl w:val="1396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C41C5"/>
    <w:multiLevelType w:val="hybridMultilevel"/>
    <w:tmpl w:val="384C1AFC"/>
    <w:lvl w:ilvl="0" w:tplc="620A7B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C1F54"/>
    <w:multiLevelType w:val="multilevel"/>
    <w:tmpl w:val="FDC0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A5766"/>
    <w:multiLevelType w:val="multilevel"/>
    <w:tmpl w:val="456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5504C8"/>
    <w:multiLevelType w:val="multilevel"/>
    <w:tmpl w:val="15B6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76589"/>
    <w:multiLevelType w:val="multilevel"/>
    <w:tmpl w:val="F276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C4DE8"/>
    <w:multiLevelType w:val="multilevel"/>
    <w:tmpl w:val="E1EE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715B6D"/>
    <w:multiLevelType w:val="multilevel"/>
    <w:tmpl w:val="6722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A069C6"/>
    <w:multiLevelType w:val="multilevel"/>
    <w:tmpl w:val="3C0AB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75992">
    <w:abstractNumId w:val="9"/>
  </w:num>
  <w:num w:numId="2" w16cid:durableId="1367491018">
    <w:abstractNumId w:val="7"/>
  </w:num>
  <w:num w:numId="3" w16cid:durableId="1064525816">
    <w:abstractNumId w:val="5"/>
  </w:num>
  <w:num w:numId="4" w16cid:durableId="1544755049">
    <w:abstractNumId w:val="1"/>
  </w:num>
  <w:num w:numId="5" w16cid:durableId="110323671">
    <w:abstractNumId w:val="8"/>
  </w:num>
  <w:num w:numId="6" w16cid:durableId="1738747136">
    <w:abstractNumId w:val="10"/>
  </w:num>
  <w:num w:numId="7" w16cid:durableId="739250340">
    <w:abstractNumId w:val="4"/>
  </w:num>
  <w:num w:numId="8" w16cid:durableId="997424457">
    <w:abstractNumId w:val="0"/>
  </w:num>
  <w:num w:numId="9" w16cid:durableId="1951276323">
    <w:abstractNumId w:val="6"/>
  </w:num>
  <w:num w:numId="10" w16cid:durableId="1401830921">
    <w:abstractNumId w:val="2"/>
  </w:num>
  <w:num w:numId="11" w16cid:durableId="1604536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E"/>
    <w:rsid w:val="002C52C3"/>
    <w:rsid w:val="00347482"/>
    <w:rsid w:val="005C3737"/>
    <w:rsid w:val="005D3340"/>
    <w:rsid w:val="007414E3"/>
    <w:rsid w:val="00AF2887"/>
    <w:rsid w:val="00B123C1"/>
    <w:rsid w:val="00E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04D6"/>
  <w15:chartTrackingRefBased/>
  <w15:docId w15:val="{FA621C65-60F6-44DA-8CEC-BDA334D7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291E"/>
  </w:style>
  <w:style w:type="paragraph" w:styleId="Cmsor1">
    <w:name w:val="heading 1"/>
    <w:basedOn w:val="Norml"/>
    <w:next w:val="Norml"/>
    <w:link w:val="Cmsor1Char"/>
    <w:uiPriority w:val="9"/>
    <w:qFormat/>
    <w:rsid w:val="00E32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2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2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2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2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2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2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2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2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2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2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2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291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291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291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291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291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291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2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2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2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2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2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291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29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291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2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291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2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417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Vántus Márk Zoltán</dc:creator>
  <cp:keywords/>
  <dc:description/>
  <cp:lastModifiedBy>Vántus Márk Zoltán</cp:lastModifiedBy>
  <cp:revision>9</cp:revision>
  <dcterms:created xsi:type="dcterms:W3CDTF">2024-11-24T16:14:00Z</dcterms:created>
  <dcterms:modified xsi:type="dcterms:W3CDTF">2024-11-27T20:43:00Z</dcterms:modified>
</cp:coreProperties>
</file>