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pPr>
            <w:r w:rsidDel="00000000" w:rsidR="00000000" w:rsidRPr="00000000">
              <w:rPr>
                <w:rtl w:val="0"/>
              </w:rPr>
              <w:t xml:space="preserve">Optymalizacja funkcji wielu zmiennej metodami bezgradientowymi</w:t>
            </w:r>
          </w:p>
          <w:p w:rsidR="00000000" w:rsidDel="00000000" w:rsidP="00000000" w:rsidRDefault="00000000" w:rsidRPr="00000000" w14:paraId="000000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Autorzy</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Kozłowski Bartosz, Kopeć Jakub, Kobyłecki Emil</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 wysłania</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17.11.2020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b w:val="1"/>
          <w:rtl w:val="0"/>
        </w:rPr>
        <w:t xml:space="preserve">1. Parametry algorytmu metody Hooke’a-Jeevesa:</w:t>
      </w:r>
    </w:p>
    <w:p w:rsidR="00000000" w:rsidDel="00000000" w:rsidP="00000000" w:rsidRDefault="00000000" w:rsidRPr="00000000" w14:paraId="0000000B">
      <w:pPr>
        <w:ind w:firstLine="720"/>
        <w:rPr>
          <w:b w:val="1"/>
        </w:rPr>
      </w:pPr>
      <w:r w:rsidDel="00000000" w:rsidR="00000000" w:rsidRPr="00000000">
        <w:rPr>
          <w:b w:val="1"/>
          <w:rtl w:val="0"/>
        </w:rPr>
        <w:t xml:space="preserve">dla testowej funkcji celu:</w:t>
      </w:r>
    </w:p>
    <w:p w:rsidR="00000000" w:rsidDel="00000000" w:rsidP="00000000" w:rsidRDefault="00000000" w:rsidRPr="00000000" w14:paraId="0000000C">
      <w:pPr>
        <w:ind w:left="720" w:firstLine="720"/>
        <w:rPr/>
      </w:pPr>
      <w:r w:rsidDel="00000000" w:rsidR="00000000" w:rsidRPr="00000000">
        <w:rPr>
          <w:rtl w:val="0"/>
        </w:rPr>
        <w:t xml:space="preserve">-losowy wektor startowy z przedziału [&lt;-1;1&gt;;&lt;1;1&gt;],</w:t>
        <w:br w:type="textWrapping"/>
        <w:tab/>
        <w:t xml:space="preserve">-początkowe długości kroku: 1, 0.1, 0.43,</w:t>
        <w:br w:type="textWrapping"/>
        <w:tab/>
        <w:t xml:space="preserve">-współczynniki zmniejszania długości kroku alfa: 0.5,</w:t>
      </w:r>
    </w:p>
    <w:p w:rsidR="00000000" w:rsidDel="00000000" w:rsidP="00000000" w:rsidRDefault="00000000" w:rsidRPr="00000000" w14:paraId="0000000D">
      <w:pPr>
        <w:ind w:left="720" w:firstLine="720"/>
        <w:rPr/>
      </w:pPr>
      <w:r w:rsidDel="00000000" w:rsidR="00000000" w:rsidRPr="00000000">
        <w:rPr>
          <w:rtl w:val="0"/>
        </w:rPr>
        <w:t xml:space="preserve">-dokładność obliczeń: 0.0001,</w:t>
        <w:br w:type="textWrapping"/>
        <w:tab/>
        <w:t xml:space="preserve">-maksymalna ilość wywołań funkcji celu: 1000</w:t>
      </w:r>
    </w:p>
    <w:p w:rsidR="00000000" w:rsidDel="00000000" w:rsidP="00000000" w:rsidRDefault="00000000" w:rsidRPr="00000000" w14:paraId="0000000E">
      <w:pPr>
        <w:ind w:firstLine="720"/>
        <w:rPr>
          <w:b w:val="1"/>
        </w:rPr>
      </w:pPr>
      <w:r w:rsidDel="00000000" w:rsidR="00000000" w:rsidRPr="00000000">
        <w:rPr>
          <w:b w:val="1"/>
          <w:rtl w:val="0"/>
        </w:rPr>
        <w:t xml:space="preserve">dla problemu rzeczywistego:</w:t>
      </w:r>
    </w:p>
    <w:p w:rsidR="00000000" w:rsidDel="00000000" w:rsidP="00000000" w:rsidRDefault="00000000" w:rsidRPr="00000000" w14:paraId="0000000F">
      <w:pPr>
        <w:ind w:left="720" w:firstLine="720"/>
        <w:rPr/>
      </w:pPr>
      <w:r w:rsidDel="00000000" w:rsidR="00000000" w:rsidRPr="00000000">
        <w:rPr>
          <w:rtl w:val="0"/>
        </w:rPr>
        <w:t xml:space="preserve">-wektor startowy  [4,4],</w:t>
        <w:br w:type="textWrapping"/>
        <w:tab/>
        <w:t xml:space="preserve">-początkowa długość kroku: 1,</w:t>
        <w:br w:type="textWrapping"/>
        <w:tab/>
        <w:t xml:space="preserve">-współczynniki zmniejszania długości kroku alfa: 0.9,</w:t>
      </w:r>
    </w:p>
    <w:p w:rsidR="00000000" w:rsidDel="00000000" w:rsidP="00000000" w:rsidRDefault="00000000" w:rsidRPr="00000000" w14:paraId="00000010">
      <w:pPr>
        <w:ind w:left="720" w:firstLine="720"/>
        <w:rPr/>
      </w:pPr>
      <w:r w:rsidDel="00000000" w:rsidR="00000000" w:rsidRPr="00000000">
        <w:rPr>
          <w:rtl w:val="0"/>
        </w:rPr>
        <w:t xml:space="preserve">-dokładność obliczeń: 0.00001,</w:t>
        <w:br w:type="textWrapping"/>
        <w:tab/>
        <w:t xml:space="preserve">-maksymalna ilość wywołań funkcji celu: 1000</w:t>
      </w:r>
    </w:p>
    <w:p w:rsidR="00000000" w:rsidDel="00000000" w:rsidP="00000000" w:rsidRDefault="00000000" w:rsidRPr="00000000" w14:paraId="00000011">
      <w:pPr>
        <w:rPr>
          <w:b w:val="1"/>
        </w:rPr>
      </w:pPr>
      <w:r w:rsidDel="00000000" w:rsidR="00000000" w:rsidRPr="00000000">
        <w:rPr>
          <w:b w:val="1"/>
          <w:rtl w:val="0"/>
        </w:rPr>
        <w:t xml:space="preserve">2. Parametry algorytmu metody Rosenbrocka:</w:t>
      </w:r>
    </w:p>
    <w:p w:rsidR="00000000" w:rsidDel="00000000" w:rsidP="00000000" w:rsidRDefault="00000000" w:rsidRPr="00000000" w14:paraId="00000012">
      <w:pPr>
        <w:ind w:firstLine="720"/>
        <w:rPr/>
      </w:pPr>
      <w:r w:rsidDel="00000000" w:rsidR="00000000" w:rsidRPr="00000000">
        <w:rPr>
          <w:b w:val="1"/>
          <w:rtl w:val="0"/>
        </w:rPr>
        <w:t xml:space="preserve"> dla testowej funkcji celu:</w:t>
      </w: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tl w:val="0"/>
        </w:rPr>
        <w:t xml:space="preserve">-losowy wektor startowy z przedziału [&lt;-1;1&gt;;&lt;1;1&gt;],</w:t>
      </w:r>
    </w:p>
    <w:p w:rsidR="00000000" w:rsidDel="00000000" w:rsidP="00000000" w:rsidRDefault="00000000" w:rsidRPr="00000000" w14:paraId="00000014">
      <w:pPr>
        <w:ind w:left="720" w:firstLine="720"/>
        <w:rPr/>
      </w:pPr>
      <w:r w:rsidDel="00000000" w:rsidR="00000000" w:rsidRPr="00000000">
        <w:rPr>
          <w:rtl w:val="0"/>
        </w:rPr>
        <w:t xml:space="preserve">-początkowe długości kroku s: 1, 0.1, 0.43,</w:t>
      </w:r>
    </w:p>
    <w:p w:rsidR="00000000" w:rsidDel="00000000" w:rsidP="00000000" w:rsidRDefault="00000000" w:rsidRPr="00000000" w14:paraId="00000015">
      <w:pPr>
        <w:ind w:left="720" w:firstLine="720"/>
        <w:rPr/>
      </w:pPr>
      <w:r w:rsidDel="00000000" w:rsidR="00000000" w:rsidRPr="00000000">
        <w:rPr>
          <w:rtl w:val="0"/>
        </w:rPr>
        <w:t xml:space="preserve">-macierz kroku początkowego [s,s],</w:t>
        <w:br w:type="textWrapping"/>
        <w:tab/>
        <w:t xml:space="preserve">-współczynniki zwiększania długości kroku alfa: 2,</w:t>
        <w:br w:type="textWrapping"/>
        <w:tab/>
        <w:t xml:space="preserve">-współczynnik zmniejszania długości kroku beta: 0.5,</w:t>
      </w:r>
    </w:p>
    <w:p w:rsidR="00000000" w:rsidDel="00000000" w:rsidP="00000000" w:rsidRDefault="00000000" w:rsidRPr="00000000" w14:paraId="00000016">
      <w:pPr>
        <w:ind w:left="720" w:firstLine="720"/>
        <w:rPr/>
      </w:pPr>
      <w:r w:rsidDel="00000000" w:rsidR="00000000" w:rsidRPr="00000000">
        <w:rPr>
          <w:rtl w:val="0"/>
        </w:rPr>
        <w:t xml:space="preserve">-dokładność obliczeń: 0.0001,</w:t>
        <w:br w:type="textWrapping"/>
        <w:tab/>
        <w:t xml:space="preserve">-maksymalna ilość wywołań funkcji celu: 1000</w:t>
      </w:r>
    </w:p>
    <w:p w:rsidR="00000000" w:rsidDel="00000000" w:rsidP="00000000" w:rsidRDefault="00000000" w:rsidRPr="00000000" w14:paraId="00000017">
      <w:pPr>
        <w:ind w:firstLine="720"/>
        <w:rPr>
          <w:b w:val="1"/>
        </w:rPr>
      </w:pPr>
      <w:r w:rsidDel="00000000" w:rsidR="00000000" w:rsidRPr="00000000">
        <w:rPr>
          <w:b w:val="1"/>
          <w:rtl w:val="0"/>
        </w:rPr>
        <w:t xml:space="preserve">dla problemu rzeczywistego:</w:t>
      </w:r>
    </w:p>
    <w:p w:rsidR="00000000" w:rsidDel="00000000" w:rsidP="00000000" w:rsidRDefault="00000000" w:rsidRPr="00000000" w14:paraId="00000018">
      <w:pPr>
        <w:ind w:left="720" w:firstLine="720"/>
        <w:rPr/>
      </w:pPr>
      <w:r w:rsidDel="00000000" w:rsidR="00000000" w:rsidRPr="00000000">
        <w:rPr>
          <w:rtl w:val="0"/>
        </w:rPr>
        <w:t xml:space="preserve">-wektor startowy  [4,4],</w:t>
        <w:br w:type="textWrapping"/>
        <w:tab/>
        <w:t xml:space="preserve">-początkowa długość kroku: 1.5,</w:t>
        <w:br w:type="textWrapping"/>
        <w:tab/>
        <w:t xml:space="preserve">-współczynniki zmniejszania długości kroku alfa: 0.9,</w:t>
      </w:r>
    </w:p>
    <w:p w:rsidR="00000000" w:rsidDel="00000000" w:rsidP="00000000" w:rsidRDefault="00000000" w:rsidRPr="00000000" w14:paraId="00000019">
      <w:pPr>
        <w:ind w:left="720" w:firstLine="720"/>
        <w:rPr/>
      </w:pPr>
      <w:r w:rsidDel="00000000" w:rsidR="00000000" w:rsidRPr="00000000">
        <w:rPr>
          <w:rtl w:val="0"/>
        </w:rPr>
        <w:t xml:space="preserve">-współczynnik zmniejszania długości kroku beta: 0.4,</w:t>
      </w:r>
    </w:p>
    <w:p w:rsidR="00000000" w:rsidDel="00000000" w:rsidP="00000000" w:rsidRDefault="00000000" w:rsidRPr="00000000" w14:paraId="0000001A">
      <w:pPr>
        <w:ind w:left="720" w:firstLine="720"/>
        <w:rPr/>
      </w:pPr>
      <w:r w:rsidDel="00000000" w:rsidR="00000000" w:rsidRPr="00000000">
        <w:rPr>
          <w:rtl w:val="0"/>
        </w:rPr>
        <w:t xml:space="preserve">-dokładność obliczeń: 0.00001,</w:t>
        <w:br w:type="textWrapping"/>
        <w:tab/>
        <w:t xml:space="preserve">-maksymalna ilość wywołań funkcji celu: 1000</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br w:type="textWrapping"/>
      </w:r>
    </w:p>
    <w:p w:rsidR="00000000" w:rsidDel="00000000" w:rsidP="00000000" w:rsidRDefault="00000000" w:rsidRPr="00000000" w14:paraId="00000021">
      <w:pPr>
        <w:rPr/>
      </w:pPr>
      <w:bookmarkStart w:colFirst="0" w:colLast="0" w:name="_gjdgxs" w:id="0"/>
      <w:bookmarkEnd w:id="0"/>
      <w:r w:rsidDel="00000000" w:rsidR="00000000" w:rsidRPr="00000000">
        <w:rPr>
          <w:b w:val="1"/>
          <w:rtl w:val="0"/>
        </w:rPr>
        <w:t xml:space="preserve">Dyskusja wyników oraz wnioski:</w:t>
        <w:br w:type="textWrapping"/>
      </w:r>
      <w:r w:rsidDel="00000000" w:rsidR="00000000" w:rsidRPr="00000000">
        <w:rPr>
          <w:rtl w:val="0"/>
        </w:rPr>
        <w:t xml:space="preserve">Dla testowej funkcji celu, ilość znalezionych minimów globalnych za pomocą obu metod nieznacznie się od siebie różni. Z tego powodu, nie jest możliwe jednoznaczne stwierdzenie, która metoda jest lepsza. Dodatkowo ilość znalezionych minimów jest uzależniona od punktów początkowych poszukiwań, które były wyznaczane za pomocą generatora liczb pseudolosowych. Liczby wywołań funkcji celu dla obu metod także niewiele się od siebie różnią. Dla jednego konkretnego przypadku, metoda Hooke’a-Jeevesa znalazła minimum globalne przy mniejszej liczbie iteracji niż przy użyciu metody Rosenbrocka. Wynik tej próby jest jednak zależny od pary punktów startowych dla obu metod.</w:t>
        <w:br w:type="textWrapping"/>
        <w:br w:type="textWrapping"/>
        <w:t xml:space="preserve">W tabeli trzeciej osiągnięte wartości obiema metodami kolejny raz są do siebie zbliżone. Jedyną zauważalną różnicą jest ilość wywołań funkcji celu.</w:t>
        <w:br w:type="textWrapping"/>
        <w:br w:type="textWrapping"/>
        <w:t xml:space="preserve">W symulacji wartości położenia ramienia oraz prędkości ramienia są bardzo do siebie zbliżone(różnica ta jest mniejsza niż przyjęta dokładność obliczeń).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d4d4d4"/>
          <w:sz w:val="21"/>
          <w:szCs w:val="21"/>
        </w:rPr>
      </w:pPr>
      <w:r w:rsidDel="00000000" w:rsidR="00000000" w:rsidRPr="00000000">
        <w:rPr>
          <w:b w:val="1"/>
          <w:rtl w:val="0"/>
        </w:rPr>
        <w:t xml:space="preserve">Funkcja HJ oraz HJ_trial:</w:t>
      </w: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HJ</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XB_old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while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//KROK PRÓBNY</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HJ_trial</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while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XB_old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XB_old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HJ_trial</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break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//KROK PRÓBNY DLA HJ</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solution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HJ_trial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solution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XB</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matrix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get_size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matrix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XB</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br w:type="textWrapping"/>
        <w:t xml:space="preserve">Funkcja Rosen:</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Rosen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beta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get_size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while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beta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bool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change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p</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change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false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break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change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l</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norm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set_col</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temp</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temp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temp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trans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temp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norm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temp</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set_col</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max_s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abs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max_s</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dcdcaa"/>
          <w:sz w:val="18"/>
          <w:szCs w:val="18"/>
          <w:rtl w:val="0"/>
        </w:rPr>
        <w:t xml:space="preserve">abs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max_s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abs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max_s</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f_calls</w:t>
      </w:r>
      <w:r w:rsidDel="00000000" w:rsidR="00000000" w:rsidRPr="00000000">
        <w:rPr>
          <w:rFonts w:ascii="Courier New" w:cs="Courier New" w:eastAsia="Courier New" w:hAnsi="Courier New"/>
          <w:b w:val="1"/>
          <w:color w:val="d4d4d4"/>
          <w:sz w:val="18"/>
          <w:szCs w:val="18"/>
          <w:rtl w:val="0"/>
        </w:rPr>
        <w:t xml:space="preserve"> &gt;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color w:val="c586c0"/>
          <w:sz w:val="18"/>
          <w:szCs w:val="18"/>
        </w:rPr>
      </w:pPr>
      <w:r w:rsidDel="00000000" w:rsidR="00000000" w:rsidRPr="00000000">
        <w:rPr>
          <w:b w:val="1"/>
          <w:rtl w:val="0"/>
        </w:rPr>
        <w:br w:type="textWrapping"/>
      </w:r>
      <w:r w:rsidDel="00000000" w:rsidR="00000000" w:rsidRPr="00000000">
        <w:rPr>
          <w:b w:val="1"/>
          <w:rtl w:val="0"/>
        </w:rPr>
        <w:t xml:space="preserve">Funkcja main:</w:t>
        <w:br w:type="textWrapping"/>
      </w: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LAB_NO</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569cd6"/>
          <w:sz w:val="21"/>
          <w:szCs w:val="21"/>
          <w:rtl w:val="0"/>
        </w:rPr>
        <w:t xml:space="preserve">LAB_PART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unsigned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time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r1=(</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r2=(</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)r1*=(-</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)r2*=(-</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//HJ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matrix </w:t>
      </w:r>
      <w:r w:rsidDel="00000000" w:rsidR="00000000" w:rsidRPr="00000000">
        <w:rPr>
          <w:rFonts w:ascii="Courier New" w:cs="Courier New" w:eastAsia="Courier New" w:hAnsi="Courier New"/>
          <w:b w:val="1"/>
          <w:color w:val="dcdcaa"/>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s = </w:t>
      </w:r>
      <w:r w:rsidDel="00000000" w:rsidR="00000000" w:rsidRPr="00000000">
        <w:rPr>
          <w:rFonts w:ascii="Courier New" w:cs="Courier New" w:eastAsia="Courier New" w:hAnsi="Courier New"/>
          <w:b w:val="1"/>
          <w:color w:val="b5cea8"/>
          <w:sz w:val="18"/>
          <w:szCs w:val="18"/>
          <w:rtl w:val="0"/>
        </w:rPr>
        <w:t xml:space="preserve">0.43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alfa = </w:t>
      </w:r>
      <w:r w:rsidDel="00000000" w:rsidR="00000000" w:rsidRPr="00000000">
        <w:rPr>
          <w:rFonts w:ascii="Courier New" w:cs="Courier New" w:eastAsia="Courier New" w:hAnsi="Courier New"/>
          <w:b w:val="1"/>
          <w:color w:val="b5cea8"/>
          <w:sz w:val="18"/>
          <w:szCs w:val="18"/>
          <w:rtl w:val="0"/>
        </w:rPr>
        <w:t xml:space="preserve">0.9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epsilon = </w:t>
      </w:r>
      <w:r w:rsidDel="00000000" w:rsidR="00000000" w:rsidRPr="00000000">
        <w:rPr>
          <w:rFonts w:ascii="Courier New" w:cs="Courier New" w:eastAsia="Courier New" w:hAnsi="Courier New"/>
          <w:b w:val="1"/>
          <w:color w:val="b5cea8"/>
          <w:sz w:val="18"/>
          <w:szCs w:val="18"/>
          <w:rtl w:val="0"/>
        </w:rPr>
        <w:t xml:space="preserve">0.00001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Nmax = </w:t>
      </w:r>
      <w:r w:rsidDel="00000000" w:rsidR="00000000" w:rsidRPr="00000000">
        <w:rPr>
          <w:rFonts w:ascii="Courier New" w:cs="Courier New" w:eastAsia="Courier New" w:hAnsi="Courier New"/>
          <w:b w:val="1"/>
          <w:color w:val="b5cea8"/>
          <w:sz w:val="18"/>
          <w:szCs w:val="18"/>
          <w:rtl w:val="0"/>
        </w:rPr>
        <w:t xml:space="preserve">10000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solution wynik,test;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i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i &lt;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;i++)</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r1=(</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r2=(</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)r1*=(-</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rand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)r2*=(-</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 r1;</w:t>
      </w:r>
      <w:r w:rsidDel="00000000" w:rsidR="00000000" w:rsidRPr="00000000">
        <w:rPr>
          <w:rFonts w:ascii="Courier New" w:cs="Courier New" w:eastAsia="Courier New" w:hAnsi="Courier New"/>
          <w:b w:val="1"/>
          <w:color w:val="6a9955"/>
          <w:sz w:val="18"/>
          <w:szCs w:val="18"/>
          <w:rtl w:val="0"/>
        </w:rPr>
        <w:t xml:space="preserve">//unif(re);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 r2;</w:t>
      </w:r>
      <w:r w:rsidDel="00000000" w:rsidR="00000000" w:rsidRPr="00000000">
        <w:rPr>
          <w:rFonts w:ascii="Courier New" w:cs="Courier New" w:eastAsia="Courier New" w:hAnsi="Courier New"/>
          <w:b w:val="1"/>
          <w:color w:val="6a9955"/>
          <w:sz w:val="18"/>
          <w:szCs w:val="18"/>
          <w:rtl w:val="0"/>
        </w:rPr>
        <w:t xml:space="preserve">//unif(re);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test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=x0;</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test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//Wartości początkowe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cout &lt;&lt;</w:t>
      </w:r>
      <w:r w:rsidDel="00000000" w:rsidR="00000000" w:rsidRPr="00000000">
        <w:rPr>
          <w:rFonts w:ascii="Courier New" w:cs="Courier New" w:eastAsia="Courier New" w:hAnsi="Courier New"/>
          <w:b w:val="1"/>
          <w:color w:val="dcdcaa"/>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&lt;&lt; </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 &lt;&lt; </w:t>
      </w:r>
      <w:r w:rsidDel="00000000" w:rsidR="00000000" w:rsidRPr="00000000">
        <w:rPr>
          <w:rFonts w:ascii="Courier New" w:cs="Courier New" w:eastAsia="Courier New" w:hAnsi="Courier New"/>
          <w:b w:val="1"/>
          <w:color w:val="dcdcaa"/>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6a9955"/>
          <w:sz w:val="18"/>
          <w:szCs w:val="18"/>
          <w:rtl w:val="0"/>
        </w:rPr>
        <w:t xml:space="preserve">//&lt;&lt;test.y(0)&lt;&lt;endl;</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wynik = </w:t>
      </w:r>
      <w:r w:rsidDel="00000000" w:rsidR="00000000" w:rsidRPr="00000000">
        <w:rPr>
          <w:rFonts w:ascii="Courier New" w:cs="Courier New" w:eastAsia="Courier New" w:hAnsi="Courier New"/>
          <w:b w:val="1"/>
          <w:color w:val="dcdcaa"/>
          <w:sz w:val="18"/>
          <w:szCs w:val="18"/>
          <w:rtl w:val="0"/>
        </w:rPr>
        <w:t xml:space="preserve">HJ</w:t>
      </w:r>
      <w:r w:rsidDel="00000000" w:rsidR="00000000" w:rsidRPr="00000000">
        <w:rPr>
          <w:rFonts w:ascii="Courier New" w:cs="Courier New" w:eastAsia="Courier New" w:hAnsi="Courier New"/>
          <w:b w:val="1"/>
          <w:color w:val="d4d4d4"/>
          <w:sz w:val="18"/>
          <w:szCs w:val="18"/>
          <w:rtl w:val="0"/>
        </w:rPr>
        <w:t xml:space="preserve">(x0, s, alfa, epsilon, Nmax);</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//cout &lt;&lt; "HJ:"&lt;&lt;endl &lt;&lt;"x1="&lt;&lt; wynik.x(0)&lt;&lt;" x2="&lt;&lt;wynik.x(1) &lt;&lt;" y="&lt;&lt;wynik.y(0)&lt;&lt; endl &lt;&lt;"f_calls = "&lt;&lt;solution::f_calls&lt;&lt;endl;</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//HJ</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cout &lt;&lt;</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::f_calls;</w:t>
      </w:r>
      <w:r w:rsidDel="00000000" w:rsidR="00000000" w:rsidRPr="00000000">
        <w:rPr>
          <w:rFonts w:ascii="Courier New" w:cs="Courier New" w:eastAsia="Courier New" w:hAnsi="Courier New"/>
          <w:b w:val="1"/>
          <w:color w:val="6a9955"/>
          <w:sz w:val="18"/>
          <w:szCs w:val="18"/>
          <w:rtl w:val="0"/>
        </w:rPr>
        <w:t xml:space="preserve">//&lt;&lt;endl;</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clear_calls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matrix </w:t>
      </w:r>
      <w:r w:rsidDel="00000000" w:rsidR="00000000" w:rsidRPr="00000000">
        <w:rPr>
          <w:rFonts w:ascii="Courier New" w:cs="Courier New" w:eastAsia="Courier New" w:hAnsi="Courier New"/>
          <w:b w:val="1"/>
          <w:color w:val="dcdcaa"/>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)=s;</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)=s;</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alfa=</w:t>
      </w:r>
      <w:r w:rsidDel="00000000" w:rsidR="00000000" w:rsidRPr="00000000">
        <w:rPr>
          <w:rFonts w:ascii="Courier New" w:cs="Courier New" w:eastAsia="Courier New" w:hAnsi="Courier New"/>
          <w:b w:val="1"/>
          <w:color w:val="b5cea8"/>
          <w:sz w:val="18"/>
          <w:szCs w:val="18"/>
          <w:rtl w:val="0"/>
        </w:rPr>
        <w:t xml:space="preserve">1.2</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solution wynik_2=</w:t>
      </w:r>
      <w:r w:rsidDel="00000000" w:rsidR="00000000" w:rsidRPr="00000000">
        <w:rPr>
          <w:rFonts w:ascii="Courier New" w:cs="Courier New" w:eastAsia="Courier New" w:hAnsi="Courier New"/>
          <w:b w:val="1"/>
          <w:color w:val="dcdcaa"/>
          <w:sz w:val="18"/>
          <w:szCs w:val="18"/>
          <w:rtl w:val="0"/>
        </w:rPr>
        <w:t xml:space="preserve">Rosen</w:t>
      </w:r>
      <w:r w:rsidDel="00000000" w:rsidR="00000000" w:rsidRPr="00000000">
        <w:rPr>
          <w:rFonts w:ascii="Courier New" w:cs="Courier New" w:eastAsia="Courier New" w:hAnsi="Courier New"/>
          <w:b w:val="1"/>
          <w:color w:val="d4d4d4"/>
          <w:sz w:val="18"/>
          <w:szCs w:val="18"/>
          <w:rtl w:val="0"/>
        </w:rPr>
        <w:t xml:space="preserve">(x0,s0,alfa,alfa/</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,epsilon,Nmax);</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wynik_2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//cout &lt;&lt; "Rosen:"&lt;&lt;endl &lt;&lt;"x1="&lt;&lt; wynik_2.x(0)&lt;&lt;" x2="&lt;&lt;wynik_2.x(1) &lt;&lt;" y="&lt;&lt;wynik_2.y(0)&lt;&lt; endl &lt;&lt;"f_calls = "&lt;&lt;solution::f_calls&lt;&lt;endl;</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cout &lt;&lt;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 </w:t>
      </w:r>
      <w:r w:rsidDel="00000000" w:rsidR="00000000" w:rsidRPr="00000000">
        <w:rPr>
          <w:rFonts w:ascii="Courier New" w:cs="Courier New" w:eastAsia="Courier New" w:hAnsi="Courier New"/>
          <w:b w:val="1"/>
          <w:color w:val="9cdcfe"/>
          <w:sz w:val="18"/>
          <w:szCs w:val="18"/>
          <w:rtl w:val="0"/>
        </w:rPr>
        <w:t xml:space="preserve">wynik_2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wynik_2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wynik_2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&lt;&lt;</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::f_calls&lt;&lt;endl;</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clear_calls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c586c0"/>
          <w:sz w:val="18"/>
          <w:szCs w:val="18"/>
          <w:rtl w:val="0"/>
        </w:rPr>
        <w:t xml:space="preserve">#elif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LAB_NO</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 &amp;&amp; </w:t>
      </w:r>
      <w:r w:rsidDel="00000000" w:rsidR="00000000" w:rsidRPr="00000000">
        <w:rPr>
          <w:rFonts w:ascii="Courier New" w:cs="Courier New" w:eastAsia="Courier New" w:hAnsi="Courier New"/>
          <w:b w:val="1"/>
          <w:color w:val="569cd6"/>
          <w:sz w:val="18"/>
          <w:szCs w:val="18"/>
          <w:rtl w:val="0"/>
        </w:rPr>
        <w:t xml:space="preserve">LAB_PART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2</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0.00001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1000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test</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HJ</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9cdcfe"/>
          <w:sz w:val="18"/>
          <w:szCs w:val="18"/>
          <w:rtl w:val="0"/>
        </w:rPr>
        <w:t xml:space="preserve">wynik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clear_calls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1.5</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wynik_2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Rosen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alfa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epsilon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Nmax</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cout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ce9178"/>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&lt;&lt;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wynik_2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clear_calls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#endif</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color w:val="d4d4d4"/>
          <w:sz w:val="21"/>
          <w:szCs w:val="21"/>
        </w:rPr>
      </w:pPr>
      <w:r w:rsidDel="00000000" w:rsidR="00000000" w:rsidRPr="00000000">
        <w:rPr>
          <w:b w:val="1"/>
          <w:rtl w:val="0"/>
        </w:rPr>
        <w:br w:type="textWrapping"/>
        <w:t xml:space="preserve">Funkcja fit_fun dla problemu rzeczywistego:</w:t>
        <w:tab/>
        <w:tab/>
        <w:tab/>
      </w:r>
      <w:r w:rsidDel="00000000" w:rsidR="00000000" w:rsidRPr="00000000">
        <w:rPr>
          <w:rtl w:val="0"/>
        </w:rPr>
      </w:r>
    </w:p>
    <w:p w:rsidR="00000000" w:rsidDel="00000000" w:rsidP="00000000" w:rsidRDefault="00000000" w:rsidRPr="00000000" w14:paraId="00000130">
      <w:pPr>
        <w:shd w:fill="1e1e1e" w:val="clear"/>
        <w:spacing w:line="325.71428571428567" w:lineRule="auto"/>
        <w:rPr>
          <w:b w:val="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void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solution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fit_fun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569cd6"/>
          <w:sz w:val="18"/>
          <w:szCs w:val="18"/>
          <w:rtl w:val="0"/>
        </w:rPr>
        <w:t xml:space="preserve"> LAB_NO</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569cd6"/>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&amp;&amp;</w:t>
      </w:r>
      <w:r w:rsidDel="00000000" w:rsidR="00000000" w:rsidRPr="00000000">
        <w:rPr>
          <w:rFonts w:ascii="Courier New" w:cs="Courier New" w:eastAsia="Courier New" w:hAnsi="Courier New"/>
          <w:b w:val="1"/>
          <w:color w:val="569cd6"/>
          <w:sz w:val="18"/>
          <w:szCs w:val="18"/>
          <w:rtl w:val="0"/>
        </w:rPr>
        <w:t xml:space="preserve"> LAB_PART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569cd6"/>
          <w:sz w:val="18"/>
          <w:szCs w:val="18"/>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35">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double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alfa_referencyjne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3.14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omega_referencyjne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matrix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solve_ode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6a9955"/>
          <w:sz w:val="18"/>
          <w:szCs w:val="18"/>
          <w:rtl w:val="0"/>
        </w:rPr>
        <w:t xml:space="preserve">//x to wektor z k1 &amp; k2</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&lt;</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alfa_referencyjne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omega_referencyjne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alfa_referencyjne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omega_referencyjne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6a9955"/>
          <w:sz w:val="18"/>
          <w:szCs w:val="18"/>
          <w:rtl w:val="0"/>
        </w:rPr>
        <w:t xml:space="preserve"> //pow((alfa_referencyjne-Y[1](i,0)),2)+pow((omega_referencyjne-Y[1](i,1)),2)+pow(x(0)*(pow((alfa_referencyjne-Y[1](i,0)),2)+x(1)*(pow((omega_referencyjne-Y[1](i,0)),2))),2);</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dcdcaa"/>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f_calls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    #endif</w:t>
      </w:r>
    </w:p>
    <w:p w:rsidR="00000000" w:rsidDel="00000000" w:rsidP="00000000" w:rsidRDefault="00000000" w:rsidRPr="00000000" w14:paraId="00000142">
      <w:pPr>
        <w:shd w:fill="1e1e1e" w:val="clear"/>
        <w:spacing w:line="325.71428571428567" w:lineRule="auto"/>
        <w:rPr>
          <w:b w:val="1"/>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Funkcja diff:</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4ec9b0"/>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diff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//return pochodne of all variables</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LAB_NO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569cd6"/>
          <w:sz w:val="18"/>
          <w:szCs w:val="18"/>
          <w:rtl w:val="0"/>
        </w:rPr>
        <w:t xml:space="preserve">LAB_PART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masa_ramie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masa_ciezarka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dlugosc_ramienia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alfa_referencyjne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omega_referencyjne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masa_ramie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dlugosc_ramienia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masa_ciezarka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dlugosc_ramienia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//w P przesyałmy k1 oraz k2 </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alfa_referencyjne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omega_referencyjne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matrix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cout</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&lt;&lt;</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aa"/>
          <w:sz w:val="18"/>
          <w:szCs w:val="18"/>
          <w:rtl w:val="0"/>
        </w:rPr>
        <w:t xml:space="preserve">)&lt;&lt;endl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//PRZEMIESZCZENIE I PRĘDKOŚĆ</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#endif</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5">
      <w:pPr>
        <w:rPr/>
      </w:pP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