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d0887ee4fb0ca77d7e4e037596177e7d2f48b0"/>
      <w:r>
        <w:t xml:space="preserve">Note for Breez SDK Team / Nota para el equipo de Breez SDK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nglish-version"/>
      <w:r>
        <w:t xml:space="preserve">English Version</w:t>
      </w:r>
      <w:bookmarkEnd w:id="21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Custom LNURL domain for PEGGASUSD (Capacitor/Android Spark wallet)</w:t>
      </w:r>
    </w:p>
    <w:p>
      <w:pPr>
        <w:pStyle w:val="BodyText"/>
      </w:pPr>
      <w:r>
        <w:t xml:space="preserve">Hi Breez team,</w:t>
      </w:r>
    </w:p>
    <w:p>
      <w:pPr>
        <w:pStyle w:val="BodyText"/>
      </w:pPr>
      <w:r>
        <w:t xml:space="preserve">We are building PEGGASUSD, a self-custodial Lightning wallet for Cuba using the Spark SDK. The app runs as a Capacitor app on Android and targets users who currently have limited access to global payment infrastructure.</w:t>
      </w:r>
    </w:p>
    <w:p>
      <w:pPr>
        <w:pStyle w:val="BodyText"/>
      </w:pPr>
      <w:r>
        <w:t xml:space="preserve">We are interested in setting up a custom Lightning Address domain (e.g.,</w:t>
      </w:r>
      <w:r>
        <w:t xml:space="preserve"> </w:t>
      </w:r>
      <w:r>
        <w:rPr>
          <w:rStyle w:val="VerbatimChar"/>
        </w:rPr>
        <w:t xml:space="preserve">user@peggasusd.me</w:t>
      </w:r>
      <w:r>
        <w:t xml:space="preserve">) instead of the default</w:t>
      </w:r>
      <w:r>
        <w:t xml:space="preserve"> </w:t>
      </w:r>
      <w:r>
        <w:rPr>
          <w:rStyle w:val="VerbatimChar"/>
        </w:rPr>
        <w:t xml:space="preserve">user@breez.tips</w:t>
      </w:r>
      <w:r>
        <w:t xml:space="preserve">. We understand this is supported via the</w:t>
      </w:r>
      <w:r>
        <w:t xml:space="preserve"> </w:t>
      </w:r>
      <w:r>
        <w:rPr>
          <w:rStyle w:val="VerbatimChar"/>
        </w:rPr>
        <w:t xml:space="preserve">lnurlDomain</w:t>
      </w:r>
      <w:r>
        <w:t xml:space="preserve"> </w:t>
      </w:r>
      <w:r>
        <w:t xml:space="preserve">config field in the SDK.</w:t>
      </w:r>
    </w:p>
    <w:p>
      <w:pPr>
        <w:pStyle w:val="BodyText"/>
      </w:pPr>
      <w:r>
        <w:t xml:space="preserve">To proceed, we need the following information: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DNS target</w:t>
      </w:r>
      <w:r>
        <w:t xml:space="preserve"> </w:t>
      </w:r>
      <w:r>
        <w:t xml:space="preserve">— What hostname or IP should we point a CNAME (or A record) to so that Breez’s LNURL server handles requests for our domain?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Domain registration/authorization</w:t>
      </w:r>
      <w:r>
        <w:t xml:space="preserve"> </w:t>
      </w:r>
      <w:r>
        <w:t xml:space="preserve">— Do we need to register the custom domain with Breez/Lightspark? Is there a dashboard, API, or support request process for this?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SSL/TLS requirements</w:t>
      </w:r>
      <w:r>
        <w:t xml:space="preserve"> </w:t>
      </w:r>
      <w:r>
        <w:t xml:space="preserve">— Does Breez handle SSL termination, or do we need to provide our own certificate?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Any other prerequisites</w:t>
      </w:r>
      <w:r>
        <w:t xml:space="preserve"> </w:t>
      </w:r>
      <w:r>
        <w:t xml:space="preserve">— Are there any additional steps or limitations we should be aware of?</w:t>
      </w:r>
    </w:p>
    <w:p>
      <w:pPr>
        <w:pStyle w:val="FirstParagraph"/>
      </w:pPr>
      <w:r>
        <w:t xml:space="preserve">For context, our current stack:</w:t>
      </w:r>
      <w:r>
        <w:t xml:space="preserve"> </w:t>
      </w:r>
      <w:r>
        <w:t xml:space="preserve">- SDK:</w:t>
      </w:r>
      <w:r>
        <w:t xml:space="preserve"> </w:t>
      </w:r>
      <w:r>
        <w:rPr>
          <w:rStyle w:val="VerbatimChar"/>
        </w:rPr>
        <w:t xml:space="preserve">@breeztech/breez-sdk-spark</w:t>
      </w:r>
      <w:r>
        <w:t xml:space="preserve"> </w:t>
      </w:r>
      <w:r>
        <w:t xml:space="preserve">(WASM + Capacitor WebView)</w:t>
      </w:r>
      <w:r>
        <w:t xml:space="preserve"> </w:t>
      </w:r>
      <w:r>
        <w:t xml:space="preserve">- Network: mainnet</w:t>
      </w:r>
      <w:r>
        <w:t xml:space="preserve"> </w:t>
      </w:r>
      <w:r>
        <w:t xml:space="preserve">- Platform: Android (Capacitor/Cordova)</w:t>
      </w:r>
    </w:p>
    <w:p>
      <w:pPr>
        <w:pStyle w:val="BodyText"/>
      </w:pPr>
      <w:r>
        <w:t xml:space="preserve">We already have the</w:t>
      </w:r>
      <w:r>
        <w:t xml:space="preserve"> </w:t>
      </w:r>
      <w:r>
        <w:rPr>
          <w:rStyle w:val="VerbatimChar"/>
        </w:rPr>
        <w:t xml:space="preserve">lnurlDomain</w:t>
      </w:r>
      <w:r>
        <w:t xml:space="preserve"> </w:t>
      </w:r>
      <w:r>
        <w:t xml:space="preserve">field exposed in our Settings UI (currently behind dev mode) and plan to make it generally available once we have the DNS details.</w:t>
      </w:r>
    </w:p>
    <w:p>
      <w:pPr>
        <w:pStyle w:val="BodyText"/>
      </w:pPr>
      <w:r>
        <w:t xml:space="preserve">Thank you for your time and for building this SDK — it is making a real difference for users in restricted markets.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The PEGGASUSD team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ersión-en-español"/>
      <w:r>
        <w:t xml:space="preserve">Versión en Español</w:t>
      </w:r>
      <w:bookmarkEnd w:id="22"/>
    </w:p>
    <w:p>
      <w:pPr>
        <w:pStyle w:val="FirstParagraph"/>
      </w:pPr>
      <w:r>
        <w:rPr>
          <w:b/>
        </w:rPr>
        <w:t xml:space="preserve">Asunto:</w:t>
      </w:r>
      <w:r>
        <w:t xml:space="preserve"> </w:t>
      </w:r>
      <w:r>
        <w:t xml:space="preserve">Dominio LNURL personalizado para PEGGASUSD (wallet Spark en Capacitor/Android)</w:t>
      </w:r>
    </w:p>
    <w:p>
      <w:pPr>
        <w:pStyle w:val="BodyText"/>
      </w:pPr>
      <w:r>
        <w:t xml:space="preserve">Hola equipo de Breez,</w:t>
      </w:r>
    </w:p>
    <w:p>
      <w:pPr>
        <w:pStyle w:val="BodyText"/>
      </w:pPr>
      <w:r>
        <w:t xml:space="preserve">Estamos construyendo PEGGASUSD, una wallet Lightning auto-custodial para Cuba usando el Spark SDK. La app corre como una app Capacitor en Android y está dirigida a usuarios que actualmente tienen acceso limitado a la infraestructura de pagos global.</w:t>
      </w:r>
    </w:p>
    <w:p>
      <w:pPr>
        <w:pStyle w:val="BodyText"/>
      </w:pPr>
      <w:r>
        <w:t xml:space="preserve">Nos interesa configurar un dominio personalizado de Lightning Address (ej:</w:t>
      </w:r>
      <w:r>
        <w:t xml:space="preserve"> </w:t>
      </w:r>
      <w:r>
        <w:rPr>
          <w:rStyle w:val="VerbatimChar"/>
        </w:rPr>
        <w:t xml:space="preserve">usuario@peggasusd.me</w:t>
      </w:r>
      <w:r>
        <w:t xml:space="preserve">) en lugar del dominio por defecto</w:t>
      </w:r>
      <w:r>
        <w:t xml:space="preserve"> </w:t>
      </w:r>
      <w:r>
        <w:rPr>
          <w:rStyle w:val="VerbatimChar"/>
        </w:rPr>
        <w:t xml:space="preserve">usuario@breez.tips</w:t>
      </w:r>
      <w:r>
        <w:t xml:space="preserve">. Entendemos que esto se soporta a través del campo de configuración</w:t>
      </w:r>
      <w:r>
        <w:t xml:space="preserve"> </w:t>
      </w:r>
      <w:r>
        <w:rPr>
          <w:rStyle w:val="VerbatimChar"/>
        </w:rPr>
        <w:t xml:space="preserve">lnurlDomain</w:t>
      </w:r>
      <w:r>
        <w:t xml:space="preserve"> </w:t>
      </w:r>
      <w:r>
        <w:t xml:space="preserve">del SDK.</w:t>
      </w:r>
    </w:p>
    <w:p>
      <w:pPr>
        <w:pStyle w:val="BodyText"/>
      </w:pPr>
      <w:r>
        <w:t xml:space="preserve">Para poder proceder, necesitamos la siguiente información: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Destino DNS</w:t>
      </w:r>
      <w:r>
        <w:t xml:space="preserve"> </w:t>
      </w:r>
      <w:r>
        <w:t xml:space="preserve">— ¿Qué hostname o IP debemos apuntar con un CNAME (o registro A) para que el servidor LNURL de Breez maneje las solicitudes de nuestro dominio?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Registro/autorización del dominio</w:t>
      </w:r>
      <w:r>
        <w:t xml:space="preserve"> </w:t>
      </w:r>
      <w:r>
        <w:t xml:space="preserve">— ¿Necesitamos registrar el dominio personalizado con Breez/Lightspark? ¿Hay un dashboard, API o proceso de solicitud de soporte para esto?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Requisitos de SSL/TLS</w:t>
      </w:r>
      <w:r>
        <w:t xml:space="preserve"> </w:t>
      </w:r>
      <w:r>
        <w:t xml:space="preserve">— ¿Breez maneja la terminación SSL, o necesitamos proporcionar nuestro propio certificado?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Otros requisitos</w:t>
      </w:r>
      <w:r>
        <w:t xml:space="preserve"> </w:t>
      </w:r>
      <w:r>
        <w:t xml:space="preserve">— ¿Hay pasos adicionales o limitaciones que deberíamos tener en cuenta?</w:t>
      </w:r>
    </w:p>
    <w:p>
      <w:pPr>
        <w:pStyle w:val="FirstParagraph"/>
      </w:pPr>
      <w:r>
        <w:t xml:space="preserve">Para contexto, nuestro stack actual:</w:t>
      </w:r>
      <w:r>
        <w:t xml:space="preserve"> </w:t>
      </w:r>
      <w:r>
        <w:t xml:space="preserve">- SDK:</w:t>
      </w:r>
      <w:r>
        <w:t xml:space="preserve"> </w:t>
      </w:r>
      <w:r>
        <w:rPr>
          <w:rStyle w:val="VerbatimChar"/>
        </w:rPr>
        <w:t xml:space="preserve">@breeztech/breez-sdk-spark</w:t>
      </w:r>
      <w:r>
        <w:t xml:space="preserve"> </w:t>
      </w:r>
      <w:r>
        <w:t xml:space="preserve">(WASM + Capacitor WebView)</w:t>
      </w:r>
      <w:r>
        <w:t xml:space="preserve"> </w:t>
      </w:r>
      <w:r>
        <w:t xml:space="preserve">- Red: mainnet</w:t>
      </w:r>
      <w:r>
        <w:t xml:space="preserve"> </w:t>
      </w:r>
      <w:r>
        <w:t xml:space="preserve">- Plataforma: Android (Capacitor/Cordova)</w:t>
      </w:r>
    </w:p>
    <w:p>
      <w:pPr>
        <w:pStyle w:val="BodyText"/>
      </w:pPr>
      <w:r>
        <w:t xml:space="preserve">Ya tenemos el campo</w:t>
      </w:r>
      <w:r>
        <w:t xml:space="preserve"> </w:t>
      </w:r>
      <w:r>
        <w:rPr>
          <w:rStyle w:val="VerbatimChar"/>
        </w:rPr>
        <w:t xml:space="preserve">lnurlDomain</w:t>
      </w:r>
      <w:r>
        <w:t xml:space="preserve"> </w:t>
      </w:r>
      <w:r>
        <w:t xml:space="preserve">expuesto en nuestra UI de Ajustes (actualmente detrás del modo de desarrollo) y planeamos ponerlo disponible para todos los usuarios una vez que tengamos los detalles de DNS.</w:t>
      </w:r>
    </w:p>
    <w:p>
      <w:pPr>
        <w:pStyle w:val="BodyText"/>
      </w:pPr>
      <w:r>
        <w:t xml:space="preserve">Gracias por su tiempo y por construir este SDK — está marcando una diferencia real para usuarios en mercados restringidos.</w:t>
      </w:r>
    </w:p>
    <w:p>
      <w:pPr>
        <w:pStyle w:val="BodyText"/>
      </w:pPr>
      <w:r>
        <w:t xml:space="preserve">Saludos cordiales,</w:t>
      </w:r>
      <w:r>
        <w:t xml:space="preserve"> </w:t>
      </w:r>
      <w:r>
        <w:t xml:space="preserve">El equipo de PEGGASUSD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2026-07-04T20:35:46Z</dcterms:created>
  <dcterms:modified xsi:type="dcterms:W3CDTF">2026-07-04T20:35:46Z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