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Outdated library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error: choice of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error, Structural error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error: choice of solutions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error: Parametric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Faulty splitter operation causing 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error, Inspector corrected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error: choice of solutionsSyntax error: Outdated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*seed 66, osäker vilket structural error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18,10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0,4545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365,69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18,14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0,4548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218,00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18,25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0,4541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389,44 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27,41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18,31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0,4513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121,25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27,19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18,28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0,4537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148,28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17,99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29,76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18,09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0,4527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259,37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17,98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0,4533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216,51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27,10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17,10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270,55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27,20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18,35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0,4553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245,52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61721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56304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941,32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0,13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66961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943,26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65 966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60 351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1113,01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69406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868,17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1112,21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63416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636,73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68608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62395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992,11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55876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784,23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54671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907,03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64460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886,50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