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Participant Packet — External Evaluation</w:t>
      </w:r>
    </w:p>
    <w:p>
      <w:r>
        <w:rPr>
          <w:b w:val="0"/>
          <w:i/>
          <w:sz w:val="22"/>
        </w:rPr>
        <w:t>An LLM-based decision-support framework for simulation-driven production-line optimization.</w:t>
      </w:r>
    </w:p>
    <w:p>
      <w:r>
        <w:rPr>
          <w:b w:val="0"/>
          <w:i w:val="0"/>
          <w:sz w:val="22"/>
        </w:rPr>
        <w:t>Facilitator: Pegah Rahimian, Uppsala University (rahimian.pegah@gmail.com)</w:t>
      </w:r>
    </w:p>
    <w:p>
      <w:r>
        <w:rPr>
          <w:b w:val="0"/>
          <w:i w:val="0"/>
          <w:sz w:val="22"/>
        </w:rPr>
      </w:r>
    </w:p>
    <w:p>
      <w:r>
        <w:rPr>
          <w:b/>
          <w:sz w:val="22"/>
        </w:rPr>
        <w:t xml:space="preserve">Date: </w:t>
      </w:r>
      <w:r>
        <w:rPr>
          <w:sz w:val="22"/>
        </w:rPr>
        <w:t>_________________________</w:t>
      </w:r>
    </w:p>
    <w:p>
      <w:r>
        <w:rPr>
          <w:b/>
          <w:sz w:val="22"/>
        </w:rPr>
        <w:t xml:space="preserve">Participant ID: </w:t>
      </w:r>
      <w:r>
        <w:rPr>
          <w:sz w:val="22"/>
        </w:rPr>
        <w:t>__________</w:t>
      </w:r>
    </w:p>
    <w:p>
      <w:r>
        <w:rPr>
          <w:b w:val="0"/>
          <w:i w:val="0"/>
          <w:sz w:val="22"/>
        </w:rPr>
      </w:r>
    </w:p>
    <w:p>
      <w:pPr>
        <w:pStyle w:val="Heading1"/>
      </w:pPr>
      <w:r>
        <w:rPr>
          <w:color w:val="000000"/>
        </w:rPr>
        <w:t>Consent</w:t>
      </w:r>
    </w:p>
    <w:p>
      <w:r>
        <w:rPr>
          <w:b w:val="0"/>
          <w:i w:val="0"/>
          <w:sz w:val="22"/>
        </w:rPr>
        <w:t>You are invited to a ~90-minute session in which you will try a research prototype and share your professional opinion on its outputs. Screen and audio will be recorded with your permission and deleted after publication. Your comments may be quoted anonymously in the paper by role and industry sector only. You may stop or withdraw at any time. No production data from your company is used.</w:t>
      </w:r>
    </w:p>
    <w:p>
      <w:r>
        <w:rPr>
          <w:sz w:val="24"/>
        </w:rPr>
        <w:t xml:space="preserve">☐  </w:t>
      </w:r>
      <w:r>
        <w:rPr>
          <w:sz w:val="22"/>
        </w:rPr>
        <w:t>I consent to participate.</w:t>
      </w:r>
    </w:p>
    <w:p>
      <w:r>
        <w:rPr>
          <w:sz w:val="24"/>
        </w:rPr>
        <w:t xml:space="preserve">☐  </w:t>
      </w:r>
      <w:r>
        <w:rPr>
          <w:sz w:val="22"/>
        </w:rPr>
        <w:t>I consent to screen and audio recording.</w:t>
      </w:r>
    </w:p>
    <w:p>
      <w:r>
        <w:rPr>
          <w:sz w:val="24"/>
        </w:rPr>
        <w:t xml:space="preserve">☐  </w:t>
      </w:r>
      <w:r>
        <w:rPr>
          <w:sz w:val="22"/>
        </w:rPr>
        <w:t>I consent to being quoted anonymously by role and sector.</w:t>
      </w:r>
    </w:p>
    <w:p>
      <w:r>
        <w:rPr>
          <w:b/>
          <w:sz w:val="22"/>
        </w:rPr>
        <w:t xml:space="preserve">Signature: </w:t>
      </w:r>
      <w:r>
        <w:rPr>
          <w:sz w:val="22"/>
        </w:rPr>
        <w:t>_____________________________________________</w:t>
      </w:r>
    </w:p>
    <w:p>
      <w:r>
        <w:br w:type="page"/>
      </w:r>
    </w:p>
    <w:p>
      <w:pPr>
        <w:pStyle w:val="Heading1"/>
      </w:pPr>
      <w:r>
        <w:rPr>
          <w:color w:val="000000"/>
        </w:rPr>
        <w:t>About you (short)</w:t>
      </w:r>
    </w:p>
    <w:p>
      <w:r>
        <w:rPr>
          <w:b w:val="0"/>
          <w:i/>
          <w:sz w:val="22"/>
        </w:rPr>
        <w:t>Please answer briefly. Skip anything you prefer not to answer.</w:t>
      </w:r>
    </w:p>
    <w:p>
      <w:r>
        <w:rPr>
          <w:b w:val="0"/>
          <w:i w:val="0"/>
          <w:sz w:val="22"/>
        </w:rPr>
      </w:r>
    </w:p>
    <w:p>
      <w:r>
        <w:rPr>
          <w:b/>
          <w:sz w:val="22"/>
        </w:rPr>
        <w:t xml:space="preserve">1. Role: </w:t>
      </w:r>
      <w:r>
        <w:rPr>
          <w:sz w:val="22"/>
        </w:rPr>
        <w:t>_______________________________________________________</w:t>
      </w:r>
    </w:p>
    <w:p>
      <w:r>
        <w:rPr>
          <w:b/>
          <w:sz w:val="22"/>
        </w:rPr>
        <w:t xml:space="preserve">2. Sector (truck / cars / components / other): </w:t>
      </w:r>
      <w:r>
        <w:rPr>
          <w:sz w:val="22"/>
        </w:rPr>
        <w:t>______________________________</w:t>
      </w:r>
    </w:p>
    <w:p>
      <w:r>
        <w:rPr>
          <w:b/>
          <w:sz w:val="22"/>
        </w:rPr>
        <w:t xml:space="preserve">3. Years in simulation or production engineering: </w:t>
      </w:r>
      <w:r>
        <w:rPr>
          <w:sz w:val="22"/>
        </w:rPr>
        <w:t>________</w:t>
      </w:r>
    </w:p>
    <w:p>
      <w:r>
        <w:rPr>
          <w:b w:val="0"/>
          <w:i w:val="0"/>
          <w:sz w:val="22"/>
        </w:rPr>
        <w:t>4. Simulation tools used in the past 3 years (circle):</w:t>
      </w:r>
    </w:p>
    <w:p>
      <w:r>
        <w:rPr>
          <w:b w:val="0"/>
          <w:i w:val="0"/>
          <w:sz w:val="22"/>
        </w:rPr>
        <w:t xml:space="preserve">    FACTS  ·  Plant Simulation  ·  Arena  ·  AnyLogic  ·  SimPy  ·  Other: ______________________________</w:t>
      </w:r>
    </w:p>
    <w:p>
      <w:r>
        <w:rPr>
          <w:b w:val="0"/>
          <w:i w:val="0"/>
          <w:sz w:val="22"/>
        </w:rPr>
        <w:t>5. Could your team send production data to a cloud LLM (OpenAI, Anthropic, Google) today?</w:t>
      </w:r>
    </w:p>
    <w:p>
      <w:r>
        <w:rPr>
          <w:b w:val="0"/>
          <w:i w:val="0"/>
          <w:sz w:val="22"/>
        </w:rPr>
        <w:t xml:space="preserve">    Yes  ·  No  ·  Unsure  ·  Only with anonymization</w:t>
      </w:r>
    </w:p>
    <w:p>
      <w:r>
        <w:rPr>
          <w:b w:val="0"/>
          <w:i w:val="0"/>
          <w:sz w:val="22"/>
        </w:rPr>
      </w:r>
    </w:p>
    <w:p>
      <w:pPr>
        <w:pStyle w:val="Heading1"/>
      </w:pPr>
      <w:r>
        <w:rPr>
          <w:color w:val="000000"/>
        </w:rPr>
        <w:t>Rating of the system outputs</w:t>
      </w:r>
    </w:p>
    <w:p>
      <w:r>
        <w:rPr>
          <w:b w:val="0"/>
          <w:i w:val="0"/>
          <w:sz w:val="22"/>
        </w:rPr>
        <w:t>For each artifact the framework produced, rate three dimensions on a 1–5 scale (1 = very poor, 5 = excellent). Leave the comment blank if you have nothing to add.</w:t>
      </w:r>
    </w:p>
    <w:p>
      <w:r>
        <w:rPr>
          <w:b w:val="0"/>
          <w:i/>
          <w:sz w:val="22"/>
        </w:rPr>
        <w:t>Correctness — matches the underlying data or system.  Trust — you would rely on it for a decision.  Actionability — you or your team could act on it.</w:t>
      </w:r>
    </w:p>
    <w:p>
      <w:r>
        <w:rPr>
          <w:b w:val="0"/>
          <w:i w:val="0"/>
          <w:sz w:val="22"/>
        </w:rPr>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3685"/>
          </w:tcPr>
          <w:p>
            <w:r/>
            <w:r>
              <w:rPr>
                <w:b/>
                <w:sz w:val="20"/>
              </w:rPr>
              <w:t>Artifact</w:t>
            </w:r>
          </w:p>
        </w:tc>
        <w:tc>
          <w:tcPr>
            <w:tcW w:type="dxa" w:w="1020"/>
          </w:tcPr>
          <w:p>
            <w:r/>
            <w:r>
              <w:rPr>
                <w:b/>
                <w:sz w:val="20"/>
              </w:rPr>
              <w:t>Correct</w:t>
            </w:r>
          </w:p>
        </w:tc>
        <w:tc>
          <w:tcPr>
            <w:tcW w:type="dxa" w:w="850"/>
          </w:tcPr>
          <w:p>
            <w:r/>
            <w:r>
              <w:rPr>
                <w:b/>
                <w:sz w:val="20"/>
              </w:rPr>
              <w:t>Trust</w:t>
            </w:r>
          </w:p>
        </w:tc>
        <w:tc>
          <w:tcPr>
            <w:tcW w:type="dxa" w:w="1134"/>
          </w:tcPr>
          <w:p>
            <w:r/>
            <w:r>
              <w:rPr>
                <w:b/>
                <w:sz w:val="20"/>
              </w:rPr>
              <w:t>Actionable</w:t>
            </w:r>
          </w:p>
        </w:tc>
        <w:tc>
          <w:tcPr>
            <w:tcW w:type="dxa" w:w="2948"/>
          </w:tcPr>
          <w:p>
            <w:r/>
            <w:r>
              <w:rPr>
                <w:b/>
                <w:sz w:val="20"/>
              </w:rPr>
              <w:t>Optional comment</w:t>
            </w:r>
          </w:p>
        </w:tc>
      </w:tr>
      <w:tr>
        <w:tc>
          <w:tcPr>
            <w:tcW w:type="dxa" w:w="3685"/>
          </w:tcPr>
          <w:p>
            <w:r/>
            <w:r>
              <w:rPr>
                <w:sz w:val="20"/>
              </w:rPr>
              <w:t>Topology diagram (visualizer)</w:t>
            </w:r>
          </w:p>
        </w:tc>
        <w:tc>
          <w:tcPr>
            <w:tcW w:type="dxa" w:w="1020"/>
          </w:tcPr>
          <w:p>
            <w:r/>
            <w:r>
              <w:rPr>
                <w:sz w:val="20"/>
              </w:rPr>
            </w:r>
          </w:p>
        </w:tc>
        <w:tc>
          <w:tcPr>
            <w:tcW w:type="dxa" w:w="850"/>
          </w:tcPr>
          <w:p>
            <w:r/>
            <w:r>
              <w:rPr>
                <w:sz w:val="20"/>
              </w:rPr>
            </w:r>
          </w:p>
        </w:tc>
        <w:tc>
          <w:tcPr>
            <w:tcW w:type="dxa" w:w="1134"/>
          </w:tcPr>
          <w:p>
            <w:r/>
            <w:r>
              <w:rPr>
                <w:sz w:val="20"/>
              </w:rPr>
            </w:r>
          </w:p>
        </w:tc>
        <w:tc>
          <w:tcPr>
            <w:tcW w:type="dxa" w:w="2948"/>
          </w:tcPr>
          <w:p>
            <w:r/>
            <w:r>
              <w:rPr>
                <w:sz w:val="20"/>
              </w:rPr>
            </w:r>
          </w:p>
        </w:tc>
      </w:tr>
      <w:tr>
        <w:tc>
          <w:tcPr>
            <w:tcW w:type="dxa" w:w="3685"/>
          </w:tcPr>
          <w:p>
            <w:r/>
            <w:r>
              <w:rPr>
                <w:sz w:val="20"/>
              </w:rPr>
              <w:t>Pareto front and knee selection (optimizer)</w:t>
            </w:r>
          </w:p>
        </w:tc>
        <w:tc>
          <w:tcPr>
            <w:tcW w:type="dxa" w:w="1020"/>
          </w:tcPr>
          <w:p>
            <w:r/>
            <w:r>
              <w:rPr>
                <w:sz w:val="20"/>
              </w:rPr>
            </w:r>
          </w:p>
        </w:tc>
        <w:tc>
          <w:tcPr>
            <w:tcW w:type="dxa" w:w="850"/>
          </w:tcPr>
          <w:p>
            <w:r/>
            <w:r>
              <w:rPr>
                <w:sz w:val="20"/>
              </w:rPr>
            </w:r>
          </w:p>
        </w:tc>
        <w:tc>
          <w:tcPr>
            <w:tcW w:type="dxa" w:w="1134"/>
          </w:tcPr>
          <w:p>
            <w:r/>
            <w:r>
              <w:rPr>
                <w:sz w:val="20"/>
              </w:rPr>
            </w:r>
          </w:p>
        </w:tc>
        <w:tc>
          <w:tcPr>
            <w:tcW w:type="dxa" w:w="2948"/>
          </w:tcPr>
          <w:p>
            <w:r/>
            <w:r>
              <w:rPr>
                <w:sz w:val="20"/>
              </w:rPr>
            </w:r>
          </w:p>
        </w:tc>
      </w:tr>
      <w:tr>
        <w:tc>
          <w:tcPr>
            <w:tcW w:type="dxa" w:w="3685"/>
          </w:tcPr>
          <w:p>
            <w:r/>
            <w:r>
              <w:rPr>
                <w:sz w:val="20"/>
              </w:rPr>
              <w:t>Bottleneck ranking (SCORE)</w:t>
            </w:r>
          </w:p>
        </w:tc>
        <w:tc>
          <w:tcPr>
            <w:tcW w:type="dxa" w:w="1020"/>
          </w:tcPr>
          <w:p>
            <w:r/>
            <w:r>
              <w:rPr>
                <w:sz w:val="20"/>
              </w:rPr>
            </w:r>
          </w:p>
        </w:tc>
        <w:tc>
          <w:tcPr>
            <w:tcW w:type="dxa" w:w="850"/>
          </w:tcPr>
          <w:p>
            <w:r/>
            <w:r>
              <w:rPr>
                <w:sz w:val="20"/>
              </w:rPr>
            </w:r>
          </w:p>
        </w:tc>
        <w:tc>
          <w:tcPr>
            <w:tcW w:type="dxa" w:w="1134"/>
          </w:tcPr>
          <w:p>
            <w:r/>
            <w:r>
              <w:rPr>
                <w:sz w:val="20"/>
              </w:rPr>
            </w:r>
          </w:p>
        </w:tc>
        <w:tc>
          <w:tcPr>
            <w:tcW w:type="dxa" w:w="2948"/>
          </w:tcPr>
          <w:p>
            <w:r/>
            <w:r>
              <w:rPr>
                <w:sz w:val="20"/>
              </w:rPr>
            </w:r>
          </w:p>
        </w:tc>
      </w:tr>
      <w:tr>
        <w:tc>
          <w:tcPr>
            <w:tcW w:type="dxa" w:w="3685"/>
          </w:tcPr>
          <w:p>
            <w:r/>
            <w:r>
              <w:rPr>
                <w:sz w:val="20"/>
              </w:rPr>
              <w:t>Bottleneck natural-language rationale</w:t>
            </w:r>
          </w:p>
        </w:tc>
        <w:tc>
          <w:tcPr>
            <w:tcW w:type="dxa" w:w="1020"/>
          </w:tcPr>
          <w:p>
            <w:r/>
            <w:r>
              <w:rPr>
                <w:sz w:val="20"/>
              </w:rPr>
            </w:r>
          </w:p>
        </w:tc>
        <w:tc>
          <w:tcPr>
            <w:tcW w:type="dxa" w:w="850"/>
          </w:tcPr>
          <w:p>
            <w:r/>
            <w:r>
              <w:rPr>
                <w:sz w:val="20"/>
              </w:rPr>
            </w:r>
          </w:p>
        </w:tc>
        <w:tc>
          <w:tcPr>
            <w:tcW w:type="dxa" w:w="1134"/>
          </w:tcPr>
          <w:p>
            <w:r/>
            <w:r>
              <w:rPr>
                <w:sz w:val="20"/>
              </w:rPr>
            </w:r>
          </w:p>
        </w:tc>
        <w:tc>
          <w:tcPr>
            <w:tcW w:type="dxa" w:w="2948"/>
          </w:tcPr>
          <w:p>
            <w:r/>
            <w:r>
              <w:rPr>
                <w:sz w:val="20"/>
              </w:rPr>
            </w:r>
          </w:p>
        </w:tc>
      </w:tr>
      <w:tr>
        <w:tc>
          <w:tcPr>
            <w:tcW w:type="dxa" w:w="3685"/>
          </w:tcPr>
          <w:p>
            <w:r/>
            <w:r>
              <w:rPr>
                <w:sz w:val="20"/>
              </w:rPr>
              <w:t>Model-adaptation KPI report</w:t>
            </w:r>
          </w:p>
        </w:tc>
        <w:tc>
          <w:tcPr>
            <w:tcW w:type="dxa" w:w="1020"/>
          </w:tcPr>
          <w:p>
            <w:r/>
            <w:r>
              <w:rPr>
                <w:sz w:val="20"/>
              </w:rPr>
            </w:r>
          </w:p>
        </w:tc>
        <w:tc>
          <w:tcPr>
            <w:tcW w:type="dxa" w:w="850"/>
          </w:tcPr>
          <w:p>
            <w:r/>
            <w:r>
              <w:rPr>
                <w:sz w:val="20"/>
              </w:rPr>
            </w:r>
          </w:p>
        </w:tc>
        <w:tc>
          <w:tcPr>
            <w:tcW w:type="dxa" w:w="1134"/>
          </w:tcPr>
          <w:p>
            <w:r/>
            <w:r>
              <w:rPr>
                <w:sz w:val="20"/>
              </w:rPr>
            </w:r>
          </w:p>
        </w:tc>
        <w:tc>
          <w:tcPr>
            <w:tcW w:type="dxa" w:w="2948"/>
          </w:tcPr>
          <w:p>
            <w:r/>
            <w:r>
              <w:rPr>
                <w:sz w:val="20"/>
              </w:rPr>
            </w:r>
          </w:p>
        </w:tc>
      </w:tr>
    </w:tbl>
    <w:p>
      <w:r>
        <w:rPr>
          <w:b w:val="0"/>
          <w:i w:val="0"/>
          <w:sz w:val="22"/>
        </w:rPr>
      </w:r>
    </w:p>
    <w:p>
      <w:pPr>
        <w:pStyle w:val="Heading2"/>
      </w:pPr>
      <w:r>
        <w:rPr>
          <w:color w:val="000000"/>
        </w:rPr>
        <w:t>Overall system (three quick items)</w:t>
      </w:r>
    </w:p>
    <w:p>
      <w:r>
        <w:rPr>
          <w:b w:val="0"/>
          <w:i/>
          <w:sz w:val="22"/>
        </w:rPr>
        <w:t>Rate 1 (strongly disagree) to 5 (strongly agree):</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7087"/>
          </w:tcPr>
          <w:p>
            <w:r/>
            <w:r>
              <w:rPr>
                <w:b/>
                <w:sz w:val="20"/>
              </w:rPr>
              <w:t>Statement</w:t>
            </w:r>
          </w:p>
        </w:tc>
        <w:tc>
          <w:tcPr>
            <w:tcW w:type="dxa" w:w="567"/>
          </w:tcPr>
          <w:p>
            <w:r/>
            <w:r>
              <w:rPr>
                <w:b/>
                <w:sz w:val="20"/>
              </w:rPr>
              <w:t>1</w:t>
            </w:r>
          </w:p>
        </w:tc>
        <w:tc>
          <w:tcPr>
            <w:tcW w:type="dxa" w:w="567"/>
          </w:tcPr>
          <w:p>
            <w:r/>
            <w:r>
              <w:rPr>
                <w:b/>
                <w:sz w:val="20"/>
              </w:rPr>
              <w:t>2</w:t>
            </w:r>
          </w:p>
        </w:tc>
        <w:tc>
          <w:tcPr>
            <w:tcW w:type="dxa" w:w="567"/>
          </w:tcPr>
          <w:p>
            <w:r/>
            <w:r>
              <w:rPr>
                <w:b/>
                <w:sz w:val="20"/>
              </w:rPr>
              <w:t>3</w:t>
            </w:r>
          </w:p>
        </w:tc>
        <w:tc>
          <w:tcPr>
            <w:tcW w:type="dxa" w:w="567"/>
          </w:tcPr>
          <w:p>
            <w:r/>
            <w:r>
              <w:rPr>
                <w:b/>
                <w:sz w:val="20"/>
              </w:rPr>
              <w:t>4</w:t>
            </w:r>
          </w:p>
        </w:tc>
        <w:tc>
          <w:tcPr>
            <w:tcW w:type="dxa" w:w="567"/>
          </w:tcPr>
          <w:p>
            <w:r/>
            <w:r>
              <w:rPr>
                <w:b/>
                <w:sz w:val="20"/>
              </w:rPr>
              <w:t>5</w:t>
            </w:r>
          </w:p>
        </w:tc>
      </w:tr>
      <w:tr>
        <w:tc>
          <w:tcPr>
            <w:tcW w:type="dxa" w:w="7087"/>
          </w:tcPr>
          <w:p>
            <w:r/>
            <w:r>
              <w:rPr>
                <w:sz w:val="20"/>
              </w:rPr>
              <w:t>S1. I would use this tool in my work.</w:t>
            </w:r>
          </w:p>
        </w:tc>
        <w:tc>
          <w:tcPr>
            <w:tcW w:type="dxa" w:w="567"/>
          </w:tcPr>
          <w:p>
            <w:r/>
            <w:r>
              <w:rPr>
                <w:sz w:val="20"/>
              </w:rPr>
            </w:r>
          </w:p>
        </w:tc>
        <w:tc>
          <w:tcPr>
            <w:tcW w:type="dxa" w:w="567"/>
          </w:tcPr>
          <w:p>
            <w:r/>
            <w:r>
              <w:rPr>
                <w:sz w:val="20"/>
              </w:rPr>
            </w:r>
          </w:p>
        </w:tc>
        <w:tc>
          <w:tcPr>
            <w:tcW w:type="dxa" w:w="567"/>
          </w:tcPr>
          <w:p>
            <w:r/>
            <w:r>
              <w:rPr>
                <w:sz w:val="20"/>
              </w:rPr>
            </w:r>
          </w:p>
        </w:tc>
        <w:tc>
          <w:tcPr>
            <w:tcW w:type="dxa" w:w="567"/>
          </w:tcPr>
          <w:p>
            <w:r/>
            <w:r>
              <w:rPr>
                <w:sz w:val="20"/>
              </w:rPr>
            </w:r>
          </w:p>
        </w:tc>
        <w:tc>
          <w:tcPr>
            <w:tcW w:type="dxa" w:w="567"/>
          </w:tcPr>
          <w:p>
            <w:r/>
            <w:r>
              <w:rPr>
                <w:sz w:val="20"/>
              </w:rPr>
            </w:r>
          </w:p>
        </w:tc>
      </w:tr>
      <w:tr>
        <w:tc>
          <w:tcPr>
            <w:tcW w:type="dxa" w:w="7087"/>
          </w:tcPr>
          <w:p>
            <w:r/>
            <w:r>
              <w:rPr>
                <w:sz w:val="20"/>
              </w:rPr>
              <w:t>S2. I trust the framework's outputs enough to act on them.</w:t>
            </w:r>
          </w:p>
        </w:tc>
        <w:tc>
          <w:tcPr>
            <w:tcW w:type="dxa" w:w="567"/>
          </w:tcPr>
          <w:p>
            <w:r/>
            <w:r>
              <w:rPr>
                <w:sz w:val="20"/>
              </w:rPr>
            </w:r>
          </w:p>
        </w:tc>
        <w:tc>
          <w:tcPr>
            <w:tcW w:type="dxa" w:w="567"/>
          </w:tcPr>
          <w:p>
            <w:r/>
            <w:r>
              <w:rPr>
                <w:sz w:val="20"/>
              </w:rPr>
            </w:r>
          </w:p>
        </w:tc>
        <w:tc>
          <w:tcPr>
            <w:tcW w:type="dxa" w:w="567"/>
          </w:tcPr>
          <w:p>
            <w:r/>
            <w:r>
              <w:rPr>
                <w:sz w:val="20"/>
              </w:rPr>
            </w:r>
          </w:p>
        </w:tc>
        <w:tc>
          <w:tcPr>
            <w:tcW w:type="dxa" w:w="567"/>
          </w:tcPr>
          <w:p>
            <w:r/>
            <w:r>
              <w:rPr>
                <w:sz w:val="20"/>
              </w:rPr>
            </w:r>
          </w:p>
        </w:tc>
        <w:tc>
          <w:tcPr>
            <w:tcW w:type="dxa" w:w="567"/>
          </w:tcPr>
          <w:p>
            <w:r/>
            <w:r>
              <w:rPr>
                <w:sz w:val="20"/>
              </w:rPr>
            </w:r>
          </w:p>
        </w:tc>
      </w:tr>
      <w:tr>
        <w:tc>
          <w:tcPr>
            <w:tcW w:type="dxa" w:w="7087"/>
          </w:tcPr>
          <w:p>
            <w:r/>
            <w:r>
              <w:rPr>
                <w:sz w:val="20"/>
              </w:rPr>
              <w:t>S3. This tool could reduce the expertise barrier for a non-specialist colleague.</w:t>
            </w:r>
          </w:p>
        </w:tc>
        <w:tc>
          <w:tcPr>
            <w:tcW w:type="dxa" w:w="567"/>
          </w:tcPr>
          <w:p>
            <w:r/>
            <w:r>
              <w:rPr>
                <w:sz w:val="20"/>
              </w:rPr>
            </w:r>
          </w:p>
        </w:tc>
        <w:tc>
          <w:tcPr>
            <w:tcW w:type="dxa" w:w="567"/>
          </w:tcPr>
          <w:p>
            <w:r/>
            <w:r>
              <w:rPr>
                <w:sz w:val="20"/>
              </w:rPr>
            </w:r>
          </w:p>
        </w:tc>
        <w:tc>
          <w:tcPr>
            <w:tcW w:type="dxa" w:w="567"/>
          </w:tcPr>
          <w:p>
            <w:r/>
            <w:r>
              <w:rPr>
                <w:sz w:val="20"/>
              </w:rPr>
            </w:r>
          </w:p>
        </w:tc>
        <w:tc>
          <w:tcPr>
            <w:tcW w:type="dxa" w:w="567"/>
          </w:tcPr>
          <w:p>
            <w:r/>
            <w:r>
              <w:rPr>
                <w:sz w:val="20"/>
              </w:rPr>
            </w:r>
          </w:p>
        </w:tc>
        <w:tc>
          <w:tcPr>
            <w:tcW w:type="dxa" w:w="567"/>
          </w:tcPr>
          <w:p>
            <w:r/>
            <w:r>
              <w:rPr>
                <w:sz w:val="20"/>
              </w:rPr>
            </w:r>
          </w:p>
        </w:tc>
      </w:tr>
    </w:tbl>
    <w:p>
      <w:r>
        <w:br w:type="page"/>
      </w:r>
    </w:p>
    <w:p>
      <w:pPr>
        <w:pStyle w:val="Heading1"/>
      </w:pPr>
      <w:r>
        <w:rPr>
          <w:color w:val="000000"/>
        </w:rPr>
        <w:t>Paired interpretation tasks</w:t>
      </w:r>
    </w:p>
    <w:p>
      <w:r>
        <w:rPr>
          <w:b w:val="0"/>
          <w:i w:val="0"/>
          <w:sz w:val="22"/>
        </w:rPr>
        <w:t>For each of the three tasks, the facilitator will first show raw data and ask you to interpret it aloud. The LLM's interpretation is revealed afterwards. Only a short written mark is needed here; the rest is discussion.</w:t>
      </w:r>
    </w:p>
    <w:p>
      <w:r>
        <w:rPr>
          <w:b w:val="0"/>
          <w:i w:val="0"/>
          <w:sz w:val="22"/>
        </w:rPr>
      </w:r>
    </w:p>
    <w:tbl>
      <w:tblPr>
        <w:tblStyle w:val="LightGrid-Accent1"/>
        <w:tblW w:type="auto" w:w="0"/>
        <w:tblLook w:firstColumn="1" w:firstRow="1" w:lastColumn="0" w:lastRow="0" w:noHBand="0" w:noVBand="1" w:val="04A0"/>
      </w:tblPr>
      <w:tblGrid>
        <w:gridCol w:w="3324"/>
        <w:gridCol w:w="3324"/>
        <w:gridCol w:w="3324"/>
      </w:tblGrid>
      <w:tr>
        <w:tc>
          <w:tcPr>
            <w:tcW w:type="dxa" w:w="1984"/>
          </w:tcPr>
          <w:p>
            <w:r/>
            <w:r>
              <w:rPr>
                <w:b/>
                <w:sz w:val="20"/>
              </w:rPr>
              <w:t>Task</w:t>
            </w:r>
          </w:p>
        </w:tc>
        <w:tc>
          <w:tcPr>
            <w:tcW w:type="dxa" w:w="4819"/>
          </w:tcPr>
          <w:p>
            <w:r/>
            <w:r>
              <w:rPr>
                <w:b/>
                <w:sz w:val="20"/>
              </w:rPr>
              <w:t>Did the LLM interpretation agree with yours?</w:t>
            </w:r>
          </w:p>
        </w:tc>
        <w:tc>
          <w:tcPr>
            <w:tcW w:type="dxa" w:w="3118"/>
          </w:tcPr>
          <w:p>
            <w:r/>
            <w:r>
              <w:rPr>
                <w:b/>
                <w:sz w:val="20"/>
              </w:rPr>
              <w:t>One-line note (what it got right / missed / got wrong)</w:t>
            </w:r>
          </w:p>
        </w:tc>
      </w:tr>
      <w:tr>
        <w:tc>
          <w:tcPr>
            <w:tcW w:type="dxa" w:w="1984"/>
          </w:tcPr>
          <w:p>
            <w:r/>
            <w:r>
              <w:rPr>
                <w:sz w:val="20"/>
              </w:rPr>
              <w:t>T1 — Topology</w:t>
            </w:r>
          </w:p>
        </w:tc>
        <w:tc>
          <w:tcPr>
            <w:tcW w:type="dxa" w:w="4819"/>
          </w:tcPr>
          <w:p>
            <w:r/>
            <w:r>
              <w:rPr>
                <w:sz w:val="20"/>
              </w:rPr>
              <w:t>Full  ·  Partial  ·  None</w:t>
            </w:r>
          </w:p>
        </w:tc>
        <w:tc>
          <w:tcPr>
            <w:tcW w:type="dxa" w:w="3118"/>
          </w:tcPr>
          <w:p>
            <w:r/>
            <w:r>
              <w:rPr>
                <w:sz w:val="20"/>
              </w:rPr>
            </w:r>
          </w:p>
        </w:tc>
      </w:tr>
      <w:tr>
        <w:tc>
          <w:tcPr>
            <w:tcW w:type="dxa" w:w="1984"/>
          </w:tcPr>
          <w:p>
            <w:r/>
            <w:r>
              <w:rPr>
                <w:sz w:val="20"/>
              </w:rPr>
              <w:t>T2 — Pareto front</w:t>
            </w:r>
          </w:p>
        </w:tc>
        <w:tc>
          <w:tcPr>
            <w:tcW w:type="dxa" w:w="4819"/>
          </w:tcPr>
          <w:p>
            <w:r/>
            <w:r>
              <w:rPr>
                <w:sz w:val="20"/>
              </w:rPr>
              <w:t>Full  ·  Partial  ·  None</w:t>
            </w:r>
          </w:p>
        </w:tc>
        <w:tc>
          <w:tcPr>
            <w:tcW w:type="dxa" w:w="3118"/>
          </w:tcPr>
          <w:p>
            <w:r/>
            <w:r>
              <w:rPr>
                <w:sz w:val="20"/>
              </w:rPr>
            </w:r>
          </w:p>
        </w:tc>
      </w:tr>
      <w:tr>
        <w:tc>
          <w:tcPr>
            <w:tcW w:type="dxa" w:w="1984"/>
          </w:tcPr>
          <w:p>
            <w:r/>
            <w:r>
              <w:rPr>
                <w:sz w:val="20"/>
              </w:rPr>
              <w:t>T3 — Bottleneck</w:t>
            </w:r>
          </w:p>
        </w:tc>
        <w:tc>
          <w:tcPr>
            <w:tcW w:type="dxa" w:w="4819"/>
          </w:tcPr>
          <w:p>
            <w:r/>
            <w:r>
              <w:rPr>
                <w:sz w:val="20"/>
              </w:rPr>
              <w:t>Full  ·  Partial  ·  None</w:t>
            </w:r>
          </w:p>
        </w:tc>
        <w:tc>
          <w:tcPr>
            <w:tcW w:type="dxa" w:w="3118"/>
          </w:tcPr>
          <w:p>
            <w:r/>
            <w:r>
              <w:rPr>
                <w:sz w:val="20"/>
              </w:rPr>
            </w:r>
          </w:p>
        </w:tc>
      </w:tr>
    </w:tbl>
    <w:p>
      <w:r>
        <w:rPr>
          <w:b w:val="0"/>
          <w:i w:val="0"/>
          <w:sz w:val="22"/>
        </w:rPr>
      </w:r>
    </w:p>
    <w:p>
      <w:r>
        <w:rPr>
          <w:b w:val="0"/>
          <w:i/>
          <w:sz w:val="22"/>
        </w:rPr>
        <w:t>Space for your notes during the discussion (optional):</w:t>
      </w:r>
    </w:p>
    <w:p>
      <w:r>
        <w:rPr>
          <w:b w:val="0"/>
          <w:i w:val="0"/>
          <w:sz w:val="22"/>
        </w:rPr>
        <w:t>______________________________________________________________________</w:t>
      </w:r>
    </w:p>
    <w:p>
      <w:r>
        <w:rPr>
          <w:b w:val="0"/>
          <w:i w:val="0"/>
          <w:sz w:val="22"/>
        </w:rPr>
        <w:t>______________________________________________________________________</w:t>
      </w:r>
    </w:p>
    <w:p>
      <w:r>
        <w:rPr>
          <w:b w:val="0"/>
          <w:i w:val="0"/>
          <w:sz w:val="22"/>
        </w:rPr>
        <w:t>______________________________________________________________________</w:t>
      </w:r>
    </w:p>
    <w:p>
      <w:r>
        <w:rPr>
          <w:b w:val="0"/>
          <w:i w:val="0"/>
          <w:sz w:val="22"/>
        </w:rPr>
        <w:t>______________________________________________________________________</w:t>
      </w:r>
    </w:p>
    <w:p>
      <w:r>
        <w:rPr>
          <w:b w:val="0"/>
          <w:i w:val="0"/>
          <w:sz w:val="22"/>
        </w:rPr>
        <w:t>______________________________________________________________________</w:t>
      </w:r>
    </w:p>
    <w:p>
      <w:r>
        <w:rPr>
          <w:b w:val="0"/>
          <w:i w:val="0"/>
          <w:sz w:val="22"/>
        </w:rPr>
        <w:t>______________________________________________________________________</w:t>
      </w:r>
    </w:p>
    <w:p>
      <w:r>
        <w:rPr>
          <w:b w:val="0"/>
          <w:i w:val="0"/>
          <w:sz w:val="22"/>
        </w:rPr>
        <w:t>______________________________________________________________________</w:t>
      </w:r>
    </w:p>
    <w:p>
      <w:r>
        <w:rPr>
          <w:b w:val="0"/>
          <w:i w:val="0"/>
          <w:sz w:val="22"/>
        </w:rPr>
        <w:t>______________________________________________________________________</w:t>
      </w:r>
    </w:p>
    <w:p>
      <w:r>
        <w:br w:type="page"/>
      </w:r>
    </w:p>
    <w:p>
      <w:pPr>
        <w:pStyle w:val="Heading1"/>
      </w:pPr>
      <w:r>
        <w:rPr>
          <w:color w:val="000000"/>
        </w:rPr>
        <w:t>Your reflections</w:t>
      </w:r>
    </w:p>
    <w:p>
      <w:r>
        <w:rPr>
          <w:b w:val="0"/>
          <w:i/>
          <w:sz w:val="22"/>
        </w:rPr>
        <w:t>This is the most important part for us. Please answer freely — we will discuss each of these verbally.</w:t>
      </w:r>
    </w:p>
    <w:p>
      <w:r>
        <w:rPr>
          <w:b w:val="0"/>
          <w:i w:val="0"/>
          <w:sz w:val="22"/>
        </w:rPr>
      </w:r>
    </w:p>
    <w:p>
      <w:r>
        <w:rPr>
          <w:b/>
          <w:i w:val="0"/>
          <w:sz w:val="22"/>
        </w:rPr>
        <w:t>1. What is the single most useful output the framework produced today?</w:t>
      </w:r>
    </w:p>
    <w:p>
      <w:r>
        <w:rPr>
          <w:b w:val="0"/>
          <w:i w:val="0"/>
          <w:sz w:val="22"/>
        </w:rPr>
        <w:t>______________________________________________________________________</w:t>
      </w:r>
    </w:p>
    <w:p>
      <w:r>
        <w:rPr>
          <w:b w:val="0"/>
          <w:i w:val="0"/>
          <w:sz w:val="22"/>
        </w:rPr>
        <w:t>______________________________________________________________________</w:t>
      </w:r>
    </w:p>
    <w:p>
      <w:r>
        <w:rPr>
          <w:b w:val="0"/>
          <w:i w:val="0"/>
          <w:sz w:val="22"/>
        </w:rPr>
        <w:t>______________________________________________________________________</w:t>
      </w:r>
    </w:p>
    <w:p>
      <w:r>
        <w:rPr>
          <w:b w:val="0"/>
          <w:i w:val="0"/>
          <w:sz w:val="22"/>
        </w:rPr>
        <w:t>______________________________________________________________________</w:t>
      </w:r>
    </w:p>
    <w:p>
      <w:r>
        <w:rPr>
          <w:b w:val="0"/>
          <w:i w:val="0"/>
          <w:sz w:val="22"/>
        </w:rPr>
      </w:r>
    </w:p>
    <w:p>
      <w:r>
        <w:rPr>
          <w:b/>
          <w:i w:val="0"/>
          <w:sz w:val="22"/>
        </w:rPr>
        <w:t>2. What would you not trust yet, and what would have to change?</w:t>
      </w:r>
    </w:p>
    <w:p>
      <w:r>
        <w:rPr>
          <w:b w:val="0"/>
          <w:i w:val="0"/>
          <w:sz w:val="22"/>
        </w:rPr>
        <w:t>______________________________________________________________________</w:t>
      </w:r>
    </w:p>
    <w:p>
      <w:r>
        <w:rPr>
          <w:b w:val="0"/>
          <w:i w:val="0"/>
          <w:sz w:val="22"/>
        </w:rPr>
        <w:t>______________________________________________________________________</w:t>
      </w:r>
    </w:p>
    <w:p>
      <w:r>
        <w:rPr>
          <w:b w:val="0"/>
          <w:i w:val="0"/>
          <w:sz w:val="22"/>
        </w:rPr>
        <w:t>______________________________________________________________________</w:t>
      </w:r>
    </w:p>
    <w:p>
      <w:r>
        <w:rPr>
          <w:b w:val="0"/>
          <w:i w:val="0"/>
          <w:sz w:val="22"/>
        </w:rPr>
        <w:t>______________________________________________________________________</w:t>
      </w:r>
    </w:p>
    <w:p>
      <w:r>
        <w:rPr>
          <w:b w:val="0"/>
          <w:i w:val="0"/>
          <w:sz w:val="22"/>
        </w:rPr>
      </w:r>
    </w:p>
    <w:p>
      <w:r>
        <w:rPr>
          <w:b/>
          <w:i w:val="0"/>
          <w:sz w:val="22"/>
        </w:rPr>
        <w:t>3. Under your company's IT and data-governance rules, what would need to be true before you could use this on a real production line?</w:t>
      </w:r>
    </w:p>
    <w:p>
      <w:r>
        <w:rPr>
          <w:b w:val="0"/>
          <w:i w:val="0"/>
          <w:sz w:val="22"/>
        </w:rPr>
        <w:t>______________________________________________________________________</w:t>
      </w:r>
    </w:p>
    <w:p>
      <w:r>
        <w:rPr>
          <w:b w:val="0"/>
          <w:i w:val="0"/>
          <w:sz w:val="22"/>
        </w:rPr>
        <w:t>______________________________________________________________________</w:t>
      </w:r>
    </w:p>
    <w:p>
      <w:r>
        <w:rPr>
          <w:b w:val="0"/>
          <w:i w:val="0"/>
          <w:sz w:val="22"/>
        </w:rPr>
        <w:t>______________________________________________________________________</w:t>
      </w:r>
    </w:p>
    <w:p>
      <w:r>
        <w:rPr>
          <w:b w:val="0"/>
          <w:i w:val="0"/>
          <w:sz w:val="22"/>
        </w:rPr>
        <w:t>______________________________________________________________________</w:t>
      </w:r>
    </w:p>
    <w:p>
      <w:r>
        <w:rPr>
          <w:b w:val="0"/>
          <w:i w:val="0"/>
          <w:sz w:val="22"/>
        </w:rPr>
      </w:r>
    </w:p>
    <w:p>
      <w:r>
        <w:rPr>
          <w:b/>
          <w:i w:val="0"/>
          <w:sz w:val="22"/>
        </w:rPr>
        <w:t>4. Anything else you would like the researchers to know?</w:t>
      </w:r>
    </w:p>
    <w:p>
      <w:r>
        <w:rPr>
          <w:b w:val="0"/>
          <w:i w:val="0"/>
          <w:sz w:val="22"/>
        </w:rPr>
        <w:t>______________________________________________________________________</w:t>
      </w:r>
    </w:p>
    <w:p>
      <w:r>
        <w:rPr>
          <w:b w:val="0"/>
          <w:i w:val="0"/>
          <w:sz w:val="22"/>
        </w:rPr>
        <w:t>______________________________________________________________________</w:t>
      </w:r>
    </w:p>
    <w:p>
      <w:r>
        <w:rPr>
          <w:b w:val="0"/>
          <w:i w:val="0"/>
          <w:sz w:val="22"/>
        </w:rPr>
        <w:t>______________________________________________________________________</w:t>
      </w:r>
    </w:p>
    <w:p>
      <w:r>
        <w:rPr>
          <w:b w:val="0"/>
          <w:i w:val="0"/>
          <w:sz w:val="22"/>
        </w:rPr>
        <w:t>______________________________________________________________________</w:t>
      </w:r>
    </w:p>
    <w:p>
      <w:r>
        <w:rPr>
          <w:b w:val="0"/>
          <w:i w:val="0"/>
          <w:sz w:val="22"/>
        </w:rPr>
      </w:r>
    </w:p>
    <w:p>
      <w:r>
        <w:rPr>
          <w:b/>
          <w:sz w:val="22"/>
        </w:rPr>
        <w:t xml:space="preserve">Preferred email for the 1-page summary we will send you: </w:t>
      </w:r>
      <w:r>
        <w:rPr>
          <w:sz w:val="22"/>
        </w:rPr>
        <w:t>________________________________________</w:t>
      </w:r>
    </w:p>
    <w:p>
      <w:r>
        <w:rPr>
          <w:b w:val="0"/>
          <w:i w:val="0"/>
          <w:sz w:val="22"/>
        </w:rPr>
      </w:r>
    </w:p>
    <w:p>
      <w:r>
        <w:rPr>
          <w:b w:val="0"/>
          <w:i/>
          <w:sz w:val="22"/>
        </w:rPr>
        <w:t>Thank you. We will send you a short written summary of what we heard within 48 hours and ask you to confirm it reflects your view correctly before we use it in the paper.</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