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En la qual l’IES Joan Ramis i Ramis sol·licita una comanda de 2 Multifuncions a l’empresa Xerox de Menorca.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IES Joan Ramis i Ramis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Sr. RAFAEL TRUJILLANO GONZALEZ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Personal Xerox Menorca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Calle Maria Lluisa Serra 87 A C.P. 07703 MAHON MENORCA 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Senyor,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 xml:space="preserve">Recentment vam sentir </w:t>
      </w:r>
      <w:r>
        <w:rPr>
          <w:rFonts w:ascii="Century Gothic" w:hAnsi="Century Gothic"/>
          <w:lang w:val="ca-ES"/>
        </w:rPr>
        <w:t>parlar sobre la seva empressa, i estariem interesats en fer una comanda de 2 Multifuncions.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Mentre esperam la recepció de la nostra comanda, us saludam ben atentament.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Pere Gomila Cuevas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Alumnte de l’institut IES Joan Ramis</w:t>
      </w:r>
    </w:p>
    <w:p>
      <w:pPr>
        <w:pStyle w:val="Normal"/>
        <w:bidi w:val="0"/>
        <w:rPr>
          <w:rFonts w:ascii="Century Gothic" w:hAnsi="Century Gothic"/>
          <w:lang w:val="ca-ES"/>
        </w:rPr>
      </w:pPr>
      <w:r>
        <w:rPr>
          <w:rFonts w:ascii="Century Gothic" w:hAnsi="Century Gothic"/>
          <w:lang w:val="ca-ES"/>
        </w:rPr>
        <w:t>Mao, 29/10/24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 Gothic">
    <w:charset w:val="01" w:characterSet="utf-8"/>
    <w:family w:val="swiss"/>
    <w:pitch w:val="default"/>
  </w:font>
  <w:font w:name="OpenSymbol">
    <w:altName w:val="Arial Unicode MS"/>
    <w:charset w:val="02"/>
    <w:family w:val="auto"/>
    <w:pitch w:val="default"/>
  </w:font>
  <w:font w:name="Century Gothic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entury Gothic" w:hAnsi="Century Gothic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entury Gothic" w:hAnsi="Century Gothic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entury Gothic" w:hAnsi="Century Gothic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entury Gothic" w:hAnsi="Century Gothic"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LibreOffice/24.8.2.1$Linux_X86_64 LibreOffice_project/0f794b6e29741098670a3b95d60478a65d05ef13</Application>
  <AppVersion>15.0000</AppVersion>
  <Pages>1</Pages>
  <Words>83</Words>
  <Characters>425</Characters>
  <CharactersWithSpaces>499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2024-10-29T08:11:53Z</dcterms:created>
  <dc:creator/>
  <dc:description/>
  <dc:language>en-US</dc:language>
  <cp:lastModifiedBy/>
  <dcterms:modified xsi:type="dcterms:W3CDTF">2024-10-29T09:45:23Z</dcterms:modified>
  <cp:revision>4</cp:revision>
  <dc:subject/>
  <dc:title/>
</cp:coreProperties>
</file>