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en-US"/>
        </w:rPr>
        <w:t>Pere Gomila Cuevas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C. del Carme, 24. 07702 Maó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55565687K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552588445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  <w:lang w:val="en-US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DESTINATARI: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Departament de Recursos Humans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lang w:val="en-US"/>
        </w:rPr>
        <w:t>IES Joan Ramis I Ramis</w:t>
      </w:r>
      <w:r>
        <w:rPr>
          <w:rFonts w:hint="default" w:ascii="Century Gothic" w:hAnsi="Century Gothic" w:cs="Century Gothic"/>
        </w:rPr>
        <w:t xml:space="preserve">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lang w:val="en-US" w:eastAsia="zh-CN"/>
        </w:rPr>
        <w:t>AV VIVES LLULL, Nº 15, 07703 Mahón, Baleares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  </w:t>
      </w:r>
    </w:p>
    <w:p>
      <w:pPr>
        <w:rPr>
          <w:rFonts w:hint="default" w:ascii="Century Gothic" w:hAnsi="Century Gothic" w:cs="Century Gothic"/>
          <w:lang w:val="en-US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SOL·LICITUD D'ADMISSIÓ PER A CONCURS OPOSICIÓ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  <w:lang w:val="en-US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EXPÒS: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Que estic interessa en participar en el concurs oposició per a la plaça d'administratiu </w:t>
      </w:r>
      <w:r>
        <w:rPr>
          <w:rFonts w:hint="default" w:ascii="Century Gothic" w:hAnsi="Century Gothic" w:cs="Century Gothic"/>
          <w:lang w:val="en-US"/>
        </w:rPr>
        <w:t>a l’IES Joan Ramis I Ramis</w:t>
      </w:r>
      <w:r>
        <w:rPr>
          <w:rFonts w:hint="default" w:ascii="Century Gothic" w:hAnsi="Century Gothic" w:cs="Century Gothic"/>
        </w:rPr>
        <w:t xml:space="preserve">, tal com es va detallar en la convocatòria publicada.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Que compleixo amb tots els requisits especificats a les bases de la convocatòria, i aport la documentació requerida, així com el meu currículum i altres mèrits acadèmics i professionals rellevants.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Que tenc experiència en tasques administratives en l’àmbit públic/privat i una formació adequada per a les funcions de la plaça oferida.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  <w:lang w:val="en-US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Per tot açò,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SOL·LICIT: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Que s’admeti aquesta sol·licitud per prendre part en el procés selectiu de concurs oposició per a la plaça administrativa esmentada, i que se'm consideri com a candidat en el procés de selecció.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  <w:lang w:val="en-US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/>
          <w:lang w:val="en-US"/>
        </w:rPr>
        <w:t>Maó, 13 de novembre de 2024</w:t>
      </w:r>
      <w:r>
        <w:rPr>
          <w:rFonts w:hint="default" w:ascii="Century Gothic" w:hAnsi="Century Gothic" w:cs="Century Gothic"/>
        </w:rPr>
        <w:t xml:space="preserve">  </w:t>
      </w:r>
    </w:p>
    <w:p>
      <w:pPr>
        <w:rPr>
          <w:rFonts w:hint="default" w:ascii="Century Gothic" w:hAnsi="Century Gothic" w:cs="Century Gothic"/>
        </w:rPr>
      </w:pPr>
      <w:bookmarkStart w:id="0" w:name="_GoBack"/>
      <w:bookmarkEnd w:id="0"/>
    </w:p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  <w:lang w:val="en-US"/>
        </w:rPr>
        <w:t>Pere Gomila Cuevas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D249B"/>
    <w:rsid w:val="6D9D249B"/>
    <w:rsid w:val="6EAE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2024-11-13T12:15:00Z</dcterms:created>
  <dc:creator>cicles</dc:creator>
  <cp:lastModifiedBy>cicles</cp:lastModifiedBy>
  <dcterms:modified xsi:type="dcterms:W3CDTF">2024-11-13T12:23:42Z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