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D8AC7" w14:textId="77777777" w:rsidR="00302EB8" w:rsidRDefault="00302EB8" w:rsidP="0074771E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A1FC5F8" w14:textId="7E42EE3C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E342ABA" w14:textId="34EA89FB" w:rsidR="002A4384" w:rsidRPr="0074771E" w:rsidRDefault="001A6D29" w:rsidP="00302EB8">
      <w:pPr>
        <w:spacing w:after="0"/>
        <w:ind w:left="824" w:hangingChars="140" w:hanging="824"/>
        <w:jc w:val="center"/>
        <w:rPr>
          <w:rFonts w:ascii="바탕" w:eastAsia="바탕" w:hAnsi="바탕"/>
          <w:b/>
          <w:bCs/>
          <w:spacing w:val="-2"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pacing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35B3D" wp14:editId="371BF078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52959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CFD15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4pt" to="41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" strokecolor="black [3213]">
                <w10:wrap anchorx="margin"/>
              </v:line>
            </w:pict>
          </mc:Fallback>
        </mc:AlternateConten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I</w:t>
      </w:r>
      <w:r w:rsidR="002A4384" w:rsidRPr="0074771E">
        <w:rPr>
          <w:rFonts w:ascii="바탕" w:eastAsia="바탕" w:hAnsi="바탕"/>
          <w:b/>
          <w:bCs/>
          <w:spacing w:val="-2"/>
          <w:sz w:val="60"/>
          <w:szCs w:val="60"/>
        </w:rPr>
        <w:t xml:space="preserve">T </w: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 xml:space="preserve">프로젝트 </w:t>
      </w:r>
      <w:r w:rsidR="000B1C20" w:rsidRPr="00BA105D">
        <w:rPr>
          <w:rFonts w:ascii="바탕" w:eastAsia="바탕" w:hAnsi="바탕" w:hint="eastAsia"/>
          <w:b/>
          <w:bCs/>
          <w:sz w:val="60"/>
          <w:szCs w:val="60"/>
        </w:rPr>
        <w:t>결과 요약</w:t>
      </w:r>
    </w:p>
    <w:p w14:paraId="43A284D6" w14:textId="239BBE6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55EC015" w14:textId="16EAE03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4384" w14:paraId="31DD8037" w14:textId="77777777" w:rsidTr="00971E52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2DECAD" w14:textId="0152C6E8" w:rsidR="002A4384" w:rsidRPr="00780848" w:rsidRDefault="001925E8" w:rsidP="0086092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1925E8"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  <w:t>Distribution</w:t>
            </w:r>
          </w:p>
        </w:tc>
        <w:bookmarkStart w:id="0" w:name="_GoBack"/>
        <w:bookmarkEnd w:id="0"/>
      </w:tr>
    </w:tbl>
    <w:p w14:paraId="7892D07F" w14:textId="6651064A" w:rsidR="00BA3447" w:rsidRDefault="00BA3447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D6B2444" w14:textId="7BF6E8D6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1DFFDD0A" w14:textId="06106113" w:rsidR="00302EB8" w:rsidRPr="00C852E6" w:rsidRDefault="00302EB8" w:rsidP="00302EB8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="0086092C">
        <w:rPr>
          <w:rFonts w:ascii="바탕" w:eastAsia="바탕" w:hAnsi="바탕"/>
          <w:b/>
          <w:bCs/>
          <w:spacing w:val="-2"/>
          <w:sz w:val="36"/>
          <w:szCs w:val="36"/>
        </w:rPr>
        <w:t>023</w:t>
      </w:r>
      <w:r w:rsidR="000B1C20">
        <w:rPr>
          <w:rFonts w:ascii="바탕" w:eastAsia="바탕" w:hAnsi="바탕"/>
          <w:b/>
          <w:bCs/>
          <w:spacing w:val="-2"/>
          <w:sz w:val="36"/>
          <w:szCs w:val="36"/>
        </w:rPr>
        <w:t>/</w:t>
      </w:r>
      <w:r w:rsidR="0086092C">
        <w:rPr>
          <w:rFonts w:ascii="바탕" w:eastAsia="바탕" w:hAnsi="바탕"/>
          <w:b/>
          <w:bCs/>
          <w:spacing w:val="-2"/>
          <w:sz w:val="36"/>
          <w:szCs w:val="36"/>
        </w:rPr>
        <w:t>11</w:t>
      </w:r>
      <w:r w:rsidR="000B1C20">
        <w:rPr>
          <w:rFonts w:ascii="바탕" w:eastAsia="바탕" w:hAnsi="바탕"/>
          <w:b/>
          <w:bCs/>
          <w:spacing w:val="-2"/>
          <w:sz w:val="36"/>
          <w:szCs w:val="36"/>
        </w:rPr>
        <w:t>/</w:t>
      </w:r>
      <w:r w:rsidR="0086092C">
        <w:rPr>
          <w:rFonts w:ascii="바탕" w:eastAsia="바탕" w:hAnsi="바탕"/>
          <w:b/>
          <w:bCs/>
          <w:spacing w:val="-2"/>
          <w:sz w:val="36"/>
          <w:szCs w:val="36"/>
        </w:rPr>
        <w:t>13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  <w:r w:rsidR="000B1C20">
        <w:rPr>
          <w:rFonts w:ascii="바탕" w:eastAsia="바탕" w:hAnsi="바탕"/>
          <w:b/>
          <w:bCs/>
          <w:spacing w:val="-2"/>
          <w:sz w:val="36"/>
          <w:szCs w:val="36"/>
        </w:rPr>
        <w:t xml:space="preserve"> 14:20</w:t>
      </w:r>
    </w:p>
    <w:p w14:paraId="5FB01D75" w14:textId="0266FE3B" w:rsidR="009D5A77" w:rsidRDefault="009D5A77" w:rsidP="00302EB8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D5A77" w14:paraId="7BD67F4F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4302FC67" w14:textId="136B8FAB" w:rsidR="002C2938" w:rsidRPr="009B67A6" w:rsidRDefault="009D5A77" w:rsidP="0086092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</w:t>
            </w:r>
            <w:r w:rsidR="0089213E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</w:t>
            </w:r>
            <w:proofErr w:type="spellStart"/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과정명</w:t>
            </w:r>
            <w:proofErr w:type="spellEnd"/>
          </w:p>
        </w:tc>
        <w:tc>
          <w:tcPr>
            <w:tcW w:w="5387" w:type="dxa"/>
            <w:vAlign w:val="center"/>
          </w:tcPr>
          <w:p w14:paraId="6499D03C" w14:textId="5EBCC5FC" w:rsidR="002C2938" w:rsidRPr="009D5A77" w:rsidRDefault="0086092C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자바기반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풀스텍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>IT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개발과정</w:t>
            </w:r>
          </w:p>
        </w:tc>
      </w:tr>
      <w:tr w:rsidR="009D5A77" w14:paraId="63E659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EDF0104" w14:textId="01DA6243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7C36F873" w14:textId="29526D4A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01830CE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70B0C1B" w14:textId="4D7D8ACD" w:rsidR="009D5A77" w:rsidRPr="009B67A6" w:rsidRDefault="009D5A77" w:rsidP="007B2E49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</w:t>
            </w:r>
            <w:r w:rsidR="007B2E49"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  <w:t xml:space="preserve">원 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성명</w:t>
            </w:r>
          </w:p>
        </w:tc>
        <w:tc>
          <w:tcPr>
            <w:tcW w:w="5387" w:type="dxa"/>
            <w:vAlign w:val="center"/>
          </w:tcPr>
          <w:p w14:paraId="1DDC1B83" w14:textId="55E4F0CA" w:rsidR="009D5A77" w:rsidRPr="009D5A77" w:rsidRDefault="001925E8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김 찬양</w:t>
            </w:r>
          </w:p>
        </w:tc>
      </w:tr>
      <w:tr w:rsidR="009D5A77" w14:paraId="09837A6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151BDC" w14:textId="17A1E4C8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53DABCA2" w14:textId="4AFD9B02" w:rsidR="009D5A77" w:rsidRPr="009D5A77" w:rsidRDefault="001925E8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김 영동</w:t>
            </w:r>
          </w:p>
        </w:tc>
      </w:tr>
      <w:tr w:rsidR="009D5A77" w14:paraId="7018F82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3FB9C4F" w14:textId="1D2B5D82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36A842D7" w14:textId="16821E3C" w:rsidR="009D5A77" w:rsidRPr="009D5A77" w:rsidRDefault="001925E8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최 승일</w:t>
            </w:r>
          </w:p>
        </w:tc>
      </w:tr>
      <w:tr w:rsidR="007B2E49" w14:paraId="4F5952CD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F574F5B" w14:textId="1D69C11B" w:rsidR="007B2E49" w:rsidRPr="009B67A6" w:rsidRDefault="007B2E4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238C1048" w14:textId="61929F1C" w:rsidR="007B2E49" w:rsidRPr="009D5A77" w:rsidRDefault="001925E8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박 은혁</w:t>
            </w:r>
          </w:p>
        </w:tc>
      </w:tr>
    </w:tbl>
    <w:p w14:paraId="538CA36B" w14:textId="4615A5C1" w:rsidR="0086092C" w:rsidRDefault="0086092C" w:rsidP="00CA5BE3">
      <w:pPr>
        <w:spacing w:after="0"/>
        <w:rPr>
          <w:rFonts w:ascii="바탕" w:eastAsia="바탕" w:hAnsi="바탕"/>
          <w:sz w:val="30"/>
          <w:szCs w:val="30"/>
        </w:rPr>
      </w:pPr>
    </w:p>
    <w:p w14:paraId="4784C929" w14:textId="77777777" w:rsidR="0089213E" w:rsidRDefault="0089213E" w:rsidP="00CA5BE3">
      <w:pPr>
        <w:spacing w:after="0"/>
        <w:rPr>
          <w:rFonts w:ascii="바탕" w:eastAsia="바탕" w:hAnsi="바탕"/>
          <w:sz w:val="30"/>
          <w:szCs w:val="30"/>
        </w:rPr>
      </w:pPr>
    </w:p>
    <w:p w14:paraId="0109E341" w14:textId="4850C963" w:rsidR="0086092C" w:rsidRDefault="0089213E" w:rsidP="00EA0D87">
      <w:pPr>
        <w:widowControl/>
        <w:wordWrap/>
        <w:autoSpaceDE/>
        <w:autoSpaceDN/>
        <w:ind w:firstLineChars="1100" w:firstLine="2200"/>
        <w:jc w:val="center"/>
        <w:rPr>
          <w:rFonts w:ascii="바탕" w:eastAsia="바탕" w:hAnsi="바탕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70087A" wp14:editId="14F06195">
            <wp:simplePos x="0" y="0"/>
            <wp:positionH relativeFrom="column">
              <wp:posOffset>1400175</wp:posOffset>
            </wp:positionH>
            <wp:positionV relativeFrom="paragraph">
              <wp:posOffset>0</wp:posOffset>
            </wp:positionV>
            <wp:extent cx="23241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23" y="21257"/>
                <wp:lineTo x="2142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92C">
        <w:rPr>
          <w:rFonts w:ascii="바탕" w:eastAsia="바탕" w:hAnsi="바탕"/>
          <w:sz w:val="30"/>
          <w:szCs w:val="30"/>
        </w:rPr>
        <w:br w:type="page"/>
      </w:r>
    </w:p>
    <w:p w14:paraId="49D94C45" w14:textId="021C7B6D" w:rsidR="00191E7F" w:rsidRDefault="00191E7F" w:rsidP="00615880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lastRenderedPageBreak/>
        <w:t>1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. </w:t>
      </w:r>
      <w:proofErr w:type="gramStart"/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개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요</w:t>
      </w:r>
      <w:proofErr w:type="gramEnd"/>
    </w:p>
    <w:p w14:paraId="19DA5FC4" w14:textId="77777777" w:rsidR="00191E7F" w:rsidRDefault="00191E7F" w:rsidP="006972AA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4433C00D" w14:textId="52FD7555" w:rsidR="009D5A77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6972AA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6972AA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</w:t>
      </w:r>
      <w:r w:rsidR="0086092C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 </w:t>
      </w:r>
      <w:r w:rsidR="006972AA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배경</w:t>
      </w:r>
      <w:r w:rsidR="0089213E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 및 </w:t>
      </w:r>
      <w:r w:rsidR="0086092C">
        <w:rPr>
          <w:rFonts w:ascii="바탕" w:eastAsia="바탕" w:hAnsi="바탕"/>
          <w:b/>
          <w:bCs/>
          <w:spacing w:val="-2"/>
          <w:sz w:val="32"/>
          <w:szCs w:val="32"/>
        </w:rPr>
        <w:t>목표</w:t>
      </w:r>
      <w:r w:rsidR="000B1C20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 </w:t>
      </w:r>
    </w:p>
    <w:p w14:paraId="1FD683E5" w14:textId="59935A16" w:rsidR="001925E8" w:rsidRDefault="001925E8" w:rsidP="0089213E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-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회사 내에 필수 관리업무</w:t>
      </w:r>
    </w:p>
    <w:p w14:paraId="49E7C486" w14:textId="3100DC8E" w:rsidR="001925E8" w:rsidRDefault="001925E8" w:rsidP="0089213E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-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B2B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유통/재고 비즈니스 프로세스 관리 웹사이트</w:t>
      </w:r>
    </w:p>
    <w:p w14:paraId="7E00F174" w14:textId="0D5BAA4F" w:rsidR="001925E8" w:rsidRDefault="001925E8" w:rsidP="0089213E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- 유통 업무에 필요한 부분을 빠르게 확인</w:t>
      </w:r>
    </w:p>
    <w:p w14:paraId="10A14B5B" w14:textId="095D67E9" w:rsidR="001925E8" w:rsidRDefault="001925E8" w:rsidP="0089213E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- 상품 등록 및 재고, 가격 관리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/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구매자(거래처)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관리</w:t>
      </w:r>
    </w:p>
    <w:p w14:paraId="372AA76D" w14:textId="2A948C49" w:rsidR="0089213E" w:rsidRPr="006972AA" w:rsidRDefault="0089213E" w:rsidP="0089213E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기대효과 </w:t>
      </w:r>
    </w:p>
    <w:p w14:paraId="6F489017" w14:textId="77777777" w:rsidR="001925E8" w:rsidRDefault="001925E8" w:rsidP="001925E8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 w:hint="eastAsia"/>
          <w:b/>
          <w:bCs/>
          <w:spacing w:val="-2"/>
          <w:sz w:val="30"/>
          <w:szCs w:val="30"/>
        </w:rPr>
        <w:t>- 웹사이트 방식으로 사용 장소의 제약이 없음</w:t>
      </w:r>
    </w:p>
    <w:p w14:paraId="4609C21C" w14:textId="77777777" w:rsidR="001925E8" w:rsidRDefault="001925E8" w:rsidP="001925E8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 w:hint="eastAsia"/>
          <w:b/>
          <w:bCs/>
          <w:spacing w:val="-2"/>
          <w:sz w:val="30"/>
          <w:szCs w:val="30"/>
        </w:rPr>
        <w:t>- 직급 또는 부서에 따라 권한 설정</w:t>
      </w:r>
    </w:p>
    <w:p w14:paraId="491D47D6" w14:textId="77777777" w:rsidR="001925E8" w:rsidRDefault="001925E8" w:rsidP="001925E8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 xml:space="preserve">- </w:t>
      </w:r>
      <w:r>
        <w:rPr>
          <w:rFonts w:ascii="바탕" w:eastAsia="바탕" w:hAnsi="바탕" w:hint="eastAsia"/>
          <w:b/>
          <w:bCs/>
          <w:spacing w:val="-2"/>
          <w:sz w:val="30"/>
          <w:szCs w:val="30"/>
        </w:rPr>
        <w:t xml:space="preserve">검색한 내용 </w:t>
      </w:r>
      <w:r>
        <w:rPr>
          <w:rFonts w:ascii="바탕" w:eastAsia="바탕" w:hAnsi="바탕"/>
          <w:b/>
          <w:bCs/>
          <w:spacing w:val="-2"/>
          <w:sz w:val="30"/>
          <w:szCs w:val="30"/>
        </w:rPr>
        <w:t xml:space="preserve">Excel </w:t>
      </w:r>
      <w:r>
        <w:rPr>
          <w:rFonts w:ascii="바탕" w:eastAsia="바탕" w:hAnsi="바탕" w:hint="eastAsia"/>
          <w:b/>
          <w:bCs/>
          <w:spacing w:val="-2"/>
          <w:sz w:val="30"/>
          <w:szCs w:val="30"/>
        </w:rPr>
        <w:t>파일로 다운로드</w:t>
      </w:r>
    </w:p>
    <w:p w14:paraId="5A3BA125" w14:textId="1A55E852" w:rsidR="001925E8" w:rsidRPr="001925E8" w:rsidRDefault="001925E8" w:rsidP="001925E8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 w:hint="eastAsia"/>
          <w:b/>
          <w:bCs/>
          <w:spacing w:val="-2"/>
          <w:sz w:val="30"/>
          <w:szCs w:val="30"/>
        </w:rPr>
        <w:t>- 한눈에 보는 주문 현황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 </w:t>
      </w:r>
    </w:p>
    <w:p w14:paraId="55DEC8F7" w14:textId="1B4D470A" w:rsidR="00ED6D43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D6D43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86092C">
        <w:rPr>
          <w:rFonts w:ascii="바탕" w:eastAsia="바탕" w:hAnsi="바탕"/>
          <w:b/>
          <w:bCs/>
          <w:spacing w:val="-2"/>
          <w:sz w:val="32"/>
          <w:szCs w:val="32"/>
        </w:rPr>
        <w:t>개발환경</w:t>
      </w:r>
    </w:p>
    <w:p w14:paraId="16F6EF79" w14:textId="3AB548B9" w:rsidR="007C1740" w:rsidRDefault="0086092C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 w:hint="eastAsia"/>
          <w:spacing w:val="-2"/>
          <w:sz w:val="30"/>
          <w:szCs w:val="30"/>
        </w:rPr>
        <w:t xml:space="preserve"> </w:t>
      </w:r>
      <w:r>
        <w:rPr>
          <w:rFonts w:ascii="바탕" w:eastAsia="바탕" w:hAnsi="바탕"/>
          <w:spacing w:val="-2"/>
          <w:sz w:val="30"/>
          <w:szCs w:val="30"/>
        </w:rPr>
        <w:t xml:space="preserve">  </w:t>
      </w:r>
      <w:proofErr w:type="gramStart"/>
      <w:r>
        <w:rPr>
          <w:rFonts w:ascii="바탕" w:eastAsia="바탕" w:hAnsi="바탕" w:hint="eastAsia"/>
          <w:spacing w:val="-2"/>
          <w:sz w:val="30"/>
          <w:szCs w:val="30"/>
        </w:rPr>
        <w:t>Language :</w:t>
      </w:r>
      <w:proofErr w:type="gramEnd"/>
      <w:r>
        <w:rPr>
          <w:rFonts w:ascii="바탕" w:eastAsia="바탕" w:hAnsi="바탕" w:hint="eastAsia"/>
          <w:spacing w:val="-2"/>
          <w:sz w:val="30"/>
          <w:szCs w:val="30"/>
        </w:rPr>
        <w:t xml:space="preserve"> Java, </w:t>
      </w:r>
      <w:proofErr w:type="spellStart"/>
      <w:r>
        <w:rPr>
          <w:rFonts w:ascii="바탕" w:eastAsia="바탕" w:hAnsi="바탕" w:hint="eastAsia"/>
          <w:spacing w:val="-2"/>
          <w:sz w:val="30"/>
          <w:szCs w:val="30"/>
        </w:rPr>
        <w:t>Jsp</w:t>
      </w:r>
      <w:proofErr w:type="spellEnd"/>
      <w:r>
        <w:rPr>
          <w:rFonts w:ascii="바탕" w:eastAsia="바탕" w:hAnsi="바탕" w:hint="eastAsia"/>
          <w:spacing w:val="-2"/>
          <w:sz w:val="30"/>
          <w:szCs w:val="30"/>
        </w:rPr>
        <w:t>, Servlet</w:t>
      </w:r>
    </w:p>
    <w:p w14:paraId="57B3B068" w14:textId="6AE7E606" w:rsidR="0086092C" w:rsidRDefault="0086092C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pacing w:val="-2"/>
          <w:sz w:val="30"/>
          <w:szCs w:val="30"/>
        </w:rPr>
        <w:t xml:space="preserve">   </w:t>
      </w:r>
      <w:proofErr w:type="gramStart"/>
      <w:r>
        <w:rPr>
          <w:rFonts w:ascii="바탕" w:eastAsia="바탕" w:hAnsi="바탕"/>
          <w:spacing w:val="-2"/>
          <w:sz w:val="30"/>
          <w:szCs w:val="30"/>
        </w:rPr>
        <w:t>Web :</w:t>
      </w:r>
      <w:proofErr w:type="gramEnd"/>
      <w:r>
        <w:rPr>
          <w:rFonts w:ascii="바탕" w:eastAsia="바탕" w:hAnsi="바탕"/>
          <w:spacing w:val="-2"/>
          <w:sz w:val="30"/>
          <w:szCs w:val="30"/>
        </w:rPr>
        <w:t xml:space="preserve"> ht</w:t>
      </w:r>
      <w:r w:rsidR="000B1C20">
        <w:rPr>
          <w:rFonts w:ascii="바탕" w:eastAsia="바탕" w:hAnsi="바탕"/>
          <w:spacing w:val="-2"/>
          <w:sz w:val="30"/>
          <w:szCs w:val="30"/>
        </w:rPr>
        <w:t xml:space="preserve">ml5, </w:t>
      </w:r>
      <w:proofErr w:type="spellStart"/>
      <w:r w:rsidR="000B1C20">
        <w:rPr>
          <w:rFonts w:ascii="바탕" w:eastAsia="바탕" w:hAnsi="바탕"/>
          <w:spacing w:val="-2"/>
          <w:sz w:val="30"/>
          <w:szCs w:val="30"/>
        </w:rPr>
        <w:t>css</w:t>
      </w:r>
      <w:proofErr w:type="spellEnd"/>
      <w:r w:rsidR="000B1C20">
        <w:rPr>
          <w:rFonts w:ascii="바탕" w:eastAsia="바탕" w:hAnsi="바탕"/>
          <w:spacing w:val="-2"/>
          <w:sz w:val="30"/>
          <w:szCs w:val="30"/>
        </w:rPr>
        <w:t xml:space="preserve">, </w:t>
      </w:r>
      <w:proofErr w:type="spellStart"/>
      <w:r w:rsidR="000B1C20">
        <w:rPr>
          <w:rFonts w:ascii="바탕" w:eastAsia="바탕" w:hAnsi="바탕"/>
          <w:spacing w:val="-2"/>
          <w:sz w:val="30"/>
          <w:szCs w:val="30"/>
        </w:rPr>
        <w:t>javascript</w:t>
      </w:r>
      <w:proofErr w:type="spellEnd"/>
      <w:r w:rsidR="000B1C20">
        <w:rPr>
          <w:rFonts w:ascii="바탕" w:eastAsia="바탕" w:hAnsi="바탕"/>
          <w:spacing w:val="-2"/>
          <w:sz w:val="30"/>
          <w:szCs w:val="30"/>
        </w:rPr>
        <w:t xml:space="preserve">, jQuery, </w:t>
      </w:r>
      <w:proofErr w:type="spellStart"/>
      <w:r w:rsidR="000B1C20">
        <w:rPr>
          <w:rFonts w:ascii="바탕" w:eastAsia="바탕" w:hAnsi="바탕"/>
          <w:spacing w:val="-2"/>
          <w:sz w:val="30"/>
          <w:szCs w:val="30"/>
        </w:rPr>
        <w:t>a</w:t>
      </w:r>
      <w:r w:rsidR="000B1C20">
        <w:rPr>
          <w:rFonts w:ascii="바탕" w:eastAsia="바탕" w:hAnsi="바탕" w:hint="eastAsia"/>
          <w:spacing w:val="-2"/>
          <w:sz w:val="30"/>
          <w:szCs w:val="30"/>
        </w:rPr>
        <w:t>J</w:t>
      </w:r>
      <w:r>
        <w:rPr>
          <w:rFonts w:ascii="바탕" w:eastAsia="바탕" w:hAnsi="바탕"/>
          <w:spacing w:val="-2"/>
          <w:sz w:val="30"/>
          <w:szCs w:val="30"/>
        </w:rPr>
        <w:t>ax</w:t>
      </w:r>
      <w:proofErr w:type="spellEnd"/>
      <w:r>
        <w:rPr>
          <w:rFonts w:ascii="바탕" w:eastAsia="바탕" w:hAnsi="바탕"/>
          <w:spacing w:val="-2"/>
          <w:sz w:val="30"/>
          <w:szCs w:val="30"/>
        </w:rPr>
        <w:t>, bootstrap, xml, React</w:t>
      </w:r>
    </w:p>
    <w:p w14:paraId="204D9FA1" w14:textId="77D3B77D" w:rsidR="0086092C" w:rsidRDefault="0086092C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pacing w:val="-2"/>
          <w:sz w:val="30"/>
          <w:szCs w:val="30"/>
        </w:rPr>
        <w:t xml:space="preserve">   </w:t>
      </w:r>
      <w:proofErr w:type="gramStart"/>
      <w:r>
        <w:rPr>
          <w:rFonts w:ascii="바탕" w:eastAsia="바탕" w:hAnsi="바탕"/>
          <w:spacing w:val="-2"/>
          <w:sz w:val="30"/>
          <w:szCs w:val="30"/>
        </w:rPr>
        <w:t>DB :</w:t>
      </w:r>
      <w:proofErr w:type="gramEnd"/>
      <w:r>
        <w:rPr>
          <w:rFonts w:ascii="바탕" w:eastAsia="바탕" w:hAnsi="바탕"/>
          <w:spacing w:val="-2"/>
          <w:sz w:val="30"/>
          <w:szCs w:val="30"/>
        </w:rPr>
        <w:t xml:space="preserve"> Oracle, </w:t>
      </w:r>
      <w:proofErr w:type="spellStart"/>
      <w:r>
        <w:rPr>
          <w:rFonts w:ascii="바탕" w:eastAsia="바탕" w:hAnsi="바탕"/>
          <w:spacing w:val="-2"/>
          <w:sz w:val="30"/>
          <w:szCs w:val="30"/>
        </w:rPr>
        <w:t>mySql</w:t>
      </w:r>
      <w:proofErr w:type="spellEnd"/>
    </w:p>
    <w:p w14:paraId="10333EEF" w14:textId="7378082A" w:rsidR="0086092C" w:rsidRDefault="000B1C2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pacing w:val="-2"/>
          <w:sz w:val="30"/>
          <w:szCs w:val="30"/>
        </w:rPr>
        <w:t xml:space="preserve">   </w:t>
      </w:r>
      <w:proofErr w:type="gramStart"/>
      <w:r>
        <w:rPr>
          <w:rFonts w:ascii="바탕" w:eastAsia="바탕" w:hAnsi="바탕"/>
          <w:spacing w:val="-2"/>
          <w:sz w:val="30"/>
          <w:szCs w:val="30"/>
        </w:rPr>
        <w:t>Tool :</w:t>
      </w:r>
      <w:proofErr w:type="gramEnd"/>
      <w:r>
        <w:rPr>
          <w:rFonts w:ascii="바탕" w:eastAsia="바탕" w:hAnsi="바탕"/>
          <w:spacing w:val="-2"/>
          <w:sz w:val="30"/>
          <w:szCs w:val="30"/>
        </w:rPr>
        <w:t xml:space="preserve"> ERD(</w:t>
      </w:r>
      <w:proofErr w:type="spellStart"/>
      <w:r>
        <w:rPr>
          <w:rFonts w:ascii="바탕" w:eastAsia="바탕" w:hAnsi="바탕"/>
          <w:spacing w:val="-2"/>
          <w:sz w:val="30"/>
          <w:szCs w:val="30"/>
        </w:rPr>
        <w:t>Exerd</w:t>
      </w:r>
      <w:proofErr w:type="spellEnd"/>
      <w:r>
        <w:rPr>
          <w:rFonts w:ascii="바탕" w:eastAsia="바탕" w:hAnsi="바탕"/>
          <w:spacing w:val="-2"/>
          <w:sz w:val="30"/>
          <w:szCs w:val="30"/>
        </w:rPr>
        <w:t>, clou</w:t>
      </w:r>
      <w:r w:rsidR="0086092C">
        <w:rPr>
          <w:rFonts w:ascii="바탕" w:eastAsia="바탕" w:hAnsi="바탕"/>
          <w:spacing w:val="-2"/>
          <w:sz w:val="30"/>
          <w:szCs w:val="30"/>
        </w:rPr>
        <w:t xml:space="preserve">d ERD, </w:t>
      </w:r>
      <w:r>
        <w:rPr>
          <w:rFonts w:ascii="바탕" w:eastAsia="바탕" w:hAnsi="바탕" w:hint="eastAsia"/>
          <w:spacing w:val="-2"/>
          <w:sz w:val="30"/>
          <w:szCs w:val="30"/>
        </w:rPr>
        <w:t>DB</w:t>
      </w:r>
      <w:r w:rsidR="0086092C">
        <w:rPr>
          <w:rFonts w:ascii="바탕" w:eastAsia="바탕" w:hAnsi="바탕"/>
          <w:spacing w:val="-2"/>
          <w:sz w:val="30"/>
          <w:szCs w:val="30"/>
        </w:rPr>
        <w:t xml:space="preserve"> </w:t>
      </w:r>
      <w:r w:rsidR="0086092C">
        <w:rPr>
          <w:rFonts w:ascii="바탕" w:eastAsia="바탕" w:hAnsi="바탕" w:hint="eastAsia"/>
          <w:spacing w:val="-2"/>
          <w:sz w:val="30"/>
          <w:szCs w:val="30"/>
        </w:rPr>
        <w:t>diagram)</w:t>
      </w:r>
    </w:p>
    <w:p w14:paraId="7313D79B" w14:textId="3AF187B9" w:rsidR="0086092C" w:rsidRDefault="0086092C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pacing w:val="-2"/>
          <w:sz w:val="30"/>
          <w:szCs w:val="30"/>
        </w:rPr>
        <w:t xml:space="preserve">          Eclipse,</w:t>
      </w:r>
      <w:r w:rsidR="000B1C20">
        <w:rPr>
          <w:rFonts w:ascii="바탕" w:eastAsia="바탕" w:hAnsi="바탕"/>
          <w:spacing w:val="-2"/>
          <w:sz w:val="30"/>
          <w:szCs w:val="30"/>
        </w:rPr>
        <w:t xml:space="preserve"> </w:t>
      </w:r>
      <w:proofErr w:type="spellStart"/>
      <w:r w:rsidR="000B1C20">
        <w:rPr>
          <w:rFonts w:ascii="바탕" w:eastAsia="바탕" w:hAnsi="바탕"/>
          <w:spacing w:val="-2"/>
          <w:sz w:val="30"/>
          <w:szCs w:val="30"/>
        </w:rPr>
        <w:t>sql</w:t>
      </w:r>
      <w:proofErr w:type="spellEnd"/>
      <w:r w:rsidR="000B1C20">
        <w:rPr>
          <w:rFonts w:ascii="바탕" w:eastAsia="바탕" w:hAnsi="바탕"/>
          <w:spacing w:val="-2"/>
          <w:sz w:val="30"/>
          <w:szCs w:val="30"/>
        </w:rPr>
        <w:t xml:space="preserve">-developer, </w:t>
      </w:r>
      <w:proofErr w:type="spellStart"/>
      <w:r w:rsidR="000B1C20">
        <w:rPr>
          <w:rFonts w:ascii="바탕" w:eastAsia="바탕" w:hAnsi="바탕"/>
          <w:spacing w:val="-2"/>
          <w:sz w:val="30"/>
          <w:szCs w:val="30"/>
        </w:rPr>
        <w:t>mysql</w:t>
      </w:r>
      <w:proofErr w:type="spellEnd"/>
      <w:r w:rsidR="000B1C20">
        <w:rPr>
          <w:rFonts w:ascii="바탕" w:eastAsia="바탕" w:hAnsi="바탕"/>
          <w:spacing w:val="-2"/>
          <w:sz w:val="30"/>
          <w:szCs w:val="30"/>
        </w:rPr>
        <w:t xml:space="preserve"> workben</w:t>
      </w:r>
      <w:r>
        <w:rPr>
          <w:rFonts w:ascii="바탕" w:eastAsia="바탕" w:hAnsi="바탕"/>
          <w:spacing w:val="-2"/>
          <w:sz w:val="30"/>
          <w:szCs w:val="30"/>
        </w:rPr>
        <w:t>ch</w:t>
      </w:r>
    </w:p>
    <w:p w14:paraId="5EF0A889" w14:textId="45230A53" w:rsidR="000B1C20" w:rsidRDefault="000B1C2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pacing w:val="-2"/>
          <w:sz w:val="30"/>
          <w:szCs w:val="30"/>
        </w:rPr>
        <w:t xml:space="preserve">   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Frame </w:t>
      </w:r>
      <w:proofErr w:type="gramStart"/>
      <w:r>
        <w:rPr>
          <w:rFonts w:ascii="바탕" w:eastAsia="바탕" w:hAnsi="바탕" w:hint="eastAsia"/>
          <w:spacing w:val="-2"/>
          <w:sz w:val="30"/>
          <w:szCs w:val="30"/>
        </w:rPr>
        <w:t>work :</w:t>
      </w:r>
      <w:proofErr w:type="gramEnd"/>
      <w:r>
        <w:rPr>
          <w:rFonts w:ascii="바탕" w:eastAsia="바탕" w:hAnsi="바탕" w:hint="eastAsia"/>
          <w:spacing w:val="-2"/>
          <w:sz w:val="30"/>
          <w:szCs w:val="30"/>
        </w:rPr>
        <w:t xml:space="preserve"> spring, </w:t>
      </w:r>
      <w:proofErr w:type="spellStart"/>
      <w:r>
        <w:rPr>
          <w:rFonts w:ascii="바탕" w:eastAsia="바탕" w:hAnsi="바탕" w:hint="eastAsia"/>
          <w:spacing w:val="-2"/>
          <w:sz w:val="30"/>
          <w:szCs w:val="30"/>
        </w:rPr>
        <w:t>springboot</w:t>
      </w:r>
      <w:proofErr w:type="spellEnd"/>
      <w:r>
        <w:rPr>
          <w:rFonts w:ascii="바탕" w:eastAsia="바탕" w:hAnsi="바탕" w:hint="eastAsia"/>
          <w:spacing w:val="-2"/>
          <w:sz w:val="30"/>
          <w:szCs w:val="30"/>
        </w:rPr>
        <w:t xml:space="preserve">, </w:t>
      </w:r>
      <w:proofErr w:type="spellStart"/>
      <w:r>
        <w:rPr>
          <w:rFonts w:ascii="바탕" w:eastAsia="바탕" w:hAnsi="바탕" w:hint="eastAsia"/>
          <w:spacing w:val="-2"/>
          <w:sz w:val="30"/>
          <w:szCs w:val="30"/>
        </w:rPr>
        <w:t>mybatis</w:t>
      </w:r>
      <w:proofErr w:type="spellEnd"/>
      <w:r>
        <w:rPr>
          <w:rFonts w:ascii="바탕" w:eastAsia="바탕" w:hAnsi="바탕" w:hint="eastAsia"/>
          <w:spacing w:val="-2"/>
          <w:sz w:val="30"/>
          <w:szCs w:val="30"/>
        </w:rPr>
        <w:t xml:space="preserve">, </w:t>
      </w:r>
      <w:proofErr w:type="spellStart"/>
      <w:r>
        <w:rPr>
          <w:rFonts w:ascii="바탕" w:eastAsia="바탕" w:hAnsi="바탕" w:hint="eastAsia"/>
          <w:spacing w:val="-2"/>
          <w:sz w:val="30"/>
          <w:szCs w:val="30"/>
        </w:rPr>
        <w:t>jpa</w:t>
      </w:r>
      <w:proofErr w:type="spellEnd"/>
    </w:p>
    <w:p w14:paraId="6C4FEE16" w14:textId="46D33BE0" w:rsidR="000B1C20" w:rsidRDefault="000B1C2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pacing w:val="-2"/>
          <w:sz w:val="30"/>
          <w:szCs w:val="30"/>
        </w:rPr>
        <w:t xml:space="preserve">   </w:t>
      </w:r>
      <w:proofErr w:type="gramStart"/>
      <w:r>
        <w:rPr>
          <w:rFonts w:ascii="바탕" w:eastAsia="바탕" w:hAnsi="바탕" w:hint="eastAsia"/>
          <w:spacing w:val="-2"/>
          <w:sz w:val="30"/>
          <w:szCs w:val="30"/>
        </w:rPr>
        <w:t xml:space="preserve">개발방법론 </w:t>
      </w:r>
      <w:r>
        <w:rPr>
          <w:rFonts w:ascii="바탕" w:eastAsia="바탕" w:hAnsi="바탕"/>
          <w:spacing w:val="-2"/>
          <w:sz w:val="30"/>
          <w:szCs w:val="30"/>
        </w:rPr>
        <w:t>:</w:t>
      </w:r>
      <w:proofErr w:type="gramEnd"/>
      <w:r>
        <w:rPr>
          <w:rFonts w:ascii="바탕" w:eastAsia="바탕" w:hAnsi="바탕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spacing w:val="-2"/>
          <w:sz w:val="30"/>
          <w:szCs w:val="30"/>
        </w:rPr>
        <w:t>정보공학/</w:t>
      </w:r>
      <w:r>
        <w:rPr>
          <w:rFonts w:ascii="바탕" w:eastAsia="바탕" w:hAnsi="바탕"/>
          <w:spacing w:val="-2"/>
          <w:sz w:val="30"/>
          <w:szCs w:val="30"/>
        </w:rPr>
        <w:t xml:space="preserve">UML(CBD) </w:t>
      </w:r>
      <w:r>
        <w:rPr>
          <w:rFonts w:ascii="바탕" w:eastAsia="바탕" w:hAnsi="바탕" w:hint="eastAsia"/>
          <w:spacing w:val="-2"/>
          <w:sz w:val="30"/>
          <w:szCs w:val="30"/>
        </w:rPr>
        <w:t>양식 사용</w:t>
      </w:r>
    </w:p>
    <w:p w14:paraId="700FD84B" w14:textId="53110F50" w:rsidR="000B1C20" w:rsidRDefault="000B1C2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pacing w:val="-2"/>
          <w:sz w:val="30"/>
          <w:szCs w:val="30"/>
        </w:rPr>
        <w:t xml:space="preserve">   </w:t>
      </w:r>
      <w:proofErr w:type="gramStart"/>
      <w:r>
        <w:rPr>
          <w:rFonts w:ascii="바탕" w:eastAsia="바탕" w:hAnsi="바탕" w:hint="eastAsia"/>
          <w:spacing w:val="-2"/>
          <w:sz w:val="30"/>
          <w:szCs w:val="30"/>
        </w:rPr>
        <w:t xml:space="preserve">형상관리 </w:t>
      </w:r>
      <w:r>
        <w:rPr>
          <w:rFonts w:ascii="바탕" w:eastAsia="바탕" w:hAnsi="바탕"/>
          <w:spacing w:val="-2"/>
          <w:sz w:val="30"/>
          <w:szCs w:val="30"/>
        </w:rPr>
        <w:t>:</w:t>
      </w:r>
      <w:proofErr w:type="gramEnd"/>
      <w:r>
        <w:rPr>
          <w:rFonts w:ascii="바탕" w:eastAsia="바탕" w:hAnsi="바탕"/>
          <w:spacing w:val="-2"/>
          <w:sz w:val="30"/>
          <w:szCs w:val="30"/>
        </w:rPr>
        <w:t xml:space="preserve"> </w:t>
      </w:r>
      <w:proofErr w:type="spellStart"/>
      <w:r>
        <w:rPr>
          <w:rFonts w:ascii="바탕" w:eastAsia="바탕" w:hAnsi="바탕"/>
          <w:spacing w:val="-2"/>
          <w:sz w:val="30"/>
          <w:szCs w:val="30"/>
        </w:rPr>
        <w:t>git</w:t>
      </w:r>
      <w:proofErr w:type="spellEnd"/>
      <w:r>
        <w:rPr>
          <w:rFonts w:ascii="바탕" w:eastAsia="바탕" w:hAnsi="바탕"/>
          <w:spacing w:val="-2"/>
          <w:sz w:val="30"/>
          <w:szCs w:val="30"/>
        </w:rPr>
        <w:t>, source tree</w:t>
      </w:r>
    </w:p>
    <w:p w14:paraId="5085640D" w14:textId="77777777" w:rsidR="000B1C20" w:rsidRDefault="000B1C2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B7A0D68" w14:textId="77777777" w:rsidR="000B1C20" w:rsidRDefault="000B1C20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br w:type="page"/>
      </w:r>
    </w:p>
    <w:p w14:paraId="78A73F2F" w14:textId="0008B69F" w:rsidR="000B1C20" w:rsidRPr="00622421" w:rsidRDefault="000B1C20" w:rsidP="000B1C20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lastRenderedPageBreak/>
        <w:t>2</w:t>
      </w:r>
      <w:r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>업무분장</w:t>
      </w:r>
    </w:p>
    <w:p w14:paraId="79F6DADD" w14:textId="77777777" w:rsidR="000B1C20" w:rsidRPr="00002030" w:rsidRDefault="000B1C20" w:rsidP="000B1C20">
      <w:pPr>
        <w:spacing w:after="0"/>
        <w:rPr>
          <w:rFonts w:ascii="바탕" w:eastAsia="바탕" w:hAnsi="바탕"/>
          <w:color w:val="0000CC"/>
          <w:spacing w:val="-2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906"/>
      </w:tblGrid>
      <w:tr w:rsidR="000B1C20" w14:paraId="0F33ADBC" w14:textId="77777777" w:rsidTr="002C717B">
        <w:trPr>
          <w:trHeight w:val="582"/>
          <w:jc w:val="center"/>
        </w:trPr>
        <w:tc>
          <w:tcPr>
            <w:tcW w:w="283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E3749BF" w14:textId="77777777" w:rsidR="000B1C20" w:rsidRPr="00E32D0A" w:rsidRDefault="000B1C20" w:rsidP="002C717B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proofErr w:type="spellStart"/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팀원명</w:t>
            </w:r>
            <w:proofErr w:type="spellEnd"/>
          </w:p>
        </w:tc>
        <w:tc>
          <w:tcPr>
            <w:tcW w:w="690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14E8CB" w14:textId="77777777" w:rsidR="000B1C20" w:rsidRPr="00E32D0A" w:rsidRDefault="000B1C20" w:rsidP="002C717B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역할 및 할 일</w:t>
            </w:r>
          </w:p>
        </w:tc>
      </w:tr>
      <w:tr w:rsidR="000B1C20" w14:paraId="2A509685" w14:textId="77777777" w:rsidTr="002C717B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4C9CADAF" w14:textId="205B9003" w:rsidR="000B1C20" w:rsidRPr="00EC616F" w:rsidRDefault="001925E8" w:rsidP="002C717B">
            <w:pPr>
              <w:jc w:val="center"/>
              <w:rPr>
                <w:rFonts w:ascii="바탕" w:eastAsia="바탕" w:hAnsi="바탕"/>
                <w:spacing w:val="-2"/>
                <w:szCs w:val="20"/>
              </w:rPr>
            </w:pP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>김 찬양</w:t>
            </w:r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31BFE8BE" w14:textId="30785355" w:rsidR="000B1C20" w:rsidRPr="00EC616F" w:rsidRDefault="001925E8" w:rsidP="002C717B">
            <w:pPr>
              <w:rPr>
                <w:rFonts w:ascii="바탕" w:eastAsia="바탕" w:hAnsi="바탕"/>
                <w:spacing w:val="-2"/>
                <w:szCs w:val="20"/>
              </w:rPr>
            </w:pP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 xml:space="preserve">기획 및 설계 </w:t>
            </w:r>
            <w:r w:rsidRPr="00EC616F">
              <w:rPr>
                <w:rFonts w:ascii="바탕" w:eastAsia="바탕" w:hAnsi="바탕"/>
                <w:spacing w:val="-2"/>
                <w:szCs w:val="20"/>
              </w:rPr>
              <w:t xml:space="preserve">/ </w:t>
            </w: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 xml:space="preserve">주문 관리 </w:t>
            </w:r>
            <w:r w:rsidRPr="00EC616F">
              <w:rPr>
                <w:rFonts w:ascii="바탕" w:eastAsia="바탕" w:hAnsi="바탕"/>
                <w:spacing w:val="-2"/>
                <w:szCs w:val="20"/>
              </w:rPr>
              <w:t xml:space="preserve">/ </w:t>
            </w: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 xml:space="preserve">디자인 </w:t>
            </w:r>
            <w:r w:rsidRPr="00EC616F">
              <w:rPr>
                <w:rFonts w:ascii="바탕" w:eastAsia="바탕" w:hAnsi="바탕"/>
                <w:spacing w:val="-2"/>
                <w:szCs w:val="20"/>
              </w:rPr>
              <w:t>/ PPT</w:t>
            </w:r>
          </w:p>
        </w:tc>
      </w:tr>
      <w:tr w:rsidR="000B1C20" w14:paraId="6399BE3B" w14:textId="77777777" w:rsidTr="002C717B">
        <w:trPr>
          <w:trHeight w:val="752"/>
          <w:jc w:val="center"/>
        </w:trPr>
        <w:tc>
          <w:tcPr>
            <w:tcW w:w="2830" w:type="dxa"/>
            <w:vAlign w:val="center"/>
          </w:tcPr>
          <w:p w14:paraId="70AB2975" w14:textId="32AFE435" w:rsidR="000B1C20" w:rsidRPr="00EC616F" w:rsidRDefault="001925E8" w:rsidP="002C717B">
            <w:pPr>
              <w:jc w:val="center"/>
              <w:rPr>
                <w:rFonts w:ascii="바탕" w:eastAsia="바탕" w:hAnsi="바탕"/>
                <w:spacing w:val="-2"/>
                <w:szCs w:val="20"/>
              </w:rPr>
            </w:pP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>김 영동</w:t>
            </w:r>
          </w:p>
        </w:tc>
        <w:tc>
          <w:tcPr>
            <w:tcW w:w="6906" w:type="dxa"/>
            <w:vAlign w:val="center"/>
          </w:tcPr>
          <w:p w14:paraId="71624FBB" w14:textId="1ECB768A" w:rsidR="001925E8" w:rsidRPr="00EC616F" w:rsidRDefault="001925E8" w:rsidP="002C717B">
            <w:pPr>
              <w:rPr>
                <w:rFonts w:ascii="바탕" w:eastAsia="바탕" w:hAnsi="바탕"/>
                <w:spacing w:val="-2"/>
                <w:szCs w:val="20"/>
              </w:rPr>
            </w:pP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 xml:space="preserve">기획 및 설계 </w:t>
            </w:r>
            <w:r w:rsidRPr="00EC616F">
              <w:rPr>
                <w:rFonts w:ascii="바탕" w:eastAsia="바탕" w:hAnsi="바탕"/>
                <w:spacing w:val="-2"/>
                <w:szCs w:val="20"/>
              </w:rPr>
              <w:t xml:space="preserve">/ </w:t>
            </w: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 xml:space="preserve">판매가격 관리 </w:t>
            </w:r>
            <w:r w:rsidRPr="00EC616F">
              <w:rPr>
                <w:rFonts w:ascii="바탕" w:eastAsia="바탕" w:hAnsi="바탕"/>
                <w:spacing w:val="-2"/>
                <w:szCs w:val="20"/>
              </w:rPr>
              <w:t>/ PPT(ERD,</w:t>
            </w:r>
            <w:r w:rsidR="00EC616F"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>업무</w:t>
            </w:r>
            <w:r w:rsidR="00EC616F" w:rsidRPr="00EC616F">
              <w:rPr>
                <w:rFonts w:ascii="바탕" w:eastAsia="바탕" w:hAnsi="바탕" w:hint="eastAsia"/>
                <w:spacing w:val="-2"/>
                <w:szCs w:val="20"/>
              </w:rPr>
              <w:t xml:space="preserve"> </w:t>
            </w: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>흐름도)</w:t>
            </w:r>
          </w:p>
        </w:tc>
      </w:tr>
      <w:tr w:rsidR="001925E8" w14:paraId="64F0C904" w14:textId="77777777" w:rsidTr="002C717B">
        <w:trPr>
          <w:trHeight w:val="752"/>
          <w:jc w:val="center"/>
        </w:trPr>
        <w:tc>
          <w:tcPr>
            <w:tcW w:w="2830" w:type="dxa"/>
            <w:vAlign w:val="center"/>
          </w:tcPr>
          <w:p w14:paraId="520D26E2" w14:textId="5E481EB5" w:rsidR="001925E8" w:rsidRPr="00EC616F" w:rsidRDefault="00EC616F" w:rsidP="002C717B">
            <w:pPr>
              <w:jc w:val="center"/>
              <w:rPr>
                <w:rFonts w:ascii="바탕" w:eastAsia="바탕" w:hAnsi="바탕"/>
                <w:spacing w:val="-2"/>
                <w:szCs w:val="20"/>
              </w:rPr>
            </w:pP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>최 승일</w:t>
            </w:r>
          </w:p>
        </w:tc>
        <w:tc>
          <w:tcPr>
            <w:tcW w:w="6906" w:type="dxa"/>
            <w:vAlign w:val="center"/>
          </w:tcPr>
          <w:p w14:paraId="5D9980D8" w14:textId="44745D52" w:rsidR="001925E8" w:rsidRPr="00EC616F" w:rsidRDefault="00EC616F" w:rsidP="002C717B">
            <w:pPr>
              <w:rPr>
                <w:rFonts w:ascii="바탕" w:eastAsia="바탕" w:hAnsi="바탕"/>
                <w:spacing w:val="-2"/>
                <w:szCs w:val="20"/>
              </w:rPr>
            </w:pP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 xml:space="preserve">기획 및 설계 </w:t>
            </w:r>
            <w:r w:rsidRPr="00EC616F">
              <w:rPr>
                <w:rFonts w:ascii="바탕" w:eastAsia="바탕" w:hAnsi="바탕"/>
                <w:spacing w:val="-2"/>
                <w:szCs w:val="20"/>
              </w:rPr>
              <w:t xml:space="preserve">/ </w:t>
            </w: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 xml:space="preserve">상품 관리 </w:t>
            </w:r>
            <w:r w:rsidRPr="00EC616F">
              <w:rPr>
                <w:rFonts w:ascii="바탕" w:eastAsia="바탕" w:hAnsi="바탕"/>
                <w:spacing w:val="-2"/>
                <w:szCs w:val="20"/>
              </w:rPr>
              <w:t xml:space="preserve">/ </w:t>
            </w: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>PPT(메뉴 트리,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>기능 분해도)</w:t>
            </w:r>
          </w:p>
        </w:tc>
      </w:tr>
      <w:tr w:rsidR="001925E8" w14:paraId="435ACE04" w14:textId="77777777" w:rsidTr="002C717B">
        <w:trPr>
          <w:trHeight w:val="752"/>
          <w:jc w:val="center"/>
        </w:trPr>
        <w:tc>
          <w:tcPr>
            <w:tcW w:w="2830" w:type="dxa"/>
            <w:vAlign w:val="center"/>
          </w:tcPr>
          <w:p w14:paraId="15E2E5F0" w14:textId="2358E911" w:rsidR="001925E8" w:rsidRPr="00EC616F" w:rsidRDefault="00EC616F" w:rsidP="002C717B">
            <w:pPr>
              <w:jc w:val="center"/>
              <w:rPr>
                <w:rFonts w:ascii="바탕" w:eastAsia="바탕" w:hAnsi="바탕"/>
                <w:spacing w:val="-2"/>
                <w:szCs w:val="20"/>
              </w:rPr>
            </w:pPr>
            <w:r w:rsidRPr="00EC616F">
              <w:rPr>
                <w:rFonts w:ascii="바탕" w:eastAsia="바탕" w:hAnsi="바탕" w:hint="eastAsia"/>
                <w:spacing w:val="-2"/>
                <w:szCs w:val="20"/>
              </w:rPr>
              <w:t>박 은혁</w:t>
            </w:r>
          </w:p>
        </w:tc>
        <w:tc>
          <w:tcPr>
            <w:tcW w:w="6906" w:type="dxa"/>
            <w:vAlign w:val="center"/>
          </w:tcPr>
          <w:p w14:paraId="3C9BE2DB" w14:textId="1A34C0F1" w:rsidR="001925E8" w:rsidRPr="00EC616F" w:rsidRDefault="00EC616F" w:rsidP="002C717B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 xml:space="preserve">기획 및 설계 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/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구매자 관리 / PPT(테이블 명세서)</w:t>
            </w:r>
          </w:p>
        </w:tc>
      </w:tr>
    </w:tbl>
    <w:p w14:paraId="4A9AA608" w14:textId="77777777" w:rsidR="001925E8" w:rsidRDefault="001925E8" w:rsidP="000B1C20">
      <w:pPr>
        <w:widowControl/>
        <w:wordWrap/>
        <w:autoSpaceDE/>
        <w:autoSpaceDN/>
        <w:rPr>
          <w:rFonts w:ascii="바탕" w:eastAsia="바탕" w:hAnsi="바탕"/>
          <w:spacing w:val="-2"/>
          <w:sz w:val="30"/>
          <w:szCs w:val="30"/>
        </w:rPr>
      </w:pPr>
    </w:p>
    <w:p w14:paraId="2430B6D8" w14:textId="66168D60" w:rsidR="000B1C20" w:rsidRDefault="000B1C20" w:rsidP="000B1C20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spacing w:val="-2"/>
          <w:sz w:val="30"/>
          <w:szCs w:val="30"/>
        </w:rPr>
        <w:t>3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proofErr w:type="spellStart"/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메뉴</w:t>
      </w:r>
      <w:r w:rsidR="00EC616F">
        <w:rPr>
          <w:rFonts w:ascii="바탕" w:eastAsia="바탕" w:hAnsi="바탕" w:hint="eastAsia"/>
          <w:b/>
          <w:bCs/>
          <w:spacing w:val="-2"/>
          <w:sz w:val="32"/>
          <w:szCs w:val="32"/>
        </w:rPr>
        <w:t>트리</w:t>
      </w:r>
      <w:proofErr w:type="spellEnd"/>
    </w:p>
    <w:p w14:paraId="0E612B01" w14:textId="3439EBFF" w:rsidR="000B1C20" w:rsidRDefault="00EC616F" w:rsidP="000B1C20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noProof/>
          <w:spacing w:val="-2"/>
          <w:sz w:val="30"/>
          <w:szCs w:val="30"/>
        </w:rPr>
        <w:drawing>
          <wp:inline distT="0" distB="0" distL="0" distR="0" wp14:anchorId="6C9FBBFF" wp14:editId="16BB8DC1">
            <wp:extent cx="6191250" cy="35052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A7FC" w14:textId="77777777" w:rsidR="000B1C20" w:rsidRDefault="000B1C20">
      <w:pPr>
        <w:widowControl/>
        <w:wordWrap/>
        <w:autoSpaceDE/>
        <w:autoSpaceDN/>
        <w:rPr>
          <w:rFonts w:ascii="바탕" w:eastAsia="바탕" w:hAnsi="바탕"/>
          <w:color w:val="0000CC"/>
          <w:spacing w:val="-2"/>
          <w:sz w:val="30"/>
          <w:szCs w:val="30"/>
        </w:rPr>
      </w:pPr>
    </w:p>
    <w:p w14:paraId="79656B8F" w14:textId="77777777" w:rsidR="000B1C20" w:rsidRDefault="000B1C20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br w:type="page"/>
      </w:r>
    </w:p>
    <w:p w14:paraId="0A3E752E" w14:textId="5368DFFA" w:rsidR="002D352B" w:rsidRDefault="000B1C20" w:rsidP="002D352B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lastRenderedPageBreak/>
        <w:t>4</w:t>
      </w:r>
      <w:r w:rsidR="002D352B">
        <w:rPr>
          <w:rFonts w:ascii="바탕" w:eastAsia="바탕" w:hAnsi="바탕"/>
          <w:b/>
          <w:bCs/>
          <w:spacing w:val="-2"/>
          <w:sz w:val="32"/>
          <w:szCs w:val="32"/>
        </w:rPr>
        <w:t xml:space="preserve">. </w:t>
      </w:r>
      <w:r w:rsidR="002D352B">
        <w:rPr>
          <w:rFonts w:ascii="바탕" w:eastAsia="바탕" w:hAnsi="바탕" w:hint="eastAsia"/>
          <w:b/>
          <w:bCs/>
          <w:spacing w:val="-2"/>
          <w:sz w:val="32"/>
          <w:szCs w:val="32"/>
        </w:rPr>
        <w:t>주요 기능</w:t>
      </w:r>
    </w:p>
    <w:p w14:paraId="5B358919" w14:textId="77777777" w:rsidR="00A92CC5" w:rsidRDefault="00A92CC5" w:rsidP="00A92CC5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14F80A91" w14:textId="13817869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4105"/>
        <w:gridCol w:w="3937"/>
      </w:tblGrid>
      <w:tr w:rsidR="00E70A76" w14:paraId="35753DD8" w14:textId="361447D0" w:rsidTr="002C1349">
        <w:trPr>
          <w:trHeight w:val="554"/>
          <w:jc w:val="center"/>
        </w:trPr>
        <w:tc>
          <w:tcPr>
            <w:tcW w:w="17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E51D16" w14:textId="6F2AA683" w:rsidR="00E70A76" w:rsidRPr="00A56079" w:rsidRDefault="00E70A76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8236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313B9C6" w14:textId="011549B1" w:rsidR="00E70A76" w:rsidRPr="00A56079" w:rsidRDefault="00E70A76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E70A76" w14:paraId="246AA9E6" w14:textId="66CAB825" w:rsidTr="002048EF">
        <w:trPr>
          <w:trHeight w:val="1537"/>
          <w:jc w:val="center"/>
        </w:trPr>
        <w:tc>
          <w:tcPr>
            <w:tcW w:w="1726" w:type="dxa"/>
            <w:tcBorders>
              <w:top w:val="single" w:sz="8" w:space="0" w:color="auto"/>
            </w:tcBorders>
            <w:vAlign w:val="center"/>
          </w:tcPr>
          <w:p w14:paraId="6DD25DEF" w14:textId="74803B07" w:rsidR="00E70A76" w:rsidRDefault="00E70A76" w:rsidP="00E70A76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상품</w:t>
            </w:r>
          </w:p>
        </w:tc>
        <w:tc>
          <w:tcPr>
            <w:tcW w:w="4207" w:type="dxa"/>
            <w:tcBorders>
              <w:top w:val="single" w:sz="8" w:space="0" w:color="auto"/>
            </w:tcBorders>
            <w:vAlign w:val="center"/>
          </w:tcPr>
          <w:p w14:paraId="75EA234F" w14:textId="6EFC42B1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등록</w:t>
            </w:r>
          </w:p>
          <w:p w14:paraId="4DC9C1E4" w14:textId="2A3F0138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수정</w:t>
            </w:r>
          </w:p>
          <w:p w14:paraId="6C85E1C5" w14:textId="230A48AE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삭제</w:t>
            </w:r>
          </w:p>
          <w:p w14:paraId="2D90D23B" w14:textId="33774C8F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검색</w:t>
            </w:r>
          </w:p>
          <w:p w14:paraId="3A6A8B31" w14:textId="4BBF18D7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상품 확인</w:t>
            </w:r>
          </w:p>
        </w:tc>
        <w:tc>
          <w:tcPr>
            <w:tcW w:w="4029" w:type="dxa"/>
            <w:tcBorders>
              <w:top w:val="single" w:sz="8" w:space="0" w:color="auto"/>
            </w:tcBorders>
            <w:vAlign w:val="center"/>
          </w:tcPr>
          <w:p w14:paraId="4D92FFC6" w14:textId="2FA62A66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상품 정보를 등록한다.</w:t>
            </w:r>
          </w:p>
          <w:p w14:paraId="1B6B300A" w14:textId="72CD0AD8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 xml:space="preserve">상품 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수정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3EB6DCD0" w14:textId="02284898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 xml:space="preserve">상품 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삭제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06BA1FF3" w14:textId="4431C39D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 xml:space="preserve">상품 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검색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0A074DC5" w14:textId="7E8752AC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 xml:space="preserve">상품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 xml:space="preserve">상세정보를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확인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</w:tc>
      </w:tr>
      <w:tr w:rsidR="00E70A76" w14:paraId="049A9C8F" w14:textId="553F2860" w:rsidTr="00FD7B28">
        <w:trPr>
          <w:trHeight w:val="1537"/>
          <w:jc w:val="center"/>
        </w:trPr>
        <w:tc>
          <w:tcPr>
            <w:tcW w:w="1726" w:type="dxa"/>
            <w:vAlign w:val="center"/>
          </w:tcPr>
          <w:p w14:paraId="2B04A0E4" w14:textId="3A864324" w:rsidR="00E70A76" w:rsidRDefault="00E70A76" w:rsidP="00E70A76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판매가</w:t>
            </w:r>
          </w:p>
        </w:tc>
        <w:tc>
          <w:tcPr>
            <w:tcW w:w="4207" w:type="dxa"/>
            <w:vAlign w:val="center"/>
          </w:tcPr>
          <w:p w14:paraId="1B5FDB52" w14:textId="5CB32B95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등록</w:t>
            </w:r>
          </w:p>
          <w:p w14:paraId="7541AF9F" w14:textId="30CE1FED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수정</w:t>
            </w:r>
          </w:p>
          <w:p w14:paraId="309DA832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삭제</w:t>
            </w:r>
          </w:p>
          <w:p w14:paraId="1861CDEA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검색</w:t>
            </w:r>
          </w:p>
          <w:p w14:paraId="6B9D177A" w14:textId="5F8284D1" w:rsidR="000D2BF1" w:rsidRPr="00E70A76" w:rsidRDefault="000D2BF1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가격 확인</w:t>
            </w:r>
          </w:p>
        </w:tc>
        <w:tc>
          <w:tcPr>
            <w:tcW w:w="4029" w:type="dxa"/>
            <w:vAlign w:val="center"/>
          </w:tcPr>
          <w:p w14:paraId="450D9BC8" w14:textId="2797D89F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 xml:space="preserve">판매가를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등록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361E16A2" w14:textId="6628DEFF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 xml:space="preserve">판매가를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수정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3B571733" w14:textId="34B63DCF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 xml:space="preserve">판매가를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삭제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1721CAE8" w14:textId="31682E94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 xml:space="preserve">판매가를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검색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72FCD259" w14:textId="5CF99FEA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판매가 상세정보를 확인한다</w:t>
            </w:r>
          </w:p>
        </w:tc>
      </w:tr>
      <w:tr w:rsidR="00E70A76" w14:paraId="7638CE23" w14:textId="681E9A9D" w:rsidTr="007F66E5">
        <w:trPr>
          <w:trHeight w:val="1537"/>
          <w:jc w:val="center"/>
        </w:trPr>
        <w:tc>
          <w:tcPr>
            <w:tcW w:w="1726" w:type="dxa"/>
            <w:vAlign w:val="center"/>
          </w:tcPr>
          <w:p w14:paraId="3A74C988" w14:textId="7CD0E308" w:rsidR="00E70A76" w:rsidRDefault="00E70A76" w:rsidP="00E70A76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주문</w:t>
            </w:r>
          </w:p>
        </w:tc>
        <w:tc>
          <w:tcPr>
            <w:tcW w:w="4207" w:type="dxa"/>
            <w:vAlign w:val="center"/>
          </w:tcPr>
          <w:p w14:paraId="7B8CAA15" w14:textId="090B72BD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 xml:space="preserve">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등록</w:t>
            </w:r>
          </w:p>
          <w:p w14:paraId="173D6713" w14:textId="426BBDE0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주문정보확인</w:t>
            </w:r>
          </w:p>
          <w:p w14:paraId="5BDB9728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주문 승인</w:t>
            </w:r>
          </w:p>
          <w:p w14:paraId="1FB0FD26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삭제</w:t>
            </w:r>
          </w:p>
          <w:p w14:paraId="2D6426FF" w14:textId="4D46B0B9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주문 현황</w:t>
            </w:r>
          </w:p>
        </w:tc>
        <w:tc>
          <w:tcPr>
            <w:tcW w:w="4029" w:type="dxa"/>
            <w:vAlign w:val="center"/>
          </w:tcPr>
          <w:p w14:paraId="105224DD" w14:textId="7C01E73D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 xml:space="preserve">주문을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등록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3A5CE610" w14:textId="21AD5FCD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주문내역을 확인한다.</w:t>
            </w:r>
          </w:p>
          <w:p w14:paraId="18F2BAFF" w14:textId="7ED63947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주문 정보를 승인/반려할 수 있다.</w:t>
            </w:r>
          </w:p>
          <w:p w14:paraId="32FC918B" w14:textId="506B47B3" w:rsidR="00E70A76" w:rsidRPr="000D2BF1" w:rsidRDefault="00E70A76" w:rsidP="000D2BF1">
            <w:pPr>
              <w:ind w:left="176" w:hangingChars="100" w:hanging="176"/>
              <w:rPr>
                <w:rFonts w:ascii="바탕" w:eastAsia="바탕" w:hAnsi="바탕"/>
                <w:spacing w:val="-2"/>
                <w:sz w:val="18"/>
                <w:szCs w:val="18"/>
              </w:rPr>
            </w:pPr>
            <w:r w:rsidRPr="000D2BF1">
              <w:rPr>
                <w:rFonts w:ascii="바탕" w:eastAsia="바탕" w:hAnsi="바탕" w:hint="eastAsia"/>
                <w:spacing w:val="-2"/>
                <w:sz w:val="18"/>
                <w:szCs w:val="18"/>
              </w:rPr>
              <w:t>-</w:t>
            </w:r>
            <w:r w:rsidRPr="000D2BF1">
              <w:rPr>
                <w:rFonts w:ascii="바탕" w:eastAsia="바탕" w:hAnsi="바탕"/>
                <w:spacing w:val="-2"/>
                <w:sz w:val="18"/>
                <w:szCs w:val="18"/>
              </w:rPr>
              <w:t xml:space="preserve"> </w:t>
            </w:r>
            <w:r w:rsidR="000D2BF1" w:rsidRPr="000D2BF1">
              <w:rPr>
                <w:rFonts w:ascii="바탕" w:eastAsia="바탕" w:hAnsi="바탕" w:hint="eastAsia"/>
                <w:spacing w:val="-2"/>
                <w:sz w:val="18"/>
                <w:szCs w:val="18"/>
              </w:rPr>
              <w:t>주문 정보를 삭제하고 이유를 적을 수</w:t>
            </w:r>
            <w:r w:rsidR="000D2BF1">
              <w:rPr>
                <w:rFonts w:ascii="바탕" w:eastAsia="바탕" w:hAnsi="바탕" w:hint="eastAsia"/>
                <w:spacing w:val="-2"/>
                <w:sz w:val="18"/>
                <w:szCs w:val="18"/>
              </w:rPr>
              <w:t xml:space="preserve"> </w:t>
            </w:r>
            <w:r w:rsidR="000D2BF1" w:rsidRPr="000D2BF1">
              <w:rPr>
                <w:rFonts w:ascii="바탕" w:eastAsia="바탕" w:hAnsi="바탕" w:hint="eastAsia"/>
                <w:spacing w:val="-2"/>
                <w:sz w:val="18"/>
                <w:szCs w:val="18"/>
              </w:rPr>
              <w:t>있다.</w:t>
            </w:r>
          </w:p>
          <w:p w14:paraId="791E63A8" w14:textId="07C4E056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주문 상황을 그래프를 통해 한 눈에 확인할 수 있다.</w:t>
            </w:r>
          </w:p>
        </w:tc>
      </w:tr>
      <w:tr w:rsidR="00E70A76" w14:paraId="439DD5F7" w14:textId="1DE21015" w:rsidTr="007F66E5">
        <w:trPr>
          <w:trHeight w:val="1537"/>
          <w:jc w:val="center"/>
        </w:trPr>
        <w:tc>
          <w:tcPr>
            <w:tcW w:w="1726" w:type="dxa"/>
            <w:vAlign w:val="center"/>
          </w:tcPr>
          <w:p w14:paraId="2E3039B4" w14:textId="3EEFAEF3" w:rsidR="00E70A76" w:rsidRDefault="00E70A76" w:rsidP="00E70A76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구매자</w:t>
            </w:r>
          </w:p>
        </w:tc>
        <w:tc>
          <w:tcPr>
            <w:tcW w:w="4207" w:type="dxa"/>
            <w:vAlign w:val="center"/>
          </w:tcPr>
          <w:p w14:paraId="5513C2AB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등록</w:t>
            </w:r>
          </w:p>
          <w:p w14:paraId="062FE723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수정</w:t>
            </w:r>
          </w:p>
          <w:p w14:paraId="4D7BBB38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삭제</w:t>
            </w:r>
          </w:p>
          <w:p w14:paraId="173681DD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검색</w:t>
            </w:r>
          </w:p>
          <w:p w14:paraId="0B2272E1" w14:textId="53D0808C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구매자 확인</w:t>
            </w:r>
          </w:p>
        </w:tc>
        <w:tc>
          <w:tcPr>
            <w:tcW w:w="4029" w:type="dxa"/>
            <w:vAlign w:val="center"/>
          </w:tcPr>
          <w:p w14:paraId="6D3AEA28" w14:textId="2A77ADBD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 xml:space="preserve">구매자 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등록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0835E8E9" w14:textId="749D39B3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 xml:space="preserve">구매자 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수정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1734E72C" w14:textId="4B0DE0EE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 xml:space="preserve">구매자 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삭제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6395431F" w14:textId="76806B79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 xml:space="preserve">구매자 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검색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048FA669" w14:textId="6B2E28B0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구매자 정보를 손쉽게 확인할 수 있다.</w:t>
            </w:r>
          </w:p>
        </w:tc>
      </w:tr>
      <w:tr w:rsidR="00E70A76" w14:paraId="156F59FD" w14:textId="15EFC724" w:rsidTr="007F66E5">
        <w:trPr>
          <w:trHeight w:val="1537"/>
          <w:jc w:val="center"/>
        </w:trPr>
        <w:tc>
          <w:tcPr>
            <w:tcW w:w="1726" w:type="dxa"/>
            <w:vAlign w:val="center"/>
          </w:tcPr>
          <w:p w14:paraId="68257FB3" w14:textId="2D41A434" w:rsidR="00E70A76" w:rsidRDefault="00E70A76" w:rsidP="00E70A76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직원</w:t>
            </w:r>
          </w:p>
        </w:tc>
        <w:tc>
          <w:tcPr>
            <w:tcW w:w="4207" w:type="dxa"/>
            <w:vAlign w:val="center"/>
          </w:tcPr>
          <w:p w14:paraId="6E3754AD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Cs w:val="20"/>
              </w:rPr>
              <w:t>등록</w:t>
            </w:r>
          </w:p>
          <w:p w14:paraId="3F529C46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수정</w:t>
            </w:r>
          </w:p>
          <w:p w14:paraId="2DDC6F1F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삭제</w:t>
            </w:r>
          </w:p>
          <w:p w14:paraId="077E932B" w14:textId="77777777" w:rsid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검색</w:t>
            </w:r>
          </w:p>
          <w:p w14:paraId="01A0EB4B" w14:textId="37E1E60C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>
              <w:rPr>
                <w:rFonts w:ascii="바탕" w:eastAsia="바탕" w:hAnsi="바탕" w:hint="eastAsia"/>
                <w:spacing w:val="-2"/>
                <w:szCs w:val="20"/>
              </w:rPr>
              <w:t>- 직원 확인</w:t>
            </w:r>
          </w:p>
        </w:tc>
        <w:tc>
          <w:tcPr>
            <w:tcW w:w="4029" w:type="dxa"/>
            <w:vAlign w:val="center"/>
          </w:tcPr>
          <w:p w14:paraId="73466E52" w14:textId="19D1ABA8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 xml:space="preserve">직원 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등록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70032C35" w14:textId="7A22977F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 xml:space="preserve">직원 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수정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44C3E72A" w14:textId="32A4F23C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 xml:space="preserve">직원 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삭제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2A87FE1E" w14:textId="75BDC68A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 xml:space="preserve">직원 정보를 </w:t>
            </w: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검색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한다.</w:t>
            </w:r>
          </w:p>
          <w:p w14:paraId="2AB75E03" w14:textId="25328ACE" w:rsidR="00E70A76" w:rsidRPr="00E70A76" w:rsidRDefault="00E70A76" w:rsidP="00E70A76">
            <w:pPr>
              <w:rPr>
                <w:rFonts w:ascii="바탕" w:eastAsia="바탕" w:hAnsi="바탕"/>
                <w:spacing w:val="-2"/>
                <w:szCs w:val="20"/>
              </w:rPr>
            </w:pPr>
            <w:r w:rsidRPr="00E70A76">
              <w:rPr>
                <w:rFonts w:ascii="바탕" w:eastAsia="바탕" w:hAnsi="바탕" w:hint="eastAsia"/>
                <w:spacing w:val="-2"/>
                <w:szCs w:val="20"/>
              </w:rPr>
              <w:t>-</w:t>
            </w:r>
            <w:r>
              <w:rPr>
                <w:rFonts w:ascii="바탕" w:eastAsia="바탕" w:hAnsi="바탕"/>
                <w:spacing w:val="-2"/>
                <w:szCs w:val="20"/>
              </w:rPr>
              <w:t xml:space="preserve"> </w:t>
            </w:r>
            <w:r w:rsidR="000D2BF1">
              <w:rPr>
                <w:rFonts w:ascii="바탕" w:eastAsia="바탕" w:hAnsi="바탕" w:hint="eastAsia"/>
                <w:spacing w:val="-2"/>
                <w:szCs w:val="20"/>
              </w:rPr>
              <w:t>직원 정보를 확인할 수 있다.</w:t>
            </w:r>
          </w:p>
        </w:tc>
      </w:tr>
    </w:tbl>
    <w:p w14:paraId="03513FD3" w14:textId="77777777" w:rsidR="000B1C20" w:rsidRDefault="000B1C20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57547ADF" w14:textId="12FA7F4D" w:rsidR="000B1C20" w:rsidRDefault="000B1C20" w:rsidP="000B1C20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br w:type="page"/>
      </w:r>
      <w:r>
        <w:rPr>
          <w:rFonts w:ascii="바탕" w:eastAsia="바탕" w:hAnsi="바탕"/>
          <w:b/>
          <w:bCs/>
          <w:spacing w:val="-2"/>
          <w:sz w:val="32"/>
          <w:szCs w:val="32"/>
        </w:rPr>
        <w:lastRenderedPageBreak/>
        <w:t>5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.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>ERD</w:t>
      </w:r>
    </w:p>
    <w:p w14:paraId="71C8F70E" w14:textId="157EAD85" w:rsidR="000B1C20" w:rsidRDefault="00EC616F" w:rsidP="000B1C20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noProof/>
          <w:spacing w:val="-2"/>
          <w:sz w:val="32"/>
          <w:szCs w:val="32"/>
        </w:rPr>
        <w:drawing>
          <wp:inline distT="0" distB="0" distL="0" distR="0" wp14:anchorId="37D37626" wp14:editId="692A3A52">
            <wp:extent cx="6543517" cy="8077200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RP_K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255" cy="81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C20">
        <w:rPr>
          <w:rFonts w:ascii="바탕" w:eastAsia="바탕" w:hAnsi="바탕"/>
          <w:b/>
          <w:bCs/>
          <w:spacing w:val="-2"/>
          <w:sz w:val="32"/>
          <w:szCs w:val="32"/>
        </w:rPr>
        <w:br w:type="page"/>
      </w:r>
    </w:p>
    <w:p w14:paraId="46E428C9" w14:textId="414BBFAC" w:rsidR="000B1C20" w:rsidRDefault="000B1C20" w:rsidP="000B1C20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lastRenderedPageBreak/>
        <w:t>6</w:t>
      </w:r>
      <w:r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>
        <w:rPr>
          <w:rFonts w:ascii="바탕" w:eastAsia="바탕" w:hAnsi="바탕" w:hint="eastAsia"/>
          <w:b/>
          <w:bCs/>
          <w:spacing w:val="-2"/>
          <w:sz w:val="30"/>
          <w:szCs w:val="30"/>
        </w:rPr>
        <w:t xml:space="preserve">주요 화면 </w:t>
      </w:r>
    </w:p>
    <w:p w14:paraId="1204FE15" w14:textId="23C58A0F" w:rsidR="000B1C20" w:rsidRPr="00622421" w:rsidRDefault="000B1C20" w:rsidP="000B1C20">
      <w:pPr>
        <w:widowControl/>
        <w:wordWrap/>
        <w:autoSpaceDE/>
        <w:autoSpaceDN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 xml:space="preserve">   - </w:t>
      </w:r>
      <w:r>
        <w:rPr>
          <w:rFonts w:ascii="바탕" w:eastAsia="바탕" w:hAnsi="바탕" w:hint="eastAsia"/>
          <w:b/>
          <w:bCs/>
          <w:spacing w:val="-2"/>
          <w:sz w:val="30"/>
          <w:szCs w:val="30"/>
        </w:rPr>
        <w:t xml:space="preserve">대표할 화면 </w:t>
      </w:r>
      <w:r>
        <w:rPr>
          <w:rFonts w:ascii="바탕" w:eastAsia="바탕" w:hAnsi="바탕"/>
          <w:b/>
          <w:bCs/>
          <w:spacing w:val="-2"/>
          <w:sz w:val="30"/>
          <w:szCs w:val="30"/>
        </w:rPr>
        <w:t>2 ~ 3</w:t>
      </w:r>
      <w:r>
        <w:rPr>
          <w:rFonts w:ascii="바탕" w:eastAsia="바탕" w:hAnsi="바탕" w:hint="eastAsia"/>
          <w:b/>
          <w:bCs/>
          <w:spacing w:val="-2"/>
          <w:sz w:val="30"/>
          <w:szCs w:val="30"/>
        </w:rPr>
        <w:t>개 캡처하여 출력</w:t>
      </w:r>
    </w:p>
    <w:p w14:paraId="5E8CCD38" w14:textId="77777777" w:rsidR="00593DAC" w:rsidRPr="000B1C20" w:rsidRDefault="00593DAC" w:rsidP="00115E70">
      <w:pPr>
        <w:spacing w:after="0"/>
        <w:ind w:left="581" w:hangingChars="200" w:hanging="581"/>
        <w:rPr>
          <w:rFonts w:ascii="바탕" w:eastAsia="바탕" w:hAnsi="바탕"/>
          <w:b/>
          <w:spacing w:val="-2"/>
          <w:sz w:val="30"/>
          <w:szCs w:val="30"/>
        </w:rPr>
      </w:pPr>
    </w:p>
    <w:sectPr w:rsidR="00593DAC" w:rsidRPr="000B1C20" w:rsidSect="000225D3">
      <w:footerReference w:type="default" r:id="rId11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157F4" w14:textId="77777777" w:rsidR="00E6561C" w:rsidRDefault="00E6561C" w:rsidP="000225D3">
      <w:pPr>
        <w:spacing w:after="0" w:line="240" w:lineRule="auto"/>
      </w:pPr>
      <w:r>
        <w:separator/>
      </w:r>
    </w:p>
  </w:endnote>
  <w:endnote w:type="continuationSeparator" w:id="0">
    <w:p w14:paraId="4A6E2520" w14:textId="77777777" w:rsidR="00E6561C" w:rsidRDefault="00E6561C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2E40401D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D87" w:rsidRPr="00EA0D87">
          <w:rPr>
            <w:noProof/>
            <w:lang w:val="ko-KR"/>
          </w:rPr>
          <w:t>-</w:t>
        </w:r>
        <w:r w:rsidR="00EA0D87">
          <w:rPr>
            <w:noProof/>
          </w:rPr>
          <w:t xml:space="preserve"> 2 -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32596" w14:textId="77777777" w:rsidR="00E6561C" w:rsidRDefault="00E6561C" w:rsidP="000225D3">
      <w:pPr>
        <w:spacing w:after="0" w:line="240" w:lineRule="auto"/>
      </w:pPr>
      <w:r>
        <w:separator/>
      </w:r>
    </w:p>
  </w:footnote>
  <w:footnote w:type="continuationSeparator" w:id="0">
    <w:p w14:paraId="55300EFF" w14:textId="77777777" w:rsidR="00E6561C" w:rsidRDefault="00E6561C" w:rsidP="00022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5BFD"/>
    <w:multiLevelType w:val="hybridMultilevel"/>
    <w:tmpl w:val="4BEA9F5C"/>
    <w:lvl w:ilvl="0" w:tplc="908A6842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3A041F"/>
    <w:multiLevelType w:val="hybridMultilevel"/>
    <w:tmpl w:val="B13034C2"/>
    <w:lvl w:ilvl="0" w:tplc="2E001658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1C20"/>
    <w:rsid w:val="000B34A5"/>
    <w:rsid w:val="000B5C5A"/>
    <w:rsid w:val="000B5F06"/>
    <w:rsid w:val="000B6621"/>
    <w:rsid w:val="000C078D"/>
    <w:rsid w:val="000C474C"/>
    <w:rsid w:val="000D1493"/>
    <w:rsid w:val="000D2BF1"/>
    <w:rsid w:val="000D3F01"/>
    <w:rsid w:val="000E2B5D"/>
    <w:rsid w:val="000E47AC"/>
    <w:rsid w:val="000F00ED"/>
    <w:rsid w:val="000F1CE0"/>
    <w:rsid w:val="000F2D74"/>
    <w:rsid w:val="001124A1"/>
    <w:rsid w:val="0011584E"/>
    <w:rsid w:val="00115E70"/>
    <w:rsid w:val="00122467"/>
    <w:rsid w:val="001334DE"/>
    <w:rsid w:val="00136B69"/>
    <w:rsid w:val="00153614"/>
    <w:rsid w:val="001634FF"/>
    <w:rsid w:val="00191E7F"/>
    <w:rsid w:val="001925E8"/>
    <w:rsid w:val="001927ED"/>
    <w:rsid w:val="00197195"/>
    <w:rsid w:val="001A6D29"/>
    <w:rsid w:val="001D2FDB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4D1B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C2938"/>
    <w:rsid w:val="002D0AD8"/>
    <w:rsid w:val="002D30A5"/>
    <w:rsid w:val="002D341A"/>
    <w:rsid w:val="002D352B"/>
    <w:rsid w:val="002D6ECD"/>
    <w:rsid w:val="002F7E99"/>
    <w:rsid w:val="00300165"/>
    <w:rsid w:val="00302EB8"/>
    <w:rsid w:val="00304B50"/>
    <w:rsid w:val="00314F8A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5B6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B2E49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6092C"/>
    <w:rsid w:val="0087026F"/>
    <w:rsid w:val="00871C6F"/>
    <w:rsid w:val="00882D0F"/>
    <w:rsid w:val="008841A1"/>
    <w:rsid w:val="0089146B"/>
    <w:rsid w:val="0089213E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9E52AA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26FB2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C0B32"/>
    <w:rsid w:val="00DC2B9B"/>
    <w:rsid w:val="00DE333D"/>
    <w:rsid w:val="00E017A4"/>
    <w:rsid w:val="00E02F5E"/>
    <w:rsid w:val="00E137DC"/>
    <w:rsid w:val="00E27B11"/>
    <w:rsid w:val="00E32D0A"/>
    <w:rsid w:val="00E42D42"/>
    <w:rsid w:val="00E44835"/>
    <w:rsid w:val="00E50902"/>
    <w:rsid w:val="00E6561C"/>
    <w:rsid w:val="00E70A76"/>
    <w:rsid w:val="00E81250"/>
    <w:rsid w:val="00E90232"/>
    <w:rsid w:val="00E92E38"/>
    <w:rsid w:val="00E932C7"/>
    <w:rsid w:val="00E96085"/>
    <w:rsid w:val="00EA0D87"/>
    <w:rsid w:val="00EA22B0"/>
    <w:rsid w:val="00EA58EC"/>
    <w:rsid w:val="00EB0F26"/>
    <w:rsid w:val="00EB4262"/>
    <w:rsid w:val="00EC616F"/>
    <w:rsid w:val="00ED0D4A"/>
    <w:rsid w:val="00ED619E"/>
    <w:rsid w:val="00ED6D43"/>
    <w:rsid w:val="00EE3423"/>
    <w:rsid w:val="00F1136F"/>
    <w:rsid w:val="00F147F2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  <w15:docId w15:val="{EB90B8BC-5C9F-407D-9626-5722D394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70A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7888A-B4CE-485C-9E51-7606ABC6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user</cp:lastModifiedBy>
  <cp:revision>3</cp:revision>
  <cp:lastPrinted>2021-09-03T05:50:00Z</cp:lastPrinted>
  <dcterms:created xsi:type="dcterms:W3CDTF">2023-11-08T02:37:00Z</dcterms:created>
  <dcterms:modified xsi:type="dcterms:W3CDTF">2023-11-08T05:15:00Z</dcterms:modified>
</cp:coreProperties>
</file>