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548F26A0" w:rsidR="001B0742" w:rsidRDefault="001369BC">
      <w:pPr>
        <w:ind w:firstLine="0"/>
        <w:jc w:val="center"/>
      </w:pPr>
      <w:r>
        <w:softHyphen/>
      </w:r>
    </w:p>
    <w:p w14:paraId="00000002" w14:textId="77777777" w:rsidR="001B0742" w:rsidRDefault="001B0742">
      <w:pPr>
        <w:ind w:firstLine="0"/>
        <w:jc w:val="center"/>
      </w:pPr>
    </w:p>
    <w:p w14:paraId="00000003" w14:textId="77777777" w:rsidR="001B0742" w:rsidRDefault="001B0742" w:rsidP="2812877B">
      <w:pPr>
        <w:ind w:firstLine="0"/>
        <w:jc w:val="center"/>
        <w:rPr>
          <w:b/>
          <w:bCs/>
        </w:rPr>
      </w:pPr>
    </w:p>
    <w:p w14:paraId="29AA8643" w14:textId="77777777" w:rsidR="00F32870" w:rsidRDefault="00F32870" w:rsidP="2812877B">
      <w:pPr>
        <w:ind w:firstLine="0"/>
        <w:jc w:val="center"/>
        <w:rPr>
          <w:b/>
          <w:bCs/>
        </w:rPr>
      </w:pPr>
    </w:p>
    <w:p w14:paraId="6AB526EB" w14:textId="77777777" w:rsidR="00F32870" w:rsidRDefault="00F32870" w:rsidP="2812877B">
      <w:pPr>
        <w:ind w:firstLine="0"/>
        <w:jc w:val="center"/>
        <w:rPr>
          <w:b/>
          <w:bCs/>
        </w:rPr>
      </w:pPr>
    </w:p>
    <w:p w14:paraId="0319AA14" w14:textId="77777777" w:rsidR="00F32870" w:rsidRDefault="00F32870" w:rsidP="2812877B">
      <w:pPr>
        <w:ind w:firstLine="0"/>
        <w:jc w:val="center"/>
        <w:rPr>
          <w:b/>
          <w:bCs/>
        </w:rPr>
      </w:pPr>
    </w:p>
    <w:p w14:paraId="7BE02F78" w14:textId="77777777" w:rsidR="00F32870" w:rsidRDefault="00F32870" w:rsidP="2812877B">
      <w:pPr>
        <w:ind w:firstLine="0"/>
        <w:jc w:val="center"/>
        <w:rPr>
          <w:b/>
          <w:bCs/>
        </w:rPr>
      </w:pPr>
    </w:p>
    <w:p w14:paraId="3DF32758" w14:textId="77777777" w:rsidR="00F32870" w:rsidRDefault="00F32870" w:rsidP="2812877B">
      <w:pPr>
        <w:ind w:firstLine="0"/>
        <w:jc w:val="center"/>
        <w:rPr>
          <w:b/>
          <w:bCs/>
        </w:rPr>
      </w:pPr>
    </w:p>
    <w:p w14:paraId="00000004" w14:textId="47CA7B90" w:rsidR="001B0742" w:rsidRDefault="00C058FD" w:rsidP="2812877B">
      <w:pPr>
        <w:ind w:firstLine="0"/>
        <w:jc w:val="center"/>
        <w:rPr>
          <w:b/>
          <w:bCs/>
        </w:rPr>
      </w:pPr>
      <w:r>
        <w:rPr>
          <w:b/>
          <w:bCs/>
        </w:rPr>
        <w:t>D600 – Statistical Data Mining</w:t>
      </w:r>
    </w:p>
    <w:p w14:paraId="101A8D56" w14:textId="6927AE50" w:rsidR="00C058FD" w:rsidRDefault="00C058FD" w:rsidP="2812877B">
      <w:pPr>
        <w:ind w:firstLine="0"/>
        <w:jc w:val="center"/>
        <w:rPr>
          <w:b/>
          <w:bCs/>
        </w:rPr>
      </w:pPr>
      <w:r>
        <w:rPr>
          <w:b/>
          <w:bCs/>
        </w:rPr>
        <w:t>Performance Assessment #1 – Linear Regression</w:t>
      </w:r>
      <w:r w:rsidR="000A5EF7">
        <w:rPr>
          <w:b/>
          <w:bCs/>
        </w:rPr>
        <w:t xml:space="preserve"> Analysis</w:t>
      </w:r>
    </w:p>
    <w:p w14:paraId="00000005" w14:textId="77777777" w:rsidR="001B0742" w:rsidRDefault="001B0742" w:rsidP="2812877B">
      <w:pPr>
        <w:ind w:firstLine="0"/>
        <w:jc w:val="center"/>
        <w:rPr>
          <w:b/>
          <w:bCs/>
        </w:rPr>
      </w:pPr>
    </w:p>
    <w:p w14:paraId="00000006" w14:textId="73ED1FBD" w:rsidR="001B0742" w:rsidRDefault="00C058FD" w:rsidP="2812877B">
      <w:pPr>
        <w:ind w:firstLine="0"/>
        <w:jc w:val="center"/>
      </w:pPr>
      <w:r>
        <w:t>Bernard Connelly</w:t>
      </w:r>
    </w:p>
    <w:p w14:paraId="00000007" w14:textId="0970B785" w:rsidR="001B0742" w:rsidRDefault="00BB2E96" w:rsidP="2812877B">
      <w:pPr>
        <w:ind w:firstLine="0"/>
        <w:jc w:val="center"/>
      </w:pPr>
      <w:r>
        <w:t>Master of Science, Data Analytics</w:t>
      </w:r>
      <w:r w:rsidR="4F7EDDD8" w:rsidRPr="2812877B">
        <w:t>, Western Governors University</w:t>
      </w:r>
    </w:p>
    <w:p w14:paraId="00000008" w14:textId="2316274E" w:rsidR="001B0742" w:rsidRDefault="00C058FD" w:rsidP="2812877B">
      <w:pPr>
        <w:ind w:firstLine="0"/>
        <w:jc w:val="center"/>
      </w:pPr>
      <w:r>
        <w:t xml:space="preserve">Dr. </w:t>
      </w:r>
      <w:proofErr w:type="spellStart"/>
      <w:r>
        <w:t>Keiona</w:t>
      </w:r>
      <w:proofErr w:type="spellEnd"/>
      <w:r>
        <w:t xml:space="preserve"> Middleton</w:t>
      </w:r>
    </w:p>
    <w:p w14:paraId="00000009" w14:textId="1588B13F" w:rsidR="001B0742" w:rsidRDefault="00C058FD" w:rsidP="2812877B">
      <w:pPr>
        <w:ind w:firstLine="0"/>
        <w:jc w:val="center"/>
      </w:pPr>
      <w:r>
        <w:t>January 2</w:t>
      </w:r>
      <w:r w:rsidR="00BD4B65">
        <w:t>4</w:t>
      </w:r>
      <w:r>
        <w:t>, 2025</w:t>
      </w:r>
    </w:p>
    <w:p w14:paraId="0F1C4F57" w14:textId="52FDAAE1" w:rsidR="3C44F8A1" w:rsidRDefault="3C44F8A1" w:rsidP="2812877B">
      <w:pPr>
        <w:ind w:firstLine="0"/>
        <w:jc w:val="center"/>
        <w:rPr>
          <w:i/>
          <w:iCs/>
        </w:rPr>
      </w:pPr>
    </w:p>
    <w:p w14:paraId="1E452B83" w14:textId="38B3673A" w:rsidR="3C44F8A1" w:rsidRDefault="3C44F8A1" w:rsidP="2812877B">
      <w:pPr>
        <w:ind w:firstLine="0"/>
        <w:jc w:val="center"/>
        <w:rPr>
          <w:i/>
          <w:iCs/>
        </w:rPr>
      </w:pPr>
    </w:p>
    <w:p w14:paraId="7C1CCC93" w14:textId="61E5FA00" w:rsidR="3C44F8A1" w:rsidRDefault="3C44F8A1" w:rsidP="3C44F8A1">
      <w:pPr>
        <w:ind w:firstLine="0"/>
        <w:jc w:val="center"/>
      </w:pPr>
    </w:p>
    <w:p w14:paraId="35F57E9F" w14:textId="15734BF5" w:rsidR="3C44F8A1" w:rsidRDefault="3C44F8A1" w:rsidP="3C44F8A1">
      <w:pPr>
        <w:ind w:firstLine="0"/>
        <w:jc w:val="center"/>
      </w:pPr>
    </w:p>
    <w:p w14:paraId="46277959" w14:textId="360F04FC" w:rsidR="3C44F8A1" w:rsidRDefault="3C44F8A1" w:rsidP="3C44F8A1">
      <w:pPr>
        <w:ind w:firstLine="0"/>
        <w:jc w:val="center"/>
      </w:pPr>
    </w:p>
    <w:p w14:paraId="5DEB5897" w14:textId="3604FEB8" w:rsidR="3C44F8A1" w:rsidRDefault="3C44F8A1" w:rsidP="3C44F8A1">
      <w:pPr>
        <w:ind w:firstLine="0"/>
        <w:jc w:val="center"/>
      </w:pPr>
    </w:p>
    <w:p w14:paraId="3978CFDD" w14:textId="7881CB91" w:rsidR="3C44F8A1" w:rsidRDefault="3C44F8A1" w:rsidP="3C44F8A1">
      <w:pPr>
        <w:ind w:firstLine="0"/>
        <w:jc w:val="center"/>
      </w:pPr>
    </w:p>
    <w:p w14:paraId="4E59BDFE" w14:textId="03DC55A3" w:rsidR="3C44F8A1" w:rsidRDefault="3C44F8A1" w:rsidP="3C44F8A1">
      <w:pPr>
        <w:ind w:firstLine="0"/>
        <w:jc w:val="center"/>
      </w:pPr>
    </w:p>
    <w:p w14:paraId="24B14DF9" w14:textId="36E0ABCB" w:rsidR="000A5EF7" w:rsidRPr="00F65691" w:rsidRDefault="000A5EF7" w:rsidP="000A5EF7">
      <w:pPr>
        <w:ind w:firstLine="0"/>
        <w:jc w:val="center"/>
        <w:rPr>
          <w:b/>
          <w:bCs/>
          <w:u w:val="single"/>
        </w:rPr>
      </w:pPr>
      <w:r w:rsidRPr="00F65691">
        <w:rPr>
          <w:b/>
          <w:bCs/>
          <w:u w:val="single"/>
        </w:rPr>
        <w:lastRenderedPageBreak/>
        <w:t>D600 – Statistical Data Mining: Linear Regression Analysis</w:t>
      </w:r>
    </w:p>
    <w:p w14:paraId="49956004" w14:textId="5CC61B81" w:rsidR="73FAEA7D" w:rsidRDefault="73FAEA7D" w:rsidP="246CACA2"/>
    <w:p w14:paraId="0000000D" w14:textId="6FFD201E" w:rsidR="001B0742" w:rsidRDefault="001D6C91" w:rsidP="003B4443">
      <w:pPr>
        <w:pStyle w:val="Heading1"/>
        <w:ind w:firstLine="0"/>
      </w:pPr>
      <w:r>
        <w:t>Purpose of Analysis</w:t>
      </w:r>
    </w:p>
    <w:p w14:paraId="68834532" w14:textId="1435BC44" w:rsidR="24EC7BB1" w:rsidRDefault="001D6C91" w:rsidP="246CACA2">
      <w:pPr>
        <w:pStyle w:val="Heading2"/>
        <w:rPr>
          <w:bCs/>
        </w:rPr>
      </w:pPr>
      <w:r>
        <w:t>B</w:t>
      </w:r>
      <w:r w:rsidR="005D78FD">
        <w:t>1</w:t>
      </w:r>
      <w:r>
        <w:t xml:space="preserve">. </w:t>
      </w:r>
      <w:r w:rsidR="005D78FD">
        <w:t xml:space="preserve">Purpose </w:t>
      </w:r>
      <w:r w:rsidR="00D97D91">
        <w:t>of Research Question</w:t>
      </w:r>
    </w:p>
    <w:p w14:paraId="0000000F" w14:textId="53BCD106" w:rsidR="001B0742" w:rsidRDefault="004F795D" w:rsidP="62114320">
      <w:r>
        <w:t xml:space="preserve">The dataset presented provides a variety of metrics to review about specific houses in a housing market. Working under the assumption that this dataset comes from a realtor company or another interested party </w:t>
      </w:r>
      <w:r w:rsidR="00DC3C59">
        <w:t xml:space="preserve">whose motivation is profit, </w:t>
      </w:r>
      <w:r w:rsidR="009018EA">
        <w:t>a research question related to affecting the price of homes is most relevant</w:t>
      </w:r>
      <w:r w:rsidR="00DC3C59">
        <w:t>.</w:t>
      </w:r>
      <w:r>
        <w:t xml:space="preserve"> </w:t>
      </w:r>
      <w:r w:rsidR="009018EA">
        <w:t>For this project</w:t>
      </w:r>
      <w:r w:rsidR="000E472A">
        <w:t>,</w:t>
      </w:r>
      <w:r w:rsidR="009018EA">
        <w:t xml:space="preserve"> the research question is “</w:t>
      </w:r>
      <w:r w:rsidR="00A57144">
        <w:t xml:space="preserve">How do </w:t>
      </w:r>
      <w:r w:rsidR="0046651C">
        <w:t>th</w:t>
      </w:r>
      <w:r w:rsidR="00A57144">
        <w:t>e variables</w:t>
      </w:r>
      <w:r w:rsidR="00A57144" w:rsidRPr="00A57144">
        <w:t xml:space="preserve"> </w:t>
      </w:r>
      <w:proofErr w:type="spellStart"/>
      <w:r w:rsidR="00A57144">
        <w:t>square_footage</w:t>
      </w:r>
      <w:proofErr w:type="spellEnd"/>
      <w:r w:rsidR="00A57144">
        <w:t xml:space="preserve">, </w:t>
      </w:r>
      <w:proofErr w:type="spellStart"/>
      <w:r w:rsidR="00A57144">
        <w:t>num_bedrooms</w:t>
      </w:r>
      <w:proofErr w:type="spellEnd"/>
      <w:r w:rsidR="00A57144">
        <w:t xml:space="preserve">, </w:t>
      </w:r>
      <w:proofErr w:type="spellStart"/>
      <w:r w:rsidR="00A57144">
        <w:t>crime_rate</w:t>
      </w:r>
      <w:proofErr w:type="spellEnd"/>
      <w:r w:rsidR="00A57144">
        <w:t xml:space="preserve">, fireplace, </w:t>
      </w:r>
      <w:proofErr w:type="spellStart"/>
      <w:r w:rsidR="00A57144">
        <w:t>house_color</w:t>
      </w:r>
      <w:proofErr w:type="spellEnd"/>
      <w:r w:rsidR="00A57144">
        <w:t>, and garage</w:t>
      </w:r>
      <w:r w:rsidR="00A57144">
        <w:t xml:space="preserve"> impact the price of a home</w:t>
      </w:r>
      <w:r w:rsidR="000E472A">
        <w:t xml:space="preserve">?” </w:t>
      </w:r>
    </w:p>
    <w:p w14:paraId="7DD54DC3" w14:textId="6A9F5F87" w:rsidR="001D6C91" w:rsidRDefault="00D97D91" w:rsidP="001D6C91">
      <w:pPr>
        <w:pStyle w:val="Heading2"/>
        <w:rPr>
          <w:bCs/>
        </w:rPr>
      </w:pPr>
      <w:r>
        <w:t>B2. Goal of Analysis</w:t>
      </w:r>
    </w:p>
    <w:p w14:paraId="7B152680" w14:textId="061FCA1E" w:rsidR="001D6C91" w:rsidRDefault="0020735C" w:rsidP="001D6C91">
      <w:r>
        <w:t>To</w:t>
      </w:r>
      <w:r w:rsidR="004142B6">
        <w:t xml:space="preserve"> maximize the </w:t>
      </w:r>
      <w:r w:rsidR="00F108FC">
        <w:t xml:space="preserve">value </w:t>
      </w:r>
      <w:r w:rsidR="001A5B1C">
        <w:t xml:space="preserve">of the </w:t>
      </w:r>
      <w:r w:rsidR="004142B6">
        <w:t xml:space="preserve">dependent variable, price, a set </w:t>
      </w:r>
      <w:r w:rsidR="00F108FC">
        <w:t xml:space="preserve">of variables </w:t>
      </w:r>
      <w:r w:rsidR="000836A5">
        <w:t>that represent a direct relationship to improving this value should be selected</w:t>
      </w:r>
      <w:r w:rsidR="00F108FC">
        <w:t xml:space="preserve">. </w:t>
      </w:r>
      <w:r w:rsidR="000836A5">
        <w:t>This analysis aims</w:t>
      </w:r>
      <w:r w:rsidR="00F108FC">
        <w:t xml:space="preserve"> to</w:t>
      </w:r>
      <w:r w:rsidR="001A5B1C">
        <w:t xml:space="preserve"> </w:t>
      </w:r>
      <w:r w:rsidR="000E0826">
        <w:t xml:space="preserve">identify variables that have </w:t>
      </w:r>
      <w:r>
        <w:t>an apparent</w:t>
      </w:r>
      <w:r w:rsidR="000E0826">
        <w:t xml:space="preserve"> effect on increasing the price and profitability of homes. In doing so, suggestions can be made based </w:t>
      </w:r>
      <w:r>
        <w:t>on</w:t>
      </w:r>
      <w:r w:rsidR="000E0826">
        <w:t xml:space="preserve"> the company on which specific metrics are most important when acquiring new houses in the future </w:t>
      </w:r>
      <w:r>
        <w:t>to</w:t>
      </w:r>
      <w:r w:rsidR="000E0826">
        <w:t xml:space="preserve"> turn a maximum profit.</w:t>
      </w:r>
    </w:p>
    <w:p w14:paraId="6D194768" w14:textId="77777777" w:rsidR="001D6C91" w:rsidRDefault="001D6C91" w:rsidP="001D6C91">
      <w:pPr>
        <w:ind w:firstLine="0"/>
      </w:pPr>
    </w:p>
    <w:p w14:paraId="433784E0" w14:textId="62265BA0" w:rsidR="1B02607F" w:rsidRDefault="00FD4CCB" w:rsidP="005C67B2">
      <w:pPr>
        <w:pStyle w:val="Heading1"/>
        <w:ind w:firstLine="0"/>
      </w:pPr>
      <w:r>
        <w:t>Summarization of Data Preparation</w:t>
      </w:r>
    </w:p>
    <w:p w14:paraId="5CAEE698" w14:textId="5AEE622E" w:rsidR="00FD4CCB" w:rsidRDefault="00FD4CCB" w:rsidP="00FD4CCB">
      <w:pPr>
        <w:pStyle w:val="Heading2"/>
        <w:rPr>
          <w:bCs/>
        </w:rPr>
      </w:pPr>
      <w:r>
        <w:t xml:space="preserve">C1. </w:t>
      </w:r>
      <w:r w:rsidR="00FD0A9F">
        <w:t>Identification of Variables</w:t>
      </w:r>
    </w:p>
    <w:p w14:paraId="3CD132F4" w14:textId="44C3719C" w:rsidR="00FD4CCB" w:rsidRDefault="00095E0A" w:rsidP="001F2190">
      <w:r>
        <w:t xml:space="preserve">The dependent variable in this scenario is ‘price,’ which is the </w:t>
      </w:r>
      <w:r w:rsidR="00563D9E">
        <w:t xml:space="preserve">monetary </w:t>
      </w:r>
      <w:r>
        <w:t xml:space="preserve">value </w:t>
      </w:r>
      <w:r w:rsidR="007F17D0">
        <w:t xml:space="preserve">at which </w:t>
      </w:r>
      <w:r>
        <w:t xml:space="preserve">the home </w:t>
      </w:r>
      <w:r w:rsidR="00563D9E">
        <w:t xml:space="preserve">was most recently sold. All other variables are independent variables, which can be used to explain the changes in price. </w:t>
      </w:r>
      <w:r w:rsidR="001F2190">
        <w:t>I</w:t>
      </w:r>
      <w:r w:rsidR="00563D9E">
        <w:t xml:space="preserve">t was recommended </w:t>
      </w:r>
      <w:r w:rsidR="00392D91">
        <w:t xml:space="preserve">in the lectures that </w:t>
      </w:r>
      <w:r w:rsidR="00563D9E">
        <w:t xml:space="preserve">we only select </w:t>
      </w:r>
      <w:r w:rsidR="00D30C29">
        <w:t>six</w:t>
      </w:r>
      <w:r w:rsidR="00563D9E">
        <w:t xml:space="preserve"> total variables and utilize them for the project. </w:t>
      </w:r>
      <w:r w:rsidR="00392D91">
        <w:t xml:space="preserve">As there was no data dictionary, the variables </w:t>
      </w:r>
      <w:r w:rsidR="00392D91">
        <w:lastRenderedPageBreak/>
        <w:t xml:space="preserve">could only be selected based </w:t>
      </w:r>
      <w:r w:rsidR="003E1EFE">
        <w:t>on</w:t>
      </w:r>
      <w:r w:rsidR="00392D91">
        <w:t xml:space="preserve"> their titles, which I used to try and </w:t>
      </w:r>
      <w:r w:rsidR="00B75C13">
        <w:t>achieve</w:t>
      </w:r>
      <w:r w:rsidR="00392D91">
        <w:t xml:space="preserve"> a variety of options. </w:t>
      </w:r>
      <w:r w:rsidR="00B75C13">
        <w:t xml:space="preserve">For this project, I selected </w:t>
      </w:r>
      <w:proofErr w:type="spellStart"/>
      <w:r w:rsidR="00B75C13">
        <w:t>square_footage</w:t>
      </w:r>
      <w:proofErr w:type="spellEnd"/>
      <w:r w:rsidR="00B75C13">
        <w:t xml:space="preserve">, </w:t>
      </w:r>
      <w:proofErr w:type="spellStart"/>
      <w:r w:rsidR="00B75C13">
        <w:t>num_bedrooms</w:t>
      </w:r>
      <w:proofErr w:type="spellEnd"/>
      <w:r w:rsidR="00B75C13">
        <w:t xml:space="preserve">, </w:t>
      </w:r>
      <w:proofErr w:type="spellStart"/>
      <w:r w:rsidR="00B75C13">
        <w:t>crime_rate</w:t>
      </w:r>
      <w:proofErr w:type="spellEnd"/>
      <w:r w:rsidR="00B75C13">
        <w:t xml:space="preserve">, fireplace, </w:t>
      </w:r>
      <w:proofErr w:type="spellStart"/>
      <w:r w:rsidR="00B75C13">
        <w:t>house_color</w:t>
      </w:r>
      <w:proofErr w:type="spellEnd"/>
      <w:r w:rsidR="00B75C13">
        <w:t>, and garage as my independent variables</w:t>
      </w:r>
      <w:r w:rsidR="00C065A9">
        <w:t xml:space="preserve">. </w:t>
      </w:r>
      <w:r w:rsidR="00392D91">
        <w:t xml:space="preserve">These were selected based upon a few assumptions – </w:t>
      </w:r>
      <w:r w:rsidR="00A80631">
        <w:t xml:space="preserve">some were </w:t>
      </w:r>
      <w:r w:rsidR="00B97528">
        <w:t xml:space="preserve">quantitative </w:t>
      </w:r>
      <w:r w:rsidR="00A80631">
        <w:t>continuous (</w:t>
      </w:r>
      <w:proofErr w:type="spellStart"/>
      <w:r w:rsidR="00A80631">
        <w:t>square_footage</w:t>
      </w:r>
      <w:proofErr w:type="spellEnd"/>
      <w:r w:rsidR="007E3C8B">
        <w:t xml:space="preserve">, </w:t>
      </w:r>
      <w:proofErr w:type="spellStart"/>
      <w:r w:rsidR="007E3C8B">
        <w:t>crime_rate</w:t>
      </w:r>
      <w:proofErr w:type="spellEnd"/>
      <w:r w:rsidR="00A80631">
        <w:t xml:space="preserve">), others </w:t>
      </w:r>
      <w:r w:rsidR="00ED6497">
        <w:t>were quantitative discrete (</w:t>
      </w:r>
      <w:proofErr w:type="spellStart"/>
      <w:r w:rsidR="00ED6497">
        <w:t>num_bathrooms</w:t>
      </w:r>
      <w:proofErr w:type="spellEnd"/>
      <w:r w:rsidR="00ED6497">
        <w:t>)</w:t>
      </w:r>
      <w:r w:rsidR="007E3C8B">
        <w:t>, some represented Boolean responses (garage and fireplace), and some were qualitative (</w:t>
      </w:r>
      <w:proofErr w:type="spellStart"/>
      <w:r w:rsidR="007E3C8B">
        <w:t>house_color</w:t>
      </w:r>
      <w:proofErr w:type="spellEnd"/>
      <w:r w:rsidR="007E3C8B">
        <w:t xml:space="preserve">). </w:t>
      </w:r>
    </w:p>
    <w:p w14:paraId="409C9D65" w14:textId="77777777" w:rsidR="00FD4CCB" w:rsidRDefault="00FD4CCB" w:rsidP="00FD4CCB">
      <w:pPr>
        <w:ind w:firstLine="0"/>
      </w:pPr>
    </w:p>
    <w:p w14:paraId="57E654CF" w14:textId="60AA98A8" w:rsidR="00FD0A9F" w:rsidRDefault="00FD0A9F" w:rsidP="00FD0A9F">
      <w:pPr>
        <w:pStyle w:val="Heading2"/>
        <w:rPr>
          <w:bCs/>
        </w:rPr>
      </w:pPr>
      <w:r>
        <w:t xml:space="preserve">C2. </w:t>
      </w:r>
      <w:r w:rsidR="007A253C">
        <w:t>Statistical Description of Variables</w:t>
      </w:r>
    </w:p>
    <w:p w14:paraId="3A507B8A" w14:textId="521B37E9" w:rsidR="00FD0A9F" w:rsidRDefault="00982263" w:rsidP="00FD0A9F">
      <w:r>
        <w:t xml:space="preserve">Below is a screenshot of the </w:t>
      </w:r>
      <w:r w:rsidR="00771E22">
        <w:t xml:space="preserve">code and </w:t>
      </w:r>
      <w:r w:rsidR="006927CC">
        <w:t xml:space="preserve">output </w:t>
      </w:r>
      <w:r>
        <w:t>descriptive statistics of each of the variables utilized for this analysis</w:t>
      </w:r>
    </w:p>
    <w:p w14:paraId="1D56DD99" w14:textId="10DEC84B" w:rsidR="00132577" w:rsidRDefault="00132577" w:rsidP="00132577">
      <w:pPr>
        <w:ind w:firstLine="0"/>
      </w:pPr>
      <w:r w:rsidRPr="00132577">
        <w:rPr>
          <w:noProof/>
        </w:rPr>
        <w:drawing>
          <wp:inline distT="0" distB="0" distL="0" distR="0" wp14:anchorId="4DB6AB27" wp14:editId="340B4161">
            <wp:extent cx="5943600" cy="187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A368" w14:textId="30760E1B" w:rsidR="005527F7" w:rsidRDefault="00E67561" w:rsidP="00E67561">
      <w:pPr>
        <w:ind w:firstLine="0"/>
        <w:jc w:val="center"/>
      </w:pPr>
      <w:r w:rsidRPr="00E67561">
        <w:rPr>
          <w:noProof/>
        </w:rPr>
        <w:lastRenderedPageBreak/>
        <w:drawing>
          <wp:inline distT="0" distB="0" distL="0" distR="0" wp14:anchorId="3C07E52B" wp14:editId="15EF87C7">
            <wp:extent cx="2276793" cy="6563641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D904" w14:textId="06855459" w:rsidR="00E67561" w:rsidRDefault="00E67561" w:rsidP="00E67561">
      <w:pPr>
        <w:ind w:firstLine="0"/>
        <w:jc w:val="center"/>
      </w:pPr>
      <w:r w:rsidRPr="00E67561">
        <w:rPr>
          <w:noProof/>
        </w:rPr>
        <w:lastRenderedPageBreak/>
        <w:drawing>
          <wp:inline distT="0" distB="0" distL="0" distR="0" wp14:anchorId="4401A03D" wp14:editId="0D6D300F">
            <wp:extent cx="1648055" cy="2934109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3E04" w14:textId="04023FE3" w:rsidR="00FD0A9F" w:rsidRDefault="00AD3239" w:rsidP="00FD0A9F">
      <w:pPr>
        <w:ind w:firstLine="0"/>
      </w:pPr>
      <w:r>
        <w:t xml:space="preserve">The above descriptive statistics outline the </w:t>
      </w:r>
      <w:r w:rsidR="00CA3B53">
        <w:t>counts, means, standard deviations, min/max and quartiles for the quantitative data visible above, along with raw counts and distributions of the categorical data. Notably</w:t>
      </w:r>
      <w:r w:rsidR="00AC76E2">
        <w:t xml:space="preserve">, the price column was formatted to be more readable </w:t>
      </w:r>
      <w:r w:rsidR="00CA3B53">
        <w:t xml:space="preserve">using the lambda </w:t>
      </w:r>
      <w:r w:rsidR="003D74BB">
        <w:t>function (</w:t>
      </w:r>
      <w:proofErr w:type="spellStart"/>
      <w:r w:rsidR="003D74BB">
        <w:t>ChatGPT</w:t>
      </w:r>
      <w:proofErr w:type="spellEnd"/>
      <w:r w:rsidR="003D74BB">
        <w:t xml:space="preserve">, </w:t>
      </w:r>
      <w:proofErr w:type="spellStart"/>
      <w:r w:rsidR="003D74BB">
        <w:t>OpenAI</w:t>
      </w:r>
      <w:proofErr w:type="spellEnd"/>
      <w:r w:rsidR="003D74BB">
        <w:t>, 2025). This permits the values to be more readable overall to the user.</w:t>
      </w:r>
    </w:p>
    <w:p w14:paraId="475CF54C" w14:textId="77777777" w:rsidR="00655DF0" w:rsidRDefault="00655DF0">
      <w:pPr>
        <w:rPr>
          <w:b/>
        </w:rPr>
      </w:pPr>
      <w:r>
        <w:br w:type="page"/>
      </w:r>
    </w:p>
    <w:p w14:paraId="6C6C1DA4" w14:textId="552D5684" w:rsidR="007A253C" w:rsidRDefault="007A253C" w:rsidP="007A253C">
      <w:pPr>
        <w:pStyle w:val="Heading2"/>
        <w:rPr>
          <w:bCs/>
        </w:rPr>
      </w:pPr>
      <w:r>
        <w:lastRenderedPageBreak/>
        <w:t xml:space="preserve">C3. </w:t>
      </w:r>
      <w:r w:rsidR="00A23014">
        <w:t>Statistical Visualizations</w:t>
      </w:r>
    </w:p>
    <w:p w14:paraId="047E3F25" w14:textId="3CA65C3D" w:rsidR="00747490" w:rsidRDefault="00A55D6D" w:rsidP="00747490">
      <w:r>
        <w:t xml:space="preserve">Below are the univariate and bivariate </w:t>
      </w:r>
      <w:r w:rsidR="00DD4CF3">
        <w:t xml:space="preserve">visualizations for the </w:t>
      </w:r>
      <w:r w:rsidR="00501CE3">
        <w:t xml:space="preserve">variables selected in the analysis. </w:t>
      </w:r>
      <w:r w:rsidR="00E22017">
        <w:t>Matplotlib’s tick formatters were utilized to</w:t>
      </w:r>
      <w:r w:rsidR="008C0216">
        <w:t xml:space="preserve"> properly format the y-axes for the </w:t>
      </w:r>
      <w:r w:rsidR="00AA0C65">
        <w:t>charts</w:t>
      </w:r>
      <w:r w:rsidR="00655DF0">
        <w:t xml:space="preserve"> </w:t>
      </w:r>
      <w:r w:rsidR="00AA0C65">
        <w:t xml:space="preserve">below by following guidance from </w:t>
      </w:r>
      <w:proofErr w:type="spellStart"/>
      <w:r w:rsidR="00AA0C65">
        <w:t>Tutorialspoint</w:t>
      </w:r>
      <w:proofErr w:type="spellEnd"/>
      <w:r w:rsidR="00AA0C65">
        <w:t xml:space="preserve"> (n.d.).</w:t>
      </w:r>
      <w:r w:rsidR="00747490" w:rsidRPr="00747490">
        <w:rPr>
          <w:noProof/>
        </w:rPr>
        <w:drawing>
          <wp:inline distT="0" distB="0" distL="0" distR="0" wp14:anchorId="6C2DA88B" wp14:editId="2CA7927A">
            <wp:extent cx="5943600" cy="2857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EAA1" w14:textId="26EAC7C3" w:rsidR="00EA3100" w:rsidRDefault="00EA3100" w:rsidP="00EA3100">
      <w:pPr>
        <w:ind w:firstLine="0"/>
      </w:pPr>
      <w:r>
        <w:t xml:space="preserve">The price variable </w:t>
      </w:r>
      <w:r w:rsidR="00B75C13">
        <w:t>demonstrates</w:t>
      </w:r>
      <w:r>
        <w:t xml:space="preserve"> a right-skewed distribution. This can be sub-optimal for a multiple regression analysis, so the residuals will be checked after the regression model is completed to ensure </w:t>
      </w:r>
      <w:r w:rsidR="002C1CFF">
        <w:t>viability.</w:t>
      </w:r>
    </w:p>
    <w:p w14:paraId="46123B20" w14:textId="77777777" w:rsidR="00747490" w:rsidRDefault="00747490" w:rsidP="00747490">
      <w:pPr>
        <w:ind w:firstLine="0"/>
      </w:pPr>
    </w:p>
    <w:p w14:paraId="3BD43380" w14:textId="410C975D" w:rsidR="00747490" w:rsidRDefault="0026084F" w:rsidP="00747490">
      <w:pPr>
        <w:ind w:firstLine="0"/>
      </w:pPr>
      <w:r w:rsidRPr="0026084F">
        <w:rPr>
          <w:noProof/>
        </w:rPr>
        <w:lastRenderedPageBreak/>
        <w:drawing>
          <wp:inline distT="0" distB="0" distL="0" distR="0" wp14:anchorId="1B17B483" wp14:editId="23134F6C">
            <wp:extent cx="5943600" cy="3966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C957" w14:textId="4AD7F23A" w:rsidR="002C1CFF" w:rsidRDefault="002C1CFF" w:rsidP="00747490">
      <w:pPr>
        <w:ind w:firstLine="0"/>
      </w:pPr>
      <w:r>
        <w:t xml:space="preserve">Square footage also </w:t>
      </w:r>
      <w:r w:rsidR="00AC76E2">
        <w:t>appears to be</w:t>
      </w:r>
      <w:r>
        <w:t xml:space="preserve"> an abnormal distribution</w:t>
      </w:r>
      <w:r w:rsidR="00AC76E2">
        <w:t>, but the expectations of a housing dataset can explain this away</w:t>
      </w:r>
      <w:r>
        <w:t>.</w:t>
      </w:r>
      <w:r w:rsidR="00F53511">
        <w:t xml:space="preserve"> The </w:t>
      </w:r>
      <w:proofErr w:type="spellStart"/>
      <w:r w:rsidR="00F53511">
        <w:t>square_footage</w:t>
      </w:r>
      <w:proofErr w:type="spellEnd"/>
      <w:r w:rsidR="00F53511">
        <w:t xml:space="preserve"> variable will not scale to 0, as a minimum </w:t>
      </w:r>
      <w:r w:rsidR="0004532D">
        <w:t>square footage value</w:t>
      </w:r>
      <w:r w:rsidR="00F53511">
        <w:t xml:space="preserve"> must be maintained for a viable living area in a house. As a result, there is a cluster of values visible around 500 in both the univariate histogram and bivariate scatterplot. This is expected and will not affect the multiple regression analysis.</w:t>
      </w:r>
      <w:r>
        <w:t xml:space="preserve"> </w:t>
      </w:r>
    </w:p>
    <w:p w14:paraId="7E7F8CD1" w14:textId="46AC88DF" w:rsidR="0026084F" w:rsidRDefault="0026084F" w:rsidP="00747490">
      <w:pPr>
        <w:ind w:firstLine="0"/>
      </w:pPr>
      <w:r w:rsidRPr="0026084F">
        <w:rPr>
          <w:noProof/>
        </w:rPr>
        <w:lastRenderedPageBreak/>
        <w:drawing>
          <wp:inline distT="0" distB="0" distL="0" distR="0" wp14:anchorId="640BC0B4" wp14:editId="55271375">
            <wp:extent cx="5943600" cy="3804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0978" w14:textId="7CC4A223" w:rsidR="0026084F" w:rsidRDefault="00F53511" w:rsidP="00747490">
      <w:pPr>
        <w:ind w:firstLine="0"/>
      </w:pPr>
      <w:r>
        <w:t xml:space="preserve">The </w:t>
      </w:r>
      <w:proofErr w:type="spellStart"/>
      <w:r>
        <w:t>num_bedrooms</w:t>
      </w:r>
      <w:proofErr w:type="spellEnd"/>
      <w:r>
        <w:t xml:space="preserve"> variable demonstrated a normal distribution in the histogram and violin plot. Notably, </w:t>
      </w:r>
      <w:r w:rsidR="006E3138">
        <w:t xml:space="preserve">since </w:t>
      </w:r>
      <w:r w:rsidR="0004532D">
        <w:t>seven</w:t>
      </w:r>
      <w:r w:rsidR="006E3138">
        <w:t xml:space="preserve"> bedrooms represented an unusual violin plot</w:t>
      </w:r>
      <w:r w:rsidR="00355B06">
        <w:t xml:space="preserve"> as a horizontal line only</w:t>
      </w:r>
      <w:r w:rsidR="006E3138">
        <w:t xml:space="preserve">, I confirmed this was due to a low response rate, which was </w:t>
      </w:r>
      <w:r w:rsidR="0004532D">
        <w:t>confirmed</w:t>
      </w:r>
      <w:r w:rsidR="006E3138">
        <w:t xml:space="preserve"> as only one house returned a value of 7 for </w:t>
      </w:r>
      <w:proofErr w:type="spellStart"/>
      <w:r w:rsidR="006E3138">
        <w:t>num_bedrooms</w:t>
      </w:r>
      <w:proofErr w:type="spellEnd"/>
      <w:r w:rsidR="00355B06">
        <w:t>, noted in the code below.</w:t>
      </w:r>
    </w:p>
    <w:p w14:paraId="09B661C8" w14:textId="5553D34E" w:rsidR="006E3138" w:rsidRDefault="006E3138" w:rsidP="006E3138">
      <w:pPr>
        <w:ind w:firstLine="0"/>
        <w:jc w:val="center"/>
      </w:pPr>
      <w:r w:rsidRPr="006E3138">
        <w:rPr>
          <w:noProof/>
        </w:rPr>
        <w:drawing>
          <wp:inline distT="0" distB="0" distL="0" distR="0" wp14:anchorId="0BDE2BC9" wp14:editId="65426654">
            <wp:extent cx="4267796" cy="16575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CAE1" w14:textId="2FA670AB" w:rsidR="006E3138" w:rsidRDefault="00170C54" w:rsidP="006E3138">
      <w:pPr>
        <w:ind w:firstLine="0"/>
      </w:pPr>
      <w:r w:rsidRPr="00170C54">
        <w:rPr>
          <w:noProof/>
        </w:rPr>
        <w:lastRenderedPageBreak/>
        <w:drawing>
          <wp:inline distT="0" distB="0" distL="0" distR="0" wp14:anchorId="1F3D2B50" wp14:editId="7E34AF2C">
            <wp:extent cx="5943600" cy="2823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F09C" w14:textId="57961FDB" w:rsidR="00170C54" w:rsidRDefault="00170C54" w:rsidP="006E3138">
      <w:pPr>
        <w:ind w:firstLine="0"/>
      </w:pPr>
      <w:r w:rsidRPr="00170C54">
        <w:rPr>
          <w:noProof/>
        </w:rPr>
        <w:drawing>
          <wp:inline distT="0" distB="0" distL="0" distR="0" wp14:anchorId="3550EABA" wp14:editId="0248C0E5">
            <wp:extent cx="5943600" cy="27743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E806" w14:textId="51658D5A" w:rsidR="00355B06" w:rsidRDefault="00355B06" w:rsidP="006E3138">
      <w:pPr>
        <w:ind w:firstLine="0"/>
      </w:pPr>
      <w:r>
        <w:t xml:space="preserve">The </w:t>
      </w:r>
      <w:proofErr w:type="spellStart"/>
      <w:r>
        <w:t>crime_rate</w:t>
      </w:r>
      <w:proofErr w:type="spellEnd"/>
      <w:r>
        <w:t xml:space="preserve"> variable </w:t>
      </w:r>
      <w:r w:rsidR="001B1CF0">
        <w:t xml:space="preserve">demonstrated a </w:t>
      </w:r>
      <w:r w:rsidR="00B43688">
        <w:t>close-to-normal distribution in both visualizations. However</w:t>
      </w:r>
      <w:r w:rsidR="00AA2B10">
        <w:t xml:space="preserve">, </w:t>
      </w:r>
      <w:r w:rsidR="00B43688">
        <w:t xml:space="preserve">clustering </w:t>
      </w:r>
      <w:r w:rsidR="00AA2B10">
        <w:t xml:space="preserve">values on the lower end slightly </w:t>
      </w:r>
      <w:r w:rsidR="00B43688">
        <w:t>skew</w:t>
      </w:r>
      <w:r w:rsidR="00AA2B10">
        <w:t xml:space="preserve"> the data. This will be reviewed as necessary as a part of the statistical analysis for this variable.</w:t>
      </w:r>
    </w:p>
    <w:p w14:paraId="685B3EED" w14:textId="23B19504" w:rsidR="00747490" w:rsidRDefault="00677613" w:rsidP="00677613">
      <w:pPr>
        <w:ind w:firstLine="0"/>
      </w:pPr>
      <w:r w:rsidRPr="00677613">
        <w:rPr>
          <w:noProof/>
        </w:rPr>
        <w:lastRenderedPageBreak/>
        <w:drawing>
          <wp:inline distT="0" distB="0" distL="0" distR="0" wp14:anchorId="6EAE7DBC" wp14:editId="4445A3D0">
            <wp:extent cx="5943600" cy="43027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77D3" w14:textId="4362F342" w:rsidR="007A253C" w:rsidRDefault="00F11D1D" w:rsidP="007A253C">
      <w:pPr>
        <w:ind w:firstLine="0"/>
      </w:pPr>
      <w:r w:rsidRPr="00F11D1D">
        <w:rPr>
          <w:noProof/>
        </w:rPr>
        <w:lastRenderedPageBreak/>
        <w:drawing>
          <wp:inline distT="0" distB="0" distL="0" distR="0" wp14:anchorId="461B039E" wp14:editId="7FF82EC3">
            <wp:extent cx="5943600" cy="43408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A1D3" w14:textId="5F3BEB74" w:rsidR="004F4186" w:rsidRDefault="00B43688" w:rsidP="004F4186">
      <w:pPr>
        <w:ind w:firstLine="0"/>
      </w:pPr>
      <w:r>
        <w:t>There is nothing</w:t>
      </w:r>
      <w:r w:rsidR="004F4186">
        <w:t xml:space="preserve"> notable about the distribution of </w:t>
      </w:r>
      <w:proofErr w:type="spellStart"/>
      <w:r w:rsidR="004F4186">
        <w:t>has_fireplace</w:t>
      </w:r>
      <w:proofErr w:type="spellEnd"/>
      <w:r w:rsidR="004F4186">
        <w:t xml:space="preserve"> or </w:t>
      </w:r>
      <w:proofErr w:type="spellStart"/>
      <w:r w:rsidR="004F4186">
        <w:t>has_garage</w:t>
      </w:r>
      <w:proofErr w:type="spellEnd"/>
      <w:r w:rsidR="004F4186">
        <w:t xml:space="preserve"> categorical variables. The boxplots represent an average spread of values with an acceptable amount of outliers. </w:t>
      </w:r>
    </w:p>
    <w:p w14:paraId="05B7041B" w14:textId="77777777" w:rsidR="004F4186" w:rsidRDefault="004F4186" w:rsidP="007A253C">
      <w:pPr>
        <w:ind w:firstLine="0"/>
      </w:pPr>
    </w:p>
    <w:p w14:paraId="0CB9D6E5" w14:textId="41E81D78" w:rsidR="00F96B5C" w:rsidRDefault="00F96B5C" w:rsidP="007A253C">
      <w:pPr>
        <w:ind w:firstLine="0"/>
      </w:pPr>
      <w:r w:rsidRPr="00F96B5C">
        <w:rPr>
          <w:noProof/>
        </w:rPr>
        <w:lastRenderedPageBreak/>
        <w:drawing>
          <wp:inline distT="0" distB="0" distL="0" distR="0" wp14:anchorId="00BF640E" wp14:editId="1BC5F536">
            <wp:extent cx="5943600" cy="31565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6619" w14:textId="79FF1E87" w:rsidR="00F96B5C" w:rsidRDefault="001A178C" w:rsidP="007A253C">
      <w:pPr>
        <w:ind w:firstLine="0"/>
      </w:pPr>
      <w:r w:rsidRPr="001A178C">
        <w:rPr>
          <w:noProof/>
        </w:rPr>
        <w:drawing>
          <wp:inline distT="0" distB="0" distL="0" distR="0" wp14:anchorId="4B431EFF" wp14:editId="0055DF45">
            <wp:extent cx="5943600" cy="28511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9605" w14:textId="7B96F359" w:rsidR="00BF7DC9" w:rsidRDefault="00BF7DC9" w:rsidP="007A253C">
      <w:pPr>
        <w:ind w:firstLine="0"/>
      </w:pPr>
      <w:r>
        <w:t xml:space="preserve">The uniform distribution of house color may have a negative effect on the multiple regression model, as this distribution of data </w:t>
      </w:r>
      <w:r w:rsidR="00F45DDC">
        <w:t xml:space="preserve">may have lower predictive power, along with minimal contribution to optimizing the </w:t>
      </w:r>
      <w:r w:rsidR="00DA38C2">
        <w:t xml:space="preserve">R² value. </w:t>
      </w:r>
    </w:p>
    <w:p w14:paraId="360270AF" w14:textId="77777777" w:rsidR="00DA38C2" w:rsidRDefault="00DA38C2" w:rsidP="007A253C">
      <w:pPr>
        <w:ind w:firstLine="0"/>
      </w:pPr>
    </w:p>
    <w:p w14:paraId="0FD724C6" w14:textId="77777777" w:rsidR="00062A2A" w:rsidRDefault="00062A2A" w:rsidP="007A253C">
      <w:pPr>
        <w:ind w:firstLine="0"/>
      </w:pPr>
    </w:p>
    <w:p w14:paraId="6B9AF5BE" w14:textId="63B8CF1A" w:rsidR="00A23014" w:rsidRDefault="00EF3535" w:rsidP="00A23014">
      <w:pPr>
        <w:pStyle w:val="Heading1"/>
        <w:ind w:firstLine="0"/>
      </w:pPr>
      <w:r>
        <w:lastRenderedPageBreak/>
        <w:t>Linear Regression Modelling</w:t>
      </w:r>
    </w:p>
    <w:p w14:paraId="32D263AC" w14:textId="59BB2568" w:rsidR="00A23014" w:rsidRDefault="00A23014" w:rsidP="00A23014"/>
    <w:p w14:paraId="2BC085CD" w14:textId="64ED50C1" w:rsidR="00EF3535" w:rsidRDefault="00EF3535" w:rsidP="00EF3535">
      <w:pPr>
        <w:pStyle w:val="Heading2"/>
        <w:rPr>
          <w:bCs/>
        </w:rPr>
      </w:pPr>
      <w:r>
        <w:t xml:space="preserve">D1. </w:t>
      </w:r>
      <w:r w:rsidR="00F92701">
        <w:t>Creation of Training &amp; Test Data Sets</w:t>
      </w:r>
    </w:p>
    <w:p w14:paraId="13D9D155" w14:textId="09857009" w:rsidR="00EF3535" w:rsidRDefault="00BA0B76" w:rsidP="00EF3535">
      <w:r>
        <w:t xml:space="preserve">Before splitting the datasets, </w:t>
      </w:r>
      <w:r w:rsidR="00E741B3">
        <w:t>one-hot encoding was performed on the categorical variable “</w:t>
      </w:r>
      <w:proofErr w:type="spellStart"/>
      <w:r w:rsidR="00E741B3">
        <w:t>house_color</w:t>
      </w:r>
      <w:proofErr w:type="spellEnd"/>
      <w:r w:rsidR="00E741B3">
        <w:t xml:space="preserve">,” and it was converted </w:t>
      </w:r>
      <w:r w:rsidR="00617BA4">
        <w:t xml:space="preserve">from </w:t>
      </w:r>
      <w:proofErr w:type="spellStart"/>
      <w:r w:rsidR="00617BA4">
        <w:t>boolean</w:t>
      </w:r>
      <w:proofErr w:type="spellEnd"/>
      <w:r w:rsidR="00617BA4">
        <w:t xml:space="preserve"> values to binary integers</w:t>
      </w:r>
      <w:r w:rsidR="001B77E8">
        <w:t>. Hence,</w:t>
      </w:r>
      <w:r w:rsidR="00617BA4">
        <w:t xml:space="preserve"> it is usable in multiple linear regression.</w:t>
      </w:r>
    </w:p>
    <w:p w14:paraId="693235C9" w14:textId="3C548BD4" w:rsidR="00617BA4" w:rsidRDefault="00DD6FBF" w:rsidP="00EF3535">
      <w:r w:rsidRPr="00DD6FBF">
        <w:rPr>
          <w:noProof/>
        </w:rPr>
        <w:drawing>
          <wp:inline distT="0" distB="0" distL="0" distR="0" wp14:anchorId="1285129E" wp14:editId="1627FFA2">
            <wp:extent cx="4372585" cy="6858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EA77" w14:textId="44CAF94E" w:rsidR="00DD6FBF" w:rsidRDefault="00DD6FBF" w:rsidP="00DD6FBF">
      <w:pPr>
        <w:ind w:firstLine="0"/>
      </w:pPr>
      <w:r w:rsidRPr="00DD6FBF">
        <w:rPr>
          <w:noProof/>
        </w:rPr>
        <w:drawing>
          <wp:inline distT="0" distB="0" distL="0" distR="0" wp14:anchorId="39CAF2D0" wp14:editId="6A2EED8D">
            <wp:extent cx="5943600" cy="1638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80AB" w14:textId="1030A706" w:rsidR="00DD6FBF" w:rsidRDefault="00EF6800" w:rsidP="006B21AF">
      <w:r>
        <w:t xml:space="preserve">The </w:t>
      </w:r>
      <w:r w:rsidR="006B21AF">
        <w:t>next step was to split the data into two separate models, training and test, then exporting them to share as a part of the assessment. An 80/20 training to test split was utilized</w:t>
      </w:r>
      <w:r w:rsidR="003E6E1E">
        <w:t xml:space="preserve"> </w:t>
      </w:r>
      <w:r w:rsidR="00A71FB9">
        <w:t>using the code below</w:t>
      </w:r>
      <w:r w:rsidR="003E6E1E">
        <w:t>.</w:t>
      </w:r>
    </w:p>
    <w:p w14:paraId="505B49E4" w14:textId="71795F3A" w:rsidR="003E6E1E" w:rsidRDefault="003E6E1E" w:rsidP="003E6E1E">
      <w:pPr>
        <w:ind w:firstLine="0"/>
      </w:pPr>
      <w:r w:rsidRPr="003E6E1E">
        <w:rPr>
          <w:noProof/>
        </w:rPr>
        <w:drawing>
          <wp:inline distT="0" distB="0" distL="0" distR="0" wp14:anchorId="58471A32" wp14:editId="7151A894">
            <wp:extent cx="6313336" cy="108662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3069" cy="10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D513" w14:textId="1D112C99" w:rsidR="005F66ED" w:rsidRDefault="005F66ED" w:rsidP="003E6E1E">
      <w:pPr>
        <w:ind w:firstLine="0"/>
      </w:pPr>
      <w:r>
        <w:tab/>
        <w:t xml:space="preserve">The following was used to export </w:t>
      </w:r>
      <w:r w:rsidR="00EA2D97">
        <w:t>the data:</w:t>
      </w:r>
    </w:p>
    <w:p w14:paraId="14EC797A" w14:textId="1FE76FAA" w:rsidR="00EA2D97" w:rsidRDefault="00EA2D97" w:rsidP="00EA2D97">
      <w:pPr>
        <w:ind w:firstLine="0"/>
        <w:jc w:val="center"/>
      </w:pPr>
      <w:r w:rsidRPr="00EA2D97">
        <w:rPr>
          <w:noProof/>
        </w:rPr>
        <w:lastRenderedPageBreak/>
        <w:drawing>
          <wp:inline distT="0" distB="0" distL="0" distR="0" wp14:anchorId="0CB39F08" wp14:editId="61E8BA50">
            <wp:extent cx="3296110" cy="14098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601D" w14:textId="77777777" w:rsidR="00EA2D97" w:rsidRDefault="00EA2D97" w:rsidP="003E6E1E">
      <w:pPr>
        <w:ind w:firstLine="0"/>
      </w:pPr>
    </w:p>
    <w:p w14:paraId="7F3FF6EB" w14:textId="5F789E00" w:rsidR="00F92701" w:rsidRDefault="00F92701" w:rsidP="00F92701">
      <w:pPr>
        <w:pStyle w:val="Heading2"/>
        <w:rPr>
          <w:bCs/>
        </w:rPr>
      </w:pPr>
      <w:r>
        <w:t xml:space="preserve">D2. </w:t>
      </w:r>
      <w:r w:rsidR="004C33F6">
        <w:t>Optimization of the Model</w:t>
      </w:r>
    </w:p>
    <w:p w14:paraId="0C8AE3AA" w14:textId="1E1F01D0" w:rsidR="00E10346" w:rsidRDefault="00A71FB9" w:rsidP="00F92701">
      <w:r>
        <w:t>To</w:t>
      </w:r>
      <w:r w:rsidR="004A1B85">
        <w:t xml:space="preserve"> optimize the model, </w:t>
      </w:r>
      <w:r>
        <w:t>backward</w:t>
      </w:r>
      <w:r w:rsidR="004A1B85">
        <w:t xml:space="preserve"> stepwise elimination was used to remove the </w:t>
      </w:r>
      <w:r>
        <w:t>statistically insignificant variables</w:t>
      </w:r>
      <w:r w:rsidR="006172F1">
        <w:t xml:space="preserve"> to the research question</w:t>
      </w:r>
      <w:r w:rsidR="006947A2">
        <w:t>.</w:t>
      </w:r>
      <w:r w:rsidR="006172F1">
        <w:t xml:space="preserve"> This method allows values to be removed one at a time and re-tests the model </w:t>
      </w:r>
      <w:r w:rsidR="00454367">
        <w:t>after removal.</w:t>
      </w:r>
      <w:r w:rsidR="00E10346">
        <w:t xml:space="preserve"> The initial model returned the </w:t>
      </w:r>
      <w:r>
        <w:t>details below as a result</w:t>
      </w:r>
      <w:r w:rsidR="00E10346">
        <w:t>.</w:t>
      </w:r>
    </w:p>
    <w:p w14:paraId="656A3F41" w14:textId="3C8CEDB4" w:rsidR="00E10346" w:rsidRDefault="008D16E6" w:rsidP="00F92701">
      <w:r w:rsidRPr="008D16E6">
        <w:rPr>
          <w:noProof/>
        </w:rPr>
        <w:drawing>
          <wp:inline distT="0" distB="0" distL="0" distR="0" wp14:anchorId="0587E9FC" wp14:editId="5C26C80F">
            <wp:extent cx="4874781" cy="43255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8295" cy="432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8AAC" w14:textId="0199C3C3" w:rsidR="008D16E6" w:rsidRDefault="008D16E6" w:rsidP="00F92701">
      <w:r>
        <w:lastRenderedPageBreak/>
        <w:t>As one note indicated</w:t>
      </w:r>
      <w:r w:rsidR="005D0845">
        <w:t xml:space="preserve">, there was a potential problem with multicollinearity; the </w:t>
      </w:r>
      <w:r w:rsidR="00BE0C9A">
        <w:t xml:space="preserve">Variance Inflation Factor was run on the dataset to identify any potential issues. </w:t>
      </w:r>
      <w:r w:rsidR="004927E7">
        <w:t>The below results were returned.</w:t>
      </w:r>
    </w:p>
    <w:p w14:paraId="0A790025" w14:textId="7922DFA9" w:rsidR="004927E7" w:rsidRDefault="004927E7" w:rsidP="004927E7">
      <w:pPr>
        <w:jc w:val="center"/>
      </w:pPr>
      <w:r w:rsidRPr="004927E7">
        <w:rPr>
          <w:noProof/>
        </w:rPr>
        <w:drawing>
          <wp:inline distT="0" distB="0" distL="0" distR="0" wp14:anchorId="49EB3CBF" wp14:editId="60864A05">
            <wp:extent cx="2105319" cy="1486107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6F70" w14:textId="1A364E8B" w:rsidR="000032DD" w:rsidRDefault="005A7DF9" w:rsidP="004927E7">
      <w:r>
        <w:t xml:space="preserve">Both </w:t>
      </w:r>
      <w:proofErr w:type="spellStart"/>
      <w:r>
        <w:t>square_footage</w:t>
      </w:r>
      <w:proofErr w:type="spellEnd"/>
      <w:r>
        <w:t xml:space="preserve"> and </w:t>
      </w:r>
      <w:proofErr w:type="spellStart"/>
      <w:r>
        <w:t>num_bedrooms</w:t>
      </w:r>
      <w:proofErr w:type="spellEnd"/>
      <w:r>
        <w:t xml:space="preserve"> ha</w:t>
      </w:r>
      <w:r w:rsidR="00732D7F">
        <w:t>v</w:t>
      </w:r>
      <w:r>
        <w:t xml:space="preserve">e VIF </w:t>
      </w:r>
      <w:r w:rsidR="00732D7F">
        <w:t xml:space="preserve">over 5, which presents a mild concern for multicollinearity. Neither has a value so high that it presents a </w:t>
      </w:r>
      <w:r w:rsidR="005D0845">
        <w:t>significant</w:t>
      </w:r>
      <w:r w:rsidR="00732D7F">
        <w:t xml:space="preserve"> concern</w:t>
      </w:r>
      <w:r w:rsidR="002A0C0E">
        <w:t xml:space="preserve">, </w:t>
      </w:r>
      <w:r w:rsidR="00B647F6">
        <w:t>but to be sure</w:t>
      </w:r>
      <w:r w:rsidR="005D0845">
        <w:t>,</w:t>
      </w:r>
      <w:r w:rsidR="00B647F6">
        <w:t xml:space="preserve"> </w:t>
      </w:r>
      <w:r w:rsidR="00546BAF">
        <w:t>I</w:t>
      </w:r>
      <w:r w:rsidR="00B647F6">
        <w:t xml:space="preserve"> wanted to rule this out. To do so</w:t>
      </w:r>
      <w:r w:rsidR="005D0845">
        <w:t>, I reviewed the relationships between these variables using a correlation matrix</w:t>
      </w:r>
      <w:r w:rsidR="005779BA">
        <w:t xml:space="preserve"> and ultimately determined </w:t>
      </w:r>
      <w:r w:rsidR="005D0845">
        <w:t xml:space="preserve">that </w:t>
      </w:r>
      <w:r w:rsidR="005779BA">
        <w:t xml:space="preserve">the correlations were weak, so I kept all variables </w:t>
      </w:r>
      <w:r w:rsidR="000032DD">
        <w:t xml:space="preserve">in the dataset. </w:t>
      </w:r>
      <w:r w:rsidR="00095046">
        <w:t>The results</w:t>
      </w:r>
      <w:r w:rsidR="000032DD">
        <w:t xml:space="preserve"> of the correlation matrix are below.</w:t>
      </w:r>
    </w:p>
    <w:p w14:paraId="1A3D326B" w14:textId="71DA2BD8" w:rsidR="004927E7" w:rsidRDefault="003F0F0B" w:rsidP="003F0F0B">
      <w:pPr>
        <w:jc w:val="center"/>
      </w:pPr>
      <w:r w:rsidRPr="003F0F0B">
        <w:rPr>
          <w:noProof/>
        </w:rPr>
        <w:drawing>
          <wp:inline distT="0" distB="0" distL="0" distR="0" wp14:anchorId="192B0944" wp14:editId="230F2ECD">
            <wp:extent cx="3915321" cy="1952898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989D" w14:textId="538CDE0B" w:rsidR="00120386" w:rsidRDefault="00120386" w:rsidP="00573028">
      <w:r>
        <w:t xml:space="preserve">To further ensure multicollinearity was not a concern, the dataset was scaled </w:t>
      </w:r>
      <w:r w:rsidR="00095046">
        <w:t>to</w:t>
      </w:r>
      <w:r>
        <w:t xml:space="preserve"> provide a better view of the continuous variables </w:t>
      </w:r>
      <w:r w:rsidR="00BD0619">
        <w:t xml:space="preserve">and assess the concerns more directly. After doing so, the </w:t>
      </w:r>
      <w:proofErr w:type="spellStart"/>
      <w:r w:rsidR="0051680E">
        <w:t>cond</w:t>
      </w:r>
      <w:proofErr w:type="spellEnd"/>
      <w:r w:rsidR="0051680E">
        <w:t xml:space="preserve"> No. dropped down to </w:t>
      </w:r>
      <w:r w:rsidR="002841C7">
        <w:t xml:space="preserve">7.37, and the note indicating multicollinearity </w:t>
      </w:r>
      <w:r w:rsidR="00095046">
        <w:t>was</w:t>
      </w:r>
      <w:r w:rsidR="002841C7">
        <w:t xml:space="preserve"> a concern</w:t>
      </w:r>
      <w:r w:rsidR="00D37502">
        <w:t xml:space="preserve">. The scaled dataset was not utilized for the remainder of the analysis as it was not advised as a part of the instructions. </w:t>
      </w:r>
    </w:p>
    <w:p w14:paraId="417FB8ED" w14:textId="4DDD7D09" w:rsidR="003A7FAA" w:rsidRDefault="003A7FAA" w:rsidP="003A7FAA">
      <w:pPr>
        <w:ind w:firstLine="0"/>
        <w:jc w:val="center"/>
      </w:pPr>
      <w:r w:rsidRPr="003A7FAA">
        <w:rPr>
          <w:noProof/>
        </w:rPr>
        <w:lastRenderedPageBreak/>
        <w:drawing>
          <wp:inline distT="0" distB="0" distL="0" distR="0" wp14:anchorId="4512ABFE" wp14:editId="300A3FA8">
            <wp:extent cx="5943600" cy="53727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C6D5" w14:textId="7EB9AAC4" w:rsidR="00573028" w:rsidRDefault="003F0F0B" w:rsidP="00573028">
      <w:r>
        <w:t xml:space="preserve">After ruling out multicollinearity, </w:t>
      </w:r>
      <w:r w:rsidR="00792A93">
        <w:t xml:space="preserve">I initiated </w:t>
      </w:r>
      <w:r w:rsidR="00095046">
        <w:t>backward</w:t>
      </w:r>
      <w:r w:rsidR="00792A93">
        <w:t xml:space="preserve"> stepwise elimination. </w:t>
      </w:r>
      <w:r w:rsidR="00095046">
        <w:t>Using</w:t>
      </w:r>
      <w:r w:rsidR="00454367">
        <w:t xml:space="preserve"> the p-value as the primary metric </w:t>
      </w:r>
      <w:r w:rsidR="00095046">
        <w:t>for whether a variable was statistically significant, I determined whether a variable</w:t>
      </w:r>
      <w:r w:rsidR="00454367">
        <w:t xml:space="preserve"> should stay or be removed</w:t>
      </w:r>
      <w:r w:rsidR="00B647F6">
        <w:t>. I re-ran the model after</w:t>
      </w:r>
      <w:r w:rsidR="00F50847">
        <w:t xml:space="preserve"> each variable was removed in the following order:</w:t>
      </w:r>
      <w:r w:rsidR="00454367">
        <w:t xml:space="preserve"> </w:t>
      </w:r>
      <w:r w:rsidR="000E7DEA">
        <w:t xml:space="preserve">garage (.809 p-value), </w:t>
      </w:r>
      <w:proofErr w:type="spellStart"/>
      <w:r w:rsidR="000E7DEA">
        <w:t>house_color_Yellow</w:t>
      </w:r>
      <w:proofErr w:type="spellEnd"/>
      <w:r w:rsidR="000E7DEA">
        <w:t xml:space="preserve"> (</w:t>
      </w:r>
      <w:r w:rsidR="004409B0">
        <w:t xml:space="preserve">.829 p-value), </w:t>
      </w:r>
      <w:proofErr w:type="spellStart"/>
      <w:r w:rsidR="004409B0">
        <w:t>house_color_Red</w:t>
      </w:r>
      <w:proofErr w:type="spellEnd"/>
      <w:r w:rsidR="004409B0">
        <w:t xml:space="preserve"> (.522 p-value), </w:t>
      </w:r>
      <w:proofErr w:type="spellStart"/>
      <w:r w:rsidR="00C62DFD">
        <w:t>house_color_Green</w:t>
      </w:r>
      <w:proofErr w:type="spellEnd"/>
      <w:r w:rsidR="00C62DFD">
        <w:t xml:space="preserve"> (.319 p-value),</w:t>
      </w:r>
      <w:r w:rsidR="00573028">
        <w:t xml:space="preserve"> and</w:t>
      </w:r>
      <w:r w:rsidR="00C62DFD">
        <w:t xml:space="preserve"> </w:t>
      </w:r>
      <w:r w:rsidR="00F74EA6">
        <w:t>fireplace (.326 p-value)</w:t>
      </w:r>
      <w:r w:rsidR="00573028">
        <w:t xml:space="preserve">. This left the </w:t>
      </w:r>
      <w:r w:rsidR="00CF23E3">
        <w:t xml:space="preserve">results below when the model was run, with no p-values outside </w:t>
      </w:r>
      <w:r w:rsidR="00573028">
        <w:t>an acceptable range.</w:t>
      </w:r>
    </w:p>
    <w:p w14:paraId="288E3654" w14:textId="1D1A653E" w:rsidR="00573028" w:rsidRDefault="00F379F4" w:rsidP="00F379F4">
      <w:pPr>
        <w:ind w:firstLine="0"/>
        <w:jc w:val="center"/>
      </w:pPr>
      <w:r w:rsidRPr="00F379F4">
        <w:rPr>
          <w:noProof/>
        </w:rPr>
        <w:lastRenderedPageBreak/>
        <w:drawing>
          <wp:inline distT="0" distB="0" distL="0" distR="0" wp14:anchorId="18AACCE6" wp14:editId="24C5D9EE">
            <wp:extent cx="5943600" cy="4619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EAEB" w14:textId="3DBF17DF" w:rsidR="00B829AE" w:rsidRDefault="00B829AE" w:rsidP="00B829AE">
      <w:pPr>
        <w:ind w:firstLine="0"/>
      </w:pPr>
      <w:r>
        <w:tab/>
      </w:r>
      <w:r w:rsidR="003A7FAA">
        <w:t xml:space="preserve">The final data model </w:t>
      </w:r>
      <w:r w:rsidR="00D952FC">
        <w:t xml:space="preserve">included </w:t>
      </w:r>
      <w:proofErr w:type="spellStart"/>
      <w:r w:rsidR="00D952FC">
        <w:t>square_footage</w:t>
      </w:r>
      <w:proofErr w:type="spellEnd"/>
      <w:r w:rsidR="00D952FC">
        <w:t xml:space="preserve">, </w:t>
      </w:r>
      <w:proofErr w:type="spellStart"/>
      <w:r w:rsidR="00D952FC">
        <w:t>num_bedrooms</w:t>
      </w:r>
      <w:proofErr w:type="spellEnd"/>
      <w:r w:rsidR="00D952FC">
        <w:t xml:space="preserve">, </w:t>
      </w:r>
      <w:proofErr w:type="spellStart"/>
      <w:r w:rsidR="00D952FC">
        <w:t>crime_rate</w:t>
      </w:r>
      <w:proofErr w:type="spellEnd"/>
      <w:r w:rsidR="00CF23E3">
        <w:t>,</w:t>
      </w:r>
      <w:r w:rsidR="00D952FC">
        <w:t xml:space="preserve"> and </w:t>
      </w:r>
      <w:proofErr w:type="spellStart"/>
      <w:r w:rsidR="00D952FC">
        <w:t>house_color_White</w:t>
      </w:r>
      <w:proofErr w:type="spellEnd"/>
      <w:r w:rsidR="00D952FC">
        <w:t xml:space="preserve">. </w:t>
      </w:r>
      <w:r>
        <w:t xml:space="preserve">Notably, the above </w:t>
      </w:r>
      <w:r w:rsidR="00D952FC">
        <w:t xml:space="preserve">output </w:t>
      </w:r>
      <w:r>
        <w:t xml:space="preserve">contains an R2 and adjusted R2 at .475, indicating </w:t>
      </w:r>
      <w:r w:rsidR="00CF23E3">
        <w:t xml:space="preserve">that </w:t>
      </w:r>
      <w:r>
        <w:t xml:space="preserve">the variables </w:t>
      </w:r>
      <w:r w:rsidR="003C221C">
        <w:t>in the model predict around 48% of the dependent variable of the price change</w:t>
      </w:r>
      <w:r w:rsidR="002D51A5">
        <w:t xml:space="preserve">. Also included are the F statistic, probability F Statistic, </w:t>
      </w:r>
      <w:r w:rsidR="00A560C0">
        <w:t>and coefficient estimates.</w:t>
      </w:r>
    </w:p>
    <w:p w14:paraId="315259C4" w14:textId="32CD83E0" w:rsidR="004C33F6" w:rsidRDefault="004C33F6" w:rsidP="004C33F6">
      <w:pPr>
        <w:pStyle w:val="Heading2"/>
      </w:pPr>
      <w:r>
        <w:t>D3. Mean Squared Error (MSE) Analysis</w:t>
      </w:r>
    </w:p>
    <w:p w14:paraId="3F4A8008" w14:textId="77975960" w:rsidR="004C33F6" w:rsidRDefault="006E4988" w:rsidP="004C33F6">
      <w:r>
        <w:t>Below is the code and results of the Mean Squared Error after optimization</w:t>
      </w:r>
    </w:p>
    <w:p w14:paraId="3FA86043" w14:textId="1BEC9E7B" w:rsidR="006E4988" w:rsidRDefault="006E4988" w:rsidP="006E4988">
      <w:pPr>
        <w:jc w:val="center"/>
      </w:pPr>
      <w:r w:rsidRPr="006E4988">
        <w:rPr>
          <w:noProof/>
        </w:rPr>
        <w:drawing>
          <wp:inline distT="0" distB="0" distL="0" distR="0" wp14:anchorId="5F88A827" wp14:editId="3F078AE9">
            <wp:extent cx="4058216" cy="112410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1776" w14:textId="351DF4E3" w:rsidR="00F13C6B" w:rsidRDefault="00F13C6B" w:rsidP="00F13C6B">
      <w:r>
        <w:lastRenderedPageBreak/>
        <w:t>Taking the square root of the MSE above, the result is $</w:t>
      </w:r>
      <w:r w:rsidR="001A0721">
        <w:t>109,604.11 – indicating the model</w:t>
      </w:r>
      <w:r w:rsidR="006A323B">
        <w:t xml:space="preserve">’s predictions will differ from the actual house prices by around that value. </w:t>
      </w:r>
    </w:p>
    <w:p w14:paraId="1148FF4C" w14:textId="37F94D39" w:rsidR="004C33F6" w:rsidRDefault="004C33F6" w:rsidP="004C33F6">
      <w:pPr>
        <w:pStyle w:val="Heading2"/>
      </w:pPr>
      <w:r>
        <w:t xml:space="preserve">D4. </w:t>
      </w:r>
      <w:r w:rsidR="00670D7E">
        <w:t>Prediction</w:t>
      </w:r>
    </w:p>
    <w:p w14:paraId="0F259576" w14:textId="674B9152" w:rsidR="001924F6" w:rsidRDefault="001924F6" w:rsidP="001924F6">
      <w:r>
        <w:t xml:space="preserve">Using the model developed using the training dataset, the test dataset was analyzed using only the variables deemed relevant </w:t>
      </w:r>
      <w:r w:rsidR="003A56C6">
        <w:t xml:space="preserve">to the analysis. </w:t>
      </w:r>
      <w:r w:rsidR="00966F78">
        <w:t xml:space="preserve">The optimized model produced the following results </w:t>
      </w:r>
      <w:r w:rsidR="001F3FCE">
        <w:t xml:space="preserve">in its output. </w:t>
      </w:r>
    </w:p>
    <w:p w14:paraId="7E1B2961" w14:textId="4054DFD0" w:rsidR="001F3FCE" w:rsidRDefault="001F3FCE" w:rsidP="001F3FCE">
      <w:pPr>
        <w:jc w:val="center"/>
      </w:pPr>
      <w:r w:rsidRPr="001F3FCE">
        <w:rPr>
          <w:noProof/>
        </w:rPr>
        <w:drawing>
          <wp:inline distT="0" distB="0" distL="0" distR="0" wp14:anchorId="131AFB98" wp14:editId="3E6FBEE1">
            <wp:extent cx="5537439" cy="455300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9499" cy="45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17C3" w14:textId="6EB16F9A" w:rsidR="00651BC5" w:rsidRDefault="00651BC5" w:rsidP="00651BC5">
      <w:pPr>
        <w:ind w:left="720"/>
      </w:pPr>
      <w:r>
        <w:t xml:space="preserve">Additionally, the MSE was calculated for the test dataset and produced results </w:t>
      </w:r>
      <w:r w:rsidR="003C221C">
        <w:t>in line</w:t>
      </w:r>
      <w:r>
        <w:t xml:space="preserve"> with what was expected compared to the training dataset.</w:t>
      </w:r>
    </w:p>
    <w:p w14:paraId="025C8AD9" w14:textId="32C142E4" w:rsidR="00651BC5" w:rsidRPr="001924F6" w:rsidRDefault="00CD66CB" w:rsidP="00651BC5">
      <w:pPr>
        <w:ind w:left="720"/>
      </w:pPr>
      <w:r w:rsidRPr="00CD66CB">
        <w:rPr>
          <w:noProof/>
        </w:rPr>
        <w:lastRenderedPageBreak/>
        <w:drawing>
          <wp:inline distT="0" distB="0" distL="0" distR="0" wp14:anchorId="3B2FF228" wp14:editId="3969C465">
            <wp:extent cx="3829584" cy="102884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AEB2" w14:textId="45C45588" w:rsidR="004C33F6" w:rsidRDefault="004C33F6" w:rsidP="00F702AB">
      <w:pPr>
        <w:tabs>
          <w:tab w:val="center" w:pos="5040"/>
        </w:tabs>
      </w:pPr>
      <w:r>
        <w:t xml:space="preserve">  </w:t>
      </w:r>
      <w:r w:rsidR="00F702AB">
        <w:t xml:space="preserve">Comparing the MSE and RMSE of the two datasets demonstrated </w:t>
      </w:r>
      <w:r w:rsidR="003C221C">
        <w:t xml:space="preserve">that </w:t>
      </w:r>
      <w:r w:rsidR="00F702AB">
        <w:t xml:space="preserve">the model was consistent across </w:t>
      </w:r>
      <w:r w:rsidR="00D538D9">
        <w:t xml:space="preserve">both datasets and generalized well to the new data. There is no indication of overfitting or underfitting, </w:t>
      </w:r>
      <w:r w:rsidR="00497C3B">
        <w:t xml:space="preserve">and the data was </w:t>
      </w:r>
      <w:r w:rsidR="003C221C">
        <w:t>correctly split</w:t>
      </w:r>
      <w:r w:rsidR="00CC6959">
        <w:t>,</w:t>
      </w:r>
      <w:r w:rsidR="00497C3B">
        <w:t xml:space="preserve"> resulting in little to no data leakage.</w:t>
      </w:r>
      <w:r w:rsidR="00D538D9">
        <w:t xml:space="preserve"> </w:t>
      </w:r>
    </w:p>
    <w:p w14:paraId="68AB2A48" w14:textId="0981F270" w:rsidR="00BA6E62" w:rsidRDefault="00BA6E62" w:rsidP="4F7EDDD8">
      <w:pPr>
        <w:ind w:firstLine="0"/>
      </w:pPr>
    </w:p>
    <w:p w14:paraId="303ABA1C" w14:textId="45B1513F" w:rsidR="00670D7E" w:rsidRDefault="00670D7E" w:rsidP="00062A2A">
      <w:pPr>
        <w:pStyle w:val="Heading1"/>
        <w:ind w:firstLine="0"/>
      </w:pPr>
      <w:r>
        <w:t>Summary and Results</w:t>
      </w:r>
    </w:p>
    <w:p w14:paraId="58028369" w14:textId="416405C0" w:rsidR="00670D7E" w:rsidRDefault="00670D7E" w:rsidP="00670D7E">
      <w:pPr>
        <w:pStyle w:val="Heading2"/>
        <w:rPr>
          <w:bCs/>
        </w:rPr>
      </w:pPr>
      <w:r>
        <w:t xml:space="preserve">E1. </w:t>
      </w:r>
      <w:r w:rsidR="00F86F21">
        <w:t>Libraries Utilized</w:t>
      </w:r>
    </w:p>
    <w:p w14:paraId="65D880B8" w14:textId="334885D2" w:rsidR="00BF5BA2" w:rsidRDefault="009D120D" w:rsidP="009D120D">
      <w:pPr>
        <w:pStyle w:val="Heading2"/>
        <w:numPr>
          <w:ilvl w:val="0"/>
          <w:numId w:val="1"/>
        </w:numPr>
        <w:rPr>
          <w:b w:val="0"/>
        </w:rPr>
      </w:pPr>
      <w:r w:rsidRPr="009D120D">
        <w:rPr>
          <w:b w:val="0"/>
        </w:rPr>
        <w:t xml:space="preserve">pandas </w:t>
      </w:r>
      <w:r>
        <w:rPr>
          <w:b w:val="0"/>
        </w:rPr>
        <w:t xml:space="preserve">&amp; </w:t>
      </w:r>
      <w:proofErr w:type="spellStart"/>
      <w:r>
        <w:rPr>
          <w:b w:val="0"/>
        </w:rPr>
        <w:t>numpy</w:t>
      </w:r>
      <w:proofErr w:type="spellEnd"/>
      <w:r>
        <w:rPr>
          <w:b w:val="0"/>
        </w:rPr>
        <w:t xml:space="preserve"> – For </w:t>
      </w:r>
      <w:r w:rsidR="00BF5BA2">
        <w:rPr>
          <w:b w:val="0"/>
        </w:rPr>
        <w:t xml:space="preserve">general usefulness with </w:t>
      </w:r>
      <w:r w:rsidR="00CC6959">
        <w:rPr>
          <w:b w:val="0"/>
        </w:rPr>
        <w:t>data frames</w:t>
      </w:r>
      <w:r w:rsidR="00BF5BA2">
        <w:rPr>
          <w:b w:val="0"/>
        </w:rPr>
        <w:t xml:space="preserve"> and </w:t>
      </w:r>
      <w:r w:rsidR="00CC6959">
        <w:rPr>
          <w:b w:val="0"/>
        </w:rPr>
        <w:t>Python</w:t>
      </w:r>
      <w:r w:rsidR="00BF5BA2">
        <w:rPr>
          <w:b w:val="0"/>
        </w:rPr>
        <w:t xml:space="preserve"> coding</w:t>
      </w:r>
    </w:p>
    <w:p w14:paraId="3967D44B" w14:textId="4E137CA1" w:rsidR="00BF5BA2" w:rsidRDefault="009D120D" w:rsidP="009D120D">
      <w:pPr>
        <w:pStyle w:val="Heading2"/>
        <w:numPr>
          <w:ilvl w:val="0"/>
          <w:numId w:val="1"/>
        </w:numPr>
        <w:rPr>
          <w:b w:val="0"/>
        </w:rPr>
      </w:pPr>
      <w:proofErr w:type="spellStart"/>
      <w:r w:rsidRPr="00BF5BA2">
        <w:rPr>
          <w:b w:val="0"/>
        </w:rPr>
        <w:t>matplotlib.pyplot</w:t>
      </w:r>
      <w:proofErr w:type="spellEnd"/>
      <w:r w:rsidRPr="00BF5BA2">
        <w:rPr>
          <w:b w:val="0"/>
        </w:rPr>
        <w:t xml:space="preserve"> </w:t>
      </w:r>
      <w:r w:rsidR="00BF5BA2">
        <w:rPr>
          <w:b w:val="0"/>
        </w:rPr>
        <w:t xml:space="preserve">- </w:t>
      </w:r>
      <w:r w:rsidRPr="00BF5BA2">
        <w:rPr>
          <w:b w:val="0"/>
        </w:rPr>
        <w:t xml:space="preserve">Used for </w:t>
      </w:r>
      <w:r w:rsidR="00D80E3A">
        <w:rPr>
          <w:b w:val="0"/>
        </w:rPr>
        <w:t>d</w:t>
      </w:r>
      <w:r w:rsidRPr="00BF5BA2">
        <w:rPr>
          <w:b w:val="0"/>
        </w:rPr>
        <w:t xml:space="preserve">ata </w:t>
      </w:r>
      <w:r w:rsidR="00D80E3A">
        <w:rPr>
          <w:b w:val="0"/>
        </w:rPr>
        <w:t>v</w:t>
      </w:r>
      <w:r w:rsidRPr="00BF5BA2">
        <w:rPr>
          <w:b w:val="0"/>
        </w:rPr>
        <w:t>isualizations</w:t>
      </w:r>
    </w:p>
    <w:p w14:paraId="63C1E77A" w14:textId="77777777" w:rsidR="00D80E3A" w:rsidRDefault="009D120D" w:rsidP="009D120D">
      <w:pPr>
        <w:pStyle w:val="Heading2"/>
        <w:numPr>
          <w:ilvl w:val="0"/>
          <w:numId w:val="1"/>
        </w:numPr>
        <w:rPr>
          <w:b w:val="0"/>
        </w:rPr>
      </w:pPr>
      <w:r w:rsidRPr="00BF5BA2">
        <w:rPr>
          <w:b w:val="0"/>
        </w:rPr>
        <w:t xml:space="preserve">seaborn </w:t>
      </w:r>
      <w:r w:rsidR="00BF5BA2">
        <w:rPr>
          <w:b w:val="0"/>
        </w:rPr>
        <w:t xml:space="preserve">- </w:t>
      </w:r>
      <w:r w:rsidRPr="00BF5BA2">
        <w:rPr>
          <w:b w:val="0"/>
        </w:rPr>
        <w:t xml:space="preserve">Used for </w:t>
      </w:r>
      <w:r w:rsidR="00D80E3A">
        <w:rPr>
          <w:b w:val="0"/>
        </w:rPr>
        <w:t>d</w:t>
      </w:r>
      <w:r w:rsidRPr="00BF5BA2">
        <w:rPr>
          <w:b w:val="0"/>
        </w:rPr>
        <w:t xml:space="preserve">ata </w:t>
      </w:r>
      <w:r w:rsidR="00D80E3A">
        <w:rPr>
          <w:b w:val="0"/>
        </w:rPr>
        <w:t>v</w:t>
      </w:r>
      <w:r w:rsidRPr="00BF5BA2">
        <w:rPr>
          <w:b w:val="0"/>
        </w:rPr>
        <w:t>isualizations</w:t>
      </w:r>
    </w:p>
    <w:p w14:paraId="35290B16" w14:textId="728DA508" w:rsidR="00B860EA" w:rsidRDefault="009D120D" w:rsidP="009D120D">
      <w:pPr>
        <w:pStyle w:val="Heading2"/>
        <w:numPr>
          <w:ilvl w:val="0"/>
          <w:numId w:val="1"/>
        </w:numPr>
        <w:rPr>
          <w:b w:val="0"/>
        </w:rPr>
      </w:pPr>
      <w:proofErr w:type="spellStart"/>
      <w:r w:rsidRPr="00D80E3A">
        <w:rPr>
          <w:b w:val="0"/>
        </w:rPr>
        <w:t>statsmodels.api</w:t>
      </w:r>
      <w:proofErr w:type="spellEnd"/>
      <w:r w:rsidRPr="00D80E3A">
        <w:rPr>
          <w:b w:val="0"/>
        </w:rPr>
        <w:t xml:space="preserve"> </w:t>
      </w:r>
      <w:r w:rsidR="00B860EA">
        <w:rPr>
          <w:b w:val="0"/>
        </w:rPr>
        <w:t>- U</w:t>
      </w:r>
      <w:r w:rsidR="00B860EA" w:rsidRPr="00B860EA">
        <w:rPr>
          <w:b w:val="0"/>
        </w:rPr>
        <w:t>sed to create Ordinary Least Squares (OLS) Regression Model</w:t>
      </w:r>
    </w:p>
    <w:p w14:paraId="2E0B518E" w14:textId="1E34888C" w:rsidR="00B860EA" w:rsidRDefault="009D120D" w:rsidP="009D120D">
      <w:pPr>
        <w:pStyle w:val="Heading2"/>
        <w:numPr>
          <w:ilvl w:val="0"/>
          <w:numId w:val="1"/>
        </w:numPr>
        <w:rPr>
          <w:b w:val="0"/>
        </w:rPr>
      </w:pPr>
      <w:proofErr w:type="spellStart"/>
      <w:r w:rsidRPr="00B860EA">
        <w:rPr>
          <w:b w:val="0"/>
        </w:rPr>
        <w:t>matplotlib.ticker</w:t>
      </w:r>
      <w:proofErr w:type="spellEnd"/>
      <w:r w:rsidRPr="00B860EA">
        <w:rPr>
          <w:b w:val="0"/>
        </w:rPr>
        <w:t xml:space="preserve"> </w:t>
      </w:r>
      <w:r w:rsidR="00B860EA">
        <w:rPr>
          <w:b w:val="0"/>
        </w:rPr>
        <w:t xml:space="preserve">- </w:t>
      </w:r>
      <w:r w:rsidRPr="00B860EA">
        <w:rPr>
          <w:b w:val="0"/>
        </w:rPr>
        <w:t xml:space="preserve">Used </w:t>
      </w:r>
      <w:r w:rsidR="00CC6959">
        <w:rPr>
          <w:b w:val="0"/>
        </w:rPr>
        <w:t>to scale the axes in data plots properly</w:t>
      </w:r>
    </w:p>
    <w:p w14:paraId="7EFE5EB9" w14:textId="77777777" w:rsidR="00CD3399" w:rsidRDefault="009D120D" w:rsidP="009D120D">
      <w:pPr>
        <w:pStyle w:val="Heading2"/>
        <w:numPr>
          <w:ilvl w:val="0"/>
          <w:numId w:val="1"/>
        </w:numPr>
        <w:rPr>
          <w:b w:val="0"/>
        </w:rPr>
      </w:pPr>
      <w:proofErr w:type="spellStart"/>
      <w:r w:rsidRPr="00B860EA">
        <w:rPr>
          <w:b w:val="0"/>
        </w:rPr>
        <w:t>sklearn.model_selection</w:t>
      </w:r>
      <w:proofErr w:type="spellEnd"/>
      <w:r w:rsidR="00CD3399">
        <w:rPr>
          <w:b w:val="0"/>
        </w:rPr>
        <w:t xml:space="preserve">: </w:t>
      </w:r>
      <w:proofErr w:type="spellStart"/>
      <w:r w:rsidRPr="00B860EA">
        <w:rPr>
          <w:b w:val="0"/>
        </w:rPr>
        <w:t>train_test_split</w:t>
      </w:r>
      <w:proofErr w:type="spellEnd"/>
      <w:r w:rsidRPr="00B860EA">
        <w:rPr>
          <w:b w:val="0"/>
        </w:rPr>
        <w:t xml:space="preserve"> </w:t>
      </w:r>
      <w:r w:rsidR="00CD3399">
        <w:rPr>
          <w:b w:val="0"/>
        </w:rPr>
        <w:t xml:space="preserve">- </w:t>
      </w:r>
      <w:r w:rsidRPr="00B860EA">
        <w:rPr>
          <w:b w:val="0"/>
        </w:rPr>
        <w:t>Used to split the datasets</w:t>
      </w:r>
    </w:p>
    <w:p w14:paraId="6819C994" w14:textId="42347C5B" w:rsidR="00B23001" w:rsidRDefault="009D120D" w:rsidP="009D120D">
      <w:pPr>
        <w:pStyle w:val="Heading2"/>
        <w:numPr>
          <w:ilvl w:val="0"/>
          <w:numId w:val="1"/>
        </w:numPr>
        <w:rPr>
          <w:b w:val="0"/>
        </w:rPr>
      </w:pPr>
      <w:proofErr w:type="spellStart"/>
      <w:r w:rsidRPr="00CD3399">
        <w:rPr>
          <w:b w:val="0"/>
        </w:rPr>
        <w:t>statsmodels.stats.outliers_influence</w:t>
      </w:r>
      <w:proofErr w:type="spellEnd"/>
      <w:r w:rsidR="00B23001">
        <w:rPr>
          <w:b w:val="0"/>
        </w:rPr>
        <w:t>:</w:t>
      </w:r>
      <w:r w:rsidRPr="00CD3399">
        <w:rPr>
          <w:b w:val="0"/>
        </w:rPr>
        <w:t xml:space="preserve"> </w:t>
      </w:r>
      <w:proofErr w:type="spellStart"/>
      <w:r w:rsidRPr="00CD3399">
        <w:rPr>
          <w:b w:val="0"/>
        </w:rPr>
        <w:t>variance_inflation_factor</w:t>
      </w:r>
      <w:proofErr w:type="spellEnd"/>
      <w:r w:rsidRPr="00CD3399">
        <w:rPr>
          <w:b w:val="0"/>
        </w:rPr>
        <w:t xml:space="preserve"> </w:t>
      </w:r>
      <w:r w:rsidR="00B23001">
        <w:rPr>
          <w:b w:val="0"/>
        </w:rPr>
        <w:t xml:space="preserve">- </w:t>
      </w:r>
      <w:r w:rsidRPr="00CD3399">
        <w:rPr>
          <w:b w:val="0"/>
        </w:rPr>
        <w:t>Used to check for multicollinearity in the data models</w:t>
      </w:r>
    </w:p>
    <w:p w14:paraId="3FCE21E7" w14:textId="3B618E0D" w:rsidR="00B23001" w:rsidRDefault="009D120D" w:rsidP="009D120D">
      <w:pPr>
        <w:pStyle w:val="Heading2"/>
        <w:numPr>
          <w:ilvl w:val="0"/>
          <w:numId w:val="1"/>
        </w:numPr>
        <w:rPr>
          <w:b w:val="0"/>
        </w:rPr>
      </w:pPr>
      <w:proofErr w:type="spellStart"/>
      <w:r w:rsidRPr="00B23001">
        <w:rPr>
          <w:b w:val="0"/>
        </w:rPr>
        <w:t>sklearn.preprocessing</w:t>
      </w:r>
      <w:proofErr w:type="spellEnd"/>
      <w:r w:rsidR="00B23001">
        <w:rPr>
          <w:b w:val="0"/>
        </w:rPr>
        <w:t>:</w:t>
      </w:r>
      <w:r w:rsidRPr="00B23001">
        <w:rPr>
          <w:b w:val="0"/>
        </w:rPr>
        <w:t xml:space="preserve"> </w:t>
      </w:r>
      <w:proofErr w:type="spellStart"/>
      <w:r w:rsidRPr="00B23001">
        <w:rPr>
          <w:b w:val="0"/>
        </w:rPr>
        <w:t>MinMaxScaler</w:t>
      </w:r>
      <w:proofErr w:type="spellEnd"/>
      <w:r w:rsidRPr="00B23001">
        <w:rPr>
          <w:b w:val="0"/>
        </w:rPr>
        <w:t xml:space="preserve"> </w:t>
      </w:r>
      <w:r w:rsidR="00B23001">
        <w:rPr>
          <w:b w:val="0"/>
        </w:rPr>
        <w:t xml:space="preserve">- </w:t>
      </w:r>
      <w:r w:rsidRPr="00B23001">
        <w:rPr>
          <w:b w:val="0"/>
        </w:rPr>
        <w:t xml:space="preserve">Used for </w:t>
      </w:r>
      <w:r w:rsidR="00444D9B">
        <w:rPr>
          <w:b w:val="0"/>
        </w:rPr>
        <w:t xml:space="preserve">a </w:t>
      </w:r>
      <w:r w:rsidRPr="00B23001">
        <w:rPr>
          <w:b w:val="0"/>
        </w:rPr>
        <w:t xml:space="preserve">diagnostic test of VIF, scaling the </w:t>
      </w:r>
      <w:r w:rsidR="00444D9B">
        <w:rPr>
          <w:b w:val="0"/>
        </w:rPr>
        <w:t>data frame</w:t>
      </w:r>
      <w:r w:rsidRPr="00B23001">
        <w:rPr>
          <w:b w:val="0"/>
        </w:rPr>
        <w:t xml:space="preserve"> to solve for Multicollinearity</w:t>
      </w:r>
    </w:p>
    <w:p w14:paraId="21884E21" w14:textId="77777777" w:rsidR="00253B6E" w:rsidRDefault="009D120D" w:rsidP="009D120D">
      <w:pPr>
        <w:pStyle w:val="Heading2"/>
        <w:numPr>
          <w:ilvl w:val="0"/>
          <w:numId w:val="1"/>
        </w:numPr>
        <w:rPr>
          <w:b w:val="0"/>
        </w:rPr>
      </w:pPr>
      <w:proofErr w:type="spellStart"/>
      <w:r w:rsidRPr="00B23001">
        <w:rPr>
          <w:b w:val="0"/>
        </w:rPr>
        <w:t>sklearn.metrics</w:t>
      </w:r>
      <w:proofErr w:type="spellEnd"/>
      <w:r w:rsidR="00B23001">
        <w:rPr>
          <w:b w:val="0"/>
        </w:rPr>
        <w:t xml:space="preserve">: </w:t>
      </w:r>
      <w:proofErr w:type="spellStart"/>
      <w:r w:rsidRPr="00B23001">
        <w:rPr>
          <w:b w:val="0"/>
        </w:rPr>
        <w:t>mean_squared_error</w:t>
      </w:r>
      <w:proofErr w:type="spellEnd"/>
      <w:r w:rsidRPr="00B23001">
        <w:rPr>
          <w:b w:val="0"/>
        </w:rPr>
        <w:t xml:space="preserve"> </w:t>
      </w:r>
      <w:r w:rsidR="00B23001">
        <w:rPr>
          <w:b w:val="0"/>
        </w:rPr>
        <w:t xml:space="preserve">- </w:t>
      </w:r>
      <w:r w:rsidRPr="00B23001">
        <w:rPr>
          <w:b w:val="0"/>
        </w:rPr>
        <w:t>For calculating MSE</w:t>
      </w:r>
    </w:p>
    <w:p w14:paraId="2104020A" w14:textId="77777777" w:rsidR="00062A2A" w:rsidRDefault="00062A2A" w:rsidP="00062A2A">
      <w:pPr>
        <w:pStyle w:val="Heading2"/>
      </w:pPr>
    </w:p>
    <w:p w14:paraId="2D79814F" w14:textId="77777777" w:rsidR="00062A2A" w:rsidRDefault="00062A2A" w:rsidP="00062A2A"/>
    <w:p w14:paraId="433BEB8F" w14:textId="77777777" w:rsidR="00062A2A" w:rsidRPr="00062A2A" w:rsidRDefault="00062A2A" w:rsidP="00062A2A"/>
    <w:p w14:paraId="5712E84A" w14:textId="30B4BEAF" w:rsidR="00F86F21" w:rsidRPr="00B23001" w:rsidRDefault="00F86F21" w:rsidP="00062A2A">
      <w:pPr>
        <w:pStyle w:val="Heading2"/>
        <w:rPr>
          <w:b w:val="0"/>
        </w:rPr>
      </w:pPr>
      <w:r>
        <w:lastRenderedPageBreak/>
        <w:t>E</w:t>
      </w:r>
      <w:r w:rsidR="007857F1">
        <w:t>2</w:t>
      </w:r>
      <w:r>
        <w:t xml:space="preserve">. </w:t>
      </w:r>
      <w:r w:rsidR="007857F1">
        <w:t>Method of Optimization</w:t>
      </w:r>
    </w:p>
    <w:p w14:paraId="0B6640E4" w14:textId="54AE18C1" w:rsidR="00F86F21" w:rsidRDefault="00444D9B" w:rsidP="00F86F21">
      <w:r>
        <w:t>Backward</w:t>
      </w:r>
      <w:r w:rsidR="00253B6E">
        <w:t xml:space="preserve"> Stepwise Elimination was utilized to optimize the model</w:t>
      </w:r>
      <w:r w:rsidR="00793759">
        <w:t xml:space="preserve">. Instructions were to begin with </w:t>
      </w:r>
      <w:r>
        <w:t>six</w:t>
      </w:r>
      <w:r w:rsidR="00793759">
        <w:t xml:space="preserve"> independent variables and one dependent variable in the analysis, </w:t>
      </w:r>
      <w:r w:rsidR="005E6E57">
        <w:t>so Forward Stepwise Selection was not optimal as it would add additional variables to the data model.</w:t>
      </w:r>
      <w:r w:rsidR="00723DCE">
        <w:t xml:space="preserve"> </w:t>
      </w:r>
      <w:r>
        <w:t>Backward</w:t>
      </w:r>
      <w:r w:rsidR="00723DCE">
        <w:t xml:space="preserve"> Stepwise Elimination </w:t>
      </w:r>
      <w:r w:rsidR="00146ED2">
        <w:t xml:space="preserve">allowed me to eliminate variables one at a time when they were statistically insignificant to ensure only the most relevant variables remained. </w:t>
      </w:r>
      <w:r w:rsidR="0068036C">
        <w:t xml:space="preserve">This was validated by checking for the mean squared error on both the training </w:t>
      </w:r>
      <w:r>
        <w:t>and testing datasets</w:t>
      </w:r>
      <w:r w:rsidR="0068036C">
        <w:t xml:space="preserve"> </w:t>
      </w:r>
      <w:r>
        <w:t xml:space="preserve">post-optimization to confirm that the </w:t>
      </w:r>
      <w:r w:rsidR="0068036C">
        <w:t>error was reduced in the model.</w:t>
      </w:r>
    </w:p>
    <w:p w14:paraId="2834D5EC" w14:textId="1045374C" w:rsidR="007857F1" w:rsidRDefault="007857F1" w:rsidP="007857F1">
      <w:pPr>
        <w:pStyle w:val="Heading2"/>
        <w:rPr>
          <w:bCs/>
        </w:rPr>
      </w:pPr>
      <w:r>
        <w:t>E3. Verification of Assumptions</w:t>
      </w:r>
    </w:p>
    <w:p w14:paraId="0DFF847F" w14:textId="0BF9F3A0" w:rsidR="007857F1" w:rsidRDefault="00A05981" w:rsidP="007857F1">
      <w:r>
        <w:t xml:space="preserve">The </w:t>
      </w:r>
      <w:r w:rsidR="00444D9B">
        <w:t>major</w:t>
      </w:r>
      <w:r>
        <w:t xml:space="preserve"> assumptions of </w:t>
      </w:r>
      <w:r w:rsidR="00444D9B">
        <w:t>backward</w:t>
      </w:r>
      <w:r>
        <w:t xml:space="preserve"> stepwise elimination include linear relationships between predictor variables and their targe</w:t>
      </w:r>
      <w:r w:rsidR="00C177F8">
        <w:t xml:space="preserve">t, low multicollinearity, and a normal distribution of residuals. </w:t>
      </w:r>
      <w:r w:rsidR="007773F4">
        <w:t xml:space="preserve">Linear relationships were confirmed using the visualizations listed above in section C3 – the scatterplots represented straight trend lines, and the </w:t>
      </w:r>
      <w:r w:rsidR="003122B9">
        <w:t>correlation matrix presented demonstrated linear associations.</w:t>
      </w:r>
      <w:r w:rsidR="00630C29">
        <w:t xml:space="preserve"> For multicollinearity, VIF was calculated for the predictor variables, </w:t>
      </w:r>
      <w:r w:rsidR="00D1644D">
        <w:t>and the highest value was 6.4</w:t>
      </w:r>
      <w:r w:rsidR="00444D9B">
        <w:t xml:space="preserve">, which presented a </w:t>
      </w:r>
      <w:r w:rsidR="00D1644D">
        <w:t xml:space="preserve">moderate concern for multicollinearity. </w:t>
      </w:r>
      <w:r w:rsidR="00444D9B">
        <w:t>To</w:t>
      </w:r>
      <w:r w:rsidR="00D1644D">
        <w:t xml:space="preserve"> rule this out, the dataset was temporarily scaled</w:t>
      </w:r>
      <w:r w:rsidR="00444D9B">
        <w:t>,</w:t>
      </w:r>
      <w:r w:rsidR="00D1644D">
        <w:t xml:space="preserve"> and the model was re-run</w:t>
      </w:r>
      <w:r w:rsidR="00960B7E">
        <w:t>,</w:t>
      </w:r>
      <w:r w:rsidR="00664C5D">
        <w:t xml:space="preserve"> </w:t>
      </w:r>
      <w:r w:rsidR="00960B7E">
        <w:t xml:space="preserve"> demonstrating </w:t>
      </w:r>
      <w:r w:rsidR="00E66952">
        <w:t xml:space="preserve">a significantly reduced condition number. </w:t>
      </w:r>
      <w:r w:rsidR="00444D9B">
        <w:t>To</w:t>
      </w:r>
      <w:r w:rsidR="0070045A">
        <w:t xml:space="preserve"> assess the normal distribution of residuals, </w:t>
      </w:r>
      <w:r w:rsidR="00DA514E">
        <w:t xml:space="preserve">histograms of the residuals were plotted </w:t>
      </w:r>
      <w:r w:rsidR="00353A0A">
        <w:t>after model optimization for both the training and test datasets</w:t>
      </w:r>
      <w:r w:rsidR="00444D9B">
        <w:t>; both demonstrated slightly skewed residuals</w:t>
      </w:r>
      <w:r w:rsidR="00353A0A">
        <w:t xml:space="preserve"> but still a normal distribution.</w:t>
      </w:r>
    </w:p>
    <w:p w14:paraId="08B8EC6E" w14:textId="77777777" w:rsidR="00062A2A" w:rsidRDefault="00062A2A" w:rsidP="007857F1"/>
    <w:p w14:paraId="3AC63464" w14:textId="77777777" w:rsidR="00062A2A" w:rsidRDefault="00062A2A" w:rsidP="007857F1"/>
    <w:p w14:paraId="58BDDA69" w14:textId="77777777" w:rsidR="00062A2A" w:rsidRDefault="00062A2A" w:rsidP="007857F1"/>
    <w:p w14:paraId="2EA98C3F" w14:textId="77777777" w:rsidR="00062A2A" w:rsidRDefault="00062A2A" w:rsidP="007857F1"/>
    <w:p w14:paraId="598000D2" w14:textId="0670C105" w:rsidR="00353A0A" w:rsidRDefault="00DA531F" w:rsidP="007857F1">
      <w:r>
        <w:lastRenderedPageBreak/>
        <w:t>Training Residuals:</w:t>
      </w:r>
    </w:p>
    <w:p w14:paraId="49C0645F" w14:textId="06B86604" w:rsidR="00DA531F" w:rsidRDefault="00DA531F" w:rsidP="007857F1">
      <w:r w:rsidRPr="00DA531F">
        <w:rPr>
          <w:noProof/>
        </w:rPr>
        <w:drawing>
          <wp:inline distT="0" distB="0" distL="0" distR="0" wp14:anchorId="2FDCC706" wp14:editId="43CC1117">
            <wp:extent cx="5048955" cy="4810796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E0AB" w14:textId="77777777" w:rsidR="00062A2A" w:rsidRDefault="00062A2A">
      <w:r>
        <w:br w:type="page"/>
      </w:r>
    </w:p>
    <w:p w14:paraId="69B8C7C3" w14:textId="397625E7" w:rsidR="00DA531F" w:rsidRDefault="00DA531F" w:rsidP="007857F1">
      <w:r>
        <w:lastRenderedPageBreak/>
        <w:t>Test Residuals:</w:t>
      </w:r>
    </w:p>
    <w:p w14:paraId="6AD01AE4" w14:textId="6071B0BD" w:rsidR="00DA531F" w:rsidRDefault="007E38E5" w:rsidP="007857F1">
      <w:r w:rsidRPr="007E38E5">
        <w:rPr>
          <w:noProof/>
        </w:rPr>
        <w:drawing>
          <wp:inline distT="0" distB="0" distL="0" distR="0" wp14:anchorId="0496360E" wp14:editId="11A46013">
            <wp:extent cx="5020376" cy="4820323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1E39" w14:textId="6E77C251" w:rsidR="007857F1" w:rsidRDefault="007857F1" w:rsidP="007857F1">
      <w:pPr>
        <w:pStyle w:val="Heading2"/>
        <w:rPr>
          <w:bCs/>
        </w:rPr>
      </w:pPr>
      <w:r>
        <w:t>E4. Regression Equation and Coefficient Estimates</w:t>
      </w:r>
    </w:p>
    <w:p w14:paraId="70FF52B6" w14:textId="24152611" w:rsidR="007857F1" w:rsidRDefault="00B307C8" w:rsidP="0018610B">
      <w:r>
        <w:t xml:space="preserve">Using the training data model, the final regression </w:t>
      </w:r>
      <w:r w:rsidR="000D1834">
        <w:t xml:space="preserve">output </w:t>
      </w:r>
      <w:r>
        <w:t>is as follows:</w:t>
      </w:r>
    </w:p>
    <w:p w14:paraId="7FBDE54F" w14:textId="7705BEB4" w:rsidR="000D1834" w:rsidRDefault="0018610B" w:rsidP="0018610B">
      <w:pPr>
        <w:ind w:firstLine="0"/>
        <w:jc w:val="center"/>
      </w:pPr>
      <w:r w:rsidRPr="0018610B">
        <w:rPr>
          <w:noProof/>
        </w:rPr>
        <w:lastRenderedPageBreak/>
        <w:drawing>
          <wp:inline distT="0" distB="0" distL="0" distR="0" wp14:anchorId="3271E538" wp14:editId="5673697D">
            <wp:extent cx="5106113" cy="339137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A747" w14:textId="4F0FEA75" w:rsidR="0018610B" w:rsidRPr="0018610B" w:rsidRDefault="0018610B" w:rsidP="000813C4">
      <w:pPr>
        <w:rPr>
          <w:rStyle w:val="mord"/>
        </w:rPr>
      </w:pPr>
      <w:r w:rsidRPr="0018610B">
        <w:rPr>
          <w:rStyle w:val="mord"/>
        </w:rPr>
        <w:t>From the above, the regression equation is:</w:t>
      </w:r>
    </w:p>
    <w:p w14:paraId="3225E82D" w14:textId="58452C19" w:rsidR="00B307C8" w:rsidRDefault="00B307C8" w:rsidP="000813C4">
      <w:pPr>
        <w:rPr>
          <w:rStyle w:val="mclose"/>
          <w:sz w:val="18"/>
          <w:szCs w:val="18"/>
        </w:rPr>
      </w:pPr>
      <w:r w:rsidRPr="000813C4">
        <w:rPr>
          <w:rStyle w:val="mord"/>
          <w:sz w:val="18"/>
          <w:szCs w:val="18"/>
        </w:rPr>
        <w:t>price^</w:t>
      </w:r>
      <w:r w:rsidRPr="000813C4">
        <w:rPr>
          <w:rStyle w:val="vlist-s"/>
          <w:sz w:val="18"/>
          <w:szCs w:val="18"/>
        </w:rPr>
        <w:t>​</w:t>
      </w:r>
      <w:r w:rsidRPr="000813C4">
        <w:rPr>
          <w:rStyle w:val="mrel"/>
          <w:sz w:val="18"/>
          <w:szCs w:val="18"/>
        </w:rPr>
        <w:t>=</w:t>
      </w:r>
      <w:r w:rsidRPr="000813C4">
        <w:rPr>
          <w:rStyle w:val="mord"/>
          <w:sz w:val="18"/>
          <w:szCs w:val="18"/>
        </w:rPr>
        <w:t>−59</w:t>
      </w:r>
      <w:r w:rsidRPr="000813C4">
        <w:rPr>
          <w:rStyle w:val="mpunct"/>
          <w:sz w:val="18"/>
          <w:szCs w:val="18"/>
        </w:rPr>
        <w:t>,</w:t>
      </w:r>
      <w:r w:rsidRPr="000813C4">
        <w:rPr>
          <w:rStyle w:val="mord"/>
          <w:sz w:val="18"/>
          <w:szCs w:val="18"/>
        </w:rPr>
        <w:t>240</w:t>
      </w:r>
      <w:r w:rsidRPr="000813C4">
        <w:rPr>
          <w:rStyle w:val="mbin"/>
          <w:sz w:val="18"/>
          <w:szCs w:val="18"/>
        </w:rPr>
        <w:t>+</w:t>
      </w:r>
      <w:r w:rsidRPr="000813C4">
        <w:rPr>
          <w:rStyle w:val="mord"/>
          <w:sz w:val="18"/>
          <w:szCs w:val="18"/>
        </w:rPr>
        <w:t>178.34</w:t>
      </w:r>
      <w:r w:rsidRPr="000813C4">
        <w:rPr>
          <w:rStyle w:val="mopen"/>
          <w:sz w:val="18"/>
          <w:szCs w:val="18"/>
        </w:rPr>
        <w:t>(</w:t>
      </w:r>
      <w:r w:rsidRPr="000813C4">
        <w:rPr>
          <w:rStyle w:val="mord"/>
          <w:sz w:val="18"/>
          <w:szCs w:val="18"/>
        </w:rPr>
        <w:t>square footage</w:t>
      </w:r>
      <w:r w:rsidRPr="000813C4">
        <w:rPr>
          <w:rStyle w:val="mclose"/>
          <w:sz w:val="18"/>
          <w:szCs w:val="18"/>
        </w:rPr>
        <w:t>)</w:t>
      </w:r>
      <w:r w:rsidRPr="000813C4">
        <w:rPr>
          <w:rStyle w:val="mbin"/>
          <w:sz w:val="18"/>
          <w:szCs w:val="18"/>
        </w:rPr>
        <w:t>+</w:t>
      </w:r>
      <w:r w:rsidRPr="000813C4">
        <w:rPr>
          <w:rStyle w:val="mord"/>
          <w:sz w:val="18"/>
          <w:szCs w:val="18"/>
        </w:rPr>
        <w:t>62</w:t>
      </w:r>
      <w:r w:rsidRPr="000813C4">
        <w:rPr>
          <w:rStyle w:val="mpunct"/>
          <w:sz w:val="18"/>
          <w:szCs w:val="18"/>
        </w:rPr>
        <w:t>,</w:t>
      </w:r>
      <w:r w:rsidRPr="000813C4">
        <w:rPr>
          <w:rStyle w:val="mord"/>
          <w:sz w:val="18"/>
          <w:szCs w:val="18"/>
        </w:rPr>
        <w:t>400</w:t>
      </w:r>
      <w:r w:rsidRPr="000813C4">
        <w:rPr>
          <w:rStyle w:val="mopen"/>
          <w:sz w:val="18"/>
          <w:szCs w:val="18"/>
        </w:rPr>
        <w:t>(</w:t>
      </w:r>
      <w:r w:rsidRPr="000813C4">
        <w:rPr>
          <w:rStyle w:val="mord"/>
          <w:sz w:val="18"/>
          <w:szCs w:val="18"/>
        </w:rPr>
        <w:t>num bedrooms</w:t>
      </w:r>
      <w:r w:rsidRPr="000813C4">
        <w:rPr>
          <w:rStyle w:val="mclose"/>
          <w:sz w:val="18"/>
          <w:szCs w:val="18"/>
        </w:rPr>
        <w:t>)</w:t>
      </w:r>
      <w:r w:rsidRPr="000813C4">
        <w:rPr>
          <w:rStyle w:val="mbin"/>
          <w:sz w:val="18"/>
          <w:szCs w:val="18"/>
        </w:rPr>
        <w:t>−</w:t>
      </w:r>
      <w:r w:rsidRPr="000813C4">
        <w:rPr>
          <w:rStyle w:val="mord"/>
          <w:sz w:val="18"/>
          <w:szCs w:val="18"/>
        </w:rPr>
        <w:t>207.25</w:t>
      </w:r>
      <w:r w:rsidRPr="000813C4">
        <w:rPr>
          <w:rStyle w:val="mopen"/>
          <w:sz w:val="18"/>
          <w:szCs w:val="18"/>
        </w:rPr>
        <w:t>(</w:t>
      </w:r>
      <w:r w:rsidRPr="000813C4">
        <w:rPr>
          <w:rStyle w:val="mord"/>
          <w:sz w:val="18"/>
          <w:szCs w:val="18"/>
        </w:rPr>
        <w:t>crime rate</w:t>
      </w:r>
      <w:r w:rsidRPr="000813C4">
        <w:rPr>
          <w:rStyle w:val="mclose"/>
          <w:sz w:val="18"/>
          <w:szCs w:val="18"/>
        </w:rPr>
        <w:t>)</w:t>
      </w:r>
      <w:r w:rsidRPr="000813C4">
        <w:rPr>
          <w:rStyle w:val="mbin"/>
          <w:sz w:val="18"/>
          <w:szCs w:val="18"/>
        </w:rPr>
        <w:t>−</w:t>
      </w:r>
      <w:r w:rsidRPr="000813C4">
        <w:rPr>
          <w:rStyle w:val="mord"/>
          <w:sz w:val="18"/>
          <w:szCs w:val="18"/>
        </w:rPr>
        <w:t>8</w:t>
      </w:r>
      <w:r w:rsidRPr="000813C4">
        <w:rPr>
          <w:rStyle w:val="mpunct"/>
          <w:sz w:val="18"/>
          <w:szCs w:val="18"/>
        </w:rPr>
        <w:t>,</w:t>
      </w:r>
      <w:r w:rsidRPr="000813C4">
        <w:rPr>
          <w:rStyle w:val="mord"/>
          <w:sz w:val="18"/>
          <w:szCs w:val="18"/>
        </w:rPr>
        <w:t>240.27</w:t>
      </w:r>
      <w:r w:rsidRPr="000813C4">
        <w:rPr>
          <w:rStyle w:val="mopen"/>
          <w:sz w:val="18"/>
          <w:szCs w:val="18"/>
        </w:rPr>
        <w:t>(</w:t>
      </w:r>
      <w:r w:rsidRPr="000813C4">
        <w:rPr>
          <w:rStyle w:val="mord"/>
          <w:sz w:val="18"/>
          <w:szCs w:val="18"/>
        </w:rPr>
        <w:t>house color White</w:t>
      </w:r>
      <w:r w:rsidRPr="000813C4">
        <w:rPr>
          <w:rStyle w:val="mclose"/>
          <w:sz w:val="18"/>
          <w:szCs w:val="18"/>
        </w:rPr>
        <w:t>)</w:t>
      </w:r>
    </w:p>
    <w:p w14:paraId="7E93FB67" w14:textId="1A46A467" w:rsidR="000813C4" w:rsidRDefault="000813C4" w:rsidP="000813C4">
      <w:pPr>
        <w:rPr>
          <w:rStyle w:val="mclose"/>
        </w:rPr>
      </w:pPr>
      <w:r>
        <w:rPr>
          <w:rStyle w:val="mclose"/>
        </w:rPr>
        <w:t>To explain, the general estimates are as follows:</w:t>
      </w:r>
    </w:p>
    <w:p w14:paraId="4A34305E" w14:textId="00D7C0B3" w:rsidR="000813C4" w:rsidRDefault="00E20B18" w:rsidP="000813C4">
      <w:pPr>
        <w:pStyle w:val="ListParagraph"/>
        <w:numPr>
          <w:ilvl w:val="0"/>
          <w:numId w:val="1"/>
        </w:numPr>
      </w:pPr>
      <w:r>
        <w:t>Assuming all other variables remain constant for the below:</w:t>
      </w:r>
    </w:p>
    <w:p w14:paraId="08887469" w14:textId="596566D5" w:rsidR="00E20B18" w:rsidRDefault="00E20B18" w:rsidP="00E20B18">
      <w:pPr>
        <w:pStyle w:val="ListParagraph"/>
        <w:numPr>
          <w:ilvl w:val="1"/>
          <w:numId w:val="1"/>
        </w:numPr>
      </w:pPr>
      <w:r>
        <w:t>Every additional square foot increases the price of the house by $178.34</w:t>
      </w:r>
    </w:p>
    <w:p w14:paraId="0F12DCAC" w14:textId="56F6E826" w:rsidR="00E20B18" w:rsidRDefault="00E20B18" w:rsidP="00E20B18">
      <w:pPr>
        <w:pStyle w:val="ListParagraph"/>
        <w:numPr>
          <w:ilvl w:val="1"/>
          <w:numId w:val="1"/>
        </w:numPr>
      </w:pPr>
      <w:r>
        <w:t>Every additional bedroom increases the price of the house by $62,400</w:t>
      </w:r>
    </w:p>
    <w:p w14:paraId="5D9390FD" w14:textId="5606ED49" w:rsidR="00E20B18" w:rsidRDefault="00376D6E" w:rsidP="00E20B18">
      <w:pPr>
        <w:pStyle w:val="ListParagraph"/>
        <w:numPr>
          <w:ilvl w:val="1"/>
          <w:numId w:val="1"/>
        </w:numPr>
      </w:pPr>
      <w:r>
        <w:t>A one-unit increase in crime rate decreases the price of the house by $207.25</w:t>
      </w:r>
    </w:p>
    <w:p w14:paraId="78A23561" w14:textId="6E63F4D6" w:rsidR="00376D6E" w:rsidRDefault="00C97F41" w:rsidP="00E20B18">
      <w:pPr>
        <w:pStyle w:val="ListParagraph"/>
        <w:numPr>
          <w:ilvl w:val="1"/>
          <w:numId w:val="1"/>
        </w:numPr>
      </w:pPr>
      <w:r>
        <w:t xml:space="preserve">The house being white decreases the price of the house by $8,240.27 compared to </w:t>
      </w:r>
      <w:r w:rsidR="00DC7DC8">
        <w:t>another color.</w:t>
      </w:r>
      <w:r>
        <w:t xml:space="preserve"> </w:t>
      </w:r>
    </w:p>
    <w:p w14:paraId="45D9B79F" w14:textId="3AB3B46E" w:rsidR="00536C7E" w:rsidRPr="000813C4" w:rsidRDefault="00DC7DC8" w:rsidP="00536C7E">
      <w:pPr>
        <w:ind w:left="720" w:firstLine="0"/>
      </w:pPr>
      <w:r>
        <w:t xml:space="preserve">The intercept is </w:t>
      </w:r>
      <w:r w:rsidR="000D1834">
        <w:t>represented a</w:t>
      </w:r>
      <w:r w:rsidR="00536C7E">
        <w:t xml:space="preserve">t -59,240, which is not meaningful. </w:t>
      </w:r>
    </w:p>
    <w:p w14:paraId="3324C8F3" w14:textId="315448E8" w:rsidR="007857F1" w:rsidRDefault="007857F1" w:rsidP="007857F1">
      <w:pPr>
        <w:pStyle w:val="Heading2"/>
        <w:rPr>
          <w:bCs/>
        </w:rPr>
      </w:pPr>
      <w:r>
        <w:t xml:space="preserve">E5. </w:t>
      </w:r>
      <w:r w:rsidR="004C05F0">
        <w:t>Model Metrics</w:t>
      </w:r>
    </w:p>
    <w:p w14:paraId="253DDF61" w14:textId="3413ABD4" w:rsidR="007857F1" w:rsidRDefault="00550591" w:rsidP="007857F1">
      <w:r>
        <w:t xml:space="preserve">Per the above output, the R2 and adjusted R2 are the same at 0.475. This means the model </w:t>
      </w:r>
      <w:r w:rsidR="001B7778">
        <w:t xml:space="preserve">explains 47.5% of the variation of the pricing in houses. </w:t>
      </w:r>
      <w:r w:rsidR="007B2ECA">
        <w:t xml:space="preserve">More broadly speaking, the variables selected have a definitive impact </w:t>
      </w:r>
      <w:r w:rsidR="00444D9B">
        <w:t xml:space="preserve">on the price of a house, but </w:t>
      </w:r>
      <w:r w:rsidR="003E4A96">
        <w:t>more factors were</w:t>
      </w:r>
      <w:r w:rsidR="00444D9B">
        <w:t xml:space="preserve"> not </w:t>
      </w:r>
      <w:r w:rsidR="00444D9B">
        <w:lastRenderedPageBreak/>
        <w:t>included,</w:t>
      </w:r>
      <w:r w:rsidR="006805A9">
        <w:t xml:space="preserve"> which make up more than half the explanatory power. </w:t>
      </w:r>
      <w:r w:rsidR="001B7778">
        <w:t>The p-values for all variables are less than 0.05</w:t>
      </w:r>
      <w:r w:rsidR="00444D9B">
        <w:t xml:space="preserve">, </w:t>
      </w:r>
      <w:r w:rsidR="003E4A96">
        <w:t>meaning they are likely to impact housing prices statistically</w:t>
      </w:r>
      <w:r w:rsidR="001B7778">
        <w:t>.</w:t>
      </w:r>
      <w:r w:rsidR="00444D9B">
        <w:t xml:space="preserve"> </w:t>
      </w:r>
      <w:r w:rsidR="001B7778">
        <w:t xml:space="preserve">As stated above, the output indicates there would be multicollinearity concerns, but those have been ruled out separately. </w:t>
      </w:r>
    </w:p>
    <w:p w14:paraId="3C2F2AF4" w14:textId="3D3347DD" w:rsidR="00360795" w:rsidRDefault="00360795" w:rsidP="007857F1">
      <w:r>
        <w:t xml:space="preserve">When assessing the MSE for both datasets, it is most </w:t>
      </w:r>
      <w:r w:rsidR="003E4A96">
        <w:t>helpful</w:t>
      </w:r>
      <w:r>
        <w:t xml:space="preserve"> to look at them alongside one another, and the mean price of houses </w:t>
      </w:r>
      <w:r w:rsidR="00BF102E">
        <w:t>was</w:t>
      </w:r>
      <w:r>
        <w:t xml:space="preserve"> also included as a relevant comparison.</w:t>
      </w:r>
    </w:p>
    <w:p w14:paraId="0751B8FF" w14:textId="7730B4FC" w:rsidR="00360795" w:rsidRDefault="00360795" w:rsidP="007857F1">
      <w:r w:rsidRPr="00360795">
        <w:rPr>
          <w:noProof/>
        </w:rPr>
        <w:drawing>
          <wp:inline distT="0" distB="0" distL="0" distR="0" wp14:anchorId="229C2A26" wp14:editId="5C09BE5B">
            <wp:extent cx="4020111" cy="2695951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A88E" w14:textId="74C704F0" w:rsidR="0066768E" w:rsidRDefault="0066768E" w:rsidP="007857F1">
      <w:r>
        <w:t xml:space="preserve">The two RMSE values for both datasets were within $1600 of one another, indicating the model was not overfit or underfit and generalized to data effectively. The relative size of the RMSE, however, was nearly 33% of the mean price of the house. </w:t>
      </w:r>
      <w:r w:rsidR="00BF102E">
        <w:t>This means the model has</w:t>
      </w:r>
      <w:r>
        <w:t xml:space="preserve"> predictive power, but </w:t>
      </w:r>
      <w:r w:rsidR="00C3031D">
        <w:t>the</w:t>
      </w:r>
      <w:r w:rsidR="00780400">
        <w:t xml:space="preserve"> prediction error is significantly higher than what would be considered a</w:t>
      </w:r>
      <w:r w:rsidR="00E4477F">
        <w:t>n excellently fitted model.</w:t>
      </w:r>
    </w:p>
    <w:p w14:paraId="2605E21F" w14:textId="52D9763A" w:rsidR="004C05F0" w:rsidRDefault="004C05F0" w:rsidP="004C05F0">
      <w:pPr>
        <w:pStyle w:val="Heading2"/>
        <w:rPr>
          <w:bCs/>
        </w:rPr>
      </w:pPr>
      <w:r>
        <w:t>E6. Results and Implications</w:t>
      </w:r>
    </w:p>
    <w:p w14:paraId="4AC075A9" w14:textId="594F1415" w:rsidR="004C05F0" w:rsidRDefault="00453E23" w:rsidP="004C05F0">
      <w:r>
        <w:t xml:space="preserve">The results of the analysis indicate </w:t>
      </w:r>
      <w:r w:rsidR="00BF102E">
        <w:t xml:space="preserve">that </w:t>
      </w:r>
      <w:r>
        <w:t xml:space="preserve">square footage and the number of bathrooms increase the value of a home. Additionally, higher crime rates or </w:t>
      </w:r>
      <w:r w:rsidR="00BF102E">
        <w:t>white houses will reduce the value of the homes</w:t>
      </w:r>
      <w:r>
        <w:t>.</w:t>
      </w:r>
      <w:r w:rsidR="00FC4A73">
        <w:t xml:space="preserve"> All of these variables were statistically significant </w:t>
      </w:r>
      <w:r w:rsidR="00BF102E">
        <w:t>in terms of</w:t>
      </w:r>
      <w:r w:rsidR="00FC4A73">
        <w:t xml:space="preserve"> the price of the </w:t>
      </w:r>
      <w:r w:rsidR="00FC4A73">
        <w:lastRenderedPageBreak/>
        <w:t>houses.</w:t>
      </w:r>
      <w:r>
        <w:t xml:space="preserve"> </w:t>
      </w:r>
      <w:r w:rsidR="00026735">
        <w:t>The overall predictive power of the model was off by an average of around $108,000</w:t>
      </w:r>
      <w:r w:rsidR="00C171D4">
        <w:t xml:space="preserve">, which makes sense when considering the R2 value indicated </w:t>
      </w:r>
      <w:r w:rsidR="00BF102E">
        <w:t xml:space="preserve">that </w:t>
      </w:r>
      <w:r w:rsidR="00C171D4">
        <w:t xml:space="preserve">the model </w:t>
      </w:r>
      <w:r w:rsidR="00F94C5E">
        <w:t>only accounted</w:t>
      </w:r>
      <w:r w:rsidR="009B60A4">
        <w:t xml:space="preserve"> for </w:t>
      </w:r>
      <w:r w:rsidR="00C171D4">
        <w:t>around 47.5%</w:t>
      </w:r>
      <w:r w:rsidR="009B60A4">
        <w:t xml:space="preserve"> of the </w:t>
      </w:r>
      <w:r w:rsidR="00FC4A73">
        <w:t xml:space="preserve">variance. </w:t>
      </w:r>
      <w:r w:rsidR="00F94C5E">
        <w:t>The</w:t>
      </w:r>
      <w:r w:rsidR="00FC4A73">
        <w:t xml:space="preserve"> model was not incorrect, but it was incomplete.</w:t>
      </w:r>
    </w:p>
    <w:p w14:paraId="7B9967DB" w14:textId="25CEC15B" w:rsidR="004C05F0" w:rsidRDefault="004C05F0" w:rsidP="004C05F0">
      <w:pPr>
        <w:pStyle w:val="Heading2"/>
        <w:rPr>
          <w:bCs/>
        </w:rPr>
      </w:pPr>
      <w:r>
        <w:t>E7. Recommendations</w:t>
      </w:r>
    </w:p>
    <w:p w14:paraId="47324620" w14:textId="085C9AE5" w:rsidR="004C05F0" w:rsidRDefault="00FC4A73" w:rsidP="004C05F0">
      <w:r>
        <w:t xml:space="preserve">Based upon the </w:t>
      </w:r>
      <w:r w:rsidR="007328B6">
        <w:t xml:space="preserve">analysis, </w:t>
      </w:r>
      <w:r w:rsidR="00B22F4D">
        <w:t xml:space="preserve">the business should ensure they invest in houses </w:t>
      </w:r>
      <w:r w:rsidR="00F94C5E">
        <w:t xml:space="preserve">that are in lower crime areas and </w:t>
      </w:r>
      <w:r w:rsidR="00B22F4D">
        <w:t>whose houses are not white in color. Additionally, focusing on the number of rooms</w:t>
      </w:r>
      <w:r w:rsidR="00F94C5E">
        <w:t xml:space="preserve"> and square footage counts</w:t>
      </w:r>
      <w:r w:rsidR="00B22F4D">
        <w:t xml:space="preserve"> will yield direct increases in profit</w:t>
      </w:r>
      <w:r w:rsidR="00CF3B5E">
        <w:t xml:space="preserve">. </w:t>
      </w:r>
      <w:r w:rsidR="000D7B6F">
        <w:t>The best way to optimize their earnings would be to run another regression model encapsulating</w:t>
      </w:r>
      <w:r w:rsidR="00CF3B5E">
        <w:t xml:space="preserve"> additional variables. Using the model </w:t>
      </w:r>
      <w:r w:rsidR="00D44413">
        <w:t xml:space="preserve">prepared and implementing forward stepwise selection to add these variables would increase the efficacy of the prediction and provide </w:t>
      </w:r>
      <w:r w:rsidR="000D7B6F">
        <w:t>further</w:t>
      </w:r>
      <w:r w:rsidR="00D44413">
        <w:t xml:space="preserve"> relevant variables to calculate the overall </w:t>
      </w:r>
      <w:r w:rsidR="008352CF">
        <w:t>changes in price.</w:t>
      </w:r>
      <w:r w:rsidR="00CF3B5E">
        <w:t xml:space="preserve"> </w:t>
      </w:r>
    </w:p>
    <w:p w14:paraId="1C20811C" w14:textId="77777777" w:rsidR="004C05F0" w:rsidRDefault="004C05F0" w:rsidP="004C05F0">
      <w:pPr>
        <w:ind w:firstLine="0"/>
      </w:pPr>
    </w:p>
    <w:p w14:paraId="12F098DB" w14:textId="77777777" w:rsidR="007857F1" w:rsidRDefault="007857F1" w:rsidP="007857F1"/>
    <w:p w14:paraId="7F20CBBC" w14:textId="77777777" w:rsidR="007857F1" w:rsidRDefault="007857F1" w:rsidP="007857F1">
      <w:pPr>
        <w:ind w:firstLine="0"/>
      </w:pPr>
    </w:p>
    <w:p w14:paraId="593E63D7" w14:textId="23E54700" w:rsidR="00BA6E62" w:rsidRDefault="00BA6E62" w:rsidP="00F86F21">
      <w:pPr>
        <w:ind w:firstLine="0"/>
      </w:pPr>
    </w:p>
    <w:p w14:paraId="2A0EF33E" w14:textId="1A965423" w:rsidR="00BA6E62" w:rsidRDefault="00BA6E62" w:rsidP="4F7EDDD8">
      <w:pPr>
        <w:ind w:firstLine="0"/>
      </w:pPr>
    </w:p>
    <w:p w14:paraId="1426888D" w14:textId="77777777" w:rsidR="00BA6E62" w:rsidRDefault="00BA6E62" w:rsidP="4F7EDDD8">
      <w:pPr>
        <w:ind w:firstLine="0"/>
      </w:pPr>
    </w:p>
    <w:p w14:paraId="00000014" w14:textId="77777777" w:rsidR="001B0742" w:rsidRDefault="001B0742" w:rsidP="4F7EDDD8">
      <w:pPr>
        <w:pStyle w:val="Title"/>
        <w:rPr>
          <w:b/>
          <w:bCs/>
        </w:rPr>
      </w:pPr>
      <w:bookmarkStart w:id="0" w:name="_2j17alkup493" w:colFirst="0" w:colLast="0"/>
      <w:bookmarkEnd w:id="0"/>
    </w:p>
    <w:p w14:paraId="00000015" w14:textId="6C8886C2" w:rsidR="001B0742" w:rsidRDefault="001B0742" w:rsidP="4F7EDDD8">
      <w:pPr>
        <w:pStyle w:val="Title"/>
        <w:rPr>
          <w:b/>
          <w:bCs/>
        </w:rPr>
      </w:pPr>
    </w:p>
    <w:p w14:paraId="4CA6B5BD" w14:textId="3296F7D7" w:rsidR="00FB2A00" w:rsidRDefault="00FB2A00" w:rsidP="00FB2A00"/>
    <w:p w14:paraId="64AEC753" w14:textId="20219B4A" w:rsidR="00FB2A00" w:rsidRDefault="00FB2A00" w:rsidP="00FB2A00"/>
    <w:p w14:paraId="444F1B15" w14:textId="29CECD1F" w:rsidR="00FB2A00" w:rsidRDefault="00FB2A00" w:rsidP="00FB2A00"/>
    <w:p w14:paraId="7D9FE597" w14:textId="7A37CF0F" w:rsidR="00FB2A00" w:rsidRDefault="00FB2A00" w:rsidP="00FB2A00"/>
    <w:p w14:paraId="00000021" w14:textId="54EF3391" w:rsidR="001B0742" w:rsidRDefault="4F7EDDD8" w:rsidP="4F7EDDD8">
      <w:pPr>
        <w:pStyle w:val="Title"/>
        <w:rPr>
          <w:b/>
          <w:bCs/>
        </w:rPr>
      </w:pPr>
      <w:r w:rsidRPr="64881FF9">
        <w:rPr>
          <w:b/>
          <w:bCs/>
        </w:rPr>
        <w:lastRenderedPageBreak/>
        <w:t>References</w:t>
      </w:r>
    </w:p>
    <w:p w14:paraId="1CBCC5CE" w14:textId="3633338D" w:rsidR="00131097" w:rsidRDefault="00131097" w:rsidP="00131097">
      <w:pPr>
        <w:rPr>
          <w:rStyle w:val="Hyperlink"/>
        </w:rPr>
      </w:pPr>
      <w:proofErr w:type="spellStart"/>
      <w:r>
        <w:t>OpenAI</w:t>
      </w:r>
      <w:proofErr w:type="spellEnd"/>
      <w:r>
        <w:t xml:space="preserve">. (2025, January 16). Explanation of lambda functions in Python. </w:t>
      </w:r>
      <w:proofErr w:type="spellStart"/>
      <w:r>
        <w:rPr>
          <w:rStyle w:val="Emphasis"/>
        </w:rPr>
        <w:t>ChatGPT</w:t>
      </w:r>
      <w:proofErr w:type="spellEnd"/>
      <w:r>
        <w:t xml:space="preserve">. Retrieved from </w:t>
      </w:r>
      <w:hyperlink r:id="rId40" w:tgtFrame="_new" w:history="1">
        <w:r>
          <w:rPr>
            <w:rStyle w:val="Hyperlink"/>
          </w:rPr>
          <w:t>https://chat.openai.com</w:t>
        </w:r>
      </w:hyperlink>
    </w:p>
    <w:p w14:paraId="08042D38" w14:textId="58FD3FAB" w:rsidR="009B597B" w:rsidRPr="009B597B" w:rsidRDefault="00C018EA" w:rsidP="00C018EA">
      <w:pPr>
        <w:rPr>
          <w:b/>
          <w:bCs/>
        </w:rPr>
      </w:pPr>
      <w:proofErr w:type="spellStart"/>
      <w:r>
        <w:t>Tutorialspoint</w:t>
      </w:r>
      <w:proofErr w:type="spellEnd"/>
      <w:r>
        <w:t xml:space="preserve">. (n.d.). </w:t>
      </w:r>
      <w:r>
        <w:rPr>
          <w:rStyle w:val="Emphasis"/>
        </w:rPr>
        <w:t>Matplotlib tick formatters</w:t>
      </w:r>
      <w:r>
        <w:t xml:space="preserve">. </w:t>
      </w:r>
      <w:proofErr w:type="spellStart"/>
      <w:r>
        <w:t>Tutorialspoint</w:t>
      </w:r>
      <w:proofErr w:type="spellEnd"/>
      <w:r>
        <w:t xml:space="preserve">. </w:t>
      </w:r>
      <w:hyperlink r:id="rId41" w:tgtFrame="_new" w:history="1">
        <w:r>
          <w:rPr>
            <w:rStyle w:val="Hyperlink"/>
          </w:rPr>
          <w:t>https://www.tutorialspoint.com/matplotlib/matplotlib_tick_formatters.htm</w:t>
        </w:r>
      </w:hyperlink>
    </w:p>
    <w:sectPr w:rsidR="009B597B" w:rsidRPr="009B597B">
      <w:headerReference w:type="even" r:id="rId42"/>
      <w:headerReference w:type="default" r:id="rId43"/>
      <w:footerReference w:type="default" r:id="rId44"/>
      <w:headerReference w:type="first" r:id="rId4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E9D5B" w14:textId="77777777" w:rsidR="000E0C09" w:rsidRDefault="000E0C09">
      <w:pPr>
        <w:spacing w:line="240" w:lineRule="auto"/>
      </w:pPr>
      <w:r>
        <w:separator/>
      </w:r>
    </w:p>
  </w:endnote>
  <w:endnote w:type="continuationSeparator" w:id="0">
    <w:p w14:paraId="4E86F994" w14:textId="77777777" w:rsidR="000E0C09" w:rsidRDefault="000E0C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F7EDDD8" w14:paraId="4E178EAF" w14:textId="77777777" w:rsidTr="4F7EDDD8">
      <w:tc>
        <w:tcPr>
          <w:tcW w:w="3120" w:type="dxa"/>
        </w:tcPr>
        <w:p w14:paraId="53280712" w14:textId="2F8E3D66" w:rsidR="4F7EDDD8" w:rsidRDefault="4F7EDDD8" w:rsidP="4F7EDDD8">
          <w:pPr>
            <w:pStyle w:val="Header"/>
            <w:ind w:left="-115"/>
          </w:pPr>
        </w:p>
      </w:tc>
      <w:tc>
        <w:tcPr>
          <w:tcW w:w="3120" w:type="dxa"/>
        </w:tcPr>
        <w:p w14:paraId="3E42DB9F" w14:textId="7E612F3C" w:rsidR="4F7EDDD8" w:rsidRDefault="4F7EDDD8" w:rsidP="4F7EDDD8">
          <w:pPr>
            <w:pStyle w:val="Header"/>
            <w:jc w:val="center"/>
          </w:pPr>
        </w:p>
      </w:tc>
      <w:tc>
        <w:tcPr>
          <w:tcW w:w="3120" w:type="dxa"/>
        </w:tcPr>
        <w:p w14:paraId="439C497D" w14:textId="0E75E99D" w:rsidR="4F7EDDD8" w:rsidRDefault="4F7EDDD8" w:rsidP="4F7EDDD8">
          <w:pPr>
            <w:pStyle w:val="Header"/>
            <w:ind w:right="-115"/>
            <w:jc w:val="right"/>
          </w:pPr>
        </w:p>
      </w:tc>
    </w:tr>
  </w:tbl>
  <w:p w14:paraId="44436ABA" w14:textId="5972D217" w:rsidR="4F7EDDD8" w:rsidRDefault="4F7EDDD8" w:rsidP="4F7EDD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C47148" w14:textId="77777777" w:rsidR="000E0C09" w:rsidRDefault="000E0C09">
      <w:pPr>
        <w:spacing w:line="240" w:lineRule="auto"/>
      </w:pPr>
      <w:r>
        <w:separator/>
      </w:r>
    </w:p>
  </w:footnote>
  <w:footnote w:type="continuationSeparator" w:id="0">
    <w:p w14:paraId="12399809" w14:textId="77777777" w:rsidR="000E0C09" w:rsidRDefault="000E0C0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E" w14:textId="77777777" w:rsidR="001B0742" w:rsidRDefault="00EE21ED">
    <w:pPr>
      <w:jc w:val="right"/>
    </w:pPr>
    <w:r>
      <w:fldChar w:fldCharType="begin"/>
    </w:r>
    <w:r>
      <w:instrText>PAGE</w:instrText>
    </w:r>
    <w:r>
      <w:fldChar w:fldCharType="end"/>
    </w:r>
  </w:p>
  <w:p w14:paraId="0000002F" w14:textId="77777777" w:rsidR="001B0742" w:rsidRDefault="001B0742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C" w14:textId="1A6B1A9E" w:rsidR="001B0742" w:rsidRDefault="00EE21ED">
    <w:pPr>
      <w:tabs>
        <w:tab w:val="right" w:pos="9360"/>
      </w:tabs>
      <w:ind w:firstLine="0"/>
      <w:jc w:val="right"/>
    </w:pPr>
    <w:r>
      <w:fldChar w:fldCharType="begin"/>
    </w:r>
    <w:r>
      <w:instrText>PAGE</w:instrText>
    </w:r>
    <w:r>
      <w:fldChar w:fldCharType="separate"/>
    </w:r>
    <w:r w:rsidR="001369BC">
      <w:rPr>
        <w:noProof/>
      </w:rPr>
      <w:t>1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D" w14:textId="77777777" w:rsidR="001B0742" w:rsidRDefault="00EE21ED">
    <w:pPr>
      <w:tabs>
        <w:tab w:val="right" w:pos="9360"/>
      </w:tabs>
      <w:ind w:firstLine="0"/>
    </w:pPr>
    <w:r>
      <w:t>Running head: TITLE OF THE PAPER</w:t>
    </w:r>
    <w:r>
      <w:tab/>
    </w:r>
    <w:r>
      <w:fldChar w:fldCharType="begin"/>
    </w:r>
    <w:r>
      <w:instrText>PAGE</w:instrTex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4483D"/>
    <w:multiLevelType w:val="hybridMultilevel"/>
    <w:tmpl w:val="14F0ADFA"/>
    <w:lvl w:ilvl="0" w:tplc="168C3CA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EwNDK2MDE1MTK3NDJU0lEKTi0uzszPAykwrgUAAcxu2ywAAAA="/>
  </w:docVars>
  <w:rsids>
    <w:rsidRoot w:val="001B0742"/>
    <w:rsid w:val="000032DD"/>
    <w:rsid w:val="00026735"/>
    <w:rsid w:val="0004532D"/>
    <w:rsid w:val="00062A2A"/>
    <w:rsid w:val="000813C4"/>
    <w:rsid w:val="000836A5"/>
    <w:rsid w:val="0008E42F"/>
    <w:rsid w:val="00095046"/>
    <w:rsid w:val="00095E0A"/>
    <w:rsid w:val="000A5EF7"/>
    <w:rsid w:val="000B0823"/>
    <w:rsid w:val="000D1834"/>
    <w:rsid w:val="000D7B6F"/>
    <w:rsid w:val="000E0826"/>
    <w:rsid w:val="000E0C09"/>
    <w:rsid w:val="000E472A"/>
    <w:rsid w:val="000E7DEA"/>
    <w:rsid w:val="00120386"/>
    <w:rsid w:val="00131097"/>
    <w:rsid w:val="00132577"/>
    <w:rsid w:val="001369BC"/>
    <w:rsid w:val="00146ED2"/>
    <w:rsid w:val="00170C15"/>
    <w:rsid w:val="00170C54"/>
    <w:rsid w:val="0018610B"/>
    <w:rsid w:val="001924F6"/>
    <w:rsid w:val="001A0721"/>
    <w:rsid w:val="001A14D0"/>
    <w:rsid w:val="001A178C"/>
    <w:rsid w:val="001A5B1C"/>
    <w:rsid w:val="001B0742"/>
    <w:rsid w:val="001B1CF0"/>
    <w:rsid w:val="001B7778"/>
    <w:rsid w:val="001B77E8"/>
    <w:rsid w:val="001C1877"/>
    <w:rsid w:val="001D5088"/>
    <w:rsid w:val="001D6C91"/>
    <w:rsid w:val="001F1B6D"/>
    <w:rsid w:val="001F2190"/>
    <w:rsid w:val="001F3FCE"/>
    <w:rsid w:val="0020735C"/>
    <w:rsid w:val="002135C2"/>
    <w:rsid w:val="00216381"/>
    <w:rsid w:val="00223BCA"/>
    <w:rsid w:val="00253B6E"/>
    <w:rsid w:val="0026084F"/>
    <w:rsid w:val="0026223A"/>
    <w:rsid w:val="002644E2"/>
    <w:rsid w:val="0027583E"/>
    <w:rsid w:val="002841C7"/>
    <w:rsid w:val="002A0C0E"/>
    <w:rsid w:val="002C1CFF"/>
    <w:rsid w:val="002C39D7"/>
    <w:rsid w:val="002D51A5"/>
    <w:rsid w:val="00303B1C"/>
    <w:rsid w:val="003122B9"/>
    <w:rsid w:val="00353A0A"/>
    <w:rsid w:val="00355B06"/>
    <w:rsid w:val="00360795"/>
    <w:rsid w:val="00376D6E"/>
    <w:rsid w:val="00392D91"/>
    <w:rsid w:val="003A56C6"/>
    <w:rsid w:val="003A7FAA"/>
    <w:rsid w:val="003B4443"/>
    <w:rsid w:val="003C221C"/>
    <w:rsid w:val="003D74BB"/>
    <w:rsid w:val="003E1EFE"/>
    <w:rsid w:val="003E4A96"/>
    <w:rsid w:val="003E6E1E"/>
    <w:rsid w:val="003F0F0B"/>
    <w:rsid w:val="004142B6"/>
    <w:rsid w:val="00424DF6"/>
    <w:rsid w:val="004409B0"/>
    <w:rsid w:val="00444D9B"/>
    <w:rsid w:val="00453E23"/>
    <w:rsid w:val="00454367"/>
    <w:rsid w:val="0046651C"/>
    <w:rsid w:val="00475B75"/>
    <w:rsid w:val="004927E7"/>
    <w:rsid w:val="00497C3B"/>
    <w:rsid w:val="004A1B85"/>
    <w:rsid w:val="004C05F0"/>
    <w:rsid w:val="004C33F6"/>
    <w:rsid w:val="004F320D"/>
    <w:rsid w:val="004F4186"/>
    <w:rsid w:val="004F795D"/>
    <w:rsid w:val="00501CE3"/>
    <w:rsid w:val="0051680E"/>
    <w:rsid w:val="005243E3"/>
    <w:rsid w:val="00536C7E"/>
    <w:rsid w:val="00546BAF"/>
    <w:rsid w:val="00550591"/>
    <w:rsid w:val="005527F7"/>
    <w:rsid w:val="00563D9E"/>
    <w:rsid w:val="00573028"/>
    <w:rsid w:val="005779BA"/>
    <w:rsid w:val="005A7DF9"/>
    <w:rsid w:val="005C67B2"/>
    <w:rsid w:val="005D0845"/>
    <w:rsid w:val="005D78FD"/>
    <w:rsid w:val="005E6196"/>
    <w:rsid w:val="005E6E57"/>
    <w:rsid w:val="005F66ED"/>
    <w:rsid w:val="006172F1"/>
    <w:rsid w:val="00617BA4"/>
    <w:rsid w:val="00630C29"/>
    <w:rsid w:val="00651BC5"/>
    <w:rsid w:val="00655DF0"/>
    <w:rsid w:val="00664C5D"/>
    <w:rsid w:val="0066768E"/>
    <w:rsid w:val="00670D7E"/>
    <w:rsid w:val="00671B75"/>
    <w:rsid w:val="00677613"/>
    <w:rsid w:val="0068036C"/>
    <w:rsid w:val="006805A9"/>
    <w:rsid w:val="006927CC"/>
    <w:rsid w:val="006947A2"/>
    <w:rsid w:val="006A323B"/>
    <w:rsid w:val="006B21AF"/>
    <w:rsid w:val="006D48BC"/>
    <w:rsid w:val="006E3138"/>
    <w:rsid w:val="006E4988"/>
    <w:rsid w:val="0070045A"/>
    <w:rsid w:val="00723DCE"/>
    <w:rsid w:val="007328B6"/>
    <w:rsid w:val="00732D7F"/>
    <w:rsid w:val="007372EF"/>
    <w:rsid w:val="00747490"/>
    <w:rsid w:val="0075275C"/>
    <w:rsid w:val="00761319"/>
    <w:rsid w:val="00763FB1"/>
    <w:rsid w:val="00771E22"/>
    <w:rsid w:val="007773F4"/>
    <w:rsid w:val="00780400"/>
    <w:rsid w:val="007857F1"/>
    <w:rsid w:val="00792A93"/>
    <w:rsid w:val="00793759"/>
    <w:rsid w:val="007A253C"/>
    <w:rsid w:val="007B2ECA"/>
    <w:rsid w:val="007E38E5"/>
    <w:rsid w:val="007E3C8B"/>
    <w:rsid w:val="007F17D0"/>
    <w:rsid w:val="008352CF"/>
    <w:rsid w:val="008B2F53"/>
    <w:rsid w:val="008B3C1C"/>
    <w:rsid w:val="008C0216"/>
    <w:rsid w:val="008D16E6"/>
    <w:rsid w:val="008F72AE"/>
    <w:rsid w:val="009018EA"/>
    <w:rsid w:val="00905FB4"/>
    <w:rsid w:val="0094396C"/>
    <w:rsid w:val="00960B7E"/>
    <w:rsid w:val="00966F78"/>
    <w:rsid w:val="00982263"/>
    <w:rsid w:val="009B597B"/>
    <w:rsid w:val="009B60A4"/>
    <w:rsid w:val="009D120D"/>
    <w:rsid w:val="00A05981"/>
    <w:rsid w:val="00A23014"/>
    <w:rsid w:val="00A23616"/>
    <w:rsid w:val="00A55D6D"/>
    <w:rsid w:val="00A560C0"/>
    <w:rsid w:val="00A57144"/>
    <w:rsid w:val="00A71FB9"/>
    <w:rsid w:val="00A80631"/>
    <w:rsid w:val="00A90BC7"/>
    <w:rsid w:val="00AA0C65"/>
    <w:rsid w:val="00AA2B10"/>
    <w:rsid w:val="00AC76E2"/>
    <w:rsid w:val="00AD3239"/>
    <w:rsid w:val="00B22F4D"/>
    <w:rsid w:val="00B23001"/>
    <w:rsid w:val="00B307C8"/>
    <w:rsid w:val="00B33D2A"/>
    <w:rsid w:val="00B43688"/>
    <w:rsid w:val="00B647F6"/>
    <w:rsid w:val="00B72A8A"/>
    <w:rsid w:val="00B75C13"/>
    <w:rsid w:val="00B829AE"/>
    <w:rsid w:val="00B860EA"/>
    <w:rsid w:val="00B872FD"/>
    <w:rsid w:val="00B97528"/>
    <w:rsid w:val="00BA0B76"/>
    <w:rsid w:val="00BA6E62"/>
    <w:rsid w:val="00BB2E96"/>
    <w:rsid w:val="00BD0619"/>
    <w:rsid w:val="00BD425C"/>
    <w:rsid w:val="00BD4B65"/>
    <w:rsid w:val="00BE0C9A"/>
    <w:rsid w:val="00BF102E"/>
    <w:rsid w:val="00BF5BA2"/>
    <w:rsid w:val="00BF7DC9"/>
    <w:rsid w:val="00C018EA"/>
    <w:rsid w:val="00C058FD"/>
    <w:rsid w:val="00C065A9"/>
    <w:rsid w:val="00C171D4"/>
    <w:rsid w:val="00C177F8"/>
    <w:rsid w:val="00C3031D"/>
    <w:rsid w:val="00C62DFD"/>
    <w:rsid w:val="00C97F41"/>
    <w:rsid w:val="00CA3B53"/>
    <w:rsid w:val="00CC6959"/>
    <w:rsid w:val="00CD3399"/>
    <w:rsid w:val="00CD66CB"/>
    <w:rsid w:val="00CF23E3"/>
    <w:rsid w:val="00CF3B5E"/>
    <w:rsid w:val="00D1644D"/>
    <w:rsid w:val="00D30C29"/>
    <w:rsid w:val="00D37502"/>
    <w:rsid w:val="00D43654"/>
    <w:rsid w:val="00D43BEF"/>
    <w:rsid w:val="00D44413"/>
    <w:rsid w:val="00D538D9"/>
    <w:rsid w:val="00D70D8B"/>
    <w:rsid w:val="00D80E3A"/>
    <w:rsid w:val="00D952FC"/>
    <w:rsid w:val="00D97D91"/>
    <w:rsid w:val="00DA38C2"/>
    <w:rsid w:val="00DA514E"/>
    <w:rsid w:val="00DA531F"/>
    <w:rsid w:val="00DC345B"/>
    <w:rsid w:val="00DC3C59"/>
    <w:rsid w:val="00DC7DC8"/>
    <w:rsid w:val="00DD4CF3"/>
    <w:rsid w:val="00DD6FBF"/>
    <w:rsid w:val="00E10346"/>
    <w:rsid w:val="00E20B18"/>
    <w:rsid w:val="00E22017"/>
    <w:rsid w:val="00E4477F"/>
    <w:rsid w:val="00E60AC5"/>
    <w:rsid w:val="00E63600"/>
    <w:rsid w:val="00E66952"/>
    <w:rsid w:val="00E67561"/>
    <w:rsid w:val="00E741B3"/>
    <w:rsid w:val="00EA2D97"/>
    <w:rsid w:val="00EA3100"/>
    <w:rsid w:val="00EB0211"/>
    <w:rsid w:val="00ED6497"/>
    <w:rsid w:val="00EE21ED"/>
    <w:rsid w:val="00EF3535"/>
    <w:rsid w:val="00EF6800"/>
    <w:rsid w:val="00F108FC"/>
    <w:rsid w:val="00F11D1D"/>
    <w:rsid w:val="00F13C6B"/>
    <w:rsid w:val="00F13DE5"/>
    <w:rsid w:val="00F15764"/>
    <w:rsid w:val="00F20A48"/>
    <w:rsid w:val="00F32870"/>
    <w:rsid w:val="00F350DB"/>
    <w:rsid w:val="00F379F4"/>
    <w:rsid w:val="00F43381"/>
    <w:rsid w:val="00F45DDC"/>
    <w:rsid w:val="00F50847"/>
    <w:rsid w:val="00F53511"/>
    <w:rsid w:val="00F606F2"/>
    <w:rsid w:val="00F65691"/>
    <w:rsid w:val="00F702AB"/>
    <w:rsid w:val="00F74EA6"/>
    <w:rsid w:val="00F86F21"/>
    <w:rsid w:val="00F92701"/>
    <w:rsid w:val="00F93F43"/>
    <w:rsid w:val="00F94C5E"/>
    <w:rsid w:val="00F96B5C"/>
    <w:rsid w:val="00FA41A5"/>
    <w:rsid w:val="00FB2A00"/>
    <w:rsid w:val="00FC4A73"/>
    <w:rsid w:val="00FD0A9F"/>
    <w:rsid w:val="00FD18C2"/>
    <w:rsid w:val="00FD4CCB"/>
    <w:rsid w:val="00FF7790"/>
    <w:rsid w:val="020D019D"/>
    <w:rsid w:val="0215CE1F"/>
    <w:rsid w:val="02CECA29"/>
    <w:rsid w:val="0311CB1F"/>
    <w:rsid w:val="033074A7"/>
    <w:rsid w:val="03A18B47"/>
    <w:rsid w:val="03D42CD9"/>
    <w:rsid w:val="04AB1925"/>
    <w:rsid w:val="05118818"/>
    <w:rsid w:val="06762F34"/>
    <w:rsid w:val="073F45E4"/>
    <w:rsid w:val="07969398"/>
    <w:rsid w:val="090D755A"/>
    <w:rsid w:val="09131579"/>
    <w:rsid w:val="0A672C64"/>
    <w:rsid w:val="0AAEE5DA"/>
    <w:rsid w:val="0AB4D29D"/>
    <w:rsid w:val="0B2A2A02"/>
    <w:rsid w:val="0B5E9DCA"/>
    <w:rsid w:val="0C02FCC5"/>
    <w:rsid w:val="0C604737"/>
    <w:rsid w:val="0D9ECD26"/>
    <w:rsid w:val="0FD7DFC3"/>
    <w:rsid w:val="0FEACC55"/>
    <w:rsid w:val="10A2B1D0"/>
    <w:rsid w:val="11F8A34C"/>
    <w:rsid w:val="14C229C1"/>
    <w:rsid w:val="153D4241"/>
    <w:rsid w:val="15666CE2"/>
    <w:rsid w:val="158D5312"/>
    <w:rsid w:val="15A6730D"/>
    <w:rsid w:val="18CCA2AD"/>
    <w:rsid w:val="19609D77"/>
    <w:rsid w:val="1A1CFC36"/>
    <w:rsid w:val="1A853DB4"/>
    <w:rsid w:val="1B02607F"/>
    <w:rsid w:val="1B5AC19B"/>
    <w:rsid w:val="1E1D0D49"/>
    <w:rsid w:val="1EB87F7E"/>
    <w:rsid w:val="1F3DCE85"/>
    <w:rsid w:val="1FDA4ECB"/>
    <w:rsid w:val="22CF1E91"/>
    <w:rsid w:val="243C7284"/>
    <w:rsid w:val="246CACA2"/>
    <w:rsid w:val="24EC7BB1"/>
    <w:rsid w:val="258EAF35"/>
    <w:rsid w:val="2590E684"/>
    <w:rsid w:val="25FFFD16"/>
    <w:rsid w:val="269A4597"/>
    <w:rsid w:val="26CC3A7F"/>
    <w:rsid w:val="2726DA58"/>
    <w:rsid w:val="272BAE86"/>
    <w:rsid w:val="2812877B"/>
    <w:rsid w:val="287E03E4"/>
    <w:rsid w:val="29EAED31"/>
    <w:rsid w:val="2AE94117"/>
    <w:rsid w:val="2C9043F2"/>
    <w:rsid w:val="2CA45D57"/>
    <w:rsid w:val="2D65682D"/>
    <w:rsid w:val="2E31BE55"/>
    <w:rsid w:val="2F344179"/>
    <w:rsid w:val="2F9A4FBA"/>
    <w:rsid w:val="301D9084"/>
    <w:rsid w:val="308D6D19"/>
    <w:rsid w:val="32DBEE27"/>
    <w:rsid w:val="33191046"/>
    <w:rsid w:val="3583CDA3"/>
    <w:rsid w:val="396EE5A2"/>
    <w:rsid w:val="3A02A492"/>
    <w:rsid w:val="3A442363"/>
    <w:rsid w:val="3A768923"/>
    <w:rsid w:val="3AE572E9"/>
    <w:rsid w:val="3B63D48B"/>
    <w:rsid w:val="3B8874BF"/>
    <w:rsid w:val="3BFFC3E0"/>
    <w:rsid w:val="3C44F8A1"/>
    <w:rsid w:val="3C887F01"/>
    <w:rsid w:val="3CBB678E"/>
    <w:rsid w:val="3E23A7F8"/>
    <w:rsid w:val="3E836987"/>
    <w:rsid w:val="3EECC18D"/>
    <w:rsid w:val="3FDDE8BF"/>
    <w:rsid w:val="4087DC32"/>
    <w:rsid w:val="4099F786"/>
    <w:rsid w:val="4192F9B5"/>
    <w:rsid w:val="424940FB"/>
    <w:rsid w:val="42C56307"/>
    <w:rsid w:val="443ACAC4"/>
    <w:rsid w:val="44E9FFEB"/>
    <w:rsid w:val="46FD639E"/>
    <w:rsid w:val="4835AAB0"/>
    <w:rsid w:val="49966F19"/>
    <w:rsid w:val="4B743E17"/>
    <w:rsid w:val="4B891B4B"/>
    <w:rsid w:val="4BA497F7"/>
    <w:rsid w:val="4CC497B4"/>
    <w:rsid w:val="4CD6AF33"/>
    <w:rsid w:val="4CD6D413"/>
    <w:rsid w:val="4CF1A7FD"/>
    <w:rsid w:val="4E41D3D7"/>
    <w:rsid w:val="4EF0F224"/>
    <w:rsid w:val="4F7EDDD8"/>
    <w:rsid w:val="4FA9CFE5"/>
    <w:rsid w:val="5033E27B"/>
    <w:rsid w:val="5081379F"/>
    <w:rsid w:val="5092EC65"/>
    <w:rsid w:val="50BAD4B9"/>
    <w:rsid w:val="50CFCDEE"/>
    <w:rsid w:val="50D55058"/>
    <w:rsid w:val="50DBAA18"/>
    <w:rsid w:val="525F4232"/>
    <w:rsid w:val="52C145A6"/>
    <w:rsid w:val="53FBC53B"/>
    <w:rsid w:val="5585705B"/>
    <w:rsid w:val="5671A01D"/>
    <w:rsid w:val="56CDD96A"/>
    <w:rsid w:val="59555B15"/>
    <w:rsid w:val="59A31ABC"/>
    <w:rsid w:val="5B2A9C9F"/>
    <w:rsid w:val="5C7A0D85"/>
    <w:rsid w:val="5D42FCFC"/>
    <w:rsid w:val="5F2372D3"/>
    <w:rsid w:val="5F2CACF6"/>
    <w:rsid w:val="60AE5B08"/>
    <w:rsid w:val="6143E954"/>
    <w:rsid w:val="61950444"/>
    <w:rsid w:val="61AB62A1"/>
    <w:rsid w:val="62114320"/>
    <w:rsid w:val="62992E4F"/>
    <w:rsid w:val="62A66698"/>
    <w:rsid w:val="62EC4F98"/>
    <w:rsid w:val="63C517F8"/>
    <w:rsid w:val="63DCFDC5"/>
    <w:rsid w:val="64407B8C"/>
    <w:rsid w:val="64495987"/>
    <w:rsid w:val="64752E98"/>
    <w:rsid w:val="64881FF9"/>
    <w:rsid w:val="64C1B46E"/>
    <w:rsid w:val="64E5CA60"/>
    <w:rsid w:val="651F84D8"/>
    <w:rsid w:val="6742D97C"/>
    <w:rsid w:val="679B2E6D"/>
    <w:rsid w:val="681ED956"/>
    <w:rsid w:val="69A803AF"/>
    <w:rsid w:val="6A850CB8"/>
    <w:rsid w:val="6B0ABEA2"/>
    <w:rsid w:val="6B11B456"/>
    <w:rsid w:val="6B891298"/>
    <w:rsid w:val="6C0B3EE2"/>
    <w:rsid w:val="6C742CF4"/>
    <w:rsid w:val="6E33BB5C"/>
    <w:rsid w:val="6E92E76A"/>
    <w:rsid w:val="6EE6521E"/>
    <w:rsid w:val="6F8ABD9B"/>
    <w:rsid w:val="6FC284D6"/>
    <w:rsid w:val="6FCF8BBD"/>
    <w:rsid w:val="7146C167"/>
    <w:rsid w:val="73FAEA7D"/>
    <w:rsid w:val="74A42BD0"/>
    <w:rsid w:val="7685C6C8"/>
    <w:rsid w:val="76DDE438"/>
    <w:rsid w:val="773366CC"/>
    <w:rsid w:val="77DA9DA2"/>
    <w:rsid w:val="782C2387"/>
    <w:rsid w:val="78E3138A"/>
    <w:rsid w:val="794A5D21"/>
    <w:rsid w:val="7984C187"/>
    <w:rsid w:val="79BB1379"/>
    <w:rsid w:val="79C75EE5"/>
    <w:rsid w:val="79CA67CA"/>
    <w:rsid w:val="7BD0BD16"/>
    <w:rsid w:val="7C2CA4EA"/>
    <w:rsid w:val="7C3369DC"/>
    <w:rsid w:val="7C3473C8"/>
    <w:rsid w:val="7C48AC15"/>
    <w:rsid w:val="7C751ADA"/>
    <w:rsid w:val="7CBB0396"/>
    <w:rsid w:val="7D24C893"/>
    <w:rsid w:val="7D52FE3A"/>
    <w:rsid w:val="7E732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B2BE20"/>
  <w15:docId w15:val="{C456744B-F1D9-4E9B-8531-41D43D5F1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0D7E"/>
  </w:style>
  <w:style w:type="paragraph" w:styleId="Heading1">
    <w:name w:val="heading 1"/>
    <w:basedOn w:val="Normal"/>
    <w:next w:val="Normal"/>
    <w:link w:val="Heading1Char"/>
    <w:uiPriority w:val="9"/>
    <w:qFormat/>
    <w:pPr>
      <w:jc w:val="center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ind w:firstLine="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ind w:firstLine="0"/>
      <w:jc w:val="center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D6C91"/>
    <w:rPr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A23014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3F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3FB1"/>
    <w:rPr>
      <w:rFonts w:ascii="Courier New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131097"/>
    <w:rPr>
      <w:i/>
      <w:iCs/>
    </w:rPr>
  </w:style>
  <w:style w:type="character" w:customStyle="1" w:styleId="mord">
    <w:name w:val="mord"/>
    <w:basedOn w:val="DefaultParagraphFont"/>
    <w:rsid w:val="00B307C8"/>
  </w:style>
  <w:style w:type="character" w:customStyle="1" w:styleId="vlist-s">
    <w:name w:val="vlist-s"/>
    <w:basedOn w:val="DefaultParagraphFont"/>
    <w:rsid w:val="00B307C8"/>
  </w:style>
  <w:style w:type="character" w:customStyle="1" w:styleId="mrel">
    <w:name w:val="mrel"/>
    <w:basedOn w:val="DefaultParagraphFont"/>
    <w:rsid w:val="00B307C8"/>
  </w:style>
  <w:style w:type="character" w:customStyle="1" w:styleId="mpunct">
    <w:name w:val="mpunct"/>
    <w:basedOn w:val="DefaultParagraphFont"/>
    <w:rsid w:val="00B307C8"/>
  </w:style>
  <w:style w:type="character" w:customStyle="1" w:styleId="mbin">
    <w:name w:val="mbin"/>
    <w:basedOn w:val="DefaultParagraphFont"/>
    <w:rsid w:val="00B307C8"/>
  </w:style>
  <w:style w:type="character" w:customStyle="1" w:styleId="mopen">
    <w:name w:val="mopen"/>
    <w:basedOn w:val="DefaultParagraphFont"/>
    <w:rsid w:val="00B307C8"/>
  </w:style>
  <w:style w:type="character" w:customStyle="1" w:styleId="mclose">
    <w:name w:val="mclose"/>
    <w:basedOn w:val="DefaultParagraphFont"/>
    <w:rsid w:val="00B307C8"/>
  </w:style>
  <w:style w:type="paragraph" w:styleId="ListParagraph">
    <w:name w:val="List Paragraph"/>
    <w:basedOn w:val="Normal"/>
    <w:uiPriority w:val="34"/>
    <w:qFormat/>
    <w:rsid w:val="000813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9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chat.openai.com" TargetMode="External"/><Relationship Id="rId45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hyperlink" Target="https://www.tutorialspoint.com/matplotlib/matplotlib_tick_formatters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69464ea8-5b3f-45ed-9c91-afabe9e3eeb3">
      <UserInfo>
        <DisplayName>Henrietta Belcher</DisplayName>
        <AccountId>2539</AccountId>
        <AccountType/>
      </UserInfo>
      <UserInfo>
        <DisplayName>Lisa Desimon</DisplayName>
        <AccountId>2679</AccountId>
        <AccountType/>
      </UserInfo>
      <UserInfo>
        <DisplayName>Jerri Anne Culbert</DisplayName>
        <AccountId>5418</AccountId>
        <AccountType/>
      </UserInfo>
      <UserInfo>
        <DisplayName>Elnora Lawrence</DisplayName>
        <AccountId>6884</AccountId>
        <AccountType/>
      </UserInfo>
      <UserInfo>
        <DisplayName>Sarah Albrandt</DisplayName>
        <AccountId>9613</AccountId>
        <AccountType/>
      </UserInfo>
      <UserInfo>
        <DisplayName>Sheila Slagstad</DisplayName>
        <AccountId>21692</AccountId>
        <AccountType/>
      </UserInfo>
      <UserInfo>
        <DisplayName>Tina Weaver</DisplayName>
        <AccountId>4187</AccountId>
        <AccountType/>
      </UserInfo>
      <UserInfo>
        <DisplayName>Kristin Cantillon</DisplayName>
        <AccountId>25979</AccountId>
        <AccountType/>
      </UserInfo>
      <UserInfo>
        <DisplayName>Lori Briscoe</DisplayName>
        <AccountId>16035</AccountId>
        <AccountType/>
      </UserInfo>
      <UserInfo>
        <DisplayName>Jessica Crisp</DisplayName>
        <AccountId>26186</AccountId>
        <AccountType/>
      </UserInfo>
      <UserInfo>
        <DisplayName>Elizabeth Foxen</DisplayName>
        <AccountId>2238</AccountId>
        <AccountType/>
      </UserInfo>
      <UserInfo>
        <DisplayName>Pamela Lester</DisplayName>
        <AccountId>26402</AccountId>
        <AccountType/>
      </UserInfo>
      <UserInfo>
        <DisplayName>Esther Manzano</DisplayName>
        <AccountId>26589</AccountId>
        <AccountType/>
      </UserInfo>
      <UserInfo>
        <DisplayName>Kara Yancey</DisplayName>
        <AccountId>1902</AccountId>
        <AccountType/>
      </UserInfo>
      <UserInfo>
        <DisplayName>Melissa Trusel</DisplayName>
        <AccountId>34537</AccountId>
        <AccountType/>
      </UserInfo>
      <UserInfo>
        <DisplayName>David Carper</DisplayName>
        <AccountId>125</AccountId>
        <AccountType/>
      </UserInfo>
      <UserInfo>
        <DisplayName>Christa Seagren</DisplayName>
        <AccountId>43765</AccountId>
        <AccountType/>
      </UserInfo>
      <UserInfo>
        <DisplayName>Will Veach</DisplayName>
        <AccountId>43766</AccountId>
        <AccountType/>
      </UserInfo>
    </SharedWithUsers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272B0FE0A0574498F93773D83F0D2C" ma:contentTypeVersion="11" ma:contentTypeDescription="Create a new document." ma:contentTypeScope="" ma:versionID="2ec6dd4bf23b5de9d8649f3a88af4912">
  <xsd:schema xmlns:xsd="http://www.w3.org/2001/XMLSchema" xmlns:xs="http://www.w3.org/2001/XMLSchema" xmlns:p="http://schemas.microsoft.com/office/2006/metadata/properties" xmlns:ns2="9757eb5a-405d-4b29-8bf5-063bae6d32ab" xmlns:ns3="69464ea8-5b3f-45ed-9c91-afabe9e3eeb3" targetNamespace="http://schemas.microsoft.com/office/2006/metadata/properties" ma:root="true" ma:fieldsID="10c67dd45b10a4fa28b1e3a274f135c9" ns2:_="" ns3:_="">
    <xsd:import namespace="9757eb5a-405d-4b29-8bf5-063bae6d32ab"/>
    <xsd:import namespace="69464ea8-5b3f-45ed-9c91-afabe9e3ee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57eb5a-405d-4b29-8bf5-063bae6d32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464ea8-5b3f-45ed-9c91-afabe9e3eeb3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5B8FC9B-045C-4BFD-ADAC-C371B250D643}">
  <ds:schemaRefs>
    <ds:schemaRef ds:uri="http://schemas.microsoft.com/office/2006/metadata/properties"/>
    <ds:schemaRef ds:uri="http://schemas.microsoft.com/office/infopath/2007/PartnerControls"/>
    <ds:schemaRef ds:uri="69464ea8-5b3f-45ed-9c91-afabe9e3eeb3"/>
  </ds:schemaRefs>
</ds:datastoreItem>
</file>

<file path=customXml/itemProps2.xml><?xml version="1.0" encoding="utf-8"?>
<ds:datastoreItem xmlns:ds="http://schemas.openxmlformats.org/officeDocument/2006/customXml" ds:itemID="{F1D9F071-65FC-4D0B-9A63-085371694CC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4D2C36C-3E89-42B2-B814-8290DBE0DD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57eb5a-405d-4b29-8bf5-063bae6d32ab"/>
    <ds:schemaRef ds:uri="69464ea8-5b3f-45ed-9c91-afabe9e3ee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2ECD816-6183-4A55-8426-1A78A6A2116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26</Pages>
  <Words>2165</Words>
  <Characters>12325</Characters>
  <Application>Microsoft Office Word</Application>
  <DocSecurity>0</DocSecurity>
  <Lines>280</Lines>
  <Paragraphs>95</Paragraphs>
  <ScaleCrop>false</ScaleCrop>
  <Company/>
  <LinksUpToDate>false</LinksUpToDate>
  <CharactersWithSpaces>14395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Bernard Connelly</dc:creator>
  <cp:lastModifiedBy>Bernard Connelly</cp:lastModifiedBy>
  <cp:revision>7</cp:revision>
  <dcterms:created xsi:type="dcterms:W3CDTF">2025-01-27T15:43:00Z</dcterms:created>
  <dcterms:modified xsi:type="dcterms:W3CDTF">2025-01-27T15:49:00Z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0x0101007B272B0FE0A0574498F93773D83F0D2C</vt:lpwstr>
  </property>
  <property fmtid="{D5CDD505-2E9C-101B-9397-08002B2CF9AE}" pid="3" name="GrammarlyDocumentId">
    <vt:lpwstr>2d5934213431abd7a5e54ff97800a3bd0b7f38f0d302b7d9ac295a902cc166a3</vt:lpwstr>
  </property>
</Properties>
</file>