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3FE1D33" w14:textId="77777777" w:rsidTr="00990E5C">
        <w:trPr>
          <w:trHeight w:val="2880"/>
        </w:trPr>
        <w:tc>
          <w:tcPr>
            <w:tcW w:w="5000" w:type="pct"/>
            <w:tcBorders>
              <w:bottom w:val="nil"/>
            </w:tcBorders>
          </w:tcPr>
          <w:p w14:paraId="7C3D0F98" w14:textId="77777777" w:rsidR="00990E5C" w:rsidRPr="006549EB" w:rsidRDefault="00990E5C" w:rsidP="006549EB">
            <w:pPr>
              <w:pStyle w:val="HiGBrdtext"/>
              <w:spacing w:before="240"/>
              <w:jc w:val="center"/>
              <w:rPr>
                <w:sz w:val="28"/>
              </w:rPr>
            </w:pPr>
            <w:r>
              <w:rPr>
                <w:sz w:val="28"/>
              </w:rPr>
              <w:t xml:space="preserve">Högskolan i </w:t>
            </w:r>
            <w:r w:rsidRPr="00D85772">
              <w:rPr>
                <w:sz w:val="28"/>
              </w:rPr>
              <w:t>Gävle</w:t>
            </w:r>
          </w:p>
          <w:p w14:paraId="4D8C21EB" w14:textId="77777777" w:rsidR="00990E5C" w:rsidRPr="00305D9C" w:rsidRDefault="00990E5C" w:rsidP="00990E5C">
            <w:pPr>
              <w:tabs>
                <w:tab w:val="left" w:pos="5880"/>
              </w:tabs>
            </w:pPr>
          </w:p>
        </w:tc>
      </w:tr>
      <w:tr w:rsidR="00990E5C" w14:paraId="68184D67" w14:textId="77777777" w:rsidTr="00990E5C">
        <w:trPr>
          <w:trHeight w:val="1440"/>
        </w:trPr>
        <w:tc>
          <w:tcPr>
            <w:tcW w:w="5000" w:type="pct"/>
            <w:tcBorders>
              <w:bottom w:val="single" w:sz="4" w:space="0" w:color="1F497D" w:themeColor="text2"/>
            </w:tcBorders>
            <w:vAlign w:val="center"/>
          </w:tcPr>
          <w:p w14:paraId="16B2E56D" w14:textId="3BECA6F6" w:rsidR="00990E5C" w:rsidRPr="00D85772" w:rsidRDefault="00F37462" w:rsidP="00990E5C">
            <w:pPr>
              <w:pStyle w:val="HiGBrdtext"/>
              <w:spacing w:after="0" w:line="240" w:lineRule="auto"/>
              <w:jc w:val="center"/>
              <w:rPr>
                <w:sz w:val="72"/>
              </w:rPr>
            </w:pPr>
            <w:r>
              <w:rPr>
                <w:sz w:val="72"/>
              </w:rPr>
              <w:t xml:space="preserve">Miniprojekt </w:t>
            </w:r>
            <w:r w:rsidR="00B84978">
              <w:rPr>
                <w:sz w:val="72"/>
              </w:rPr>
              <w:t>2</w:t>
            </w:r>
          </w:p>
        </w:tc>
      </w:tr>
      <w:tr w:rsidR="00990E5C" w14:paraId="49DDE495" w14:textId="77777777" w:rsidTr="00990E5C">
        <w:trPr>
          <w:trHeight w:val="720"/>
        </w:trPr>
        <w:tc>
          <w:tcPr>
            <w:tcW w:w="5000" w:type="pct"/>
            <w:tcBorders>
              <w:top w:val="single" w:sz="4" w:space="0" w:color="1F497D" w:themeColor="text2"/>
            </w:tcBorders>
            <w:vAlign w:val="center"/>
          </w:tcPr>
          <w:p w14:paraId="075E5B36" w14:textId="515D3975" w:rsidR="00990E5C" w:rsidRPr="00811942" w:rsidRDefault="00511872" w:rsidP="00990E5C">
            <w:pPr>
              <w:pStyle w:val="HiGBrdtext"/>
              <w:spacing w:before="120"/>
              <w:jc w:val="center"/>
              <w:rPr>
                <w:sz w:val="44"/>
              </w:rPr>
            </w:pPr>
            <w:r>
              <w:rPr>
                <w:sz w:val="44"/>
              </w:rPr>
              <w:t>OODP2</w:t>
            </w:r>
          </w:p>
        </w:tc>
      </w:tr>
      <w:tr w:rsidR="00990E5C" w14:paraId="1D726A6A" w14:textId="77777777" w:rsidTr="00990E5C">
        <w:trPr>
          <w:trHeight w:val="360"/>
        </w:trPr>
        <w:tc>
          <w:tcPr>
            <w:tcW w:w="5000" w:type="pct"/>
            <w:vAlign w:val="center"/>
          </w:tcPr>
          <w:p w14:paraId="60970A49" w14:textId="77777777" w:rsidR="00990E5C" w:rsidRDefault="00990E5C" w:rsidP="00990E5C">
            <w:pPr>
              <w:pStyle w:val="NoSpacing"/>
              <w:jc w:val="center"/>
            </w:pPr>
          </w:p>
        </w:tc>
      </w:tr>
      <w:tr w:rsidR="00990E5C" w:rsidRPr="00672254" w14:paraId="54FB338A" w14:textId="77777777" w:rsidTr="00990E5C">
        <w:trPr>
          <w:trHeight w:val="360"/>
        </w:trPr>
        <w:tc>
          <w:tcPr>
            <w:tcW w:w="5000" w:type="pct"/>
            <w:tcBorders>
              <w:bottom w:val="nil"/>
            </w:tcBorders>
            <w:vAlign w:val="center"/>
          </w:tcPr>
          <w:p w14:paraId="7031ACD2" w14:textId="77777777" w:rsidR="00B71B40" w:rsidRDefault="00990E5C" w:rsidP="00B71B40">
            <w:pPr>
              <w:pStyle w:val="HiGBrdtext"/>
              <w:jc w:val="center"/>
              <w:rPr>
                <w:sz w:val="32"/>
              </w:rPr>
            </w:pPr>
            <w:r w:rsidRPr="00672254">
              <w:rPr>
                <w:sz w:val="32"/>
              </w:rPr>
              <w:t>Dat</w:t>
            </w:r>
            <w:r>
              <w:rPr>
                <w:sz w:val="32"/>
              </w:rPr>
              <w:t>um</w:t>
            </w:r>
          </w:p>
          <w:p w14:paraId="5E2BE4F3" w14:textId="00AA2709" w:rsidR="00B71B40" w:rsidRPr="00672254" w:rsidRDefault="00B71B40" w:rsidP="00B71B40">
            <w:pPr>
              <w:pStyle w:val="HiGBrdtext"/>
              <w:jc w:val="center"/>
              <w:rPr>
                <w:sz w:val="32"/>
              </w:rPr>
            </w:pPr>
            <w:r>
              <w:rPr>
                <w:sz w:val="32"/>
              </w:rPr>
              <w:t>2024-02</w:t>
            </w:r>
            <w:r w:rsidR="0016334D">
              <w:rPr>
                <w:sz w:val="32"/>
              </w:rPr>
              <w:t>-21</w:t>
            </w:r>
          </w:p>
        </w:tc>
      </w:tr>
    </w:tbl>
    <w:p w14:paraId="43F5193D" w14:textId="77777777" w:rsidR="00990E5C" w:rsidRDefault="00990E5C">
      <w:pPr>
        <w:spacing w:line="240" w:lineRule="auto"/>
      </w:pPr>
    </w:p>
    <w:p w14:paraId="2CD6066A" w14:textId="77777777" w:rsidR="008E774F" w:rsidRDefault="008E774F">
      <w:pPr>
        <w:spacing w:line="240" w:lineRule="auto"/>
      </w:pPr>
    </w:p>
    <w:p w14:paraId="29C0CE66" w14:textId="77777777" w:rsidR="008E774F" w:rsidRDefault="008E774F">
      <w:pPr>
        <w:spacing w:line="240" w:lineRule="auto"/>
      </w:pPr>
    </w:p>
    <w:p w14:paraId="64BAFA3E" w14:textId="77777777" w:rsidR="008E774F" w:rsidRDefault="008E774F">
      <w:pPr>
        <w:spacing w:line="240" w:lineRule="auto"/>
      </w:pPr>
    </w:p>
    <w:p w14:paraId="741EF888" w14:textId="77777777" w:rsidR="008E774F" w:rsidRDefault="008E774F">
      <w:pPr>
        <w:spacing w:line="240" w:lineRule="auto"/>
      </w:pPr>
    </w:p>
    <w:p w14:paraId="63317BB4" w14:textId="77777777" w:rsidR="008E774F" w:rsidRDefault="008E774F">
      <w:pPr>
        <w:spacing w:line="240" w:lineRule="auto"/>
      </w:pPr>
    </w:p>
    <w:p w14:paraId="7C63A3CB" w14:textId="77777777" w:rsidR="008E774F" w:rsidRDefault="008E774F">
      <w:pPr>
        <w:spacing w:line="240" w:lineRule="auto"/>
      </w:pPr>
    </w:p>
    <w:p w14:paraId="158FA92C" w14:textId="77777777" w:rsidR="008E774F" w:rsidRDefault="008E774F">
      <w:pPr>
        <w:spacing w:line="240" w:lineRule="auto"/>
      </w:pPr>
    </w:p>
    <w:p w14:paraId="4359AB5D" w14:textId="77777777" w:rsidR="008E774F" w:rsidRDefault="008E774F">
      <w:pPr>
        <w:spacing w:line="240" w:lineRule="auto"/>
      </w:pPr>
    </w:p>
    <w:p w14:paraId="620FF955" w14:textId="77777777" w:rsidR="008E774F" w:rsidRDefault="008E774F">
      <w:pPr>
        <w:spacing w:line="240" w:lineRule="auto"/>
      </w:pPr>
    </w:p>
    <w:tbl>
      <w:tblPr>
        <w:tblpPr w:leftFromText="187" w:rightFromText="187" w:vertAnchor="page" w:horzAnchor="margin" w:tblpY="13336"/>
        <w:tblW w:w="5000" w:type="pct"/>
        <w:tblBorders>
          <w:insideV w:val="single" w:sz="4" w:space="0" w:color="1F497D" w:themeColor="text2"/>
        </w:tblBorders>
        <w:tblLook w:val="0600" w:firstRow="0" w:lastRow="0" w:firstColumn="0" w:lastColumn="0" w:noHBand="1" w:noVBand="1"/>
      </w:tblPr>
      <w:tblGrid>
        <w:gridCol w:w="7936"/>
      </w:tblGrid>
      <w:tr w:rsidR="006549EB" w:rsidRPr="000F099E" w14:paraId="51C6901E" w14:textId="77777777" w:rsidTr="00E2617D">
        <w:trPr>
          <w:trHeight w:val="712"/>
        </w:trPr>
        <w:tc>
          <w:tcPr>
            <w:tcW w:w="5000" w:type="pct"/>
            <w:tcBorders>
              <w:bottom w:val="single" w:sz="4" w:space="0" w:color="1F497D" w:themeColor="text2"/>
            </w:tcBorders>
          </w:tcPr>
          <w:p w14:paraId="19DD16F6" w14:textId="56B3B253" w:rsidR="006549EB" w:rsidRPr="00775453" w:rsidRDefault="006549EB" w:rsidP="00E2617D">
            <w:pPr>
              <w:pStyle w:val="HiGBrdtext"/>
              <w:spacing w:after="0" w:line="240" w:lineRule="auto"/>
              <w:jc w:val="center"/>
              <w:rPr>
                <w:rFonts w:ascii="Verdana" w:hAnsi="Verdana"/>
                <w:sz w:val="20"/>
              </w:rPr>
            </w:pPr>
            <w:r>
              <w:rPr>
                <w:rFonts w:ascii="Verdana" w:hAnsi="Verdana"/>
                <w:sz w:val="20"/>
              </w:rPr>
              <w:t xml:space="preserve">Kurs: </w:t>
            </w:r>
            <w:r w:rsidR="00042EDC">
              <w:rPr>
                <w:rFonts w:ascii="Verdana" w:hAnsi="Verdana"/>
                <w:sz w:val="20"/>
              </w:rPr>
              <w:t>Objektorienterad design och programmering 2</w:t>
            </w:r>
          </w:p>
        </w:tc>
      </w:tr>
      <w:tr w:rsidR="006549EB" w:rsidRPr="000F099E" w14:paraId="4005349C" w14:textId="77777777" w:rsidTr="00E2617D">
        <w:trPr>
          <w:trHeight w:val="113"/>
        </w:trPr>
        <w:tc>
          <w:tcPr>
            <w:tcW w:w="5000" w:type="pct"/>
            <w:tcBorders>
              <w:top w:val="single" w:sz="4" w:space="0" w:color="1F497D" w:themeColor="text2"/>
            </w:tcBorders>
          </w:tcPr>
          <w:p w14:paraId="4993A3F1" w14:textId="77777777" w:rsidR="006549EB" w:rsidRPr="00A86A81" w:rsidRDefault="006549EB" w:rsidP="00E2617D">
            <w:pPr>
              <w:pStyle w:val="HiGBrdtext"/>
              <w:spacing w:after="0" w:line="240" w:lineRule="auto"/>
              <w:jc w:val="center"/>
              <w:rPr>
                <w:rFonts w:ascii="Verdana" w:hAnsi="Verdana"/>
                <w:sz w:val="20"/>
              </w:rPr>
            </w:pPr>
          </w:p>
        </w:tc>
      </w:tr>
      <w:tr w:rsidR="006549EB" w:rsidRPr="005E48A1" w14:paraId="20AF4463" w14:textId="77777777" w:rsidTr="00E2617D">
        <w:trPr>
          <w:trHeight w:val="698"/>
        </w:trPr>
        <w:tc>
          <w:tcPr>
            <w:tcW w:w="5000" w:type="pct"/>
          </w:tcPr>
          <w:p w14:paraId="22C01945" w14:textId="5F737363" w:rsidR="006549EB" w:rsidRPr="003A790A" w:rsidRDefault="006549EB" w:rsidP="00E2617D">
            <w:pPr>
              <w:pStyle w:val="HiGBrdtext"/>
              <w:spacing w:after="0" w:line="240" w:lineRule="auto"/>
              <w:jc w:val="center"/>
              <w:rPr>
                <w:rFonts w:ascii="Verdana" w:hAnsi="Verdana"/>
                <w:sz w:val="20"/>
              </w:rPr>
            </w:pPr>
            <w:r>
              <w:rPr>
                <w:rFonts w:ascii="Verdana" w:hAnsi="Verdana"/>
                <w:sz w:val="20"/>
              </w:rPr>
              <w:t>Lärare</w:t>
            </w:r>
            <w:r w:rsidRPr="003A790A">
              <w:rPr>
                <w:rFonts w:ascii="Verdana" w:hAnsi="Verdana"/>
                <w:sz w:val="20"/>
              </w:rPr>
              <w:t xml:space="preserve">: </w:t>
            </w:r>
            <w:r w:rsidR="00B71B40">
              <w:rPr>
                <w:rFonts w:ascii="Verdana" w:hAnsi="Verdana"/>
                <w:sz w:val="20"/>
              </w:rPr>
              <w:t>Goran</w:t>
            </w:r>
            <w:r w:rsidR="00FE2DDD">
              <w:rPr>
                <w:rFonts w:ascii="Verdana" w:hAnsi="Verdana"/>
                <w:sz w:val="20"/>
              </w:rPr>
              <w:t xml:space="preserve"> Milutinovic</w:t>
            </w:r>
          </w:p>
          <w:p w14:paraId="3E962251" w14:textId="2D62FCE3" w:rsidR="00E2617D" w:rsidRPr="003A790A" w:rsidRDefault="00E2617D" w:rsidP="00E2617D">
            <w:pPr>
              <w:pStyle w:val="HiGBrdtext"/>
              <w:spacing w:after="0" w:line="240" w:lineRule="auto"/>
              <w:jc w:val="center"/>
              <w:rPr>
                <w:rFonts w:ascii="Verdana" w:hAnsi="Verdana"/>
                <w:sz w:val="20"/>
              </w:rPr>
            </w:pPr>
          </w:p>
        </w:tc>
      </w:tr>
    </w:tbl>
    <w:p w14:paraId="350CF72B" w14:textId="77777777" w:rsidR="000837BD" w:rsidRDefault="000837BD" w:rsidP="006549EB">
      <w:pPr>
        <w:spacing w:line="240" w:lineRule="auto"/>
        <w:sectPr w:rsidR="000837BD" w:rsidSect="00863EB5">
          <w:headerReference w:type="even" r:id="rId8"/>
          <w:footerReference w:type="even" r:id="rId9"/>
          <w:footerReference w:type="default" r:id="rId10"/>
          <w:type w:val="continuous"/>
          <w:pgSz w:w="11906" w:h="16838" w:code="9"/>
          <w:pgMar w:top="1134" w:right="1985" w:bottom="1701" w:left="1985" w:header="709" w:footer="709" w:gutter="0"/>
          <w:pgNumType w:fmt="lowerRoman"/>
          <w:cols w:space="708"/>
          <w:titlePg/>
          <w:docGrid w:linePitch="360"/>
        </w:sectPr>
      </w:pPr>
    </w:p>
    <w:p w14:paraId="4C9C3B63" w14:textId="77777777" w:rsidR="000837BD" w:rsidRPr="000837BD" w:rsidRDefault="000837BD" w:rsidP="000837BD">
      <w:pPr>
        <w:pStyle w:val="HiGBrdtext"/>
      </w:pPr>
      <w:bookmarkStart w:id="0" w:name="_Toc279740282"/>
    </w:p>
    <w:p w14:paraId="11B2EA6D" w14:textId="74FC100B" w:rsidR="00B92C5B" w:rsidRPr="00474BEB" w:rsidRDefault="005B3B6A" w:rsidP="00474BEB">
      <w:pPr>
        <w:rPr>
          <w:rFonts w:ascii="Verdana" w:hAnsi="Verdana"/>
          <w:b/>
          <w:sz w:val="28"/>
          <w:szCs w:val="28"/>
        </w:rPr>
      </w:pPr>
      <w:r w:rsidRPr="00D57026">
        <w:rPr>
          <w:rFonts w:ascii="Verdana" w:hAnsi="Verdana"/>
          <w:b/>
          <w:sz w:val="28"/>
          <w:szCs w:val="28"/>
        </w:rPr>
        <w:t>Innehållsförteckning</w:t>
      </w:r>
      <w:r w:rsidR="00D07F66" w:rsidRPr="000C1699">
        <w:rPr>
          <w:rFonts w:ascii="Verdana" w:hAnsi="Verdana"/>
          <w:b/>
          <w:sz w:val="28"/>
          <w:szCs w:val="28"/>
        </w:rPr>
        <w:t xml:space="preserve"> </w:t>
      </w:r>
      <w:bookmarkEnd w:id="0"/>
    </w:p>
    <w:sdt>
      <w:sdtPr>
        <w:id w:val="-1917011544"/>
        <w:docPartObj>
          <w:docPartGallery w:val="Table of Contents"/>
          <w:docPartUnique/>
        </w:docPartObj>
      </w:sdtPr>
      <w:sdtContent>
        <w:p w14:paraId="63C08AB7" w14:textId="108131C0" w:rsidR="00833F2C" w:rsidRDefault="002B27BD">
          <w:pPr>
            <w:pStyle w:val="TOC1"/>
            <w:rPr>
              <w:rFonts w:asciiTheme="minorHAnsi" w:eastAsiaTheme="minorEastAsia" w:hAnsiTheme="minorHAnsi" w:cstheme="minorBidi"/>
              <w:noProof/>
              <w:kern w:val="2"/>
              <w:szCs w:val="24"/>
              <w:lang w:eastAsia="sv-SE"/>
              <w14:ligatures w14:val="standardContextual"/>
            </w:rPr>
          </w:pPr>
          <w:r>
            <w:fldChar w:fldCharType="begin"/>
          </w:r>
          <w:r>
            <w:instrText xml:space="preserve"> TOC \h \z \t "HiG Rubrik 3;3;HiG Rubrik 1;1;HiG Rubrik 2;2" </w:instrText>
          </w:r>
          <w:r>
            <w:fldChar w:fldCharType="separate"/>
          </w:r>
          <w:hyperlink w:anchor="_Toc159438051" w:history="1">
            <w:r w:rsidR="00833F2C" w:rsidRPr="00E950E4">
              <w:rPr>
                <w:rStyle w:val="Hyperlink"/>
                <w:noProof/>
              </w:rPr>
              <w:t>1</w:t>
            </w:r>
            <w:r w:rsidR="00833F2C">
              <w:rPr>
                <w:rFonts w:asciiTheme="minorHAnsi" w:eastAsiaTheme="minorEastAsia" w:hAnsiTheme="minorHAnsi" w:cstheme="minorBidi"/>
                <w:noProof/>
                <w:kern w:val="2"/>
                <w:szCs w:val="24"/>
                <w:lang w:eastAsia="sv-SE"/>
                <w14:ligatures w14:val="standardContextual"/>
              </w:rPr>
              <w:tab/>
            </w:r>
            <w:r w:rsidR="00833F2C" w:rsidRPr="00E950E4">
              <w:rPr>
                <w:rStyle w:val="Hyperlink"/>
                <w:noProof/>
              </w:rPr>
              <w:t>Inledning</w:t>
            </w:r>
            <w:r w:rsidR="00833F2C">
              <w:rPr>
                <w:noProof/>
                <w:webHidden/>
              </w:rPr>
              <w:tab/>
            </w:r>
            <w:r w:rsidR="00833F2C">
              <w:rPr>
                <w:noProof/>
                <w:webHidden/>
              </w:rPr>
              <w:fldChar w:fldCharType="begin"/>
            </w:r>
            <w:r w:rsidR="00833F2C">
              <w:rPr>
                <w:noProof/>
                <w:webHidden/>
              </w:rPr>
              <w:instrText xml:space="preserve"> PAGEREF _Toc159438051 \h </w:instrText>
            </w:r>
            <w:r w:rsidR="00833F2C">
              <w:rPr>
                <w:noProof/>
                <w:webHidden/>
              </w:rPr>
            </w:r>
            <w:r w:rsidR="00833F2C">
              <w:rPr>
                <w:noProof/>
                <w:webHidden/>
              </w:rPr>
              <w:fldChar w:fldCharType="separate"/>
            </w:r>
            <w:r w:rsidR="00833F2C">
              <w:rPr>
                <w:noProof/>
                <w:webHidden/>
              </w:rPr>
              <w:t>1</w:t>
            </w:r>
            <w:r w:rsidR="00833F2C">
              <w:rPr>
                <w:noProof/>
                <w:webHidden/>
              </w:rPr>
              <w:fldChar w:fldCharType="end"/>
            </w:r>
          </w:hyperlink>
        </w:p>
        <w:p w14:paraId="6C968098" w14:textId="0DE45066"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2" w:history="1">
            <w:r w:rsidRPr="00E950E4">
              <w:rPr>
                <w:rStyle w:val="Hyperlink"/>
                <w:noProof/>
              </w:rPr>
              <w:t>2</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Metod</w:t>
            </w:r>
            <w:r>
              <w:rPr>
                <w:noProof/>
                <w:webHidden/>
              </w:rPr>
              <w:tab/>
            </w:r>
            <w:r>
              <w:rPr>
                <w:noProof/>
                <w:webHidden/>
              </w:rPr>
              <w:fldChar w:fldCharType="begin"/>
            </w:r>
            <w:r>
              <w:rPr>
                <w:noProof/>
                <w:webHidden/>
              </w:rPr>
              <w:instrText xml:space="preserve"> PAGEREF _Toc159438052 \h </w:instrText>
            </w:r>
            <w:r>
              <w:rPr>
                <w:noProof/>
                <w:webHidden/>
              </w:rPr>
            </w:r>
            <w:r>
              <w:rPr>
                <w:noProof/>
                <w:webHidden/>
              </w:rPr>
              <w:fldChar w:fldCharType="separate"/>
            </w:r>
            <w:r>
              <w:rPr>
                <w:noProof/>
                <w:webHidden/>
              </w:rPr>
              <w:t>2</w:t>
            </w:r>
            <w:r>
              <w:rPr>
                <w:noProof/>
                <w:webHidden/>
              </w:rPr>
              <w:fldChar w:fldCharType="end"/>
            </w:r>
          </w:hyperlink>
        </w:p>
        <w:p w14:paraId="64D0398F" w14:textId="7B787C87"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3" w:history="1">
            <w:r w:rsidRPr="00E950E4">
              <w:rPr>
                <w:rStyle w:val="Hyperlink"/>
                <w:noProof/>
              </w:rPr>
              <w:t>3</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Resultat</w:t>
            </w:r>
            <w:r>
              <w:rPr>
                <w:noProof/>
                <w:webHidden/>
              </w:rPr>
              <w:tab/>
            </w:r>
            <w:r>
              <w:rPr>
                <w:noProof/>
                <w:webHidden/>
              </w:rPr>
              <w:fldChar w:fldCharType="begin"/>
            </w:r>
            <w:r>
              <w:rPr>
                <w:noProof/>
                <w:webHidden/>
              </w:rPr>
              <w:instrText xml:space="preserve"> PAGEREF _Toc159438053 \h </w:instrText>
            </w:r>
            <w:r>
              <w:rPr>
                <w:noProof/>
                <w:webHidden/>
              </w:rPr>
            </w:r>
            <w:r>
              <w:rPr>
                <w:noProof/>
                <w:webHidden/>
              </w:rPr>
              <w:fldChar w:fldCharType="separate"/>
            </w:r>
            <w:r>
              <w:rPr>
                <w:noProof/>
                <w:webHidden/>
              </w:rPr>
              <w:t>4</w:t>
            </w:r>
            <w:r>
              <w:rPr>
                <w:noProof/>
                <w:webHidden/>
              </w:rPr>
              <w:fldChar w:fldCharType="end"/>
            </w:r>
          </w:hyperlink>
        </w:p>
        <w:p w14:paraId="233D03FC" w14:textId="594257A8"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4" w:history="1">
            <w:r w:rsidRPr="00E950E4">
              <w:rPr>
                <w:rStyle w:val="Hyperlink"/>
                <w:noProof/>
              </w:rPr>
              <w:t>4</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Diskussion</w:t>
            </w:r>
            <w:r>
              <w:rPr>
                <w:noProof/>
                <w:webHidden/>
              </w:rPr>
              <w:tab/>
            </w:r>
            <w:r>
              <w:rPr>
                <w:noProof/>
                <w:webHidden/>
              </w:rPr>
              <w:fldChar w:fldCharType="begin"/>
            </w:r>
            <w:r>
              <w:rPr>
                <w:noProof/>
                <w:webHidden/>
              </w:rPr>
              <w:instrText xml:space="preserve"> PAGEREF _Toc159438054 \h </w:instrText>
            </w:r>
            <w:r>
              <w:rPr>
                <w:noProof/>
                <w:webHidden/>
              </w:rPr>
            </w:r>
            <w:r>
              <w:rPr>
                <w:noProof/>
                <w:webHidden/>
              </w:rPr>
              <w:fldChar w:fldCharType="separate"/>
            </w:r>
            <w:r>
              <w:rPr>
                <w:noProof/>
                <w:webHidden/>
              </w:rPr>
              <w:t>7</w:t>
            </w:r>
            <w:r>
              <w:rPr>
                <w:noProof/>
                <w:webHidden/>
              </w:rPr>
              <w:fldChar w:fldCharType="end"/>
            </w:r>
          </w:hyperlink>
        </w:p>
        <w:p w14:paraId="0599704E" w14:textId="76CE96A3" w:rsidR="00487B0C" w:rsidRPr="00ED23A3" w:rsidRDefault="002B27BD" w:rsidP="002B27BD">
          <w:pPr>
            <w:pStyle w:val="TOC1"/>
          </w:pPr>
          <w:r>
            <w:fldChar w:fldCharType="end"/>
          </w:r>
        </w:p>
      </w:sdtContent>
    </w:sdt>
    <w:p w14:paraId="6A760C64" w14:textId="77777777" w:rsidR="008E774F" w:rsidRDefault="008E774F" w:rsidP="000837BD">
      <w:pPr>
        <w:spacing w:line="240" w:lineRule="auto"/>
      </w:pPr>
    </w:p>
    <w:p w14:paraId="4DC65109" w14:textId="77777777" w:rsidR="000837BD" w:rsidRDefault="000837BD" w:rsidP="000837BD">
      <w:pPr>
        <w:spacing w:line="240" w:lineRule="auto"/>
      </w:pPr>
    </w:p>
    <w:p w14:paraId="4C1FB803" w14:textId="77777777" w:rsidR="000837BD" w:rsidRDefault="000837BD" w:rsidP="000837BD">
      <w:pPr>
        <w:spacing w:line="240" w:lineRule="auto"/>
      </w:pPr>
    </w:p>
    <w:p w14:paraId="77E31A96" w14:textId="77777777" w:rsidR="000837BD" w:rsidRDefault="000837BD" w:rsidP="000837BD">
      <w:pPr>
        <w:spacing w:line="240" w:lineRule="auto"/>
      </w:pPr>
    </w:p>
    <w:p w14:paraId="5E7FE1FA" w14:textId="77777777" w:rsidR="008E774F" w:rsidRDefault="008E774F" w:rsidP="002956D2">
      <w:pPr>
        <w:tabs>
          <w:tab w:val="left" w:pos="1134"/>
          <w:tab w:val="left" w:pos="2552"/>
          <w:tab w:val="left" w:pos="4253"/>
          <w:tab w:val="left" w:pos="5954"/>
          <w:tab w:val="left" w:pos="7655"/>
          <w:tab w:val="right" w:pos="8930"/>
        </w:tabs>
        <w:sectPr w:rsidR="008E774F" w:rsidSect="00863EB5">
          <w:pgSz w:w="11906" w:h="16838" w:code="9"/>
          <w:pgMar w:top="1134" w:right="1985" w:bottom="1701" w:left="1985" w:header="709" w:footer="709" w:gutter="0"/>
          <w:pgNumType w:fmt="lowerRoman"/>
          <w:cols w:space="708"/>
          <w:docGrid w:linePitch="360"/>
        </w:sectPr>
      </w:pPr>
    </w:p>
    <w:p w14:paraId="1F9FD077" w14:textId="7F289D7F" w:rsidR="00D07F66" w:rsidRDefault="00BF32B5" w:rsidP="001643CD">
      <w:pPr>
        <w:pStyle w:val="HiGRubrik1"/>
      </w:pPr>
      <w:bookmarkStart w:id="1" w:name="_Toc159438051"/>
      <w:r>
        <w:lastRenderedPageBreak/>
        <w:t>Inledning</w:t>
      </w:r>
      <w:bookmarkEnd w:id="1"/>
    </w:p>
    <w:p w14:paraId="6EFE5A03" w14:textId="799DDDE4" w:rsidR="006C3D00" w:rsidRPr="006C3D00" w:rsidRDefault="006C3D00" w:rsidP="006C3D00">
      <w:pPr>
        <w:pStyle w:val="HiGBrdtext"/>
      </w:pPr>
      <w:r>
        <w:t>I vidareutvecklingen av miniprojekt1, som då kallas miniprojekt2</w:t>
      </w:r>
      <w:r w:rsidR="001F43FE">
        <w:t>,</w:t>
      </w:r>
      <w:r>
        <w:t xml:space="preserve"> har ytligare mönster lagts till för </w:t>
      </w:r>
      <w:r w:rsidR="001F43FE">
        <w:t xml:space="preserve">att kunna ge användaren möjligheten att ändra och ångra sina tilläggningar av komponenter i dokumentet. Därtill har också konvertering till både Html och </w:t>
      </w:r>
      <w:proofErr w:type="spellStart"/>
      <w:r w:rsidR="001F43FE">
        <w:t>Markdown</w:t>
      </w:r>
      <w:proofErr w:type="spellEnd"/>
      <w:r w:rsidR="001F43FE">
        <w:t xml:space="preserve"> implementeras. Utöver detta har finjustering av vissa metoder och strukturen på klasser gjorts om en del för att göra det mer generiskt vid skapandet av delar i dokumentet.</w:t>
      </w:r>
    </w:p>
    <w:p w14:paraId="574680B0" w14:textId="62931874" w:rsidR="00DD620C" w:rsidRDefault="00DD620C" w:rsidP="004478D7">
      <w:pPr>
        <w:pStyle w:val="HiGBrdtext"/>
      </w:pPr>
    </w:p>
    <w:p w14:paraId="5AFFD501" w14:textId="77777777" w:rsidR="003B08CB" w:rsidRDefault="003B08CB" w:rsidP="004478D7">
      <w:pPr>
        <w:pStyle w:val="HiGBrdtext"/>
      </w:pPr>
    </w:p>
    <w:p w14:paraId="1EF7AB02" w14:textId="2A93BEF2" w:rsidR="003B08CB" w:rsidRDefault="003B08CB" w:rsidP="003B08CB">
      <w:pPr>
        <w:pStyle w:val="HiGRubrik1"/>
      </w:pPr>
      <w:bookmarkStart w:id="2" w:name="_Toc159438052"/>
      <w:r>
        <w:lastRenderedPageBreak/>
        <w:t>Metod</w:t>
      </w:r>
      <w:bookmarkEnd w:id="2"/>
    </w:p>
    <w:p w14:paraId="5EF9EA9C" w14:textId="40F78BD1" w:rsidR="00DD620C" w:rsidRDefault="007A61A3" w:rsidP="004478D7">
      <w:pPr>
        <w:pStyle w:val="HiGBrdtext"/>
      </w:pPr>
      <w:proofErr w:type="spellStart"/>
      <w:r>
        <w:t>Command</w:t>
      </w:r>
      <w:proofErr w:type="spellEnd"/>
      <w:r>
        <w:t>-mönstret är den centrala delen av de nya förändringarna som gjorts, vilket ger oss möjligheten att utföra komplexa dokumentmanipulationer som att lägga till, redigera och ta bort komponenter i ett dokument.</w:t>
      </w:r>
    </w:p>
    <w:p w14:paraId="78B28C7F" w14:textId="2AAE83D2" w:rsidR="00D94B73" w:rsidRDefault="007A61A3" w:rsidP="004478D7">
      <w:pPr>
        <w:pStyle w:val="HiGBrdtext"/>
      </w:pPr>
      <w:proofErr w:type="spellStart"/>
      <w:proofErr w:type="gramStart"/>
      <w:r w:rsidRPr="00B32967">
        <w:rPr>
          <w:i/>
          <w:iCs/>
        </w:rPr>
        <w:t>AddComponent</w:t>
      </w:r>
      <w:proofErr w:type="spellEnd"/>
      <w:r>
        <w:t xml:space="preserve"> ,</w:t>
      </w:r>
      <w:proofErr w:type="gramEnd"/>
      <w:r>
        <w:t xml:space="preserve"> </w:t>
      </w:r>
      <w:proofErr w:type="spellStart"/>
      <w:r w:rsidRPr="00B32967">
        <w:rPr>
          <w:i/>
          <w:iCs/>
        </w:rPr>
        <w:t>RemoveComponent</w:t>
      </w:r>
      <w:proofErr w:type="spellEnd"/>
      <w:r>
        <w:t xml:space="preserve"> och </w:t>
      </w:r>
      <w:proofErr w:type="spellStart"/>
      <w:r w:rsidRPr="00B32967">
        <w:rPr>
          <w:i/>
          <w:iCs/>
        </w:rPr>
        <w:t>EditComponent</w:t>
      </w:r>
      <w:proofErr w:type="spellEnd"/>
      <w:r>
        <w:t xml:space="preserve">, kapslar in en specifik åtgärd och dess motsatta åtgärd, detta mönster tillåter inte bara en </w:t>
      </w:r>
      <w:r w:rsidR="0035730C">
        <w:t>återgång</w:t>
      </w:r>
      <w:r>
        <w:t xml:space="preserve"> av användares senaste handlingar utan också sparar en historik av ändringar som kan navigeras fram och tillbaka</w:t>
      </w:r>
      <w:r w:rsidR="00D94B73">
        <w:t>, se figur 1 och 2.</w:t>
      </w:r>
    </w:p>
    <w:p w14:paraId="1BF6DDAA" w14:textId="77777777" w:rsidR="00A5221B" w:rsidRDefault="00D94B73" w:rsidP="001308B4">
      <w:pPr>
        <w:pStyle w:val="HiGBrdtext"/>
        <w:keepNext/>
        <w:jc w:val="center"/>
      </w:pPr>
      <w:r>
        <w:br/>
      </w:r>
      <w:r>
        <w:br/>
      </w:r>
      <w:r w:rsidR="00A5221B" w:rsidRPr="00A5221B">
        <w:rPr>
          <w:sz w:val="20"/>
          <w:szCs w:val="20"/>
        </w:rPr>
        <w:drawing>
          <wp:inline distT="0" distB="0" distL="0" distR="0" wp14:anchorId="0F1DBD0E" wp14:editId="02EA89F2">
            <wp:extent cx="4324954" cy="1667108"/>
            <wp:effectExtent l="0" t="0" r="0" b="9525"/>
            <wp:docPr id="28605663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6638" name="Picture 1" descr="A screen shot of a computer screen&#10;&#10;Description automatically generated"/>
                    <pic:cNvPicPr/>
                  </pic:nvPicPr>
                  <pic:blipFill>
                    <a:blip r:embed="rId11"/>
                    <a:stretch>
                      <a:fillRect/>
                    </a:stretch>
                  </pic:blipFill>
                  <pic:spPr>
                    <a:xfrm>
                      <a:off x="0" y="0"/>
                      <a:ext cx="4324954" cy="1667108"/>
                    </a:xfrm>
                    <a:prstGeom prst="rect">
                      <a:avLst/>
                    </a:prstGeom>
                  </pic:spPr>
                </pic:pic>
              </a:graphicData>
            </a:graphic>
          </wp:inline>
        </w:drawing>
      </w:r>
    </w:p>
    <w:p w14:paraId="68A283A5" w14:textId="4B403A66" w:rsidR="00A5221B" w:rsidRDefault="00A5221B" w:rsidP="00A5221B">
      <w:pPr>
        <w:pStyle w:val="Caption"/>
        <w:jc w:val="center"/>
      </w:pPr>
      <w:r>
        <w:t xml:space="preserve">Figur </w:t>
      </w:r>
      <w:r>
        <w:fldChar w:fldCharType="begin"/>
      </w:r>
      <w:r>
        <w:instrText xml:space="preserve"> SEQ Figur \* ARABIC </w:instrText>
      </w:r>
      <w:r>
        <w:fldChar w:fldCharType="separate"/>
      </w:r>
      <w:r w:rsidR="001F7302">
        <w:rPr>
          <w:noProof/>
        </w:rPr>
        <w:t>1</w:t>
      </w:r>
      <w:r>
        <w:fldChar w:fldCharType="end"/>
      </w:r>
      <w:r>
        <w:t xml:space="preserve">, </w:t>
      </w:r>
      <w:proofErr w:type="spellStart"/>
      <w:r>
        <w:t>CommandManager</w:t>
      </w:r>
      <w:proofErr w:type="spellEnd"/>
    </w:p>
    <w:p w14:paraId="046B1575" w14:textId="77777777" w:rsidR="00A5221B" w:rsidRDefault="00D94B73" w:rsidP="001308B4">
      <w:pPr>
        <w:pStyle w:val="HiGBrdtext"/>
        <w:keepNext/>
        <w:jc w:val="center"/>
      </w:pPr>
      <w:r w:rsidRPr="00D94B73">
        <w:rPr>
          <w:sz w:val="20"/>
          <w:szCs w:val="20"/>
        </w:rPr>
        <w:drawing>
          <wp:inline distT="0" distB="0" distL="0" distR="0" wp14:anchorId="6A779DD6" wp14:editId="6F1813E4">
            <wp:extent cx="5039360" cy="3298190"/>
            <wp:effectExtent l="0" t="0" r="8890" b="0"/>
            <wp:docPr id="1369994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94817" name="Picture 1" descr="A screen shot of a computer program&#10;&#10;Description automatically generated"/>
                    <pic:cNvPicPr/>
                  </pic:nvPicPr>
                  <pic:blipFill>
                    <a:blip r:embed="rId12"/>
                    <a:stretch>
                      <a:fillRect/>
                    </a:stretch>
                  </pic:blipFill>
                  <pic:spPr>
                    <a:xfrm>
                      <a:off x="0" y="0"/>
                      <a:ext cx="5039360" cy="3298190"/>
                    </a:xfrm>
                    <a:prstGeom prst="rect">
                      <a:avLst/>
                    </a:prstGeom>
                  </pic:spPr>
                </pic:pic>
              </a:graphicData>
            </a:graphic>
          </wp:inline>
        </w:drawing>
      </w:r>
    </w:p>
    <w:p w14:paraId="02C964E9" w14:textId="2BCAE916" w:rsidR="007A61A3" w:rsidRDefault="00A5221B" w:rsidP="00A5221B">
      <w:pPr>
        <w:pStyle w:val="Caption"/>
        <w:jc w:val="center"/>
      </w:pPr>
      <w:r>
        <w:t xml:space="preserve">Figur </w:t>
      </w:r>
      <w:r>
        <w:fldChar w:fldCharType="begin"/>
      </w:r>
      <w:r>
        <w:instrText xml:space="preserve"> SEQ Figur \* ARABIC </w:instrText>
      </w:r>
      <w:r>
        <w:fldChar w:fldCharType="separate"/>
      </w:r>
      <w:r w:rsidR="001F7302">
        <w:rPr>
          <w:noProof/>
        </w:rPr>
        <w:t>2</w:t>
      </w:r>
      <w:r>
        <w:fldChar w:fldCharType="end"/>
      </w:r>
      <w:r>
        <w:t xml:space="preserve">, </w:t>
      </w:r>
      <w:proofErr w:type="spellStart"/>
      <w:r>
        <w:t>AddCommand</w:t>
      </w:r>
      <w:proofErr w:type="spellEnd"/>
    </w:p>
    <w:p w14:paraId="101D6276" w14:textId="77777777" w:rsidR="00A5221B" w:rsidRDefault="00A5221B" w:rsidP="00A5221B"/>
    <w:p w14:paraId="6CF93AB3" w14:textId="77777777" w:rsidR="00A5221B" w:rsidRDefault="00A5221B" w:rsidP="00A5221B"/>
    <w:p w14:paraId="0DE15D3E" w14:textId="77777777" w:rsidR="00A5221B" w:rsidRDefault="00A5221B" w:rsidP="00A5221B"/>
    <w:p w14:paraId="4CC7FF06" w14:textId="5BE76E36" w:rsidR="00A5221B" w:rsidRDefault="00A5221B" w:rsidP="00A5221B">
      <w:r>
        <w:t xml:space="preserve">Figurerna visar den överliggande klassen </w:t>
      </w:r>
      <w:proofErr w:type="spellStart"/>
      <w:r w:rsidRPr="00B32967">
        <w:rPr>
          <w:i/>
          <w:iCs/>
        </w:rPr>
        <w:t>DocumentCommandManager</w:t>
      </w:r>
      <w:proofErr w:type="spellEnd"/>
      <w:r>
        <w:t>, som delegerar arbetet till respektive underliggande klass.</w:t>
      </w:r>
    </w:p>
    <w:p w14:paraId="5C1A8F99" w14:textId="595ADEA1" w:rsidR="00756244" w:rsidRDefault="00756244" w:rsidP="00A5221B"/>
    <w:p w14:paraId="3BEEF8C3" w14:textId="77777777" w:rsidR="00A37F65" w:rsidRDefault="00756244" w:rsidP="001308B4">
      <w:pPr>
        <w:keepNext/>
        <w:jc w:val="center"/>
      </w:pPr>
      <w:r>
        <w:t xml:space="preserve">För att stödja representationen av dokument i olika format, har systemet utrustats med konverteringsfunktioner som omvandlar dokumentkomponenterna till HTML och </w:t>
      </w:r>
      <w:proofErr w:type="spellStart"/>
      <w:r>
        <w:t>Markdown</w:t>
      </w:r>
      <w:proofErr w:type="spellEnd"/>
      <w:r>
        <w:t xml:space="preserve">. Genom att använda </w:t>
      </w:r>
      <w:proofErr w:type="spellStart"/>
      <w:r w:rsidRPr="00B32967">
        <w:rPr>
          <w:i/>
          <w:iCs/>
        </w:rPr>
        <w:t>HTMLBuilder</w:t>
      </w:r>
      <w:proofErr w:type="spellEnd"/>
      <w:r>
        <w:t xml:space="preserve"> och </w:t>
      </w:r>
      <w:proofErr w:type="spellStart"/>
      <w:r w:rsidRPr="00B32967">
        <w:rPr>
          <w:i/>
          <w:iCs/>
        </w:rPr>
        <w:t>MarkdownBuilder</w:t>
      </w:r>
      <w:proofErr w:type="spellEnd"/>
      <w:r>
        <w:t xml:space="preserve">, kan dokumentkomponenterna som tabeller och paragrafer representeras på ett korrekt sätt i båda formaten. Detta </w:t>
      </w:r>
      <w:r w:rsidR="00F17E7C">
        <w:t>tillåter</w:t>
      </w:r>
      <w:r>
        <w:t xml:space="preserve"> en flexibel presentation av innehåller, beroende på användarens behov</w:t>
      </w:r>
      <w:r w:rsidR="00F17E7C">
        <w:t>, se figur 3.</w:t>
      </w:r>
      <w:r w:rsidR="003009CE" w:rsidRPr="003009CE">
        <w:rPr>
          <w:noProof/>
        </w:rPr>
        <w:t xml:space="preserve"> </w:t>
      </w:r>
      <w:r w:rsidR="003009CE" w:rsidRPr="003009CE">
        <w:drawing>
          <wp:inline distT="0" distB="0" distL="0" distR="0" wp14:anchorId="0211039B" wp14:editId="3144F212">
            <wp:extent cx="5039360" cy="3082290"/>
            <wp:effectExtent l="0" t="0" r="8890" b="3810"/>
            <wp:docPr id="2029966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6602" name="Picture 1" descr="A screen shot of a computer code&#10;&#10;Description automatically generated"/>
                    <pic:cNvPicPr/>
                  </pic:nvPicPr>
                  <pic:blipFill>
                    <a:blip r:embed="rId13"/>
                    <a:stretch>
                      <a:fillRect/>
                    </a:stretch>
                  </pic:blipFill>
                  <pic:spPr>
                    <a:xfrm>
                      <a:off x="0" y="0"/>
                      <a:ext cx="5039360" cy="3082290"/>
                    </a:xfrm>
                    <a:prstGeom prst="rect">
                      <a:avLst/>
                    </a:prstGeom>
                  </pic:spPr>
                </pic:pic>
              </a:graphicData>
            </a:graphic>
          </wp:inline>
        </w:drawing>
      </w:r>
    </w:p>
    <w:p w14:paraId="57102F19" w14:textId="138CA040" w:rsidR="00756244" w:rsidRDefault="00A37F65" w:rsidP="00A37F65">
      <w:pPr>
        <w:pStyle w:val="Caption"/>
        <w:jc w:val="center"/>
      </w:pPr>
      <w:r>
        <w:t xml:space="preserve">Figur </w:t>
      </w:r>
      <w:r>
        <w:fldChar w:fldCharType="begin"/>
      </w:r>
      <w:r>
        <w:instrText xml:space="preserve"> SEQ Figur \* ARABIC </w:instrText>
      </w:r>
      <w:r>
        <w:fldChar w:fldCharType="separate"/>
      </w:r>
      <w:r w:rsidR="001F7302">
        <w:rPr>
          <w:noProof/>
        </w:rPr>
        <w:t>3</w:t>
      </w:r>
      <w:r>
        <w:fldChar w:fldCharType="end"/>
      </w:r>
      <w:r>
        <w:t xml:space="preserve">,HTML </w:t>
      </w:r>
      <w:proofErr w:type="spellStart"/>
      <w:r>
        <w:t>builder</w:t>
      </w:r>
      <w:proofErr w:type="spellEnd"/>
    </w:p>
    <w:p w14:paraId="064DFA10" w14:textId="594EBB1D" w:rsidR="00953051" w:rsidRPr="00953051" w:rsidRDefault="00182AEB" w:rsidP="00953051">
      <w:r>
        <w:t xml:space="preserve">För att förbättra systemets flexibilitet och underlätta </w:t>
      </w:r>
      <w:proofErr w:type="spellStart"/>
      <w:r>
        <w:t>tilllägg</w:t>
      </w:r>
      <w:proofErr w:type="spellEnd"/>
      <w:r>
        <w:t xml:space="preserve"> av nya komponenttyper har </w:t>
      </w:r>
      <w:proofErr w:type="spellStart"/>
      <w:r w:rsidRPr="00B32967">
        <w:rPr>
          <w:i/>
          <w:iCs/>
        </w:rPr>
        <w:t>addComponent</w:t>
      </w:r>
      <w:proofErr w:type="spellEnd"/>
      <w:r>
        <w:t xml:space="preserve"> metoden i </w:t>
      </w:r>
      <w:proofErr w:type="spellStart"/>
      <w:r w:rsidRPr="00B32967">
        <w:rPr>
          <w:i/>
          <w:iCs/>
        </w:rPr>
        <w:t>DocumentFacade</w:t>
      </w:r>
      <w:proofErr w:type="spellEnd"/>
      <w:r>
        <w:t xml:space="preserve"> gjorts mer generisk. </w:t>
      </w:r>
      <w:proofErr w:type="gramStart"/>
      <w:r>
        <w:t>Detta metod</w:t>
      </w:r>
      <w:proofErr w:type="gramEnd"/>
      <w:r>
        <w:t xml:space="preserve"> använder nu en fabrik som skapar komponenter baserat på en tippindikator och argument som tillhandahålls dynamiskt. Genom att separera komponentens skapande från dess användning, kan system lätt utvidgas med nya komponenter utan att behöva ändra i den centrala logiken. </w:t>
      </w:r>
    </w:p>
    <w:p w14:paraId="78E7E047" w14:textId="77777777" w:rsidR="00D07F66" w:rsidRDefault="00482629" w:rsidP="001C12CF">
      <w:pPr>
        <w:pStyle w:val="HiGRubrik1"/>
      </w:pPr>
      <w:bookmarkStart w:id="3" w:name="_Toc471856522"/>
      <w:bookmarkStart w:id="4" w:name="_Toc159438053"/>
      <w:r>
        <w:lastRenderedPageBreak/>
        <w:t>R</w:t>
      </w:r>
      <w:r w:rsidR="00D07F66" w:rsidRPr="001643CD">
        <w:t>esult</w:t>
      </w:r>
      <w:bookmarkEnd w:id="3"/>
      <w:r w:rsidR="005B3B6A" w:rsidRPr="001643CD">
        <w:t>at</w:t>
      </w:r>
      <w:bookmarkEnd w:id="4"/>
    </w:p>
    <w:p w14:paraId="43D88CE7" w14:textId="77777777" w:rsidR="00923D5B" w:rsidRDefault="00923D5B" w:rsidP="00923D5B">
      <w:pPr>
        <w:pStyle w:val="HiGBrdtext"/>
      </w:pPr>
    </w:p>
    <w:p w14:paraId="7F215134" w14:textId="77777777" w:rsidR="00923D5B" w:rsidRDefault="00923D5B" w:rsidP="00923D5B">
      <w:r>
        <w:t xml:space="preserve">Vid körning av figur 4, får vi texten vi ser i figur 5. Detta visar då att funktionen som tar bort senaste handlingen från användaren fungerar. </w:t>
      </w:r>
    </w:p>
    <w:p w14:paraId="1E1DFA8A" w14:textId="77777777" w:rsidR="00923D5B" w:rsidRPr="00923D5B" w:rsidRDefault="00923D5B" w:rsidP="00923D5B">
      <w:pPr>
        <w:pStyle w:val="HiGBrdtext"/>
      </w:pPr>
    </w:p>
    <w:p w14:paraId="6642F030" w14:textId="77777777" w:rsidR="000E533D" w:rsidRDefault="00C13F6D" w:rsidP="001308B4">
      <w:pPr>
        <w:pStyle w:val="HiGBrdtext"/>
        <w:keepNext/>
        <w:jc w:val="center"/>
      </w:pPr>
      <w:r w:rsidRPr="00C13F6D">
        <w:drawing>
          <wp:inline distT="0" distB="0" distL="0" distR="0" wp14:anchorId="15DEF35F" wp14:editId="63D324B7">
            <wp:extent cx="5039360" cy="1421130"/>
            <wp:effectExtent l="0" t="0" r="8890" b="7620"/>
            <wp:docPr id="9352256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5641" name="Picture 1" descr="A screen shot of a computer code&#10;&#10;Description automatically generated"/>
                    <pic:cNvPicPr/>
                  </pic:nvPicPr>
                  <pic:blipFill>
                    <a:blip r:embed="rId14"/>
                    <a:stretch>
                      <a:fillRect/>
                    </a:stretch>
                  </pic:blipFill>
                  <pic:spPr>
                    <a:xfrm>
                      <a:off x="0" y="0"/>
                      <a:ext cx="5039360" cy="1421130"/>
                    </a:xfrm>
                    <a:prstGeom prst="rect">
                      <a:avLst/>
                    </a:prstGeom>
                  </pic:spPr>
                </pic:pic>
              </a:graphicData>
            </a:graphic>
          </wp:inline>
        </w:drawing>
      </w:r>
    </w:p>
    <w:p w14:paraId="7EFF2448" w14:textId="379A296B" w:rsidR="00C13F6D" w:rsidRDefault="000E533D" w:rsidP="000E533D">
      <w:pPr>
        <w:pStyle w:val="Caption"/>
        <w:jc w:val="center"/>
      </w:pPr>
      <w:r>
        <w:t xml:space="preserve">Figur </w:t>
      </w:r>
      <w:r>
        <w:fldChar w:fldCharType="begin"/>
      </w:r>
      <w:r>
        <w:instrText xml:space="preserve"> SEQ Figur \* ARABIC </w:instrText>
      </w:r>
      <w:r>
        <w:fldChar w:fldCharType="separate"/>
      </w:r>
      <w:r w:rsidR="001F7302">
        <w:rPr>
          <w:noProof/>
        </w:rPr>
        <w:t>4</w:t>
      </w:r>
      <w:r>
        <w:fldChar w:fldCharType="end"/>
      </w:r>
      <w:r>
        <w:t xml:space="preserve">, </w:t>
      </w:r>
      <w:proofErr w:type="spellStart"/>
      <w:r>
        <w:t>main</w:t>
      </w:r>
      <w:proofErr w:type="spellEnd"/>
      <w:r>
        <w:t xml:space="preserve"> körning</w:t>
      </w:r>
    </w:p>
    <w:p w14:paraId="2541E5AD" w14:textId="77777777" w:rsidR="00C55546" w:rsidRDefault="00C13F6D" w:rsidP="001308B4">
      <w:pPr>
        <w:keepNext/>
        <w:jc w:val="center"/>
      </w:pPr>
      <w:r w:rsidRPr="00C13F6D">
        <w:rPr>
          <w:rFonts w:ascii="Perpetua" w:hAnsi="Perpetua"/>
          <w:sz w:val="26"/>
          <w:szCs w:val="26"/>
        </w:rPr>
        <w:drawing>
          <wp:inline distT="0" distB="0" distL="0" distR="0" wp14:anchorId="0719D271" wp14:editId="04AAE0EB">
            <wp:extent cx="4448796" cy="514422"/>
            <wp:effectExtent l="0" t="0" r="0" b="0"/>
            <wp:docPr id="10220736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3662" name="Picture 1" descr="A black background with white text&#10;&#10;Description automatically generated"/>
                    <pic:cNvPicPr/>
                  </pic:nvPicPr>
                  <pic:blipFill>
                    <a:blip r:embed="rId15"/>
                    <a:stretch>
                      <a:fillRect/>
                    </a:stretch>
                  </pic:blipFill>
                  <pic:spPr>
                    <a:xfrm>
                      <a:off x="0" y="0"/>
                      <a:ext cx="4448796" cy="514422"/>
                    </a:xfrm>
                    <a:prstGeom prst="rect">
                      <a:avLst/>
                    </a:prstGeom>
                  </pic:spPr>
                </pic:pic>
              </a:graphicData>
            </a:graphic>
          </wp:inline>
        </w:drawing>
      </w:r>
    </w:p>
    <w:p w14:paraId="50AF2AED" w14:textId="0F10CD4B" w:rsidR="00461EE3" w:rsidRDefault="00C55546" w:rsidP="001308B4">
      <w:pPr>
        <w:pStyle w:val="Caption"/>
      </w:pPr>
      <w:r>
        <w:t xml:space="preserve">Figur </w:t>
      </w:r>
      <w:r>
        <w:fldChar w:fldCharType="begin"/>
      </w:r>
      <w:r>
        <w:instrText xml:space="preserve"> SEQ Figur \* ARABIC </w:instrText>
      </w:r>
      <w:r>
        <w:fldChar w:fldCharType="separate"/>
      </w:r>
      <w:r w:rsidR="001F7302">
        <w:rPr>
          <w:noProof/>
        </w:rPr>
        <w:t>5</w:t>
      </w:r>
      <w:r>
        <w:fldChar w:fldCharType="end"/>
      </w:r>
      <w:r>
        <w:t xml:space="preserve">, </w:t>
      </w:r>
      <w:proofErr w:type="gramStart"/>
      <w:r>
        <w:t>resultat körning</w:t>
      </w:r>
      <w:proofErr w:type="gramEnd"/>
      <w:r>
        <w:t xml:space="preserve"> figur 4</w:t>
      </w:r>
    </w:p>
    <w:p w14:paraId="05B5D960" w14:textId="77777777" w:rsidR="001308B4" w:rsidRDefault="00923D5B" w:rsidP="001308B4">
      <w:pPr>
        <w:keepNext/>
        <w:rPr>
          <w:noProof/>
        </w:rPr>
      </w:pPr>
      <w:r>
        <w:t xml:space="preserve">Om vi därefter ångrar oss och vill återgå till de vi hade innan ändringar kan vi använda oss av </w:t>
      </w:r>
      <w:proofErr w:type="spellStart"/>
      <w:r w:rsidRPr="00923D5B">
        <w:rPr>
          <w:i/>
          <w:iCs/>
        </w:rPr>
        <w:t>redoLastAction</w:t>
      </w:r>
      <w:proofErr w:type="spellEnd"/>
      <w:r>
        <w:t xml:space="preserve"> funktionen, som då återställer dokumenttypen Table till som den var innan, se figur 6 och 7.</w:t>
      </w:r>
      <w:r w:rsidR="001308B4" w:rsidRPr="001308B4">
        <w:rPr>
          <w:noProof/>
        </w:rPr>
        <w:t xml:space="preserve"> </w:t>
      </w:r>
    </w:p>
    <w:p w14:paraId="0D569D07" w14:textId="03873AA7" w:rsidR="001308B4" w:rsidRDefault="001308B4" w:rsidP="001308B4">
      <w:pPr>
        <w:keepNext/>
      </w:pPr>
      <w:r>
        <w:rPr>
          <w:noProof/>
        </w:rPr>
        <w:t xml:space="preserve">Det vi mer kan se på dessa är också att command som går igenom edit också fungerar då vi ändrat på paragrafen. </w:t>
      </w:r>
      <w:r w:rsidRPr="001308B4">
        <w:drawing>
          <wp:inline distT="0" distB="0" distL="0" distR="0" wp14:anchorId="14D589FC" wp14:editId="7F5D6C91">
            <wp:extent cx="5039360" cy="1760855"/>
            <wp:effectExtent l="0" t="0" r="8890" b="0"/>
            <wp:docPr id="826844417"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44417" name="Picture 1" descr="A screen shot of text&#10;&#10;Description automatically generated"/>
                    <pic:cNvPicPr/>
                  </pic:nvPicPr>
                  <pic:blipFill>
                    <a:blip r:embed="rId16"/>
                    <a:stretch>
                      <a:fillRect/>
                    </a:stretch>
                  </pic:blipFill>
                  <pic:spPr>
                    <a:xfrm>
                      <a:off x="0" y="0"/>
                      <a:ext cx="5039360" cy="1760855"/>
                    </a:xfrm>
                    <a:prstGeom prst="rect">
                      <a:avLst/>
                    </a:prstGeom>
                  </pic:spPr>
                </pic:pic>
              </a:graphicData>
            </a:graphic>
          </wp:inline>
        </w:drawing>
      </w:r>
    </w:p>
    <w:p w14:paraId="5E09A13E" w14:textId="4058832E" w:rsidR="00923D5B" w:rsidRDefault="001308B4" w:rsidP="001308B4">
      <w:pPr>
        <w:pStyle w:val="Caption"/>
        <w:jc w:val="center"/>
      </w:pPr>
      <w:r>
        <w:t xml:space="preserve">Figur </w:t>
      </w:r>
      <w:r>
        <w:fldChar w:fldCharType="begin"/>
      </w:r>
      <w:r>
        <w:instrText xml:space="preserve"> SEQ Figur \* ARABIC </w:instrText>
      </w:r>
      <w:r>
        <w:fldChar w:fldCharType="separate"/>
      </w:r>
      <w:r w:rsidR="001F7302">
        <w:rPr>
          <w:noProof/>
        </w:rPr>
        <w:t>6</w:t>
      </w:r>
      <w:r>
        <w:fldChar w:fldCharType="end"/>
      </w:r>
      <w:r>
        <w:t xml:space="preserve">,Main klass för </w:t>
      </w:r>
      <w:proofErr w:type="spellStart"/>
      <w:r>
        <w:t>undo</w:t>
      </w:r>
      <w:proofErr w:type="spellEnd"/>
      <w:r>
        <w:t xml:space="preserve"> och </w:t>
      </w:r>
      <w:proofErr w:type="spellStart"/>
      <w:r>
        <w:t>edit</w:t>
      </w:r>
      <w:proofErr w:type="spellEnd"/>
    </w:p>
    <w:p w14:paraId="1E9BD995" w14:textId="77777777" w:rsidR="0063105A" w:rsidRPr="00F35E22" w:rsidRDefault="0063105A" w:rsidP="00F35E22"/>
    <w:p w14:paraId="2853D622" w14:textId="77777777" w:rsidR="001308B4" w:rsidRDefault="001308B4" w:rsidP="001308B4">
      <w:pPr>
        <w:keepNext/>
        <w:jc w:val="center"/>
      </w:pPr>
      <w:r w:rsidRPr="001308B4">
        <w:lastRenderedPageBreak/>
        <w:drawing>
          <wp:inline distT="0" distB="0" distL="0" distR="0" wp14:anchorId="7A3C83E6" wp14:editId="7E9CF4FA">
            <wp:extent cx="3486637" cy="1790950"/>
            <wp:effectExtent l="0" t="0" r="0" b="0"/>
            <wp:docPr id="9831792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9279" name="Picture 1" descr="A screen shot of a computer&#10;&#10;Description automatically generated"/>
                    <pic:cNvPicPr/>
                  </pic:nvPicPr>
                  <pic:blipFill>
                    <a:blip r:embed="rId17"/>
                    <a:stretch>
                      <a:fillRect/>
                    </a:stretch>
                  </pic:blipFill>
                  <pic:spPr>
                    <a:xfrm>
                      <a:off x="0" y="0"/>
                      <a:ext cx="3486637" cy="1790950"/>
                    </a:xfrm>
                    <a:prstGeom prst="rect">
                      <a:avLst/>
                    </a:prstGeom>
                  </pic:spPr>
                </pic:pic>
              </a:graphicData>
            </a:graphic>
          </wp:inline>
        </w:drawing>
      </w:r>
    </w:p>
    <w:p w14:paraId="2B194BF0" w14:textId="3E14331E" w:rsidR="001308B4" w:rsidRDefault="001308B4" w:rsidP="001308B4">
      <w:pPr>
        <w:pStyle w:val="Caption"/>
        <w:jc w:val="center"/>
      </w:pPr>
      <w:r>
        <w:t xml:space="preserve">Figur </w:t>
      </w:r>
      <w:r>
        <w:fldChar w:fldCharType="begin"/>
      </w:r>
      <w:r>
        <w:instrText xml:space="preserve"> SEQ Figur \* ARABIC </w:instrText>
      </w:r>
      <w:r>
        <w:fldChar w:fldCharType="separate"/>
      </w:r>
      <w:r w:rsidR="001F7302">
        <w:rPr>
          <w:noProof/>
        </w:rPr>
        <w:t>7</w:t>
      </w:r>
      <w:r>
        <w:fldChar w:fldCharType="end"/>
      </w:r>
      <w:r>
        <w:t>,Resultat körning figur 6</w:t>
      </w:r>
    </w:p>
    <w:p w14:paraId="009556D0" w14:textId="1337FFC9" w:rsidR="0063105A" w:rsidRDefault="0063105A" w:rsidP="0063105A">
      <w:r>
        <w:t xml:space="preserve">För att översätta detta till </w:t>
      </w:r>
      <w:proofErr w:type="spellStart"/>
      <w:r>
        <w:t>Markdown</w:t>
      </w:r>
      <w:proofErr w:type="spellEnd"/>
      <w:r>
        <w:t xml:space="preserve"> alt HTML så behövs endast funktionen </w:t>
      </w:r>
      <w:proofErr w:type="spellStart"/>
      <w:proofErr w:type="gramStart"/>
      <w:r>
        <w:t>facade.buildHtmlDocument</w:t>
      </w:r>
      <w:proofErr w:type="spellEnd"/>
      <w:proofErr w:type="gramEnd"/>
      <w:r>
        <w:t xml:space="preserve"> alt </w:t>
      </w:r>
      <w:proofErr w:type="spellStart"/>
      <w:r>
        <w:t>buildMarkdownDocument</w:t>
      </w:r>
      <w:proofErr w:type="spellEnd"/>
      <w:r>
        <w:t xml:space="preserve"> anropas med det dokument man vill översätta. Se figur </w:t>
      </w:r>
      <w:r>
        <w:t>8</w:t>
      </w:r>
      <w:r w:rsidR="001F7302">
        <w:t xml:space="preserve">, </w:t>
      </w:r>
      <w:r>
        <w:t>9</w:t>
      </w:r>
      <w:r w:rsidR="001F7302">
        <w:t xml:space="preserve"> och 10</w:t>
      </w:r>
      <w:r>
        <w:t xml:space="preserve">.  </w:t>
      </w:r>
    </w:p>
    <w:p w14:paraId="09F8951E" w14:textId="77777777" w:rsidR="0063105A" w:rsidRDefault="0063105A" w:rsidP="0063105A"/>
    <w:p w14:paraId="23BE808D" w14:textId="77777777" w:rsidR="001F7302" w:rsidRDefault="0063105A" w:rsidP="001F7302">
      <w:pPr>
        <w:keepNext/>
        <w:jc w:val="center"/>
      </w:pPr>
      <w:r w:rsidRPr="0063105A">
        <w:drawing>
          <wp:inline distT="0" distB="0" distL="0" distR="0" wp14:anchorId="65816D3B" wp14:editId="3A081CA5">
            <wp:extent cx="5039360" cy="1040130"/>
            <wp:effectExtent l="0" t="0" r="8890" b="7620"/>
            <wp:docPr id="19232931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3129" name="Picture 1" descr="A screen shot of a computer code&#10;&#10;Description automatically generated"/>
                    <pic:cNvPicPr/>
                  </pic:nvPicPr>
                  <pic:blipFill>
                    <a:blip r:embed="rId18"/>
                    <a:stretch>
                      <a:fillRect/>
                    </a:stretch>
                  </pic:blipFill>
                  <pic:spPr>
                    <a:xfrm>
                      <a:off x="0" y="0"/>
                      <a:ext cx="5039360" cy="1040130"/>
                    </a:xfrm>
                    <a:prstGeom prst="rect">
                      <a:avLst/>
                    </a:prstGeom>
                  </pic:spPr>
                </pic:pic>
              </a:graphicData>
            </a:graphic>
          </wp:inline>
        </w:drawing>
      </w:r>
    </w:p>
    <w:p w14:paraId="5E8BC6A6" w14:textId="58766ECE" w:rsidR="0063105A" w:rsidRDefault="001F7302" w:rsidP="001F7302">
      <w:pPr>
        <w:pStyle w:val="Caption"/>
        <w:jc w:val="center"/>
      </w:pPr>
      <w:r>
        <w:t xml:space="preserve">Figur </w:t>
      </w:r>
      <w:r>
        <w:fldChar w:fldCharType="begin"/>
      </w:r>
      <w:r>
        <w:instrText xml:space="preserve"> SEQ Figur \* ARABIC </w:instrText>
      </w:r>
      <w:r>
        <w:fldChar w:fldCharType="separate"/>
      </w:r>
      <w:r>
        <w:rPr>
          <w:noProof/>
        </w:rPr>
        <w:t>8</w:t>
      </w:r>
      <w:r>
        <w:fldChar w:fldCharType="end"/>
      </w:r>
      <w:r>
        <w:t xml:space="preserve">,Anrop till </w:t>
      </w:r>
      <w:proofErr w:type="spellStart"/>
      <w:r>
        <w:t>facade</w:t>
      </w:r>
      <w:proofErr w:type="spellEnd"/>
      <w:r>
        <w:t xml:space="preserve"> </w:t>
      </w:r>
      <w:proofErr w:type="spellStart"/>
      <w:r>
        <w:t>buildfuntion</w:t>
      </w:r>
      <w:proofErr w:type="spellEnd"/>
    </w:p>
    <w:p w14:paraId="16924F2F" w14:textId="77777777" w:rsidR="001F7302" w:rsidRDefault="001F7302" w:rsidP="001F7302">
      <w:pPr>
        <w:keepNext/>
        <w:jc w:val="center"/>
      </w:pPr>
      <w:r w:rsidRPr="001F7302">
        <w:drawing>
          <wp:inline distT="0" distB="0" distL="0" distR="0" wp14:anchorId="144EC253" wp14:editId="74381BEC">
            <wp:extent cx="3105583" cy="2429214"/>
            <wp:effectExtent l="0" t="0" r="0" b="9525"/>
            <wp:docPr id="30808319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83195" name="Picture 1" descr="A computer screen shot of white text&#10;&#10;Description automatically generated"/>
                    <pic:cNvPicPr/>
                  </pic:nvPicPr>
                  <pic:blipFill>
                    <a:blip r:embed="rId19"/>
                    <a:stretch>
                      <a:fillRect/>
                    </a:stretch>
                  </pic:blipFill>
                  <pic:spPr>
                    <a:xfrm>
                      <a:off x="0" y="0"/>
                      <a:ext cx="3105583" cy="2429214"/>
                    </a:xfrm>
                    <a:prstGeom prst="rect">
                      <a:avLst/>
                    </a:prstGeom>
                  </pic:spPr>
                </pic:pic>
              </a:graphicData>
            </a:graphic>
          </wp:inline>
        </w:drawing>
      </w:r>
    </w:p>
    <w:p w14:paraId="14919899" w14:textId="148FF5A6" w:rsidR="001F7302" w:rsidRDefault="001F7302" w:rsidP="001F7302">
      <w:pPr>
        <w:pStyle w:val="Caption"/>
        <w:jc w:val="center"/>
      </w:pPr>
      <w:r>
        <w:t xml:space="preserve">Figur </w:t>
      </w:r>
      <w:r>
        <w:fldChar w:fldCharType="begin"/>
      </w:r>
      <w:r>
        <w:instrText xml:space="preserve"> SEQ Figur \* ARABIC </w:instrText>
      </w:r>
      <w:r>
        <w:fldChar w:fldCharType="separate"/>
      </w:r>
      <w:r>
        <w:rPr>
          <w:noProof/>
        </w:rPr>
        <w:t>9</w:t>
      </w:r>
      <w:r>
        <w:fldChar w:fldCharType="end"/>
      </w:r>
      <w:r>
        <w:t>,Resultat Html</w:t>
      </w:r>
    </w:p>
    <w:p w14:paraId="7A8E1BC2" w14:textId="77777777" w:rsidR="001F7302" w:rsidRDefault="001F7302" w:rsidP="001F7302">
      <w:pPr>
        <w:keepNext/>
        <w:jc w:val="center"/>
      </w:pPr>
      <w:r w:rsidRPr="001F7302">
        <w:lastRenderedPageBreak/>
        <w:drawing>
          <wp:inline distT="0" distB="0" distL="0" distR="0" wp14:anchorId="42BA7602" wp14:editId="064E088A">
            <wp:extent cx="2781688" cy="2152950"/>
            <wp:effectExtent l="0" t="0" r="0" b="0"/>
            <wp:docPr id="16076871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7178" name="Picture 1" descr="A screenshot of a computer screen&#10;&#10;Description automatically generated"/>
                    <pic:cNvPicPr/>
                  </pic:nvPicPr>
                  <pic:blipFill>
                    <a:blip r:embed="rId20"/>
                    <a:stretch>
                      <a:fillRect/>
                    </a:stretch>
                  </pic:blipFill>
                  <pic:spPr>
                    <a:xfrm>
                      <a:off x="0" y="0"/>
                      <a:ext cx="2781688" cy="2152950"/>
                    </a:xfrm>
                    <a:prstGeom prst="rect">
                      <a:avLst/>
                    </a:prstGeom>
                  </pic:spPr>
                </pic:pic>
              </a:graphicData>
            </a:graphic>
          </wp:inline>
        </w:drawing>
      </w:r>
    </w:p>
    <w:p w14:paraId="60A4E2E8" w14:textId="69DE6E4E" w:rsidR="001F7302" w:rsidRPr="0063105A" w:rsidRDefault="001F7302" w:rsidP="001F7302">
      <w:pPr>
        <w:pStyle w:val="Caption"/>
        <w:jc w:val="center"/>
      </w:pPr>
      <w:r>
        <w:t xml:space="preserve">Figur </w:t>
      </w:r>
      <w:r>
        <w:fldChar w:fldCharType="begin"/>
      </w:r>
      <w:r>
        <w:instrText xml:space="preserve"> SEQ Figur \* ARABIC </w:instrText>
      </w:r>
      <w:r>
        <w:fldChar w:fldCharType="separate"/>
      </w:r>
      <w:r>
        <w:rPr>
          <w:noProof/>
        </w:rPr>
        <w:t>10</w:t>
      </w:r>
      <w:r>
        <w:fldChar w:fldCharType="end"/>
      </w:r>
      <w:r>
        <w:t xml:space="preserve">,Resultat </w:t>
      </w:r>
      <w:proofErr w:type="spellStart"/>
      <w:r>
        <w:t>Markdown</w:t>
      </w:r>
      <w:proofErr w:type="spellEnd"/>
    </w:p>
    <w:p w14:paraId="47316B54" w14:textId="5A36AE1F" w:rsidR="00D07F66" w:rsidRDefault="00D07F66" w:rsidP="001643CD">
      <w:pPr>
        <w:pStyle w:val="HiGRubrik1"/>
      </w:pPr>
      <w:bookmarkStart w:id="5" w:name="_Toc471856525"/>
      <w:bookmarkStart w:id="6" w:name="_Toc159438054"/>
      <w:r w:rsidRPr="009A0C44">
        <w:lastRenderedPageBreak/>
        <w:t>Dis</w:t>
      </w:r>
      <w:r w:rsidR="005A722B" w:rsidRPr="009A0C44">
        <w:t>k</w:t>
      </w:r>
      <w:r w:rsidRPr="009A0C44">
        <w:t>ussion</w:t>
      </w:r>
      <w:bookmarkEnd w:id="5"/>
      <w:bookmarkEnd w:id="6"/>
    </w:p>
    <w:p w14:paraId="6E304B9D" w14:textId="00102CEC" w:rsidR="00833F2C" w:rsidRDefault="00833F2C" w:rsidP="00833F2C">
      <w:pPr>
        <w:pStyle w:val="HiGBrdtext"/>
      </w:pPr>
      <w:r>
        <w:t xml:space="preserve">Det har varit otroligt svårt att få allt att fungera, det känns inte riktigt som att det finns något rätt eller fel, som gör det mer utmanande att förstå om man gjort ett bra eller dåligt jobb. </w:t>
      </w:r>
      <w:r>
        <w:br/>
        <w:t xml:space="preserve">Jag har tagit ett par tillbaka blickar på miniprojekt 1 och gjort några ändringar och flyttat lite logik så det känns lite bättre. Jag försöker hålla mig till att var sak har </w:t>
      </w:r>
      <w:proofErr w:type="gramStart"/>
      <w:r>
        <w:t xml:space="preserve">sin </w:t>
      </w:r>
      <w:r w:rsidR="00283DD5">
        <w:t>egen</w:t>
      </w:r>
      <w:r>
        <w:t xml:space="preserve"> uppgift</w:t>
      </w:r>
      <w:proofErr w:type="gramEnd"/>
      <w:r>
        <w:t xml:space="preserve"> och har därav gjort fler </w:t>
      </w:r>
      <w:proofErr w:type="spellStart"/>
      <w:r>
        <w:t>factory</w:t>
      </w:r>
      <w:proofErr w:type="spellEnd"/>
      <w:r>
        <w:t xml:space="preserve"> metoder för att hålla ena till dokument och andra till komponenterna inuti dokumenten. </w:t>
      </w:r>
      <w:r>
        <w:br/>
      </w:r>
      <w:proofErr w:type="spellStart"/>
      <w:r>
        <w:t>Command</w:t>
      </w:r>
      <w:proofErr w:type="spellEnd"/>
      <w:r>
        <w:t xml:space="preserve">-mönster i sig var nog det som var det svåraste att få till då det var svårt att få logiken att stämma med det jag hade gjort innan. </w:t>
      </w:r>
      <w:r w:rsidR="00AD62D7">
        <w:t xml:space="preserve">Jag bestämde mig att allt bör köras genom </w:t>
      </w:r>
      <w:proofErr w:type="spellStart"/>
      <w:r w:rsidR="00AD62D7">
        <w:t>Facade</w:t>
      </w:r>
      <w:proofErr w:type="spellEnd"/>
      <w:r w:rsidR="00AD62D7">
        <w:t xml:space="preserve"> mönstret och tror att jag fått till det ganska bra. Utöver detta var det nog bara </w:t>
      </w:r>
      <w:proofErr w:type="spellStart"/>
      <w:r w:rsidR="00AD62D7">
        <w:t>Markdown</w:t>
      </w:r>
      <w:proofErr w:type="spellEnd"/>
      <w:r w:rsidR="00AD62D7">
        <w:t xml:space="preserve"> som behövde pluggas på då jag aldrig använt det tidigare men känner att jag gjort ett bra försökt till att implementera det fullt ut.</w:t>
      </w:r>
    </w:p>
    <w:p w14:paraId="249E400D" w14:textId="7C675107" w:rsidR="00F82A18" w:rsidRPr="00833F2C" w:rsidRDefault="00F82A18" w:rsidP="00833F2C">
      <w:pPr>
        <w:pStyle w:val="HiGBrdtext"/>
      </w:pPr>
      <w:r>
        <w:t>Jag har också problem att få till matriser och tabeller, just nu har jag en klass vardera men funderar på att ta bort den ena då dom i princip gör samma sak båda 2.</w:t>
      </w:r>
      <w:r>
        <w:br/>
        <w:t xml:space="preserve">Sist men inte minst så har jag försökt att implementera så att man kan lägga till och ta bort rader i tabeller/matriser med </w:t>
      </w:r>
      <w:proofErr w:type="spellStart"/>
      <w:r>
        <w:t>command</w:t>
      </w:r>
      <w:proofErr w:type="spellEnd"/>
      <w:r>
        <w:t xml:space="preserve">, detta visade sig vara svårt då </w:t>
      </w:r>
      <w:r w:rsidR="00777F3D">
        <w:t xml:space="preserve">raderna är en del av en komponent i mitt system och inte en egen komponent. Då jag har funktioner som lägger till rader gjorde jag ett försök till att göra en egen klass </w:t>
      </w:r>
      <w:proofErr w:type="spellStart"/>
      <w:proofErr w:type="gramStart"/>
      <w:r w:rsidR="00777F3D">
        <w:t>addRowCommand</w:t>
      </w:r>
      <w:proofErr w:type="spellEnd"/>
      <w:r w:rsidR="00777F3D">
        <w:t xml:space="preserve"> </w:t>
      </w:r>
      <w:r>
        <w:t xml:space="preserve"> </w:t>
      </w:r>
      <w:r w:rsidR="00777F3D">
        <w:t>som</w:t>
      </w:r>
      <w:proofErr w:type="gramEnd"/>
      <w:r w:rsidR="00777F3D">
        <w:t xml:space="preserve"> skulle ansvara för detta men fick </w:t>
      </w:r>
      <w:proofErr w:type="spellStart"/>
      <w:r w:rsidR="00777F3D">
        <w:t>desvärre</w:t>
      </w:r>
      <w:proofErr w:type="spellEnd"/>
      <w:r w:rsidR="00777F3D">
        <w:t xml:space="preserve"> inte till detta innan inlämningen som var lite tråkigt. </w:t>
      </w:r>
    </w:p>
    <w:sectPr w:rsidR="00F82A18" w:rsidRPr="00833F2C" w:rsidSect="00863EB5">
      <w:headerReference w:type="default" r:id="rId21"/>
      <w:footerReference w:type="default" r:id="rId22"/>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84E4" w14:textId="77777777" w:rsidR="00863EB5" w:rsidRDefault="00863EB5" w:rsidP="004C26C0">
      <w:r>
        <w:separator/>
      </w:r>
    </w:p>
  </w:endnote>
  <w:endnote w:type="continuationSeparator" w:id="0">
    <w:p w14:paraId="415F35EF" w14:textId="77777777" w:rsidR="00863EB5" w:rsidRDefault="00863EB5" w:rsidP="004C26C0">
      <w:r>
        <w:continuationSeparator/>
      </w:r>
    </w:p>
  </w:endnote>
  <w:endnote w:type="continuationNotice" w:id="1">
    <w:p w14:paraId="5D70503F" w14:textId="77777777" w:rsidR="00863EB5" w:rsidRDefault="00863E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erpetua" w:hAnsi="Perpetua"/>
        <w:sz w:val="26"/>
        <w:szCs w:val="26"/>
      </w:rPr>
      <w:id w:val="-1128858852"/>
      <w:docPartObj>
        <w:docPartGallery w:val="Page Numbers (Bottom of Page)"/>
        <w:docPartUnique/>
      </w:docPartObj>
    </w:sdtPr>
    <w:sdtContent>
      <w:p w14:paraId="183AC5E4" w14:textId="77777777" w:rsidR="00AC3EB7" w:rsidRPr="00BB4145" w:rsidRDefault="00AC3EB7"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6098"/>
      <w:docPartObj>
        <w:docPartGallery w:val="Page Numbers (Bottom of Page)"/>
        <w:docPartUnique/>
      </w:docPartObj>
    </w:sdtPr>
    <w:sdtEndPr>
      <w:rPr>
        <w:rFonts w:ascii="Perpetua" w:hAnsi="Perpetua"/>
        <w:sz w:val="26"/>
        <w:szCs w:val="26"/>
      </w:rPr>
    </w:sdtEndPr>
    <w:sdtContent>
      <w:p w14:paraId="4BEB413A" w14:textId="77777777" w:rsidR="00CE5556" w:rsidRDefault="00CE5556" w:rsidP="0019663A">
        <w:pPr>
          <w:pStyle w:val="Footer"/>
          <w:jc w:val="center"/>
          <w:rPr>
            <w:rFonts w:ascii="Perpetua" w:hAnsi="Perpetua"/>
            <w:sz w:val="26"/>
            <w:szCs w:val="26"/>
          </w:rPr>
        </w:pPr>
      </w:p>
      <w:p w14:paraId="562443F0" w14:textId="2E45EEEA" w:rsidR="00AC3EB7" w:rsidRPr="00BB4145" w:rsidRDefault="00000000" w:rsidP="0019663A">
        <w:pPr>
          <w:pStyle w:val="Footer"/>
          <w:jc w:val="center"/>
          <w:rPr>
            <w:rFonts w:ascii="Perpetua" w:hAnsi="Perpetua"/>
            <w:sz w:val="26"/>
            <w:szCs w:val="2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7702"/>
      <w:docPartObj>
        <w:docPartGallery w:val="Page Numbers (Bottom of Page)"/>
        <w:docPartUnique/>
      </w:docPartObj>
    </w:sdtPr>
    <w:sdtEndPr>
      <w:rPr>
        <w:rFonts w:ascii="Perpetua" w:hAnsi="Perpetua"/>
        <w:sz w:val="26"/>
        <w:szCs w:val="26"/>
      </w:rPr>
    </w:sdtEndPr>
    <w:sdtContent>
      <w:p w14:paraId="1C486C85" w14:textId="303EA679" w:rsidR="00AC3EB7" w:rsidRPr="00BB4145" w:rsidRDefault="00000000" w:rsidP="00B55D40">
        <w:pPr>
          <w:pStyle w:val="Footer"/>
          <w:jc w:val="center"/>
          <w:rPr>
            <w:rFonts w:ascii="Perpetua" w:hAnsi="Perpetua"/>
            <w:sz w:val="26"/>
            <w:szCs w:val="26"/>
          </w:rPr>
        </w:pPr>
        <w:sdt>
          <w:sdtPr>
            <w:rPr>
              <w:rFonts w:ascii="Perpetua" w:hAnsi="Perpetua"/>
              <w:sz w:val="26"/>
              <w:szCs w:val="26"/>
            </w:rPr>
            <w:id w:val="1976553028"/>
            <w:docPartObj>
              <w:docPartGallery w:val="Page Numbers (Bottom of Page)"/>
              <w:docPartUnique/>
            </w:docPartObj>
          </w:sdtPr>
          <w:sdtContent>
            <w:r w:rsidR="00AC3EB7" w:rsidRPr="00BB4145">
              <w:rPr>
                <w:rFonts w:ascii="Perpetua" w:hAnsi="Perpetua"/>
                <w:sz w:val="26"/>
                <w:szCs w:val="26"/>
              </w:rPr>
              <w:fldChar w:fldCharType="begin"/>
            </w:r>
            <w:r w:rsidR="00AC3EB7" w:rsidRPr="00BB4145">
              <w:rPr>
                <w:rFonts w:ascii="Perpetua" w:hAnsi="Perpetua"/>
                <w:sz w:val="26"/>
                <w:szCs w:val="26"/>
              </w:rPr>
              <w:instrText xml:space="preserve"> PAGE   \* MERGEFORMAT </w:instrText>
            </w:r>
            <w:r w:rsidR="00AC3EB7" w:rsidRPr="00BB4145">
              <w:rPr>
                <w:rFonts w:ascii="Perpetua" w:hAnsi="Perpetua"/>
                <w:sz w:val="26"/>
                <w:szCs w:val="26"/>
              </w:rPr>
              <w:fldChar w:fldCharType="separate"/>
            </w:r>
            <w:r w:rsidR="00D57026">
              <w:rPr>
                <w:rFonts w:ascii="Perpetua" w:hAnsi="Perpetua"/>
                <w:sz w:val="26"/>
                <w:szCs w:val="26"/>
              </w:rPr>
              <w:t>1</w:t>
            </w:r>
            <w:r w:rsidR="00AC3EB7" w:rsidRPr="00BB4145">
              <w:rPr>
                <w:rFonts w:ascii="Perpetua" w:hAnsi="Perpetua"/>
                <w:sz w:val="26"/>
                <w:szCs w:val="2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03ABC" w14:textId="77777777" w:rsidR="00863EB5" w:rsidRDefault="00863EB5" w:rsidP="004C26C0">
      <w:r>
        <w:separator/>
      </w:r>
    </w:p>
  </w:footnote>
  <w:footnote w:type="continuationSeparator" w:id="0">
    <w:p w14:paraId="19998B6C" w14:textId="77777777" w:rsidR="00863EB5" w:rsidRDefault="00863EB5" w:rsidP="004C26C0">
      <w:r>
        <w:continuationSeparator/>
      </w:r>
    </w:p>
  </w:footnote>
  <w:footnote w:type="continuationNotice" w:id="1">
    <w:p w14:paraId="6B1135C0" w14:textId="77777777" w:rsidR="00863EB5" w:rsidRDefault="00863E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8DF4" w14:textId="77777777" w:rsidR="00AC3EB7" w:rsidRPr="00611B8B" w:rsidRDefault="00000000"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r w:rsidR="00AC3EB7">
          <w:rPr>
            <w:i/>
            <w:sz w:val="16"/>
            <w:szCs w:val="16"/>
          </w:rPr>
          <w:t>Författare</w:t>
        </w:r>
      </w:sdtContent>
    </w:sdt>
    <w:r w:rsidR="00AC3EB7"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r w:rsidR="00AC3EB7">
          <w:rPr>
            <w:i/>
            <w:sz w:val="16"/>
            <w:szCs w:val="16"/>
          </w:rPr>
          <w:t>Examensarbetets titel</w:t>
        </w:r>
      </w:sdtContent>
    </w:sdt>
  </w:p>
  <w:p w14:paraId="04E9BB76" w14:textId="77777777" w:rsidR="00AC3EB7" w:rsidRDefault="00AC3EB7" w:rsidP="004C26C0">
    <w:pPr>
      <w:pStyle w:val="Header"/>
    </w:pPr>
  </w:p>
  <w:p w14:paraId="15C94DF9" w14:textId="77777777" w:rsidR="00AC3EB7" w:rsidRDefault="00AC3E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AA8" w14:textId="77777777" w:rsidR="00AC3EB7" w:rsidRDefault="00AC3EB7" w:rsidP="004C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B21C5BC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2077883">
    <w:abstractNumId w:val="8"/>
  </w:num>
  <w:num w:numId="2" w16cid:durableId="2138908365">
    <w:abstractNumId w:val="7"/>
  </w:num>
  <w:num w:numId="3" w16cid:durableId="1140540538">
    <w:abstractNumId w:val="12"/>
  </w:num>
  <w:num w:numId="4" w16cid:durableId="501970155">
    <w:abstractNumId w:val="32"/>
  </w:num>
  <w:num w:numId="5" w16cid:durableId="547768217">
    <w:abstractNumId w:val="33"/>
  </w:num>
  <w:num w:numId="6" w16cid:durableId="1169297486">
    <w:abstractNumId w:val="16"/>
  </w:num>
  <w:num w:numId="7" w16cid:durableId="551311113">
    <w:abstractNumId w:val="28"/>
  </w:num>
  <w:num w:numId="8" w16cid:durableId="719287116">
    <w:abstractNumId w:val="15"/>
  </w:num>
  <w:num w:numId="9" w16cid:durableId="420297888">
    <w:abstractNumId w:val="1"/>
  </w:num>
  <w:num w:numId="10" w16cid:durableId="697463278">
    <w:abstractNumId w:val="9"/>
  </w:num>
  <w:num w:numId="11" w16cid:durableId="1883470632">
    <w:abstractNumId w:val="19"/>
  </w:num>
  <w:num w:numId="12" w16cid:durableId="757865302">
    <w:abstractNumId w:val="36"/>
  </w:num>
  <w:num w:numId="13" w16cid:durableId="1643651544">
    <w:abstractNumId w:val="13"/>
  </w:num>
  <w:num w:numId="14" w16cid:durableId="316497111">
    <w:abstractNumId w:val="30"/>
  </w:num>
  <w:num w:numId="15" w16cid:durableId="967471154">
    <w:abstractNumId w:val="29"/>
  </w:num>
  <w:num w:numId="16" w16cid:durableId="2046828473">
    <w:abstractNumId w:val="23"/>
  </w:num>
  <w:num w:numId="17" w16cid:durableId="572544745">
    <w:abstractNumId w:val="34"/>
  </w:num>
  <w:num w:numId="18" w16cid:durableId="1882083879">
    <w:abstractNumId w:val="17"/>
  </w:num>
  <w:num w:numId="19" w16cid:durableId="573509323">
    <w:abstractNumId w:val="2"/>
  </w:num>
  <w:num w:numId="20" w16cid:durableId="1157964659">
    <w:abstractNumId w:val="22"/>
  </w:num>
  <w:num w:numId="21" w16cid:durableId="1288319842">
    <w:abstractNumId w:val="0"/>
  </w:num>
  <w:num w:numId="22" w16cid:durableId="1309826896">
    <w:abstractNumId w:val="25"/>
  </w:num>
  <w:num w:numId="23" w16cid:durableId="1761943727">
    <w:abstractNumId w:val="4"/>
  </w:num>
  <w:num w:numId="24" w16cid:durableId="1366632806">
    <w:abstractNumId w:val="6"/>
  </w:num>
  <w:num w:numId="25" w16cid:durableId="558249703">
    <w:abstractNumId w:val="38"/>
  </w:num>
  <w:num w:numId="26" w16cid:durableId="1935821614">
    <w:abstractNumId w:val="20"/>
  </w:num>
  <w:num w:numId="27" w16cid:durableId="913201142">
    <w:abstractNumId w:val="11"/>
  </w:num>
  <w:num w:numId="28" w16cid:durableId="1824195424">
    <w:abstractNumId w:val="18"/>
  </w:num>
  <w:num w:numId="29" w16cid:durableId="764375145">
    <w:abstractNumId w:val="3"/>
  </w:num>
  <w:num w:numId="30" w16cid:durableId="262110146">
    <w:abstractNumId w:val="24"/>
  </w:num>
  <w:num w:numId="31" w16cid:durableId="586890857">
    <w:abstractNumId w:val="21"/>
  </w:num>
  <w:num w:numId="32" w16cid:durableId="103908988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16cid:durableId="745345616">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40163664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16cid:durableId="1185167657">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56946888">
    <w:abstractNumId w:val="37"/>
  </w:num>
  <w:num w:numId="37" w16cid:durableId="1802186105">
    <w:abstractNumId w:val="5"/>
  </w:num>
  <w:num w:numId="38" w16cid:durableId="1145967600">
    <w:abstractNumId w:val="35"/>
  </w:num>
  <w:num w:numId="39" w16cid:durableId="780877172">
    <w:abstractNumId w:val="31"/>
  </w:num>
  <w:num w:numId="40" w16cid:durableId="1036079306">
    <w:abstractNumId w:val="27"/>
  </w:num>
  <w:num w:numId="41" w16cid:durableId="579097134">
    <w:abstractNumId w:val="26"/>
  </w:num>
  <w:num w:numId="42" w16cid:durableId="30880941">
    <w:abstractNumId w:val="14"/>
  </w:num>
  <w:num w:numId="43" w16cid:durableId="2045523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284"/>
  <w:doNotHyphenateCaps/>
  <w:characterSpacingControl w:val="doNotCompress"/>
  <w:hdrShapeDefaults>
    <o:shapedefaults v:ext="edit" spidmax="2050" fill="f" fillcolor="white" strokecolor="none [3213]">
      <v:fill color="white" on="f"/>
      <v:stroke color="none [321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0A76"/>
    <w:rsid w:val="00000D37"/>
    <w:rsid w:val="00006450"/>
    <w:rsid w:val="00015A74"/>
    <w:rsid w:val="00015ACD"/>
    <w:rsid w:val="00015BAD"/>
    <w:rsid w:val="00016381"/>
    <w:rsid w:val="00020694"/>
    <w:rsid w:val="00024784"/>
    <w:rsid w:val="0002546C"/>
    <w:rsid w:val="00027653"/>
    <w:rsid w:val="00030E59"/>
    <w:rsid w:val="00031004"/>
    <w:rsid w:val="0003105B"/>
    <w:rsid w:val="00037879"/>
    <w:rsid w:val="00037E62"/>
    <w:rsid w:val="00042DAF"/>
    <w:rsid w:val="00042EDC"/>
    <w:rsid w:val="000452CF"/>
    <w:rsid w:val="00045BB0"/>
    <w:rsid w:val="00045BF3"/>
    <w:rsid w:val="00046CDA"/>
    <w:rsid w:val="00047F6F"/>
    <w:rsid w:val="0005009C"/>
    <w:rsid w:val="00053CD9"/>
    <w:rsid w:val="00055376"/>
    <w:rsid w:val="0005542D"/>
    <w:rsid w:val="00056FD2"/>
    <w:rsid w:val="0005710D"/>
    <w:rsid w:val="00057DB8"/>
    <w:rsid w:val="00061BEE"/>
    <w:rsid w:val="0006245E"/>
    <w:rsid w:val="00062DF9"/>
    <w:rsid w:val="000636FE"/>
    <w:rsid w:val="00063CB8"/>
    <w:rsid w:val="00065EE8"/>
    <w:rsid w:val="00066DD4"/>
    <w:rsid w:val="0006767A"/>
    <w:rsid w:val="0007417F"/>
    <w:rsid w:val="000759D0"/>
    <w:rsid w:val="00080B20"/>
    <w:rsid w:val="0008248B"/>
    <w:rsid w:val="000837BD"/>
    <w:rsid w:val="00090380"/>
    <w:rsid w:val="00090FAF"/>
    <w:rsid w:val="000927FB"/>
    <w:rsid w:val="00093800"/>
    <w:rsid w:val="00097168"/>
    <w:rsid w:val="000B0247"/>
    <w:rsid w:val="000B056E"/>
    <w:rsid w:val="000B1721"/>
    <w:rsid w:val="000B24B5"/>
    <w:rsid w:val="000B5A0E"/>
    <w:rsid w:val="000B5AA2"/>
    <w:rsid w:val="000B61CE"/>
    <w:rsid w:val="000B66D2"/>
    <w:rsid w:val="000B7835"/>
    <w:rsid w:val="000C091F"/>
    <w:rsid w:val="000C1699"/>
    <w:rsid w:val="000C38AE"/>
    <w:rsid w:val="000C3FF1"/>
    <w:rsid w:val="000C5E5F"/>
    <w:rsid w:val="000D49CF"/>
    <w:rsid w:val="000D4A18"/>
    <w:rsid w:val="000D56EB"/>
    <w:rsid w:val="000D5C19"/>
    <w:rsid w:val="000D6E10"/>
    <w:rsid w:val="000E135A"/>
    <w:rsid w:val="000E23E0"/>
    <w:rsid w:val="000E4741"/>
    <w:rsid w:val="000E4F27"/>
    <w:rsid w:val="000E533D"/>
    <w:rsid w:val="000E6230"/>
    <w:rsid w:val="000F099E"/>
    <w:rsid w:val="000F2646"/>
    <w:rsid w:val="000F2E5C"/>
    <w:rsid w:val="000F374D"/>
    <w:rsid w:val="00100E94"/>
    <w:rsid w:val="00101503"/>
    <w:rsid w:val="00102AD8"/>
    <w:rsid w:val="001064DC"/>
    <w:rsid w:val="0010661D"/>
    <w:rsid w:val="001078A1"/>
    <w:rsid w:val="00110929"/>
    <w:rsid w:val="00112532"/>
    <w:rsid w:val="00114099"/>
    <w:rsid w:val="0011508F"/>
    <w:rsid w:val="001178F6"/>
    <w:rsid w:val="001214FC"/>
    <w:rsid w:val="00122061"/>
    <w:rsid w:val="001308B4"/>
    <w:rsid w:val="00131416"/>
    <w:rsid w:val="0013261C"/>
    <w:rsid w:val="00133FF3"/>
    <w:rsid w:val="00134517"/>
    <w:rsid w:val="001355E3"/>
    <w:rsid w:val="00137A02"/>
    <w:rsid w:val="00141D6D"/>
    <w:rsid w:val="00143FB2"/>
    <w:rsid w:val="001440B3"/>
    <w:rsid w:val="0014492E"/>
    <w:rsid w:val="00144F00"/>
    <w:rsid w:val="00146C0C"/>
    <w:rsid w:val="00147D5B"/>
    <w:rsid w:val="00150022"/>
    <w:rsid w:val="001502F2"/>
    <w:rsid w:val="001509AC"/>
    <w:rsid w:val="00154C45"/>
    <w:rsid w:val="001550B0"/>
    <w:rsid w:val="00157004"/>
    <w:rsid w:val="00157853"/>
    <w:rsid w:val="0016334D"/>
    <w:rsid w:val="00163834"/>
    <w:rsid w:val="001643CD"/>
    <w:rsid w:val="001710F9"/>
    <w:rsid w:val="00174F63"/>
    <w:rsid w:val="001761C9"/>
    <w:rsid w:val="001779A6"/>
    <w:rsid w:val="001809D5"/>
    <w:rsid w:val="00181AE9"/>
    <w:rsid w:val="00182AEB"/>
    <w:rsid w:val="0018353F"/>
    <w:rsid w:val="001846B5"/>
    <w:rsid w:val="00185CAC"/>
    <w:rsid w:val="00191A22"/>
    <w:rsid w:val="001920BA"/>
    <w:rsid w:val="0019369A"/>
    <w:rsid w:val="00193909"/>
    <w:rsid w:val="00194BD7"/>
    <w:rsid w:val="001963F7"/>
    <w:rsid w:val="0019663A"/>
    <w:rsid w:val="001A355A"/>
    <w:rsid w:val="001A356D"/>
    <w:rsid w:val="001A437B"/>
    <w:rsid w:val="001A438B"/>
    <w:rsid w:val="001A52A0"/>
    <w:rsid w:val="001A5663"/>
    <w:rsid w:val="001A5DB5"/>
    <w:rsid w:val="001A6B8A"/>
    <w:rsid w:val="001B0119"/>
    <w:rsid w:val="001B1631"/>
    <w:rsid w:val="001B1B89"/>
    <w:rsid w:val="001B2F42"/>
    <w:rsid w:val="001B5B24"/>
    <w:rsid w:val="001B5F32"/>
    <w:rsid w:val="001B74D7"/>
    <w:rsid w:val="001C0525"/>
    <w:rsid w:val="001C06A9"/>
    <w:rsid w:val="001C11FB"/>
    <w:rsid w:val="001C12CF"/>
    <w:rsid w:val="001C4293"/>
    <w:rsid w:val="001C45F1"/>
    <w:rsid w:val="001C5260"/>
    <w:rsid w:val="001C5CCB"/>
    <w:rsid w:val="001D0F0A"/>
    <w:rsid w:val="001D318E"/>
    <w:rsid w:val="001D3A1F"/>
    <w:rsid w:val="001D4D65"/>
    <w:rsid w:val="001D5B16"/>
    <w:rsid w:val="001D731B"/>
    <w:rsid w:val="001D79F6"/>
    <w:rsid w:val="001E17F1"/>
    <w:rsid w:val="001E2DE5"/>
    <w:rsid w:val="001E6A13"/>
    <w:rsid w:val="001F43FE"/>
    <w:rsid w:val="001F57AB"/>
    <w:rsid w:val="001F663F"/>
    <w:rsid w:val="001F6C4E"/>
    <w:rsid w:val="001F7302"/>
    <w:rsid w:val="00200109"/>
    <w:rsid w:val="00200DC5"/>
    <w:rsid w:val="00200EB1"/>
    <w:rsid w:val="00202342"/>
    <w:rsid w:val="002031F9"/>
    <w:rsid w:val="00204CBA"/>
    <w:rsid w:val="00204EB0"/>
    <w:rsid w:val="00204F86"/>
    <w:rsid w:val="00205532"/>
    <w:rsid w:val="002055CF"/>
    <w:rsid w:val="00206545"/>
    <w:rsid w:val="002077C3"/>
    <w:rsid w:val="00210C9F"/>
    <w:rsid w:val="00212873"/>
    <w:rsid w:val="00216370"/>
    <w:rsid w:val="002163F6"/>
    <w:rsid w:val="00216819"/>
    <w:rsid w:val="00216998"/>
    <w:rsid w:val="00217252"/>
    <w:rsid w:val="002215A4"/>
    <w:rsid w:val="00225FE0"/>
    <w:rsid w:val="00227898"/>
    <w:rsid w:val="00227AD9"/>
    <w:rsid w:val="002337B7"/>
    <w:rsid w:val="00241D6C"/>
    <w:rsid w:val="00250EB9"/>
    <w:rsid w:val="00251055"/>
    <w:rsid w:val="00252E6B"/>
    <w:rsid w:val="00253ADD"/>
    <w:rsid w:val="00255E05"/>
    <w:rsid w:val="0025766E"/>
    <w:rsid w:val="0026038A"/>
    <w:rsid w:val="00261897"/>
    <w:rsid w:val="00261E7F"/>
    <w:rsid w:val="00262643"/>
    <w:rsid w:val="00264E82"/>
    <w:rsid w:val="00264ECC"/>
    <w:rsid w:val="0026524D"/>
    <w:rsid w:val="00271BF7"/>
    <w:rsid w:val="002727C9"/>
    <w:rsid w:val="002750E9"/>
    <w:rsid w:val="00281201"/>
    <w:rsid w:val="00283DD5"/>
    <w:rsid w:val="00292211"/>
    <w:rsid w:val="002956D2"/>
    <w:rsid w:val="002A2D80"/>
    <w:rsid w:val="002A46CE"/>
    <w:rsid w:val="002A6D06"/>
    <w:rsid w:val="002B27BD"/>
    <w:rsid w:val="002B61D1"/>
    <w:rsid w:val="002B6DB1"/>
    <w:rsid w:val="002C4773"/>
    <w:rsid w:val="002C5A5F"/>
    <w:rsid w:val="002C7EB9"/>
    <w:rsid w:val="002D3EE2"/>
    <w:rsid w:val="002D45C5"/>
    <w:rsid w:val="002D60EF"/>
    <w:rsid w:val="002D7F40"/>
    <w:rsid w:val="002E07DD"/>
    <w:rsid w:val="002E113D"/>
    <w:rsid w:val="002E1DF2"/>
    <w:rsid w:val="002E21C7"/>
    <w:rsid w:val="002E5553"/>
    <w:rsid w:val="002E6980"/>
    <w:rsid w:val="002F2CB7"/>
    <w:rsid w:val="002F7719"/>
    <w:rsid w:val="003009CE"/>
    <w:rsid w:val="00300CBC"/>
    <w:rsid w:val="00301D74"/>
    <w:rsid w:val="00303826"/>
    <w:rsid w:val="00303F5F"/>
    <w:rsid w:val="00307CD7"/>
    <w:rsid w:val="00311C74"/>
    <w:rsid w:val="00312261"/>
    <w:rsid w:val="0031237D"/>
    <w:rsid w:val="00312F77"/>
    <w:rsid w:val="00314141"/>
    <w:rsid w:val="003171B9"/>
    <w:rsid w:val="0031728D"/>
    <w:rsid w:val="0031738C"/>
    <w:rsid w:val="00323AF4"/>
    <w:rsid w:val="00324811"/>
    <w:rsid w:val="003253C7"/>
    <w:rsid w:val="00326624"/>
    <w:rsid w:val="00326EEA"/>
    <w:rsid w:val="00326FCB"/>
    <w:rsid w:val="0033057C"/>
    <w:rsid w:val="003307CE"/>
    <w:rsid w:val="003309F4"/>
    <w:rsid w:val="00336F25"/>
    <w:rsid w:val="00337FA4"/>
    <w:rsid w:val="003449D9"/>
    <w:rsid w:val="00344A52"/>
    <w:rsid w:val="00345924"/>
    <w:rsid w:val="003513DE"/>
    <w:rsid w:val="00353889"/>
    <w:rsid w:val="00353B02"/>
    <w:rsid w:val="00354103"/>
    <w:rsid w:val="00354A50"/>
    <w:rsid w:val="00354FBE"/>
    <w:rsid w:val="00355677"/>
    <w:rsid w:val="0035730C"/>
    <w:rsid w:val="003611AE"/>
    <w:rsid w:val="00365C83"/>
    <w:rsid w:val="0037016D"/>
    <w:rsid w:val="00371944"/>
    <w:rsid w:val="0037268F"/>
    <w:rsid w:val="00372A93"/>
    <w:rsid w:val="00374730"/>
    <w:rsid w:val="00381030"/>
    <w:rsid w:val="0038146A"/>
    <w:rsid w:val="00383212"/>
    <w:rsid w:val="00390540"/>
    <w:rsid w:val="00394F0F"/>
    <w:rsid w:val="003A3BC9"/>
    <w:rsid w:val="003A40BB"/>
    <w:rsid w:val="003A4182"/>
    <w:rsid w:val="003A42C8"/>
    <w:rsid w:val="003A52B6"/>
    <w:rsid w:val="003A5350"/>
    <w:rsid w:val="003B08CB"/>
    <w:rsid w:val="003B2DCB"/>
    <w:rsid w:val="003B2E09"/>
    <w:rsid w:val="003B306B"/>
    <w:rsid w:val="003B759C"/>
    <w:rsid w:val="003B78A0"/>
    <w:rsid w:val="003C07F8"/>
    <w:rsid w:val="003C109C"/>
    <w:rsid w:val="003C27E5"/>
    <w:rsid w:val="003C6C4D"/>
    <w:rsid w:val="003C7BC7"/>
    <w:rsid w:val="003D2A50"/>
    <w:rsid w:val="003D3096"/>
    <w:rsid w:val="003D3E9B"/>
    <w:rsid w:val="003D642E"/>
    <w:rsid w:val="003D7D70"/>
    <w:rsid w:val="003E3CF4"/>
    <w:rsid w:val="003E4322"/>
    <w:rsid w:val="003E5044"/>
    <w:rsid w:val="003E6957"/>
    <w:rsid w:val="003E7E53"/>
    <w:rsid w:val="003F0D24"/>
    <w:rsid w:val="003F210C"/>
    <w:rsid w:val="003F29EB"/>
    <w:rsid w:val="003F2F98"/>
    <w:rsid w:val="003F3040"/>
    <w:rsid w:val="003F799C"/>
    <w:rsid w:val="004006BB"/>
    <w:rsid w:val="004026E1"/>
    <w:rsid w:val="004045EA"/>
    <w:rsid w:val="0040530E"/>
    <w:rsid w:val="0040556D"/>
    <w:rsid w:val="00406C0F"/>
    <w:rsid w:val="00407AFB"/>
    <w:rsid w:val="00413F2E"/>
    <w:rsid w:val="00415351"/>
    <w:rsid w:val="00420155"/>
    <w:rsid w:val="0042312A"/>
    <w:rsid w:val="00423396"/>
    <w:rsid w:val="00423C25"/>
    <w:rsid w:val="0042680E"/>
    <w:rsid w:val="004310C2"/>
    <w:rsid w:val="004315A9"/>
    <w:rsid w:val="00432B90"/>
    <w:rsid w:val="00433087"/>
    <w:rsid w:val="00433A8B"/>
    <w:rsid w:val="004354E6"/>
    <w:rsid w:val="00435710"/>
    <w:rsid w:val="00440A4C"/>
    <w:rsid w:val="00440FA4"/>
    <w:rsid w:val="0044503C"/>
    <w:rsid w:val="0044599D"/>
    <w:rsid w:val="004478D7"/>
    <w:rsid w:val="00451E5D"/>
    <w:rsid w:val="00454D5C"/>
    <w:rsid w:val="00455194"/>
    <w:rsid w:val="0045644D"/>
    <w:rsid w:val="00461EE3"/>
    <w:rsid w:val="00463169"/>
    <w:rsid w:val="004632AB"/>
    <w:rsid w:val="00467CCE"/>
    <w:rsid w:val="00470DDE"/>
    <w:rsid w:val="004716D8"/>
    <w:rsid w:val="00474BEB"/>
    <w:rsid w:val="00474F9B"/>
    <w:rsid w:val="00476D8B"/>
    <w:rsid w:val="00477D2A"/>
    <w:rsid w:val="00477F77"/>
    <w:rsid w:val="00482629"/>
    <w:rsid w:val="00484A9E"/>
    <w:rsid w:val="00487B0C"/>
    <w:rsid w:val="00490ABB"/>
    <w:rsid w:val="00492100"/>
    <w:rsid w:val="00493D8C"/>
    <w:rsid w:val="00494B92"/>
    <w:rsid w:val="0049604B"/>
    <w:rsid w:val="004A2696"/>
    <w:rsid w:val="004A309F"/>
    <w:rsid w:val="004A430B"/>
    <w:rsid w:val="004A471D"/>
    <w:rsid w:val="004A4A6F"/>
    <w:rsid w:val="004A4E69"/>
    <w:rsid w:val="004A75CE"/>
    <w:rsid w:val="004B1166"/>
    <w:rsid w:val="004B265E"/>
    <w:rsid w:val="004C07F0"/>
    <w:rsid w:val="004C240D"/>
    <w:rsid w:val="004C2523"/>
    <w:rsid w:val="004C26C0"/>
    <w:rsid w:val="004C35FC"/>
    <w:rsid w:val="004C4077"/>
    <w:rsid w:val="004C5625"/>
    <w:rsid w:val="004C6077"/>
    <w:rsid w:val="004C6EAC"/>
    <w:rsid w:val="004C72EF"/>
    <w:rsid w:val="004C77DF"/>
    <w:rsid w:val="004D113B"/>
    <w:rsid w:val="004D12A3"/>
    <w:rsid w:val="004D41C0"/>
    <w:rsid w:val="004D7846"/>
    <w:rsid w:val="004D79E1"/>
    <w:rsid w:val="004E09DB"/>
    <w:rsid w:val="004E452C"/>
    <w:rsid w:val="004E457E"/>
    <w:rsid w:val="004E69CF"/>
    <w:rsid w:val="004F2B86"/>
    <w:rsid w:val="004F4095"/>
    <w:rsid w:val="004F4331"/>
    <w:rsid w:val="004F71BE"/>
    <w:rsid w:val="0050080D"/>
    <w:rsid w:val="00500F2D"/>
    <w:rsid w:val="00502428"/>
    <w:rsid w:val="00505441"/>
    <w:rsid w:val="005057C4"/>
    <w:rsid w:val="00505C73"/>
    <w:rsid w:val="00510F31"/>
    <w:rsid w:val="00511872"/>
    <w:rsid w:val="00515270"/>
    <w:rsid w:val="00515632"/>
    <w:rsid w:val="00516AE2"/>
    <w:rsid w:val="005206AD"/>
    <w:rsid w:val="00522101"/>
    <w:rsid w:val="00527D58"/>
    <w:rsid w:val="0053221C"/>
    <w:rsid w:val="00532908"/>
    <w:rsid w:val="0053431E"/>
    <w:rsid w:val="00535A3D"/>
    <w:rsid w:val="00540B09"/>
    <w:rsid w:val="005440D1"/>
    <w:rsid w:val="00547A61"/>
    <w:rsid w:val="00547DC7"/>
    <w:rsid w:val="005500FA"/>
    <w:rsid w:val="00550C95"/>
    <w:rsid w:val="00552BCA"/>
    <w:rsid w:val="00554792"/>
    <w:rsid w:val="005549CF"/>
    <w:rsid w:val="00556006"/>
    <w:rsid w:val="005573B5"/>
    <w:rsid w:val="00557A6D"/>
    <w:rsid w:val="00560F32"/>
    <w:rsid w:val="00561A28"/>
    <w:rsid w:val="00562190"/>
    <w:rsid w:val="00562832"/>
    <w:rsid w:val="0056366A"/>
    <w:rsid w:val="00566690"/>
    <w:rsid w:val="005707C2"/>
    <w:rsid w:val="00570977"/>
    <w:rsid w:val="00571FBF"/>
    <w:rsid w:val="005821CE"/>
    <w:rsid w:val="00585ACD"/>
    <w:rsid w:val="00592FFE"/>
    <w:rsid w:val="0059412C"/>
    <w:rsid w:val="00594151"/>
    <w:rsid w:val="00597D20"/>
    <w:rsid w:val="005A0AB6"/>
    <w:rsid w:val="005A2B25"/>
    <w:rsid w:val="005A3B80"/>
    <w:rsid w:val="005A658D"/>
    <w:rsid w:val="005A722B"/>
    <w:rsid w:val="005B20E7"/>
    <w:rsid w:val="005B3B6A"/>
    <w:rsid w:val="005B406B"/>
    <w:rsid w:val="005B4357"/>
    <w:rsid w:val="005C0C24"/>
    <w:rsid w:val="005C264E"/>
    <w:rsid w:val="005C4724"/>
    <w:rsid w:val="005D133A"/>
    <w:rsid w:val="005D3E8C"/>
    <w:rsid w:val="005D466B"/>
    <w:rsid w:val="005D4CEC"/>
    <w:rsid w:val="005D5D27"/>
    <w:rsid w:val="005E2F1B"/>
    <w:rsid w:val="005E453C"/>
    <w:rsid w:val="005E5CA5"/>
    <w:rsid w:val="005E67DE"/>
    <w:rsid w:val="005E74F2"/>
    <w:rsid w:val="005E7B0B"/>
    <w:rsid w:val="005F0B8F"/>
    <w:rsid w:val="005F1D7B"/>
    <w:rsid w:val="005F2A27"/>
    <w:rsid w:val="005F3E53"/>
    <w:rsid w:val="005F4214"/>
    <w:rsid w:val="005F4F16"/>
    <w:rsid w:val="005F63A3"/>
    <w:rsid w:val="006043CE"/>
    <w:rsid w:val="006069CC"/>
    <w:rsid w:val="006070CA"/>
    <w:rsid w:val="0060766E"/>
    <w:rsid w:val="00610AE6"/>
    <w:rsid w:val="0061247B"/>
    <w:rsid w:val="00614107"/>
    <w:rsid w:val="00614D4A"/>
    <w:rsid w:val="00617A99"/>
    <w:rsid w:val="006217FC"/>
    <w:rsid w:val="00622310"/>
    <w:rsid w:val="0062238A"/>
    <w:rsid w:val="00623FF5"/>
    <w:rsid w:val="00624AE5"/>
    <w:rsid w:val="0062501F"/>
    <w:rsid w:val="00625C5E"/>
    <w:rsid w:val="00627CAC"/>
    <w:rsid w:val="00630FD8"/>
    <w:rsid w:val="0063105A"/>
    <w:rsid w:val="00631DED"/>
    <w:rsid w:val="0063452E"/>
    <w:rsid w:val="006403A5"/>
    <w:rsid w:val="00640513"/>
    <w:rsid w:val="00640671"/>
    <w:rsid w:val="006410CB"/>
    <w:rsid w:val="00642875"/>
    <w:rsid w:val="0064427A"/>
    <w:rsid w:val="006549EB"/>
    <w:rsid w:val="0065546A"/>
    <w:rsid w:val="00655E7D"/>
    <w:rsid w:val="00655FDA"/>
    <w:rsid w:val="00656CC8"/>
    <w:rsid w:val="00660EDA"/>
    <w:rsid w:val="006634E6"/>
    <w:rsid w:val="0066462C"/>
    <w:rsid w:val="0066564C"/>
    <w:rsid w:val="0067137A"/>
    <w:rsid w:val="00672254"/>
    <w:rsid w:val="0067312B"/>
    <w:rsid w:val="00673F67"/>
    <w:rsid w:val="0067401A"/>
    <w:rsid w:val="00674C4F"/>
    <w:rsid w:val="00675652"/>
    <w:rsid w:val="00676FFD"/>
    <w:rsid w:val="006831AE"/>
    <w:rsid w:val="006844F8"/>
    <w:rsid w:val="00685DFF"/>
    <w:rsid w:val="00686756"/>
    <w:rsid w:val="00691500"/>
    <w:rsid w:val="00696556"/>
    <w:rsid w:val="006968F6"/>
    <w:rsid w:val="006A41F3"/>
    <w:rsid w:val="006A4688"/>
    <w:rsid w:val="006A6372"/>
    <w:rsid w:val="006B254E"/>
    <w:rsid w:val="006B2A74"/>
    <w:rsid w:val="006B39AC"/>
    <w:rsid w:val="006B6784"/>
    <w:rsid w:val="006B69CC"/>
    <w:rsid w:val="006C0BEB"/>
    <w:rsid w:val="006C27C8"/>
    <w:rsid w:val="006C3D00"/>
    <w:rsid w:val="006D19A5"/>
    <w:rsid w:val="006D3488"/>
    <w:rsid w:val="006D5F88"/>
    <w:rsid w:val="006D77D2"/>
    <w:rsid w:val="006E4F25"/>
    <w:rsid w:val="006E766D"/>
    <w:rsid w:val="006E77AA"/>
    <w:rsid w:val="006E7926"/>
    <w:rsid w:val="006E7D94"/>
    <w:rsid w:val="006F1279"/>
    <w:rsid w:val="006F1752"/>
    <w:rsid w:val="006F1D42"/>
    <w:rsid w:val="006F2D07"/>
    <w:rsid w:val="006F2F1A"/>
    <w:rsid w:val="006F34E6"/>
    <w:rsid w:val="006F3F05"/>
    <w:rsid w:val="006F71E8"/>
    <w:rsid w:val="007005F0"/>
    <w:rsid w:val="00701398"/>
    <w:rsid w:val="007042A9"/>
    <w:rsid w:val="00710579"/>
    <w:rsid w:val="00714A36"/>
    <w:rsid w:val="00717AE4"/>
    <w:rsid w:val="00720ABC"/>
    <w:rsid w:val="007210B7"/>
    <w:rsid w:val="00721836"/>
    <w:rsid w:val="00721BC8"/>
    <w:rsid w:val="00726F21"/>
    <w:rsid w:val="00727F7D"/>
    <w:rsid w:val="00730469"/>
    <w:rsid w:val="00730B7A"/>
    <w:rsid w:val="00730F2E"/>
    <w:rsid w:val="00731065"/>
    <w:rsid w:val="0073108A"/>
    <w:rsid w:val="00734F46"/>
    <w:rsid w:val="007414FA"/>
    <w:rsid w:val="00745408"/>
    <w:rsid w:val="00745935"/>
    <w:rsid w:val="007467CE"/>
    <w:rsid w:val="00750D60"/>
    <w:rsid w:val="00750DFD"/>
    <w:rsid w:val="007546DA"/>
    <w:rsid w:val="00756244"/>
    <w:rsid w:val="007569F1"/>
    <w:rsid w:val="00757D3D"/>
    <w:rsid w:val="00757FFE"/>
    <w:rsid w:val="00760E1B"/>
    <w:rsid w:val="0076557A"/>
    <w:rsid w:val="00765AE1"/>
    <w:rsid w:val="00766D5F"/>
    <w:rsid w:val="00766D67"/>
    <w:rsid w:val="00767707"/>
    <w:rsid w:val="0077392F"/>
    <w:rsid w:val="00775453"/>
    <w:rsid w:val="00777F3D"/>
    <w:rsid w:val="00781A41"/>
    <w:rsid w:val="0078365F"/>
    <w:rsid w:val="00783E60"/>
    <w:rsid w:val="00784049"/>
    <w:rsid w:val="00784874"/>
    <w:rsid w:val="00785825"/>
    <w:rsid w:val="0078585E"/>
    <w:rsid w:val="00786E1E"/>
    <w:rsid w:val="007907EB"/>
    <w:rsid w:val="00791FAC"/>
    <w:rsid w:val="007932AA"/>
    <w:rsid w:val="007966D4"/>
    <w:rsid w:val="007A518E"/>
    <w:rsid w:val="007A61A3"/>
    <w:rsid w:val="007B0C36"/>
    <w:rsid w:val="007B46C4"/>
    <w:rsid w:val="007B7BFA"/>
    <w:rsid w:val="007C2CBA"/>
    <w:rsid w:val="007D058A"/>
    <w:rsid w:val="007D224A"/>
    <w:rsid w:val="007D3A65"/>
    <w:rsid w:val="007D3F15"/>
    <w:rsid w:val="007D532A"/>
    <w:rsid w:val="007D71FF"/>
    <w:rsid w:val="007E14FB"/>
    <w:rsid w:val="007E2764"/>
    <w:rsid w:val="007E390C"/>
    <w:rsid w:val="007E5448"/>
    <w:rsid w:val="007E5702"/>
    <w:rsid w:val="007E7C4B"/>
    <w:rsid w:val="007F0BA4"/>
    <w:rsid w:val="0080101E"/>
    <w:rsid w:val="0080132E"/>
    <w:rsid w:val="008017C3"/>
    <w:rsid w:val="00801B52"/>
    <w:rsid w:val="008020D1"/>
    <w:rsid w:val="00802124"/>
    <w:rsid w:val="00802540"/>
    <w:rsid w:val="00802A1A"/>
    <w:rsid w:val="00804707"/>
    <w:rsid w:val="00804E9D"/>
    <w:rsid w:val="0080737E"/>
    <w:rsid w:val="00807EEC"/>
    <w:rsid w:val="0081503F"/>
    <w:rsid w:val="008152E1"/>
    <w:rsid w:val="00817BF7"/>
    <w:rsid w:val="00823203"/>
    <w:rsid w:val="00824BCF"/>
    <w:rsid w:val="00826D46"/>
    <w:rsid w:val="008335C1"/>
    <w:rsid w:val="00833919"/>
    <w:rsid w:val="00833F2C"/>
    <w:rsid w:val="00835630"/>
    <w:rsid w:val="00836DD8"/>
    <w:rsid w:val="008371FA"/>
    <w:rsid w:val="00837F91"/>
    <w:rsid w:val="008407E1"/>
    <w:rsid w:val="00841A51"/>
    <w:rsid w:val="00843678"/>
    <w:rsid w:val="00846F94"/>
    <w:rsid w:val="008470E6"/>
    <w:rsid w:val="00850409"/>
    <w:rsid w:val="008506AA"/>
    <w:rsid w:val="00850D79"/>
    <w:rsid w:val="00850F35"/>
    <w:rsid w:val="00850F84"/>
    <w:rsid w:val="00854B8A"/>
    <w:rsid w:val="0085712D"/>
    <w:rsid w:val="00862784"/>
    <w:rsid w:val="00863EB5"/>
    <w:rsid w:val="00864BB0"/>
    <w:rsid w:val="00865539"/>
    <w:rsid w:val="00865C1C"/>
    <w:rsid w:val="00867FE1"/>
    <w:rsid w:val="008776EC"/>
    <w:rsid w:val="00882D30"/>
    <w:rsid w:val="00885BA8"/>
    <w:rsid w:val="00887F79"/>
    <w:rsid w:val="00894047"/>
    <w:rsid w:val="008A10FA"/>
    <w:rsid w:val="008A1F95"/>
    <w:rsid w:val="008A1FC2"/>
    <w:rsid w:val="008A2C7E"/>
    <w:rsid w:val="008A6534"/>
    <w:rsid w:val="008A68AC"/>
    <w:rsid w:val="008A7E64"/>
    <w:rsid w:val="008B0FD9"/>
    <w:rsid w:val="008B1276"/>
    <w:rsid w:val="008B1D59"/>
    <w:rsid w:val="008B23EF"/>
    <w:rsid w:val="008B5FF0"/>
    <w:rsid w:val="008C255F"/>
    <w:rsid w:val="008C579F"/>
    <w:rsid w:val="008C69C7"/>
    <w:rsid w:val="008C6DF2"/>
    <w:rsid w:val="008D33DD"/>
    <w:rsid w:val="008D5FE6"/>
    <w:rsid w:val="008D6809"/>
    <w:rsid w:val="008D797E"/>
    <w:rsid w:val="008D7F8B"/>
    <w:rsid w:val="008E1B0B"/>
    <w:rsid w:val="008E3573"/>
    <w:rsid w:val="008E49C1"/>
    <w:rsid w:val="008E4CB2"/>
    <w:rsid w:val="008E5981"/>
    <w:rsid w:val="008E7462"/>
    <w:rsid w:val="008E774F"/>
    <w:rsid w:val="008E7827"/>
    <w:rsid w:val="008F0425"/>
    <w:rsid w:val="008F2F3C"/>
    <w:rsid w:val="0090059D"/>
    <w:rsid w:val="0090113B"/>
    <w:rsid w:val="00902E85"/>
    <w:rsid w:val="00903368"/>
    <w:rsid w:val="00905D02"/>
    <w:rsid w:val="00907DC4"/>
    <w:rsid w:val="009125F9"/>
    <w:rsid w:val="009218FF"/>
    <w:rsid w:val="00923D5B"/>
    <w:rsid w:val="00924D2A"/>
    <w:rsid w:val="00930465"/>
    <w:rsid w:val="00931632"/>
    <w:rsid w:val="009330EB"/>
    <w:rsid w:val="0093577B"/>
    <w:rsid w:val="00943A75"/>
    <w:rsid w:val="00943BE2"/>
    <w:rsid w:val="00944CE1"/>
    <w:rsid w:val="00946C2D"/>
    <w:rsid w:val="00951FE8"/>
    <w:rsid w:val="00952748"/>
    <w:rsid w:val="00953051"/>
    <w:rsid w:val="0095320D"/>
    <w:rsid w:val="00960997"/>
    <w:rsid w:val="009620D0"/>
    <w:rsid w:val="00962FE7"/>
    <w:rsid w:val="00963733"/>
    <w:rsid w:val="009653E3"/>
    <w:rsid w:val="009663EC"/>
    <w:rsid w:val="00967BCB"/>
    <w:rsid w:val="0097121A"/>
    <w:rsid w:val="00971AE3"/>
    <w:rsid w:val="00971D75"/>
    <w:rsid w:val="0097204B"/>
    <w:rsid w:val="00974797"/>
    <w:rsid w:val="00984A77"/>
    <w:rsid w:val="00990B83"/>
    <w:rsid w:val="00990CDA"/>
    <w:rsid w:val="00990D06"/>
    <w:rsid w:val="00990E5C"/>
    <w:rsid w:val="00990FA1"/>
    <w:rsid w:val="009917A7"/>
    <w:rsid w:val="00994EB2"/>
    <w:rsid w:val="00994F17"/>
    <w:rsid w:val="00995FE2"/>
    <w:rsid w:val="00996EBA"/>
    <w:rsid w:val="009974BE"/>
    <w:rsid w:val="009A0744"/>
    <w:rsid w:val="009A0C44"/>
    <w:rsid w:val="009A0F98"/>
    <w:rsid w:val="009A399B"/>
    <w:rsid w:val="009A405E"/>
    <w:rsid w:val="009A545F"/>
    <w:rsid w:val="009A5B48"/>
    <w:rsid w:val="009A5D3F"/>
    <w:rsid w:val="009B1A1C"/>
    <w:rsid w:val="009B1A5A"/>
    <w:rsid w:val="009B207A"/>
    <w:rsid w:val="009B32A7"/>
    <w:rsid w:val="009B522C"/>
    <w:rsid w:val="009B5EF3"/>
    <w:rsid w:val="009B61D6"/>
    <w:rsid w:val="009B64BC"/>
    <w:rsid w:val="009B7612"/>
    <w:rsid w:val="009C041E"/>
    <w:rsid w:val="009C067A"/>
    <w:rsid w:val="009C1C86"/>
    <w:rsid w:val="009C384C"/>
    <w:rsid w:val="009C572F"/>
    <w:rsid w:val="009D065D"/>
    <w:rsid w:val="009D0745"/>
    <w:rsid w:val="009D0E95"/>
    <w:rsid w:val="009D0FCA"/>
    <w:rsid w:val="009D1D7F"/>
    <w:rsid w:val="009D5055"/>
    <w:rsid w:val="009D5E7B"/>
    <w:rsid w:val="009D6AAA"/>
    <w:rsid w:val="009E238C"/>
    <w:rsid w:val="009E397B"/>
    <w:rsid w:val="009E56A1"/>
    <w:rsid w:val="009E7CFE"/>
    <w:rsid w:val="009F3F37"/>
    <w:rsid w:val="009F55EC"/>
    <w:rsid w:val="009F57A1"/>
    <w:rsid w:val="009F6680"/>
    <w:rsid w:val="00A04648"/>
    <w:rsid w:val="00A06792"/>
    <w:rsid w:val="00A10964"/>
    <w:rsid w:val="00A13BF3"/>
    <w:rsid w:val="00A14995"/>
    <w:rsid w:val="00A14D02"/>
    <w:rsid w:val="00A17FB9"/>
    <w:rsid w:val="00A204EB"/>
    <w:rsid w:val="00A208D9"/>
    <w:rsid w:val="00A20BCE"/>
    <w:rsid w:val="00A20C84"/>
    <w:rsid w:val="00A20F79"/>
    <w:rsid w:val="00A24EDC"/>
    <w:rsid w:val="00A25630"/>
    <w:rsid w:val="00A2686F"/>
    <w:rsid w:val="00A3177C"/>
    <w:rsid w:val="00A339FF"/>
    <w:rsid w:val="00A33A29"/>
    <w:rsid w:val="00A34485"/>
    <w:rsid w:val="00A34F60"/>
    <w:rsid w:val="00A34FBE"/>
    <w:rsid w:val="00A37229"/>
    <w:rsid w:val="00A37F65"/>
    <w:rsid w:val="00A411AE"/>
    <w:rsid w:val="00A419F6"/>
    <w:rsid w:val="00A439EE"/>
    <w:rsid w:val="00A44188"/>
    <w:rsid w:val="00A45619"/>
    <w:rsid w:val="00A45CF8"/>
    <w:rsid w:val="00A46629"/>
    <w:rsid w:val="00A510BC"/>
    <w:rsid w:val="00A51AF5"/>
    <w:rsid w:val="00A5221B"/>
    <w:rsid w:val="00A525EA"/>
    <w:rsid w:val="00A5273A"/>
    <w:rsid w:val="00A531A6"/>
    <w:rsid w:val="00A57BB9"/>
    <w:rsid w:val="00A6030A"/>
    <w:rsid w:val="00A60B77"/>
    <w:rsid w:val="00A60F91"/>
    <w:rsid w:val="00A6204E"/>
    <w:rsid w:val="00A64F0E"/>
    <w:rsid w:val="00A66704"/>
    <w:rsid w:val="00A66D1C"/>
    <w:rsid w:val="00A720BA"/>
    <w:rsid w:val="00A72BA8"/>
    <w:rsid w:val="00A73F71"/>
    <w:rsid w:val="00A75FEE"/>
    <w:rsid w:val="00A76326"/>
    <w:rsid w:val="00A81D43"/>
    <w:rsid w:val="00A83E8B"/>
    <w:rsid w:val="00A85A05"/>
    <w:rsid w:val="00A866B5"/>
    <w:rsid w:val="00A86A81"/>
    <w:rsid w:val="00A86F55"/>
    <w:rsid w:val="00A873A1"/>
    <w:rsid w:val="00A87BDC"/>
    <w:rsid w:val="00A87D8E"/>
    <w:rsid w:val="00A9039D"/>
    <w:rsid w:val="00A90EBD"/>
    <w:rsid w:val="00A91173"/>
    <w:rsid w:val="00A91705"/>
    <w:rsid w:val="00A9186C"/>
    <w:rsid w:val="00A941D3"/>
    <w:rsid w:val="00A95C44"/>
    <w:rsid w:val="00A966D0"/>
    <w:rsid w:val="00AA0329"/>
    <w:rsid w:val="00AA5CD7"/>
    <w:rsid w:val="00AA6930"/>
    <w:rsid w:val="00AB3232"/>
    <w:rsid w:val="00AB58C3"/>
    <w:rsid w:val="00AB5D60"/>
    <w:rsid w:val="00AB7D1A"/>
    <w:rsid w:val="00AC097A"/>
    <w:rsid w:val="00AC1FF0"/>
    <w:rsid w:val="00AC3EB7"/>
    <w:rsid w:val="00AC4687"/>
    <w:rsid w:val="00AC7B2A"/>
    <w:rsid w:val="00AD0B22"/>
    <w:rsid w:val="00AD43D6"/>
    <w:rsid w:val="00AD62D7"/>
    <w:rsid w:val="00AD6663"/>
    <w:rsid w:val="00AD7359"/>
    <w:rsid w:val="00AE0105"/>
    <w:rsid w:val="00AE087A"/>
    <w:rsid w:val="00AE094B"/>
    <w:rsid w:val="00AE1B4E"/>
    <w:rsid w:val="00AE2396"/>
    <w:rsid w:val="00AE3502"/>
    <w:rsid w:val="00AE5187"/>
    <w:rsid w:val="00AF0F56"/>
    <w:rsid w:val="00AF1AE9"/>
    <w:rsid w:val="00AF272E"/>
    <w:rsid w:val="00B00853"/>
    <w:rsid w:val="00B0553C"/>
    <w:rsid w:val="00B05B00"/>
    <w:rsid w:val="00B06B75"/>
    <w:rsid w:val="00B13200"/>
    <w:rsid w:val="00B136C1"/>
    <w:rsid w:val="00B13B7D"/>
    <w:rsid w:val="00B14204"/>
    <w:rsid w:val="00B21020"/>
    <w:rsid w:val="00B23B6F"/>
    <w:rsid w:val="00B25083"/>
    <w:rsid w:val="00B279EA"/>
    <w:rsid w:val="00B27AEE"/>
    <w:rsid w:val="00B30FA3"/>
    <w:rsid w:val="00B32967"/>
    <w:rsid w:val="00B3514B"/>
    <w:rsid w:val="00B36A32"/>
    <w:rsid w:val="00B36C6C"/>
    <w:rsid w:val="00B40C3D"/>
    <w:rsid w:val="00B41661"/>
    <w:rsid w:val="00B41E03"/>
    <w:rsid w:val="00B42224"/>
    <w:rsid w:val="00B423EA"/>
    <w:rsid w:val="00B42DC3"/>
    <w:rsid w:val="00B448CB"/>
    <w:rsid w:val="00B46DA0"/>
    <w:rsid w:val="00B50EA3"/>
    <w:rsid w:val="00B51B93"/>
    <w:rsid w:val="00B53D91"/>
    <w:rsid w:val="00B55D40"/>
    <w:rsid w:val="00B55E2E"/>
    <w:rsid w:val="00B57A79"/>
    <w:rsid w:val="00B6188A"/>
    <w:rsid w:val="00B61BFE"/>
    <w:rsid w:val="00B639AC"/>
    <w:rsid w:val="00B63EE9"/>
    <w:rsid w:val="00B653B0"/>
    <w:rsid w:val="00B66C8C"/>
    <w:rsid w:val="00B71B40"/>
    <w:rsid w:val="00B73B26"/>
    <w:rsid w:val="00B762EE"/>
    <w:rsid w:val="00B76782"/>
    <w:rsid w:val="00B8101F"/>
    <w:rsid w:val="00B81504"/>
    <w:rsid w:val="00B816B0"/>
    <w:rsid w:val="00B82039"/>
    <w:rsid w:val="00B82D5D"/>
    <w:rsid w:val="00B8327E"/>
    <w:rsid w:val="00B837C0"/>
    <w:rsid w:val="00B84978"/>
    <w:rsid w:val="00B8580D"/>
    <w:rsid w:val="00B90425"/>
    <w:rsid w:val="00B909F6"/>
    <w:rsid w:val="00B91EF5"/>
    <w:rsid w:val="00B92C5B"/>
    <w:rsid w:val="00B969D0"/>
    <w:rsid w:val="00B97779"/>
    <w:rsid w:val="00B97E3F"/>
    <w:rsid w:val="00BA063C"/>
    <w:rsid w:val="00BA1666"/>
    <w:rsid w:val="00BA500D"/>
    <w:rsid w:val="00BA53A6"/>
    <w:rsid w:val="00BA5F69"/>
    <w:rsid w:val="00BA6DDF"/>
    <w:rsid w:val="00BB0076"/>
    <w:rsid w:val="00BB19E7"/>
    <w:rsid w:val="00BB2AA9"/>
    <w:rsid w:val="00BB2DF7"/>
    <w:rsid w:val="00BB4145"/>
    <w:rsid w:val="00BB7B93"/>
    <w:rsid w:val="00BC0522"/>
    <w:rsid w:val="00BC13E1"/>
    <w:rsid w:val="00BC2D52"/>
    <w:rsid w:val="00BC600B"/>
    <w:rsid w:val="00BC635E"/>
    <w:rsid w:val="00BC7788"/>
    <w:rsid w:val="00BC7A94"/>
    <w:rsid w:val="00BD333C"/>
    <w:rsid w:val="00BD3B9C"/>
    <w:rsid w:val="00BD55B6"/>
    <w:rsid w:val="00BE12A9"/>
    <w:rsid w:val="00BE4B86"/>
    <w:rsid w:val="00BE59CC"/>
    <w:rsid w:val="00BE694B"/>
    <w:rsid w:val="00BE7251"/>
    <w:rsid w:val="00BF32B5"/>
    <w:rsid w:val="00BF5128"/>
    <w:rsid w:val="00BF692E"/>
    <w:rsid w:val="00BF71BA"/>
    <w:rsid w:val="00C00FE0"/>
    <w:rsid w:val="00C01213"/>
    <w:rsid w:val="00C03DF5"/>
    <w:rsid w:val="00C125B3"/>
    <w:rsid w:val="00C128F7"/>
    <w:rsid w:val="00C13F6D"/>
    <w:rsid w:val="00C1487C"/>
    <w:rsid w:val="00C14B9B"/>
    <w:rsid w:val="00C244EE"/>
    <w:rsid w:val="00C25256"/>
    <w:rsid w:val="00C26457"/>
    <w:rsid w:val="00C27223"/>
    <w:rsid w:val="00C320FA"/>
    <w:rsid w:val="00C3680A"/>
    <w:rsid w:val="00C378EE"/>
    <w:rsid w:val="00C40000"/>
    <w:rsid w:val="00C41602"/>
    <w:rsid w:val="00C43B3D"/>
    <w:rsid w:val="00C451E5"/>
    <w:rsid w:val="00C45304"/>
    <w:rsid w:val="00C45EF7"/>
    <w:rsid w:val="00C46A5E"/>
    <w:rsid w:val="00C47BF6"/>
    <w:rsid w:val="00C54EF4"/>
    <w:rsid w:val="00C55546"/>
    <w:rsid w:val="00C56984"/>
    <w:rsid w:val="00C6140C"/>
    <w:rsid w:val="00C6212E"/>
    <w:rsid w:val="00C63211"/>
    <w:rsid w:val="00C66D4D"/>
    <w:rsid w:val="00C67D30"/>
    <w:rsid w:val="00C701FB"/>
    <w:rsid w:val="00C73558"/>
    <w:rsid w:val="00C737DA"/>
    <w:rsid w:val="00C7507C"/>
    <w:rsid w:val="00C76D79"/>
    <w:rsid w:val="00C80BD9"/>
    <w:rsid w:val="00C81E51"/>
    <w:rsid w:val="00C81E80"/>
    <w:rsid w:val="00C82AC3"/>
    <w:rsid w:val="00C83BC8"/>
    <w:rsid w:val="00C8448E"/>
    <w:rsid w:val="00C8548A"/>
    <w:rsid w:val="00C86AD2"/>
    <w:rsid w:val="00C90886"/>
    <w:rsid w:val="00C910CF"/>
    <w:rsid w:val="00C940F3"/>
    <w:rsid w:val="00C95AC7"/>
    <w:rsid w:val="00C96376"/>
    <w:rsid w:val="00C9711C"/>
    <w:rsid w:val="00C9779D"/>
    <w:rsid w:val="00C978F5"/>
    <w:rsid w:val="00CA10BF"/>
    <w:rsid w:val="00CA3A13"/>
    <w:rsid w:val="00CA7352"/>
    <w:rsid w:val="00CB23D8"/>
    <w:rsid w:val="00CB23FD"/>
    <w:rsid w:val="00CB3204"/>
    <w:rsid w:val="00CB6D70"/>
    <w:rsid w:val="00CC0D3B"/>
    <w:rsid w:val="00CC7585"/>
    <w:rsid w:val="00CC7BF6"/>
    <w:rsid w:val="00CD34D4"/>
    <w:rsid w:val="00CD3530"/>
    <w:rsid w:val="00CE0016"/>
    <w:rsid w:val="00CE0AB8"/>
    <w:rsid w:val="00CE1A3C"/>
    <w:rsid w:val="00CE3F09"/>
    <w:rsid w:val="00CE5556"/>
    <w:rsid w:val="00CF1167"/>
    <w:rsid w:val="00CF334E"/>
    <w:rsid w:val="00CF798B"/>
    <w:rsid w:val="00D006F8"/>
    <w:rsid w:val="00D00C2A"/>
    <w:rsid w:val="00D07F66"/>
    <w:rsid w:val="00D118E2"/>
    <w:rsid w:val="00D11C23"/>
    <w:rsid w:val="00D13803"/>
    <w:rsid w:val="00D1619B"/>
    <w:rsid w:val="00D16967"/>
    <w:rsid w:val="00D17970"/>
    <w:rsid w:val="00D20341"/>
    <w:rsid w:val="00D22568"/>
    <w:rsid w:val="00D250F8"/>
    <w:rsid w:val="00D2521E"/>
    <w:rsid w:val="00D30B0B"/>
    <w:rsid w:val="00D33497"/>
    <w:rsid w:val="00D33682"/>
    <w:rsid w:val="00D33B02"/>
    <w:rsid w:val="00D369F6"/>
    <w:rsid w:val="00D37AC7"/>
    <w:rsid w:val="00D40E51"/>
    <w:rsid w:val="00D428D9"/>
    <w:rsid w:val="00D45105"/>
    <w:rsid w:val="00D47F03"/>
    <w:rsid w:val="00D51FC1"/>
    <w:rsid w:val="00D52B26"/>
    <w:rsid w:val="00D57026"/>
    <w:rsid w:val="00D605FB"/>
    <w:rsid w:val="00D65263"/>
    <w:rsid w:val="00D6684B"/>
    <w:rsid w:val="00D67B52"/>
    <w:rsid w:val="00D7021D"/>
    <w:rsid w:val="00D70682"/>
    <w:rsid w:val="00D70942"/>
    <w:rsid w:val="00D715B4"/>
    <w:rsid w:val="00D732DA"/>
    <w:rsid w:val="00D750D5"/>
    <w:rsid w:val="00D75343"/>
    <w:rsid w:val="00D75D05"/>
    <w:rsid w:val="00D76163"/>
    <w:rsid w:val="00D7651E"/>
    <w:rsid w:val="00D7729D"/>
    <w:rsid w:val="00D8174F"/>
    <w:rsid w:val="00D82BAE"/>
    <w:rsid w:val="00D8370A"/>
    <w:rsid w:val="00D85175"/>
    <w:rsid w:val="00D872A8"/>
    <w:rsid w:val="00D90A97"/>
    <w:rsid w:val="00D90F7E"/>
    <w:rsid w:val="00D9272B"/>
    <w:rsid w:val="00D94B73"/>
    <w:rsid w:val="00DA01F9"/>
    <w:rsid w:val="00DA359B"/>
    <w:rsid w:val="00DA4924"/>
    <w:rsid w:val="00DA6B13"/>
    <w:rsid w:val="00DA741B"/>
    <w:rsid w:val="00DA79AE"/>
    <w:rsid w:val="00DB005A"/>
    <w:rsid w:val="00DB24CC"/>
    <w:rsid w:val="00DB3AA7"/>
    <w:rsid w:val="00DB3C68"/>
    <w:rsid w:val="00DB74E3"/>
    <w:rsid w:val="00DB76B3"/>
    <w:rsid w:val="00DC6CD5"/>
    <w:rsid w:val="00DD10CB"/>
    <w:rsid w:val="00DD2AD5"/>
    <w:rsid w:val="00DD37C5"/>
    <w:rsid w:val="00DD44A1"/>
    <w:rsid w:val="00DD5325"/>
    <w:rsid w:val="00DD5839"/>
    <w:rsid w:val="00DD620C"/>
    <w:rsid w:val="00DE0989"/>
    <w:rsid w:val="00DE1BCE"/>
    <w:rsid w:val="00DE3F08"/>
    <w:rsid w:val="00DE5BB1"/>
    <w:rsid w:val="00DF0958"/>
    <w:rsid w:val="00DF0B79"/>
    <w:rsid w:val="00DF2497"/>
    <w:rsid w:val="00DF43F8"/>
    <w:rsid w:val="00DF7B00"/>
    <w:rsid w:val="00E00E4A"/>
    <w:rsid w:val="00E01BE2"/>
    <w:rsid w:val="00E0214F"/>
    <w:rsid w:val="00E023EC"/>
    <w:rsid w:val="00E037BC"/>
    <w:rsid w:val="00E12E0A"/>
    <w:rsid w:val="00E15E6D"/>
    <w:rsid w:val="00E204AA"/>
    <w:rsid w:val="00E2124B"/>
    <w:rsid w:val="00E21753"/>
    <w:rsid w:val="00E2617D"/>
    <w:rsid w:val="00E305F6"/>
    <w:rsid w:val="00E33327"/>
    <w:rsid w:val="00E33CE9"/>
    <w:rsid w:val="00E34613"/>
    <w:rsid w:val="00E35663"/>
    <w:rsid w:val="00E35951"/>
    <w:rsid w:val="00E3603B"/>
    <w:rsid w:val="00E36BE1"/>
    <w:rsid w:val="00E41F79"/>
    <w:rsid w:val="00E42F59"/>
    <w:rsid w:val="00E46D85"/>
    <w:rsid w:val="00E5044D"/>
    <w:rsid w:val="00E529EA"/>
    <w:rsid w:val="00E57653"/>
    <w:rsid w:val="00E57ADE"/>
    <w:rsid w:val="00E618E7"/>
    <w:rsid w:val="00E64898"/>
    <w:rsid w:val="00E65947"/>
    <w:rsid w:val="00E67243"/>
    <w:rsid w:val="00E67EAD"/>
    <w:rsid w:val="00E70A6F"/>
    <w:rsid w:val="00E70D2E"/>
    <w:rsid w:val="00E70DD3"/>
    <w:rsid w:val="00E7184F"/>
    <w:rsid w:val="00E72C46"/>
    <w:rsid w:val="00E754BA"/>
    <w:rsid w:val="00E81E67"/>
    <w:rsid w:val="00E84152"/>
    <w:rsid w:val="00E9183B"/>
    <w:rsid w:val="00E919F8"/>
    <w:rsid w:val="00E93551"/>
    <w:rsid w:val="00E956F9"/>
    <w:rsid w:val="00E968C5"/>
    <w:rsid w:val="00EA045E"/>
    <w:rsid w:val="00EA13E1"/>
    <w:rsid w:val="00EA2149"/>
    <w:rsid w:val="00EA2B19"/>
    <w:rsid w:val="00EA2EDB"/>
    <w:rsid w:val="00EA4C49"/>
    <w:rsid w:val="00EA7162"/>
    <w:rsid w:val="00EB0782"/>
    <w:rsid w:val="00EB0E8B"/>
    <w:rsid w:val="00EB169B"/>
    <w:rsid w:val="00EB667B"/>
    <w:rsid w:val="00EB75FF"/>
    <w:rsid w:val="00EC0363"/>
    <w:rsid w:val="00EC0715"/>
    <w:rsid w:val="00EC0EF8"/>
    <w:rsid w:val="00EC2EF3"/>
    <w:rsid w:val="00EC3284"/>
    <w:rsid w:val="00EC3CB9"/>
    <w:rsid w:val="00EC6C32"/>
    <w:rsid w:val="00EC7137"/>
    <w:rsid w:val="00EC738B"/>
    <w:rsid w:val="00ED23A3"/>
    <w:rsid w:val="00ED5ACC"/>
    <w:rsid w:val="00ED7979"/>
    <w:rsid w:val="00EE27C5"/>
    <w:rsid w:val="00EE380E"/>
    <w:rsid w:val="00EF073F"/>
    <w:rsid w:val="00EF1112"/>
    <w:rsid w:val="00EF11A0"/>
    <w:rsid w:val="00EF2659"/>
    <w:rsid w:val="00EF44D6"/>
    <w:rsid w:val="00EF69AD"/>
    <w:rsid w:val="00EF7925"/>
    <w:rsid w:val="00F00E36"/>
    <w:rsid w:val="00F01013"/>
    <w:rsid w:val="00F03F13"/>
    <w:rsid w:val="00F0404B"/>
    <w:rsid w:val="00F047B6"/>
    <w:rsid w:val="00F109BF"/>
    <w:rsid w:val="00F10BB8"/>
    <w:rsid w:val="00F11AF8"/>
    <w:rsid w:val="00F12ABE"/>
    <w:rsid w:val="00F13A08"/>
    <w:rsid w:val="00F13E64"/>
    <w:rsid w:val="00F17E7C"/>
    <w:rsid w:val="00F21568"/>
    <w:rsid w:val="00F252DC"/>
    <w:rsid w:val="00F26F34"/>
    <w:rsid w:val="00F311F8"/>
    <w:rsid w:val="00F320AF"/>
    <w:rsid w:val="00F33FF0"/>
    <w:rsid w:val="00F35E22"/>
    <w:rsid w:val="00F37462"/>
    <w:rsid w:val="00F432F8"/>
    <w:rsid w:val="00F44D7D"/>
    <w:rsid w:val="00F47869"/>
    <w:rsid w:val="00F50314"/>
    <w:rsid w:val="00F52993"/>
    <w:rsid w:val="00F52CAF"/>
    <w:rsid w:val="00F5425B"/>
    <w:rsid w:val="00F576AB"/>
    <w:rsid w:val="00F66605"/>
    <w:rsid w:val="00F714A9"/>
    <w:rsid w:val="00F714AE"/>
    <w:rsid w:val="00F72145"/>
    <w:rsid w:val="00F7513F"/>
    <w:rsid w:val="00F75C25"/>
    <w:rsid w:val="00F81FA2"/>
    <w:rsid w:val="00F8281F"/>
    <w:rsid w:val="00F82A18"/>
    <w:rsid w:val="00F924BC"/>
    <w:rsid w:val="00F92D16"/>
    <w:rsid w:val="00F9460C"/>
    <w:rsid w:val="00F951F4"/>
    <w:rsid w:val="00F956DD"/>
    <w:rsid w:val="00F9666D"/>
    <w:rsid w:val="00FA0CF5"/>
    <w:rsid w:val="00FA14FC"/>
    <w:rsid w:val="00FA26D4"/>
    <w:rsid w:val="00FA364F"/>
    <w:rsid w:val="00FA46D6"/>
    <w:rsid w:val="00FA7DAD"/>
    <w:rsid w:val="00FB03F7"/>
    <w:rsid w:val="00FB189F"/>
    <w:rsid w:val="00FB2633"/>
    <w:rsid w:val="00FB3C94"/>
    <w:rsid w:val="00FB60E4"/>
    <w:rsid w:val="00FC1B9B"/>
    <w:rsid w:val="00FC2733"/>
    <w:rsid w:val="00FC4C57"/>
    <w:rsid w:val="00FC5F19"/>
    <w:rsid w:val="00FC704E"/>
    <w:rsid w:val="00FC74A2"/>
    <w:rsid w:val="00FD059D"/>
    <w:rsid w:val="00FD06E3"/>
    <w:rsid w:val="00FD2BE8"/>
    <w:rsid w:val="00FD315C"/>
    <w:rsid w:val="00FD4562"/>
    <w:rsid w:val="00FD490F"/>
    <w:rsid w:val="00FD64A7"/>
    <w:rsid w:val="00FD6E74"/>
    <w:rsid w:val="00FE0EAF"/>
    <w:rsid w:val="00FE2DDD"/>
    <w:rsid w:val="00FE557C"/>
    <w:rsid w:val="00FE60EC"/>
    <w:rsid w:val="00FE62F3"/>
    <w:rsid w:val="00FE6E37"/>
    <w:rsid w:val="00FE7F06"/>
    <w:rsid w:val="00FF11A8"/>
    <w:rsid w:val="00FF159E"/>
    <w:rsid w:val="00FF2795"/>
    <w:rsid w:val="00FF44A1"/>
    <w:rsid w:val="00FF4D94"/>
    <w:rsid w:val="00FF519E"/>
    <w:rsid w:val="0103468F"/>
    <w:rsid w:val="01331130"/>
    <w:rsid w:val="02510F1E"/>
    <w:rsid w:val="031FE858"/>
    <w:rsid w:val="032B9484"/>
    <w:rsid w:val="04118BCF"/>
    <w:rsid w:val="04574174"/>
    <w:rsid w:val="06919F21"/>
    <w:rsid w:val="06C7B81E"/>
    <w:rsid w:val="078497CB"/>
    <w:rsid w:val="07EB6CF0"/>
    <w:rsid w:val="085EC227"/>
    <w:rsid w:val="08F3D9E9"/>
    <w:rsid w:val="0A38663A"/>
    <w:rsid w:val="0B45518A"/>
    <w:rsid w:val="0B633F44"/>
    <w:rsid w:val="0B9566CA"/>
    <w:rsid w:val="0B9F4C8E"/>
    <w:rsid w:val="0C7425A8"/>
    <w:rsid w:val="0D1CCA8E"/>
    <w:rsid w:val="0D2D13DE"/>
    <w:rsid w:val="0E1D3F69"/>
    <w:rsid w:val="0F0D391E"/>
    <w:rsid w:val="0FFBA9D4"/>
    <w:rsid w:val="1031C2D1"/>
    <w:rsid w:val="106C0AAE"/>
    <w:rsid w:val="117E4740"/>
    <w:rsid w:val="12066EB6"/>
    <w:rsid w:val="128976C0"/>
    <w:rsid w:val="1296E859"/>
    <w:rsid w:val="156F3BDA"/>
    <w:rsid w:val="16C27DE4"/>
    <w:rsid w:val="18ABA1F9"/>
    <w:rsid w:val="1AE00B59"/>
    <w:rsid w:val="1AFEB7C9"/>
    <w:rsid w:val="1B0CA434"/>
    <w:rsid w:val="1D4E4C5C"/>
    <w:rsid w:val="1DBC4F56"/>
    <w:rsid w:val="1E537BFC"/>
    <w:rsid w:val="1EB9926B"/>
    <w:rsid w:val="1F19A9F5"/>
    <w:rsid w:val="1F41AF49"/>
    <w:rsid w:val="20C65B1E"/>
    <w:rsid w:val="211EB7F3"/>
    <w:rsid w:val="21641389"/>
    <w:rsid w:val="222253FC"/>
    <w:rsid w:val="22362A1C"/>
    <w:rsid w:val="22C3D6A0"/>
    <w:rsid w:val="234E668E"/>
    <w:rsid w:val="237E8B3E"/>
    <w:rsid w:val="23C64F4C"/>
    <w:rsid w:val="24067FE3"/>
    <w:rsid w:val="2448E71C"/>
    <w:rsid w:val="24555C96"/>
    <w:rsid w:val="254CB5F6"/>
    <w:rsid w:val="261AA93C"/>
    <w:rsid w:val="261F8B3F"/>
    <w:rsid w:val="265ACF3B"/>
    <w:rsid w:val="2688C8DC"/>
    <w:rsid w:val="2736CB92"/>
    <w:rsid w:val="27460E2B"/>
    <w:rsid w:val="27B3A1E6"/>
    <w:rsid w:val="28470FE6"/>
    <w:rsid w:val="29868763"/>
    <w:rsid w:val="2AC047FC"/>
    <w:rsid w:val="2AD6ADD2"/>
    <w:rsid w:val="2B678C1C"/>
    <w:rsid w:val="2B994463"/>
    <w:rsid w:val="2BA7EF84"/>
    <w:rsid w:val="2BBE92C3"/>
    <w:rsid w:val="2DF22742"/>
    <w:rsid w:val="2E01370A"/>
    <w:rsid w:val="2EC56BCA"/>
    <w:rsid w:val="3002ADA0"/>
    <w:rsid w:val="30B114FD"/>
    <w:rsid w:val="30E5FF0A"/>
    <w:rsid w:val="31BD409C"/>
    <w:rsid w:val="3226E2E0"/>
    <w:rsid w:val="3312490E"/>
    <w:rsid w:val="3352DF47"/>
    <w:rsid w:val="335EFAB2"/>
    <w:rsid w:val="34C4EF7F"/>
    <w:rsid w:val="3543586F"/>
    <w:rsid w:val="3614357A"/>
    <w:rsid w:val="3644F1A2"/>
    <w:rsid w:val="366643F3"/>
    <w:rsid w:val="39DFDBB4"/>
    <w:rsid w:val="3A4FB0A9"/>
    <w:rsid w:val="3B456047"/>
    <w:rsid w:val="3B6A172F"/>
    <w:rsid w:val="3C499F5B"/>
    <w:rsid w:val="3C54BEA7"/>
    <w:rsid w:val="3C5BA47B"/>
    <w:rsid w:val="3CCD334A"/>
    <w:rsid w:val="3CE301A8"/>
    <w:rsid w:val="4151EFF3"/>
    <w:rsid w:val="442E021A"/>
    <w:rsid w:val="44EA7D20"/>
    <w:rsid w:val="45155A2B"/>
    <w:rsid w:val="45369651"/>
    <w:rsid w:val="479AFD23"/>
    <w:rsid w:val="4970D7F8"/>
    <w:rsid w:val="4B1FA998"/>
    <w:rsid w:val="4B3DA1EA"/>
    <w:rsid w:val="4B8FA4D0"/>
    <w:rsid w:val="4D6EA6B3"/>
    <w:rsid w:val="4E014A6A"/>
    <w:rsid w:val="4F31EF88"/>
    <w:rsid w:val="4FD1D302"/>
    <w:rsid w:val="50AB0CD2"/>
    <w:rsid w:val="50BBB031"/>
    <w:rsid w:val="511CDA05"/>
    <w:rsid w:val="520EFDCE"/>
    <w:rsid w:val="53442048"/>
    <w:rsid w:val="5475841C"/>
    <w:rsid w:val="54E71E7E"/>
    <w:rsid w:val="58A441D0"/>
    <w:rsid w:val="599EC25E"/>
    <w:rsid w:val="5A5AA5EC"/>
    <w:rsid w:val="5ADAEB6F"/>
    <w:rsid w:val="5E12B36F"/>
    <w:rsid w:val="5E4D2E1D"/>
    <w:rsid w:val="5E5A3A14"/>
    <w:rsid w:val="5E93EA79"/>
    <w:rsid w:val="5F32131E"/>
    <w:rsid w:val="5F5CA828"/>
    <w:rsid w:val="5F90316F"/>
    <w:rsid w:val="6074B1C9"/>
    <w:rsid w:val="6147226B"/>
    <w:rsid w:val="619E667B"/>
    <w:rsid w:val="63F7A26E"/>
    <w:rsid w:val="66232229"/>
    <w:rsid w:val="677697FF"/>
    <w:rsid w:val="68582D99"/>
    <w:rsid w:val="68BC03C9"/>
    <w:rsid w:val="69DAFDD6"/>
    <w:rsid w:val="69EACD4F"/>
    <w:rsid w:val="6AC2728D"/>
    <w:rsid w:val="6AEB74FB"/>
    <w:rsid w:val="6CB67885"/>
    <w:rsid w:val="6CE69D35"/>
    <w:rsid w:val="6D6EC4AB"/>
    <w:rsid w:val="6E4BBD21"/>
    <w:rsid w:val="6EB458AE"/>
    <w:rsid w:val="702BE261"/>
    <w:rsid w:val="707BC5CB"/>
    <w:rsid w:val="718B1898"/>
    <w:rsid w:val="72775E3F"/>
    <w:rsid w:val="72AE735B"/>
    <w:rsid w:val="74E1A333"/>
    <w:rsid w:val="780C9112"/>
    <w:rsid w:val="7A00FBB1"/>
    <w:rsid w:val="7F683F7B"/>
    <w:rsid w:val="7F6BA4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color="none [3213]">
      <v:fill color="white" on="f"/>
      <v:stroke color="none [3213]"/>
    </o:shapedefaults>
    <o:shapelayout v:ext="edit">
      <o:idmap v:ext="edit" data="2"/>
    </o:shapelayout>
  </w:shapeDefaults>
  <w:decimalSymbol w:val=","/>
  <w:listSeparator w:val=";"/>
  <w14:docId w14:val="4A7C67D7"/>
  <w15:docId w15:val="{C15440A7-0998-4062-ACCD-4EEF42B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rPr>
  </w:style>
  <w:style w:type="paragraph" w:styleId="Heading1">
    <w:name w:val="heading 1"/>
    <w:basedOn w:val="Normal"/>
    <w:next w:val="HiGBrdtext"/>
    <w:link w:val="Heading1Char"/>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uiPriority w:val="99"/>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DE3F08"/>
    <w:pPr>
      <w:tabs>
        <w:tab w:val="left" w:pos="567"/>
        <w:tab w:val="right" w:leader="dot" w:pos="8789"/>
      </w:tabs>
      <w:spacing w:after="40" w:line="240" w:lineRule="auto"/>
    </w:pPr>
    <w:rPr>
      <w:rFonts w:ascii="Perpetua" w:hAnsi="Perpetua"/>
      <w:sz w:val="24"/>
      <w:lang w:eastAsia="en-US"/>
    </w:rPr>
  </w:style>
  <w:style w:type="paragraph" w:styleId="TOC2">
    <w:name w:val="toc 2"/>
    <w:basedOn w:val="TOC1"/>
    <w:next w:val="Normal"/>
    <w:autoRedefine/>
    <w:uiPriority w:val="39"/>
    <w:rsid w:val="002B27BD"/>
    <w:pPr>
      <w:tabs>
        <w:tab w:val="clear" w:pos="567"/>
        <w:tab w:val="left" w:pos="737"/>
      </w:tabs>
    </w:pPr>
    <w:rPr>
      <w:szCs w:val="26"/>
    </w:rPr>
  </w:style>
  <w:style w:type="paragraph" w:styleId="TOC3">
    <w:name w:val="toc 3"/>
    <w:basedOn w:val="TOC2"/>
    <w:next w:val="Normal"/>
    <w:autoRedefine/>
    <w:uiPriority w:val="39"/>
    <w:rsid w:val="002B27BD"/>
    <w:pPr>
      <w:tabs>
        <w:tab w:val="clear" w:pos="737"/>
        <w:tab w:val="left" w:pos="964"/>
      </w:tabs>
    </w:pPr>
    <w:rPr>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DE3F08"/>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5"/>
      </w:numPr>
      <w:tabs>
        <w:tab w:val="clear" w:pos="1134"/>
        <w:tab w:val="clear" w:pos="2552"/>
        <w:tab w:val="clear" w:pos="4253"/>
        <w:tab w:val="clear" w:pos="5954"/>
        <w:tab w:val="clear" w:pos="7655"/>
        <w:tab w:val="clear" w:pos="8930"/>
        <w:tab w:val="left" w:pos="851"/>
      </w:tabs>
      <w:suppressAutoHyphens/>
      <w:spacing w:before="240" w:after="120"/>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5"/>
      </w:numPr>
      <w:suppressLineNumbers/>
      <w:suppressAutoHyphens/>
      <w:spacing w:after="240" w:line="276" w:lineRule="auto"/>
      <w:outlineLvl w:val="0"/>
    </w:pPr>
    <w:rPr>
      <w:rFonts w:ascii="Verdana" w:hAnsi="Verdana"/>
      <w:b/>
      <w:sz w:val="28"/>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Pr>
      <w:tabs>
        <w:tab w:val="left" w:pos="992"/>
      </w:tabs>
      <w:spacing w:before="120"/>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styleId="Caption">
    <w:name w:val="caption"/>
    <w:basedOn w:val="Normal"/>
    <w:next w:val="Normal"/>
    <w:uiPriority w:val="35"/>
    <w:unhideWhenUsed/>
    <w:qFormat/>
    <w:rsid w:val="00730B7A"/>
    <w:pPr>
      <w:spacing w:after="200" w:line="240" w:lineRule="auto"/>
    </w:pPr>
    <w:rPr>
      <w:i/>
      <w:iCs/>
      <w:color w:val="1F497D" w:themeColor="text2"/>
      <w:sz w:val="18"/>
      <w:szCs w:val="18"/>
    </w:rPr>
  </w:style>
  <w:style w:type="character" w:styleId="EndnoteReference">
    <w:name w:val="endnote reference"/>
    <w:basedOn w:val="DefaultParagraphFont"/>
    <w:uiPriority w:val="99"/>
    <w:semiHidden/>
    <w:unhideWhenUsed/>
    <w:rsid w:val="00A2686F"/>
    <w:rPr>
      <w:vertAlign w:val="superscript"/>
    </w:rPr>
  </w:style>
  <w:style w:type="paragraph" w:styleId="Bibliography">
    <w:name w:val="Bibliography"/>
    <w:basedOn w:val="Normal"/>
    <w:next w:val="Normal"/>
    <w:uiPriority w:val="37"/>
    <w:unhideWhenUsed/>
    <w:rsid w:val="0088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208108557">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502549429">
      <w:bodyDiv w:val="1"/>
      <w:marLeft w:val="0"/>
      <w:marRight w:val="0"/>
      <w:marTop w:val="0"/>
      <w:marBottom w:val="0"/>
      <w:divBdr>
        <w:top w:val="none" w:sz="0" w:space="0" w:color="auto"/>
        <w:left w:val="none" w:sz="0" w:space="0" w:color="auto"/>
        <w:bottom w:val="none" w:sz="0" w:space="0" w:color="auto"/>
        <w:right w:val="none" w:sz="0" w:space="0" w:color="auto"/>
      </w:divBdr>
    </w:div>
    <w:div w:id="542594494">
      <w:bodyDiv w:val="1"/>
      <w:marLeft w:val="0"/>
      <w:marRight w:val="0"/>
      <w:marTop w:val="0"/>
      <w:marBottom w:val="0"/>
      <w:divBdr>
        <w:top w:val="none" w:sz="0" w:space="0" w:color="auto"/>
        <w:left w:val="none" w:sz="0" w:space="0" w:color="auto"/>
        <w:bottom w:val="none" w:sz="0" w:space="0" w:color="auto"/>
        <w:right w:val="none" w:sz="0" w:space="0" w:color="auto"/>
      </w:divBdr>
    </w:div>
    <w:div w:id="1147356934">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5703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Bar23</b:Tag>
    <b:SourceType>DocumentFromInternetSite</b:SourceType>
    <b:Guid>{C6844457-F922-42A1-B1AC-BDE6870EC3CE}</b:Guid>
    <b:Author>
      <b:Author>
        <b:NameList>
          <b:Person>
            <b:Last>Barla</b:Last>
            <b:First>Nilesh</b:First>
          </b:Person>
        </b:NameList>
      </b:Author>
    </b:Author>
    <b:Title>neptune.ai</b:Title>
    <b:Year>2023</b:Year>
    <b:Month>08</b:Month>
    <b:Day>08</b:Day>
    <b:YearAccessed>2024</b:YearAccessed>
    <b:MonthAccessed>01</b:MonthAccessed>
    <b:DayAccessed>17</b:DayAccessed>
    <b:URL>https://neptune.ai/blog/pix2pix-key-model-architecture-decisions#:~:text=Pix2Pix%20is%20a%20conditional%20GAN,PatchGAN%20for%20discriminator</b:URL>
    <b:RefOrder>1</b:RefOrder>
  </b:Source>
  <b:Source>
    <b:Tag>Iso17</b:Tag>
    <b:SourceType>JournalArticle</b:SourceType>
    <b:Guid>{8D516BD7-69BF-4D7C-A216-BDC25F14C7E2}</b:Guid>
    <b:Title>Image-to-Image Translation with Conditional Adversarial Networks</b:Title>
    <b:Year>2017</b:Year>
    <b:Author>
      <b:Author>
        <b:NameList>
          <b:Person>
            <b:Last>Isola</b:Last>
            <b:First>Philip</b:First>
          </b:Person>
          <b:Person>
            <b:Last>Zhu</b:Last>
            <b:First>Jun-Yan</b:First>
          </b:Person>
          <b:Person>
            <b:Last>Zhou</b:Last>
            <b:First>Tinghui</b:First>
          </b:Person>
          <b:Person>
            <b:Last>Efros</b:Last>
            <b:First>Alexei</b:First>
            <b:Middle>A</b:Middle>
          </b:Person>
        </b:NameList>
      </b:Author>
    </b:Author>
    <b:JournalName>IEEE</b:JournalName>
    <b:Pages>10</b:Pages>
    <b:Volume>1</b:Volume>
    <b:Issue>1</b:Issue>
    <b:RefOrder>2</b:RefOrder>
  </b:Source>
  <b:Source>
    <b:Tag>Ala21</b:Tag>
    <b:SourceType>Film</b:SourceType>
    <b:Guid>{6C5CBB10-E648-434E-B23B-418970872FDD}</b:Guid>
    <b:Title>Pix2Pix Paper Walkthrough</b:Title>
    <b:Year>2021</b:Year>
    <b:ProductionCompany>aladdinpersson</b:ProductionCompany>
    <b:Author>
      <b:Director>
        <b:NameList>
          <b:Person>
            <b:Last>Persson</b:Last>
            <b:First>Aladdin</b:First>
          </b:Person>
        </b:NameList>
      </b:Director>
    </b:Author>
    <b:CountryRegion>Sverige</b:CountryRegion>
    <b:RefOrder>3</b:RefOrder>
  </b:Source>
</b:Sources>
</file>

<file path=customXml/itemProps1.xml><?xml version="1.0" encoding="utf-8"?>
<ds:datastoreItem xmlns:ds="http://schemas.openxmlformats.org/officeDocument/2006/customXml" ds:itemID="{3C404360-124D-4003-9F5D-AAF9B3C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0</TotalTime>
  <Pages>9</Pages>
  <Words>834</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Examensarbetets titel</vt:lpstr>
    </vt:vector>
  </TitlesOfParts>
  <Company>Högskolan i Gävle</Company>
  <LinksUpToDate>false</LinksUpToDate>
  <CharactersWithSpaces>5247</CharactersWithSpaces>
  <SharedDoc>false</SharedDoc>
  <HLinks>
    <vt:vector size="54" baseType="variant">
      <vt:variant>
        <vt:i4>1703990</vt:i4>
      </vt:variant>
      <vt:variant>
        <vt:i4>50</vt:i4>
      </vt:variant>
      <vt:variant>
        <vt:i4>0</vt:i4>
      </vt:variant>
      <vt:variant>
        <vt:i4>5</vt:i4>
      </vt:variant>
      <vt:variant>
        <vt:lpwstr/>
      </vt:variant>
      <vt:variant>
        <vt:lpwstr>_Toc156925342</vt:lpwstr>
      </vt:variant>
      <vt:variant>
        <vt:i4>1703990</vt:i4>
      </vt:variant>
      <vt:variant>
        <vt:i4>44</vt:i4>
      </vt:variant>
      <vt:variant>
        <vt:i4>0</vt:i4>
      </vt:variant>
      <vt:variant>
        <vt:i4>5</vt:i4>
      </vt:variant>
      <vt:variant>
        <vt:lpwstr/>
      </vt:variant>
      <vt:variant>
        <vt:lpwstr>_Toc156925341</vt:lpwstr>
      </vt:variant>
      <vt:variant>
        <vt:i4>1703990</vt:i4>
      </vt:variant>
      <vt:variant>
        <vt:i4>38</vt:i4>
      </vt:variant>
      <vt:variant>
        <vt:i4>0</vt:i4>
      </vt:variant>
      <vt:variant>
        <vt:i4>5</vt:i4>
      </vt:variant>
      <vt:variant>
        <vt:lpwstr/>
      </vt:variant>
      <vt:variant>
        <vt:lpwstr>_Toc156925340</vt:lpwstr>
      </vt:variant>
      <vt:variant>
        <vt:i4>1900598</vt:i4>
      </vt:variant>
      <vt:variant>
        <vt:i4>32</vt:i4>
      </vt:variant>
      <vt:variant>
        <vt:i4>0</vt:i4>
      </vt:variant>
      <vt:variant>
        <vt:i4>5</vt:i4>
      </vt:variant>
      <vt:variant>
        <vt:lpwstr/>
      </vt:variant>
      <vt:variant>
        <vt:lpwstr>_Toc156925339</vt:lpwstr>
      </vt:variant>
      <vt:variant>
        <vt:i4>1900598</vt:i4>
      </vt:variant>
      <vt:variant>
        <vt:i4>26</vt:i4>
      </vt:variant>
      <vt:variant>
        <vt:i4>0</vt:i4>
      </vt:variant>
      <vt:variant>
        <vt:i4>5</vt:i4>
      </vt:variant>
      <vt:variant>
        <vt:lpwstr/>
      </vt:variant>
      <vt:variant>
        <vt:lpwstr>_Toc156925338</vt:lpwstr>
      </vt:variant>
      <vt:variant>
        <vt:i4>1900598</vt:i4>
      </vt:variant>
      <vt:variant>
        <vt:i4>20</vt:i4>
      </vt:variant>
      <vt:variant>
        <vt:i4>0</vt:i4>
      </vt:variant>
      <vt:variant>
        <vt:i4>5</vt:i4>
      </vt:variant>
      <vt:variant>
        <vt:lpwstr/>
      </vt:variant>
      <vt:variant>
        <vt:lpwstr>_Toc156925337</vt:lpwstr>
      </vt:variant>
      <vt:variant>
        <vt:i4>1900598</vt:i4>
      </vt:variant>
      <vt:variant>
        <vt:i4>14</vt:i4>
      </vt:variant>
      <vt:variant>
        <vt:i4>0</vt:i4>
      </vt:variant>
      <vt:variant>
        <vt:i4>5</vt:i4>
      </vt:variant>
      <vt:variant>
        <vt:lpwstr/>
      </vt:variant>
      <vt:variant>
        <vt:lpwstr>_Toc156925336</vt:lpwstr>
      </vt:variant>
      <vt:variant>
        <vt:i4>1900598</vt:i4>
      </vt:variant>
      <vt:variant>
        <vt:i4>8</vt:i4>
      </vt:variant>
      <vt:variant>
        <vt:i4>0</vt:i4>
      </vt:variant>
      <vt:variant>
        <vt:i4>5</vt:i4>
      </vt:variant>
      <vt:variant>
        <vt:lpwstr/>
      </vt:variant>
      <vt:variant>
        <vt:lpwstr>_Toc156925335</vt:lpwstr>
      </vt:variant>
      <vt:variant>
        <vt:i4>1900598</vt:i4>
      </vt:variant>
      <vt:variant>
        <vt:i4>2</vt:i4>
      </vt:variant>
      <vt:variant>
        <vt:i4>0</vt:i4>
      </vt:variant>
      <vt:variant>
        <vt:i4>5</vt:i4>
      </vt:variant>
      <vt:variant>
        <vt:lpwstr/>
      </vt:variant>
      <vt:variant>
        <vt:lpwstr>_Toc156925334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Författare</dc:creator>
  <cp:keywords/>
  <cp:lastModifiedBy>Pehr Torgeir</cp:lastModifiedBy>
  <cp:revision>2</cp:revision>
  <cp:lastPrinted>2019-04-29T18:12:00Z</cp:lastPrinted>
  <dcterms:created xsi:type="dcterms:W3CDTF">2024-02-21T19:07:00Z</dcterms:created>
  <dcterms:modified xsi:type="dcterms:W3CDTF">2024-02-21T19:07:00Z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