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FCB2C" w14:textId="77777777" w:rsidR="003566F0" w:rsidRDefault="003566F0" w:rsidP="003566F0">
      <w:pPr>
        <w:pStyle w:val="HTML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bookmarkStart w:id="0" w:name="_Toc67728508"/>
      <w:bookmarkStart w:id="1" w:name="_Toc277807317"/>
      <w:bookmarkStart w:id="2" w:name="_Toc178146376"/>
      <w:r>
        <w:rPr>
          <w:rFonts w:ascii="Calibri" w:eastAsia="標楷體" w:hAnsi="Calibri" w:cs="Times New Roman"/>
          <w:sz w:val="28"/>
          <w:szCs w:val="28"/>
        </w:rPr>
        <w:t>使用者</w:t>
      </w:r>
      <w:r>
        <w:rPr>
          <w:rFonts w:ascii="Calibri" w:eastAsia="標楷體" w:hAnsi="Calibri" w:cs="Times New Roman" w:hint="eastAsia"/>
          <w:sz w:val="28"/>
          <w:szCs w:val="28"/>
        </w:rPr>
        <w:t>畫面</w:t>
      </w:r>
      <w:r w:rsidRPr="003270B3">
        <w:rPr>
          <w:rFonts w:ascii="Calibri" w:eastAsia="標楷體" w:hAnsi="Calibri" w:cs="Times New Roman"/>
          <w:sz w:val="28"/>
          <w:szCs w:val="28"/>
        </w:rPr>
        <w:t>設計</w:t>
      </w:r>
      <w:r w:rsidRPr="003270B3">
        <w:rPr>
          <w:rFonts w:ascii="Calibri" w:eastAsia="標楷體" w:hAnsi="Calibri" w:cs="Times New Roman"/>
          <w:sz w:val="28"/>
          <w:szCs w:val="28"/>
        </w:rPr>
        <w:t>(User Interface Design</w:t>
      </w:r>
      <w:bookmarkEnd w:id="0"/>
      <w:r w:rsidRPr="003270B3">
        <w:rPr>
          <w:rFonts w:ascii="Calibri" w:eastAsia="標楷體" w:hAnsi="Calibri" w:cs="Times New Roman"/>
          <w:sz w:val="28"/>
          <w:szCs w:val="28"/>
        </w:rPr>
        <w:t>)</w:t>
      </w:r>
      <w:bookmarkEnd w:id="1"/>
      <w:bookmarkEnd w:id="2"/>
    </w:p>
    <w:p w14:paraId="3AF21C38" w14:textId="77777777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註冊登入頁面</w:t>
      </w:r>
    </w:p>
    <w:p w14:paraId="753163E3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註冊頁面</w:t>
      </w:r>
    </w:p>
    <w:p w14:paraId="02D1E99D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49FBE01C" w14:textId="37FDC776" w:rsidR="003566F0" w:rsidRDefault="001910E9" w:rsidP="001910E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center"/>
        <w:outlineLvl w:val="0"/>
        <w:rPr>
          <w:rFonts w:ascii="Calibri" w:eastAsia="標楷體" w:hAnsi="Calibri" w:cs="Times New Roman"/>
          <w:sz w:val="28"/>
          <w:szCs w:val="28"/>
        </w:rPr>
      </w:pPr>
      <w:r w:rsidRPr="001910E9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1DD9C519" wp14:editId="466B11A5">
            <wp:extent cx="4237087" cy="2644369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E3A1" w14:textId="1E01CA28" w:rsidR="004B60B6" w:rsidRDefault="00695AE9" w:rsidP="00695AE9">
      <w:pPr>
        <w:widowControl/>
        <w:ind w:left="480"/>
        <w:rPr>
          <w:rFonts w:ascii="Calibri" w:eastAsia="標楷體" w:hAnsi="Calibri"/>
          <w:kern w:val="0"/>
          <w:sz w:val="28"/>
          <w:szCs w:val="28"/>
        </w:rPr>
      </w:pPr>
      <w:r w:rsidRPr="004E7EF9">
        <w:rPr>
          <w:rFonts w:ascii="Calibri" w:eastAsia="標楷體" w:hAnsi="Calibri" w:hint="eastAsia"/>
          <w:kern w:val="0"/>
        </w:rPr>
        <w:t>使用者輸入帳號、密碼來註冊帳號，學生需填入學生證號碼來進行身分驗證，管理者可以勾選「是否為管理員」來獲得管理者權限，填完資料後按下「註冊」按鈕完成註冊，系統會寄送驗證信到信箱，驗證完成即可使</w:t>
      </w:r>
      <w:r w:rsidR="004E7EF9">
        <w:rPr>
          <w:rFonts w:ascii="Calibri" w:eastAsia="標楷體" w:hAnsi="Calibri" w:hint="eastAsia"/>
          <w:kern w:val="0"/>
        </w:rPr>
        <w:t>用</w:t>
      </w:r>
      <w:r w:rsidRPr="004E7EF9">
        <w:rPr>
          <w:rFonts w:ascii="Calibri" w:eastAsia="標楷體" w:hAnsi="Calibri" w:hint="eastAsia"/>
          <w:kern w:val="0"/>
        </w:rPr>
        <w:t>此帳</w:t>
      </w:r>
      <w:r w:rsidR="004E7EF9">
        <w:rPr>
          <w:rFonts w:ascii="Calibri" w:eastAsia="標楷體" w:hAnsi="Calibri" w:hint="eastAsia"/>
          <w:kern w:val="0"/>
        </w:rPr>
        <w:t>號登入。</w:t>
      </w:r>
      <w:r w:rsidR="004B60B6">
        <w:rPr>
          <w:rFonts w:ascii="Calibri" w:eastAsia="標楷體" w:hAnsi="Calibri"/>
          <w:sz w:val="28"/>
          <w:szCs w:val="28"/>
        </w:rPr>
        <w:br w:type="page"/>
      </w:r>
    </w:p>
    <w:p w14:paraId="4750CC5A" w14:textId="77777777" w:rsidR="009D4688" w:rsidRPr="004E7EF9" w:rsidRDefault="009D4688" w:rsidP="00A52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7C0005C0" w14:textId="27B5CEAC" w:rsidR="009D4688" w:rsidRDefault="004B60B6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登入</w:t>
      </w:r>
      <w:r w:rsidR="003566F0">
        <w:rPr>
          <w:rFonts w:ascii="Calibri" w:eastAsia="標楷體" w:hAnsi="Calibri" w:cs="Times New Roman" w:hint="eastAsia"/>
          <w:sz w:val="28"/>
          <w:szCs w:val="28"/>
        </w:rPr>
        <w:t>頁面</w:t>
      </w:r>
      <w:r>
        <w:rPr>
          <w:rFonts w:ascii="Calibri" w:eastAsia="標楷體" w:hAnsi="Calibri" w:cs="Times New Roman"/>
          <w:sz w:val="28"/>
          <w:szCs w:val="28"/>
        </w:rPr>
        <w:br/>
      </w:r>
      <w:r w:rsidR="001910E9" w:rsidRPr="001910E9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04C66C10" wp14:editId="10A29B16">
            <wp:extent cx="4244708" cy="3635055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7261" w14:textId="5AB48419" w:rsidR="009D4688" w:rsidRDefault="009D4688" w:rsidP="009D4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144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6E826D86" w14:textId="5067E8DF" w:rsidR="004B60B6" w:rsidRPr="009C1645" w:rsidRDefault="00695AE9" w:rsidP="00695AE9">
      <w:pPr>
        <w:widowControl/>
        <w:ind w:left="480"/>
        <w:rPr>
          <w:rFonts w:ascii="Calibri" w:eastAsia="標楷體" w:hAnsi="Calibri"/>
          <w:kern w:val="0"/>
        </w:rPr>
      </w:pPr>
      <w:r w:rsidRPr="009C1645">
        <w:rPr>
          <w:rFonts w:ascii="Calibri" w:eastAsia="標楷體" w:hAnsi="Calibri" w:hint="eastAsia"/>
          <w:kern w:val="0"/>
        </w:rPr>
        <w:t>使用者輸入已註冊的帳號、密碼後，按下「登入」按鈕即可登入，或是使用</w:t>
      </w:r>
      <w:r w:rsidRPr="009C1645">
        <w:rPr>
          <w:rFonts w:ascii="Calibri" w:eastAsia="標楷體" w:hAnsi="Calibri" w:hint="eastAsia"/>
          <w:kern w:val="0"/>
        </w:rPr>
        <w:t>google</w:t>
      </w:r>
      <w:r w:rsidRPr="009C1645">
        <w:rPr>
          <w:rFonts w:ascii="Calibri" w:eastAsia="標楷體" w:hAnsi="Calibri" w:hint="eastAsia"/>
          <w:kern w:val="0"/>
        </w:rPr>
        <w:t>帳號登入，若使用者尚未註冊過帳號，可以點選「前往註冊」按鈕，導向註冊頁面。</w:t>
      </w:r>
      <w:r w:rsidR="004B60B6" w:rsidRPr="009C1645">
        <w:rPr>
          <w:rFonts w:ascii="Calibri" w:eastAsia="標楷體" w:hAnsi="Calibri"/>
        </w:rPr>
        <w:br w:type="page"/>
      </w:r>
    </w:p>
    <w:p w14:paraId="1696A92A" w14:textId="77777777" w:rsidR="003566F0" w:rsidRDefault="003566F0" w:rsidP="009D4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1136BE21" w14:textId="0FDB7C6A" w:rsidR="009D4688" w:rsidRDefault="000570E6" w:rsidP="009D4688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第一次登入表單</w:t>
      </w:r>
    </w:p>
    <w:p w14:paraId="6315B18A" w14:textId="77777777" w:rsidR="009D4688" w:rsidRDefault="009D4688" w:rsidP="009D4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144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0984EB15" w14:textId="1CB9B6D8" w:rsidR="003566F0" w:rsidRDefault="003566F0" w:rsidP="003566F0">
      <w:pPr>
        <w:pStyle w:val="Web"/>
      </w:pPr>
    </w:p>
    <w:p w14:paraId="63A8C0DB" w14:textId="026B056E" w:rsidR="004B60B6" w:rsidRDefault="001910E9" w:rsidP="001910E9">
      <w:pPr>
        <w:pStyle w:val="Web"/>
        <w:jc w:val="center"/>
      </w:pPr>
      <w:r w:rsidRPr="001910E9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194B22F4" wp14:editId="7288BA96">
            <wp:extent cx="4237087" cy="2911092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332D" w14:textId="613AF485" w:rsidR="009D4688" w:rsidRPr="009C1645" w:rsidRDefault="00695AE9" w:rsidP="00695AE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</w:rPr>
      </w:pPr>
      <w:r w:rsidRPr="009C1645">
        <w:rPr>
          <w:rFonts w:ascii="Calibri" w:eastAsia="標楷體" w:hAnsi="Calibri" w:cs="Times New Roman" w:hint="eastAsia"/>
        </w:rPr>
        <w:t>如果使用者第一次第三方登入，</w:t>
      </w:r>
      <w:proofErr w:type="gramStart"/>
      <w:r w:rsidRPr="009C1645">
        <w:rPr>
          <w:rFonts w:ascii="Calibri" w:eastAsia="標楷體" w:hAnsi="Calibri" w:cs="Times New Roman" w:hint="eastAsia"/>
        </w:rPr>
        <w:t>會跳轉至</w:t>
      </w:r>
      <w:proofErr w:type="gramEnd"/>
      <w:r w:rsidRPr="009C1645">
        <w:rPr>
          <w:rFonts w:ascii="Calibri" w:eastAsia="標楷體" w:hAnsi="Calibri" w:cs="Times New Roman" w:hint="eastAsia"/>
        </w:rPr>
        <w:t>選擇角色頁面，使用者可以根據想使用的權限進行選擇，選擇完畢點選「確認角色」按鈕，即完成登入。</w:t>
      </w:r>
      <w:r w:rsidRPr="009C1645">
        <w:rPr>
          <w:rFonts w:ascii="Calibri" w:eastAsia="標楷體" w:hAnsi="Calibri" w:cs="Times New Roman"/>
        </w:rPr>
        <w:tab/>
      </w:r>
    </w:p>
    <w:p w14:paraId="19C423FB" w14:textId="77777777" w:rsidR="00FC0B56" w:rsidRDefault="00FC0B56">
      <w:pPr>
        <w:widowControl/>
        <w:rPr>
          <w:rFonts w:ascii="Calibri" w:eastAsia="標楷體" w:hAnsi="Calibri"/>
          <w:kern w:val="0"/>
          <w:sz w:val="28"/>
          <w:szCs w:val="28"/>
        </w:rPr>
      </w:pPr>
      <w:r>
        <w:rPr>
          <w:rFonts w:ascii="Calibri" w:eastAsia="標楷體" w:hAnsi="Calibri"/>
          <w:sz w:val="28"/>
          <w:szCs w:val="28"/>
        </w:rPr>
        <w:br w:type="page"/>
      </w:r>
    </w:p>
    <w:p w14:paraId="637405D5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396E5AC9" w14:textId="77777777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教室查詢頁面</w:t>
      </w:r>
    </w:p>
    <w:p w14:paraId="599D938E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主頁面</w:t>
      </w:r>
    </w:p>
    <w:p w14:paraId="0D3293D1" w14:textId="77777777" w:rsidR="003566F0" w:rsidRDefault="003566F0" w:rsidP="003566F0">
      <w:pPr>
        <w:pStyle w:val="Web"/>
      </w:pPr>
      <w:r w:rsidRPr="000957BF">
        <w:rPr>
          <w:noProof/>
        </w:rPr>
        <w:drawing>
          <wp:inline distT="0" distB="0" distL="0" distR="0" wp14:anchorId="58B05A73" wp14:editId="008ACB5E">
            <wp:extent cx="6058535" cy="293497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C9E0" w14:textId="77B6CF5E" w:rsidR="00FC0B56" w:rsidRPr="009C1645" w:rsidRDefault="00C15AA5" w:rsidP="00C15AA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</w:rPr>
      </w:pPr>
      <w:r w:rsidRPr="009C1645">
        <w:rPr>
          <w:rFonts w:ascii="Calibri" w:eastAsia="標楷體" w:hAnsi="Calibri" w:cs="Times New Roman" w:hint="eastAsia"/>
        </w:rPr>
        <w:t>使用者可以透過樓層或教室代號來篩選教室，下方便會顯示符合條件的搜尋結果，每間教室都有六個操作按鈕：匯出、查看、申請、禁用教室、解禁教室與更改鑰匙狀態</w:t>
      </w:r>
      <w:r w:rsidR="004E5246" w:rsidRPr="009C1645">
        <w:rPr>
          <w:rFonts w:ascii="Calibri" w:eastAsia="標楷體" w:hAnsi="Calibri" w:cs="Times New Roman" w:hint="eastAsia"/>
        </w:rPr>
        <w:t>，</w:t>
      </w:r>
      <w:r w:rsidR="00695AE9" w:rsidRPr="009C1645">
        <w:rPr>
          <w:rFonts w:ascii="Calibri" w:eastAsia="標楷體" w:hAnsi="Calibri" w:cs="Times New Roman" w:hint="eastAsia"/>
        </w:rPr>
        <w:t>其中，「查看」和「申請」是借用者能使用的功能。</w:t>
      </w:r>
      <w:r w:rsidR="00695AE9" w:rsidRPr="009C1645">
        <w:rPr>
          <w:rFonts w:ascii="Calibri" w:eastAsia="標楷體" w:hAnsi="Calibri" w:cs="Times New Roman"/>
        </w:rPr>
        <w:t xml:space="preserve"> </w:t>
      </w:r>
    </w:p>
    <w:p w14:paraId="56392FA7" w14:textId="77777777" w:rsidR="00FC0B56" w:rsidRDefault="00FC0B56">
      <w:pPr>
        <w:widowControl/>
        <w:rPr>
          <w:rFonts w:ascii="Calibri" w:eastAsia="標楷體" w:hAnsi="Calibri"/>
          <w:kern w:val="0"/>
          <w:sz w:val="28"/>
          <w:szCs w:val="28"/>
        </w:rPr>
      </w:pPr>
      <w:r>
        <w:rPr>
          <w:rFonts w:ascii="Calibri" w:eastAsia="標楷體" w:hAnsi="Calibri"/>
          <w:sz w:val="28"/>
          <w:szCs w:val="28"/>
        </w:rPr>
        <w:br w:type="page"/>
      </w:r>
    </w:p>
    <w:p w14:paraId="1E008395" w14:textId="77777777" w:rsidR="00C15AA5" w:rsidRDefault="00C15AA5" w:rsidP="00C15AA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655C02D6" w14:textId="4005C2D9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匯出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按鈕</w:t>
      </w:r>
      <w:r w:rsidR="004E5246" w:rsidRPr="004E5246">
        <w:rPr>
          <w:rFonts w:ascii="Calibri" w:eastAsia="標楷體" w:hAnsi="Calibri" w:cs="Times New Roman" w:hint="eastAsia"/>
          <w:sz w:val="28"/>
          <w:szCs w:val="28"/>
        </w:rPr>
        <w:t>彈出視窗</w:t>
      </w:r>
    </w:p>
    <w:p w14:paraId="15E5AC8D" w14:textId="77777777" w:rsidR="003566F0" w:rsidRDefault="003566F0" w:rsidP="003566F0">
      <w:pPr>
        <w:pStyle w:val="Web"/>
        <w:jc w:val="center"/>
      </w:pPr>
      <w:r w:rsidRPr="00B032E1">
        <w:rPr>
          <w:noProof/>
        </w:rPr>
        <w:drawing>
          <wp:inline distT="0" distB="0" distL="0" distR="0" wp14:anchorId="67A8839A" wp14:editId="46CD9C76">
            <wp:extent cx="4473328" cy="2796782"/>
            <wp:effectExtent l="0" t="0" r="3810" b="381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CBF1" w14:textId="2DAD7A94" w:rsidR="00FC0B56" w:rsidRPr="009C1645" w:rsidRDefault="004E5246" w:rsidP="004E5246">
      <w:pPr>
        <w:widowControl/>
        <w:ind w:left="480"/>
        <w:rPr>
          <w:rFonts w:ascii="標楷體" w:eastAsia="標楷體" w:hAnsi="標楷體" w:cs="新細明體"/>
          <w:kern w:val="0"/>
        </w:rPr>
      </w:pPr>
      <w:r w:rsidRPr="009C1645">
        <w:rPr>
          <w:rFonts w:ascii="標楷體" w:eastAsia="標楷體" w:hAnsi="標楷體" w:cs="新細明體" w:hint="eastAsia"/>
          <w:kern w:val="0"/>
        </w:rPr>
        <w:t>管理者點擊「匯出」按鈕時，將彈出匯出視窗。管理者可以在視窗中調整教室、日期，以匯出符合指定條件的出借檔案。</w:t>
      </w:r>
      <w:r w:rsidR="00FC0B56" w:rsidRPr="009C1645">
        <w:rPr>
          <w:rFonts w:ascii="標楷體" w:eastAsia="標楷體" w:hAnsi="標楷體"/>
        </w:rPr>
        <w:br w:type="page"/>
      </w:r>
    </w:p>
    <w:p w14:paraId="50D94D08" w14:textId="77777777" w:rsidR="003566F0" w:rsidRPr="00B032E1" w:rsidRDefault="003566F0" w:rsidP="00FC0B56">
      <w:pPr>
        <w:pStyle w:val="Web"/>
        <w:ind w:left="960"/>
        <w:rPr>
          <w:rFonts w:ascii="標楷體" w:eastAsia="標楷體" w:hAnsi="標楷體"/>
        </w:rPr>
      </w:pPr>
    </w:p>
    <w:p w14:paraId="43FDADA9" w14:textId="659A6EB4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查</w:t>
      </w:r>
      <w:r w:rsidR="004E5246">
        <w:rPr>
          <w:rFonts w:ascii="Calibri" w:eastAsia="標楷體" w:hAnsi="Calibri" w:cs="Times New Roman" w:hint="eastAsia"/>
          <w:sz w:val="28"/>
          <w:szCs w:val="28"/>
        </w:rPr>
        <w:t>詢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按鈕</w:t>
      </w:r>
      <w:r>
        <w:rPr>
          <w:rFonts w:ascii="Calibri" w:eastAsia="標楷體" w:hAnsi="Calibri" w:cs="Times New Roman" w:hint="eastAsia"/>
          <w:sz w:val="28"/>
          <w:szCs w:val="28"/>
        </w:rPr>
        <w:t>彈出視窗</w:t>
      </w:r>
    </w:p>
    <w:p w14:paraId="75FBFA3E" w14:textId="77777777" w:rsidR="003566F0" w:rsidRDefault="003566F0" w:rsidP="003566F0">
      <w:pPr>
        <w:pStyle w:val="Web"/>
      </w:pPr>
      <w:r w:rsidRPr="00DE204C">
        <w:rPr>
          <w:noProof/>
        </w:rPr>
        <w:drawing>
          <wp:inline distT="0" distB="0" distL="0" distR="0" wp14:anchorId="58F8474A" wp14:editId="47D3B55A">
            <wp:extent cx="6058535" cy="4147820"/>
            <wp:effectExtent l="0" t="0" r="0" b="508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3BD5" w14:textId="1BD56070" w:rsidR="00FC0B56" w:rsidRPr="009C1645" w:rsidRDefault="009C1645" w:rsidP="009C1645">
      <w:pPr>
        <w:widowControl/>
        <w:ind w:left="480"/>
        <w:rPr>
          <w:rFonts w:ascii="標楷體" w:eastAsia="標楷體" w:hAnsi="標楷體" w:cs="新細明體"/>
          <w:kern w:val="0"/>
        </w:rPr>
      </w:pPr>
      <w:r w:rsidRPr="007E41C4">
        <w:rPr>
          <w:rFonts w:asciiTheme="minorHAnsi" w:eastAsia="標楷體" w:hAnsiTheme="minorHAnsi" w:cstheme="minorHAnsi" w:hint="eastAsia"/>
        </w:rPr>
        <w:t>當使用者點擊「查看」按鈕後，會彈出教室狀態視窗，顯示選定教室的詳細資訊和該週的借用狀況。使用者</w:t>
      </w:r>
      <w:r>
        <w:rPr>
          <w:rFonts w:asciiTheme="minorHAnsi" w:eastAsia="標楷體" w:hAnsiTheme="minorHAnsi" w:cstheme="minorHAnsi" w:hint="eastAsia"/>
        </w:rPr>
        <w:t>能透過</w:t>
      </w:r>
      <w:r w:rsidRPr="007E41C4">
        <w:rPr>
          <w:rFonts w:asciiTheme="minorHAnsi" w:eastAsia="標楷體" w:hAnsiTheme="minorHAnsi" w:cstheme="minorHAnsi" w:hint="eastAsia"/>
        </w:rPr>
        <w:t>調整篩選條件來查看其他週次的借用狀況。</w:t>
      </w:r>
      <w:r w:rsidR="00FC0B56" w:rsidRPr="009C1645">
        <w:rPr>
          <w:rFonts w:ascii="標楷體" w:eastAsia="標楷體" w:hAnsi="標楷體"/>
        </w:rPr>
        <w:br w:type="page"/>
      </w:r>
    </w:p>
    <w:p w14:paraId="10322302" w14:textId="77777777" w:rsidR="003566F0" w:rsidRPr="00DE204C" w:rsidRDefault="003566F0" w:rsidP="00C15AA5">
      <w:pPr>
        <w:pStyle w:val="Web"/>
        <w:ind w:left="480"/>
        <w:rPr>
          <w:rFonts w:ascii="標楷體" w:eastAsia="標楷體" w:hAnsi="標楷體"/>
        </w:rPr>
      </w:pPr>
    </w:p>
    <w:p w14:paraId="70118FA0" w14:textId="77777777" w:rsidR="003566F0" w:rsidRPr="00C15AA5" w:rsidRDefault="003566F0" w:rsidP="003566F0">
      <w:pPr>
        <w:pStyle w:val="Web"/>
        <w:jc w:val="center"/>
      </w:pPr>
    </w:p>
    <w:p w14:paraId="6CBFDA11" w14:textId="0A159C3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申請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按鈕</w:t>
      </w:r>
      <w:r>
        <w:rPr>
          <w:rFonts w:ascii="Calibri" w:eastAsia="標楷體" w:hAnsi="Calibri" w:cs="Times New Roman" w:hint="eastAsia"/>
          <w:sz w:val="28"/>
          <w:szCs w:val="28"/>
        </w:rPr>
        <w:t>彈出視窗</w:t>
      </w:r>
      <w:r>
        <w:rPr>
          <w:rFonts w:ascii="Calibri" w:eastAsia="標楷體" w:hAnsi="Calibri" w:cs="Times New Roman"/>
          <w:sz w:val="28"/>
          <w:szCs w:val="28"/>
        </w:rPr>
        <w:br/>
      </w:r>
      <w:r w:rsidRPr="00DE204C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1FE124E0" wp14:editId="1B505D6D">
            <wp:extent cx="4214225" cy="2004234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C294" w14:textId="255FEC28" w:rsidR="003566F0" w:rsidRPr="00DE204C" w:rsidRDefault="009C1645" w:rsidP="00C15AA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</w:rPr>
      </w:pPr>
      <w:r w:rsidRPr="007E41C4">
        <w:rPr>
          <w:rFonts w:asciiTheme="minorHAnsi" w:eastAsia="標楷體" w:hAnsiTheme="minorHAnsi" w:cstheme="minorHAnsi" w:hint="eastAsia"/>
        </w:rPr>
        <w:t>使用者點擊「申請」按鈕後，會彈出申請視窗，使用者在視窗中輸入想要借用的日期、時間，按下「申請」按鈕後即送出申請</w:t>
      </w:r>
      <w:r w:rsidR="003566F0">
        <w:rPr>
          <w:rFonts w:ascii="Calibri" w:eastAsia="標楷體" w:hAnsi="Calibri" w:cs="Times New Roman" w:hint="eastAsia"/>
        </w:rPr>
        <w:t>。</w:t>
      </w:r>
    </w:p>
    <w:p w14:paraId="6BBE59BE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教室禁用彈出視窗</w:t>
      </w:r>
      <w:r>
        <w:rPr>
          <w:rFonts w:ascii="Calibri" w:eastAsia="標楷體" w:hAnsi="Calibri" w:cs="Times New Roman"/>
          <w:sz w:val="28"/>
          <w:szCs w:val="28"/>
        </w:rPr>
        <w:br/>
      </w:r>
      <w:r w:rsidRPr="00DE204C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751CCCFA" wp14:editId="6CF07D5E">
            <wp:extent cx="4320914" cy="1996613"/>
            <wp:effectExtent l="0" t="0" r="3810" b="381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ADC9" w14:textId="256AC566" w:rsidR="00FC0B56" w:rsidRDefault="0047061C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960"/>
        <w:outlineLvl w:val="0"/>
        <w:rPr>
          <w:rFonts w:ascii="Calibri" w:eastAsia="標楷體" w:hAnsi="Calibri" w:cs="Times New Roman"/>
        </w:rPr>
      </w:pPr>
      <w:r w:rsidRPr="007E41C4">
        <w:rPr>
          <w:rFonts w:asciiTheme="minorHAnsi" w:eastAsia="標楷體" w:hAnsiTheme="minorHAnsi" w:cstheme="minorHAnsi" w:hint="eastAsia"/>
        </w:rPr>
        <w:t>管理者點擊「</w:t>
      </w:r>
      <w:r>
        <w:rPr>
          <w:rFonts w:asciiTheme="minorHAnsi" w:eastAsia="標楷體" w:hAnsiTheme="minorHAnsi" w:cstheme="minorHAnsi" w:hint="eastAsia"/>
        </w:rPr>
        <w:t>禁用教室</w:t>
      </w:r>
      <w:r w:rsidRPr="007E41C4">
        <w:rPr>
          <w:rFonts w:asciiTheme="minorHAnsi" w:eastAsia="標楷體" w:hAnsiTheme="minorHAnsi" w:cstheme="minorHAnsi" w:hint="eastAsia"/>
        </w:rPr>
        <w:t>」按鈕後，會彈出</w:t>
      </w:r>
      <w:r>
        <w:rPr>
          <w:rFonts w:asciiTheme="minorHAnsi" w:eastAsia="標楷體" w:hAnsiTheme="minorHAnsi" w:cstheme="minorHAnsi" w:hint="eastAsia"/>
        </w:rPr>
        <w:t>禁用教室</w:t>
      </w:r>
      <w:r w:rsidRPr="007A2C42">
        <w:rPr>
          <w:rFonts w:asciiTheme="minorHAnsi" w:eastAsia="標楷體" w:hAnsiTheme="minorHAnsi" w:cstheme="minorHAnsi" w:hint="eastAsia"/>
        </w:rPr>
        <w:t>視窗</w:t>
      </w:r>
      <w:r w:rsidRPr="007E41C4">
        <w:rPr>
          <w:rFonts w:asciiTheme="minorHAnsi" w:eastAsia="標楷體" w:hAnsiTheme="minorHAnsi" w:cstheme="minorHAnsi" w:hint="eastAsia"/>
        </w:rPr>
        <w:t>，管理者在視窗中輸入</w:t>
      </w:r>
      <w:r>
        <w:rPr>
          <w:rFonts w:asciiTheme="minorHAnsi" w:eastAsia="標楷體" w:hAnsiTheme="minorHAnsi" w:cstheme="minorHAnsi" w:hint="eastAsia"/>
        </w:rPr>
        <w:t>特定</w:t>
      </w:r>
      <w:r w:rsidRPr="007E41C4">
        <w:rPr>
          <w:rFonts w:asciiTheme="minorHAnsi" w:eastAsia="標楷體" w:hAnsiTheme="minorHAnsi" w:cstheme="minorHAnsi" w:hint="eastAsia"/>
        </w:rPr>
        <w:t>時間，便可</w:t>
      </w:r>
      <w:r>
        <w:rPr>
          <w:rFonts w:asciiTheme="minorHAnsi" w:eastAsia="標楷體" w:hAnsiTheme="minorHAnsi" w:cstheme="minorHAnsi" w:hint="eastAsia"/>
        </w:rPr>
        <w:t>從提交起開始禁用該特定時間</w:t>
      </w:r>
      <w:r w:rsidRPr="007E41C4">
        <w:rPr>
          <w:rFonts w:asciiTheme="minorHAnsi" w:eastAsia="標楷體" w:hAnsiTheme="minorHAnsi" w:cstheme="minorHAnsi" w:hint="eastAsia"/>
        </w:rPr>
        <w:t>，</w:t>
      </w:r>
      <w:r>
        <w:rPr>
          <w:rFonts w:asciiTheme="minorHAnsi" w:eastAsia="標楷體" w:hAnsiTheme="minorHAnsi" w:cstheme="minorHAnsi" w:hint="eastAsia"/>
        </w:rPr>
        <w:t>讓教室為不可用狀態</w:t>
      </w:r>
      <w:r w:rsidR="003566F0">
        <w:rPr>
          <w:rFonts w:ascii="Calibri" w:eastAsia="標楷體" w:hAnsi="Calibri" w:cs="Times New Roman" w:hint="eastAsia"/>
        </w:rPr>
        <w:t>。</w:t>
      </w:r>
    </w:p>
    <w:p w14:paraId="76C179AB" w14:textId="77777777" w:rsidR="00FC0B56" w:rsidRDefault="00FC0B56">
      <w:pPr>
        <w:widowControl/>
        <w:rPr>
          <w:rFonts w:ascii="Calibri" w:eastAsia="標楷體" w:hAnsi="Calibri"/>
          <w:kern w:val="0"/>
        </w:rPr>
      </w:pPr>
      <w:r>
        <w:rPr>
          <w:rFonts w:ascii="Calibri" w:eastAsia="標楷體" w:hAnsi="Calibri"/>
        </w:rPr>
        <w:br w:type="page"/>
      </w:r>
    </w:p>
    <w:p w14:paraId="5EF16D9C" w14:textId="77777777" w:rsidR="003566F0" w:rsidRPr="00DE204C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960"/>
        <w:outlineLvl w:val="0"/>
        <w:rPr>
          <w:rFonts w:ascii="Calibri" w:eastAsia="標楷體" w:hAnsi="Calibri" w:cs="Times New Roman"/>
        </w:rPr>
      </w:pPr>
    </w:p>
    <w:p w14:paraId="2368B0E4" w14:textId="2F79C136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更改鑰匙狀態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按鈕</w:t>
      </w:r>
      <w:r>
        <w:rPr>
          <w:rFonts w:ascii="Calibri" w:eastAsia="標楷體" w:hAnsi="Calibri" w:cs="Times New Roman" w:hint="eastAsia"/>
          <w:sz w:val="28"/>
          <w:szCs w:val="28"/>
        </w:rPr>
        <w:t>彈出視窗</w:t>
      </w:r>
    </w:p>
    <w:p w14:paraId="0256EF81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144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5C2ECA37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1440"/>
        <w:jc w:val="center"/>
        <w:outlineLvl w:val="0"/>
        <w:rPr>
          <w:rFonts w:ascii="Calibri" w:eastAsia="標楷體" w:hAnsi="Calibri" w:cs="Times New Roman"/>
          <w:sz w:val="28"/>
          <w:szCs w:val="28"/>
        </w:rPr>
      </w:pPr>
      <w:r w:rsidRPr="00DE204C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61066460" wp14:editId="16C86E31">
            <wp:extent cx="4904509" cy="2133968"/>
            <wp:effectExtent l="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626" cy="21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ED67" w14:textId="00AFF44D" w:rsidR="003566F0" w:rsidRPr="00E866AB" w:rsidRDefault="00814790" w:rsidP="00E866AB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標楷體" w:eastAsia="標楷體" w:hAnsi="標楷體" w:cs="Times New Roman"/>
        </w:rPr>
      </w:pPr>
      <w:r w:rsidRPr="007E41C4">
        <w:rPr>
          <w:rFonts w:asciiTheme="minorHAnsi" w:eastAsia="標楷體" w:hAnsiTheme="minorHAnsi" w:cstheme="minorHAnsi" w:hint="eastAsia"/>
        </w:rPr>
        <w:t>管理者點擊「更改鑰匙狀態」按鈕後，會彈出更改鑰匙狀態視窗，管理者可以設定目前鑰匙為可用或不可用，若為可用，可以進一步選擇借用人是誰</w:t>
      </w:r>
      <w:r>
        <w:rPr>
          <w:rFonts w:asciiTheme="minorHAnsi" w:eastAsia="標楷體" w:hAnsiTheme="minorHAnsi" w:cstheme="minorHAnsi" w:hint="eastAsia"/>
        </w:rPr>
        <w:t>，也可以勾選禁用鑰匙借用者，讓該名使用者被禁用</w:t>
      </w:r>
      <w:r w:rsidRPr="007E41C4">
        <w:rPr>
          <w:rFonts w:asciiTheme="minorHAnsi" w:eastAsia="標楷體" w:hAnsiTheme="minorHAnsi" w:cstheme="minorHAnsi" w:hint="eastAsia"/>
        </w:rPr>
        <w:t>，最後按下「確定」按鈕來更改鑰匙狀態</w:t>
      </w:r>
      <w:r w:rsidR="003566F0">
        <w:rPr>
          <w:rFonts w:ascii="標楷體" w:eastAsia="標楷體" w:hAnsi="標楷體" w:cs="Times New Roman" w:hint="eastAsia"/>
        </w:rPr>
        <w:t>。</w:t>
      </w:r>
    </w:p>
    <w:p w14:paraId="5D8A36A6" w14:textId="0C3D7B18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申請</w:t>
      </w:r>
      <w:r w:rsidR="000570E6">
        <w:rPr>
          <w:rFonts w:ascii="Calibri" w:eastAsia="標楷體" w:hAnsi="Calibri" w:cs="Times New Roman" w:hint="eastAsia"/>
          <w:sz w:val="28"/>
          <w:szCs w:val="28"/>
        </w:rPr>
        <w:t>管理</w:t>
      </w:r>
      <w:r>
        <w:rPr>
          <w:rFonts w:ascii="Calibri" w:eastAsia="標楷體" w:hAnsi="Calibri" w:cs="Times New Roman" w:hint="eastAsia"/>
          <w:sz w:val="28"/>
          <w:szCs w:val="28"/>
        </w:rPr>
        <w:t>頁面</w:t>
      </w:r>
    </w:p>
    <w:p w14:paraId="1A5F5AEB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主頁面</w:t>
      </w:r>
    </w:p>
    <w:p w14:paraId="572FB054" w14:textId="4FB4803C" w:rsidR="003566F0" w:rsidRPr="005D576F" w:rsidRDefault="003566F0" w:rsidP="003566F0">
      <w:pPr>
        <w:pStyle w:val="Web"/>
      </w:pPr>
      <w:r w:rsidRPr="00DE204C">
        <w:rPr>
          <w:noProof/>
        </w:rPr>
        <w:drawing>
          <wp:inline distT="0" distB="0" distL="0" distR="0" wp14:anchorId="0317F3C6" wp14:editId="6EB8049E">
            <wp:extent cx="5623560" cy="2727200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2585" cy="273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62556" w:rsidRPr="007E41C4">
        <w:rPr>
          <w:rFonts w:asciiTheme="minorHAnsi" w:eastAsia="標楷體" w:hAnsiTheme="minorHAnsi" w:cstheme="minorHAnsi" w:hint="eastAsia"/>
        </w:rPr>
        <w:t>申請審核頁面，使用者能夠查看所有待審核的教室借用申請。每個申請項目包含教室的詳細資訊與申請時間，並提供「同意」與「不同意」兩個按鈕供管理者操作</w:t>
      </w:r>
      <w:r w:rsidR="00162556">
        <w:rPr>
          <w:rFonts w:asciiTheme="minorHAnsi" w:eastAsia="標楷體" w:hAnsiTheme="minorHAnsi" w:cstheme="minorHAnsi" w:hint="eastAsia"/>
        </w:rPr>
        <w:t>，並提供檢視</w:t>
      </w:r>
      <w:r w:rsidR="00162556" w:rsidRPr="007E41C4">
        <w:rPr>
          <w:rFonts w:asciiTheme="minorHAnsi" w:eastAsia="標楷體" w:hAnsiTheme="minorHAnsi" w:cstheme="minorHAnsi" w:hint="eastAsia"/>
        </w:rPr>
        <w:t>「</w:t>
      </w:r>
      <w:r w:rsidR="00162556">
        <w:rPr>
          <w:rFonts w:asciiTheme="minorHAnsi" w:eastAsia="標楷體" w:hAnsiTheme="minorHAnsi" w:cstheme="minorHAnsi" w:hint="eastAsia"/>
        </w:rPr>
        <w:t>檢視歷史紀錄</w:t>
      </w:r>
      <w:r w:rsidR="00162556" w:rsidRPr="007E41C4">
        <w:rPr>
          <w:rFonts w:asciiTheme="minorHAnsi" w:eastAsia="標楷體" w:hAnsiTheme="minorHAnsi" w:cstheme="minorHAnsi" w:hint="eastAsia"/>
        </w:rPr>
        <w:t>」按鈕</w:t>
      </w:r>
      <w:r w:rsidR="00162556">
        <w:rPr>
          <w:rFonts w:asciiTheme="minorHAnsi" w:eastAsia="標楷體" w:hAnsiTheme="minorHAnsi" w:cstheme="minorHAnsi" w:hint="eastAsia"/>
        </w:rPr>
        <w:t>，管理者可透過此按鈕檢視借用人是否有不良紀錄。</w:t>
      </w:r>
      <w:r w:rsidR="00162556">
        <w:rPr>
          <w:rFonts w:asciiTheme="minorHAnsi" w:eastAsia="標楷體" w:hAnsiTheme="minorHAnsi" w:cstheme="minorHAnsi"/>
        </w:rPr>
        <w:br/>
      </w:r>
    </w:p>
    <w:p w14:paraId="5B8C60E1" w14:textId="3E1C6A21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lastRenderedPageBreak/>
        <w:t>查詢歷史紀錄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按鈕</w:t>
      </w:r>
      <w:r>
        <w:rPr>
          <w:rFonts w:ascii="Calibri" w:eastAsia="標楷體" w:hAnsi="Calibri" w:cs="Times New Roman" w:hint="eastAsia"/>
          <w:sz w:val="28"/>
          <w:szCs w:val="28"/>
        </w:rPr>
        <w:t>彈出視窗</w:t>
      </w:r>
    </w:p>
    <w:p w14:paraId="336D73D4" w14:textId="4C8E26ED" w:rsidR="003566F0" w:rsidRPr="00DE204C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 w:rsidRPr="00DE204C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2D3CF08B" wp14:editId="15E4CB62">
            <wp:extent cx="6058535" cy="3926840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標楷體" w:hAnsi="Calibri"/>
          <w:sz w:val="28"/>
          <w:szCs w:val="28"/>
        </w:rPr>
        <w:br/>
      </w:r>
      <w:r w:rsidR="00162556">
        <w:rPr>
          <w:rFonts w:asciiTheme="minorHAnsi" w:eastAsia="標楷體" w:hAnsiTheme="minorHAnsi" w:cstheme="minorHAnsi" w:hint="eastAsia"/>
        </w:rPr>
        <w:t>管理</w:t>
      </w:r>
      <w:r w:rsidR="00162556" w:rsidRPr="007A2C42">
        <w:rPr>
          <w:rFonts w:asciiTheme="minorHAnsi" w:eastAsia="標楷體" w:hAnsiTheme="minorHAnsi" w:cstheme="minorHAnsi" w:hint="eastAsia"/>
        </w:rPr>
        <w:t>者點擊「</w:t>
      </w:r>
      <w:r w:rsidR="00162556">
        <w:rPr>
          <w:rFonts w:asciiTheme="minorHAnsi" w:eastAsia="標楷體" w:hAnsiTheme="minorHAnsi" w:cstheme="minorHAnsi" w:hint="eastAsia"/>
        </w:rPr>
        <w:t>檢視歷史紀錄</w:t>
      </w:r>
      <w:r w:rsidR="00162556" w:rsidRPr="007A2C42">
        <w:rPr>
          <w:rFonts w:asciiTheme="minorHAnsi" w:eastAsia="標楷體" w:hAnsiTheme="minorHAnsi" w:cstheme="minorHAnsi" w:hint="eastAsia"/>
        </w:rPr>
        <w:t>」按鈕</w:t>
      </w:r>
      <w:r w:rsidR="00162556">
        <w:rPr>
          <w:rFonts w:asciiTheme="minorHAnsi" w:eastAsia="標楷體" w:hAnsiTheme="minorHAnsi" w:cstheme="minorHAnsi" w:hint="eastAsia"/>
        </w:rPr>
        <w:t>後</w:t>
      </w:r>
      <w:r w:rsidR="00162556" w:rsidRPr="007A2C42">
        <w:rPr>
          <w:rFonts w:asciiTheme="minorHAnsi" w:eastAsia="標楷體" w:hAnsiTheme="minorHAnsi" w:cstheme="minorHAnsi" w:hint="eastAsia"/>
        </w:rPr>
        <w:t>，會</w:t>
      </w:r>
      <w:r w:rsidR="00162556">
        <w:rPr>
          <w:rFonts w:asciiTheme="minorHAnsi" w:eastAsia="標楷體" w:hAnsiTheme="minorHAnsi" w:cstheme="minorHAnsi" w:hint="eastAsia"/>
        </w:rPr>
        <w:t>彈</w:t>
      </w:r>
      <w:r w:rsidR="00162556" w:rsidRPr="007A2C42">
        <w:rPr>
          <w:rFonts w:asciiTheme="minorHAnsi" w:eastAsia="標楷體" w:hAnsiTheme="minorHAnsi" w:cstheme="minorHAnsi" w:hint="eastAsia"/>
        </w:rPr>
        <w:t>出</w:t>
      </w:r>
      <w:r w:rsidR="00162556">
        <w:rPr>
          <w:rFonts w:asciiTheme="minorHAnsi" w:eastAsia="標楷體" w:hAnsiTheme="minorHAnsi" w:cstheme="minorHAnsi" w:hint="eastAsia"/>
        </w:rPr>
        <w:t>該借用人的歷史紀錄</w:t>
      </w:r>
      <w:r w:rsidR="00162556" w:rsidRPr="007A2C42">
        <w:rPr>
          <w:rFonts w:asciiTheme="minorHAnsi" w:eastAsia="標楷體" w:hAnsiTheme="minorHAnsi" w:cstheme="minorHAnsi" w:hint="eastAsia"/>
        </w:rPr>
        <w:t>，</w:t>
      </w:r>
      <w:r w:rsidR="00162556">
        <w:rPr>
          <w:rFonts w:asciiTheme="minorHAnsi" w:eastAsia="標楷體" w:hAnsiTheme="minorHAnsi" w:cstheme="minorHAnsi" w:hint="eastAsia"/>
        </w:rPr>
        <w:t>管理</w:t>
      </w:r>
      <w:r w:rsidR="00162556" w:rsidRPr="007A2C42">
        <w:rPr>
          <w:rFonts w:asciiTheme="minorHAnsi" w:eastAsia="標楷體" w:hAnsiTheme="minorHAnsi" w:cstheme="minorHAnsi" w:hint="eastAsia"/>
        </w:rPr>
        <w:t>者</w:t>
      </w:r>
      <w:r w:rsidR="00162556">
        <w:rPr>
          <w:rFonts w:asciiTheme="minorHAnsi" w:eastAsia="標楷體" w:hAnsiTheme="minorHAnsi" w:cstheme="minorHAnsi" w:hint="eastAsia"/>
        </w:rPr>
        <w:t>可以參考借用人是否有過多不良紀錄，來判斷是否同意借用教室</w:t>
      </w:r>
      <w:r w:rsidR="00162556" w:rsidRPr="00A7142A">
        <w:rPr>
          <w:rFonts w:asciiTheme="minorHAnsi" w:eastAsia="標楷體" w:hAnsiTheme="minorHAnsi" w:cstheme="minorHAnsi" w:hint="eastAsia"/>
        </w:rPr>
        <w:t>。</w:t>
      </w:r>
      <w:r>
        <w:rPr>
          <w:rFonts w:ascii="Calibri" w:eastAsia="標楷體" w:hAnsi="Calibri"/>
          <w:sz w:val="28"/>
          <w:szCs w:val="28"/>
        </w:rPr>
        <w:br w:type="page"/>
      </w:r>
    </w:p>
    <w:p w14:paraId="09014890" w14:textId="120889FF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lastRenderedPageBreak/>
        <w:t>使用者狀態</w:t>
      </w:r>
      <w:r w:rsidR="000570E6">
        <w:rPr>
          <w:rFonts w:ascii="Calibri" w:eastAsia="標楷體" w:hAnsi="Calibri" w:cs="Times New Roman" w:hint="eastAsia"/>
          <w:sz w:val="28"/>
          <w:szCs w:val="28"/>
        </w:rPr>
        <w:t>管理</w:t>
      </w:r>
      <w:r>
        <w:rPr>
          <w:rFonts w:ascii="Calibri" w:eastAsia="標楷體" w:hAnsi="Calibri" w:cs="Times New Roman" w:hint="eastAsia"/>
          <w:sz w:val="28"/>
          <w:szCs w:val="28"/>
        </w:rPr>
        <w:t>頁面</w:t>
      </w:r>
    </w:p>
    <w:p w14:paraId="114966CD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主頁面</w:t>
      </w:r>
    </w:p>
    <w:p w14:paraId="761F98D5" w14:textId="77777777" w:rsidR="00162556" w:rsidRDefault="003566F0" w:rsidP="00162556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 w:rsidRPr="00CF6301">
        <w:rPr>
          <w:rFonts w:ascii="Calibri" w:eastAsia="標楷體" w:hAnsi="Calibri"/>
          <w:noProof/>
          <w:sz w:val="28"/>
          <w:szCs w:val="28"/>
        </w:rPr>
        <w:drawing>
          <wp:inline distT="0" distB="0" distL="0" distR="0" wp14:anchorId="055B1BA3" wp14:editId="133FF610">
            <wp:extent cx="6058535" cy="2954020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標楷體" w:hAnsi="Calibri"/>
          <w:sz w:val="28"/>
          <w:szCs w:val="28"/>
        </w:rPr>
        <w:br/>
      </w:r>
      <w:r w:rsidR="00162556">
        <w:rPr>
          <w:rFonts w:asciiTheme="minorHAnsi" w:eastAsia="標楷體" w:hAnsiTheme="minorHAnsi" w:cstheme="minorHAnsi" w:hint="eastAsia"/>
        </w:rPr>
        <w:t>管理者可以透過關鍵字查詢，篩選出</w:t>
      </w:r>
      <w:r w:rsidR="00162556" w:rsidRPr="003A68FE">
        <w:rPr>
          <w:rFonts w:asciiTheme="minorHAnsi" w:eastAsia="標楷體" w:hAnsiTheme="minorHAnsi" w:cstheme="minorHAnsi" w:hint="eastAsia"/>
        </w:rPr>
        <w:t>符合條件的</w:t>
      </w:r>
      <w:r w:rsidR="00162556">
        <w:rPr>
          <w:rFonts w:asciiTheme="minorHAnsi" w:eastAsia="標楷體" w:hAnsiTheme="minorHAnsi" w:cstheme="minorHAnsi" w:hint="eastAsia"/>
        </w:rPr>
        <w:t>使用者</w:t>
      </w:r>
      <w:r w:rsidR="00162556" w:rsidRPr="003A68FE">
        <w:rPr>
          <w:rFonts w:asciiTheme="minorHAnsi" w:eastAsia="標楷體" w:hAnsiTheme="minorHAnsi" w:cstheme="minorHAnsi" w:hint="eastAsia"/>
        </w:rPr>
        <w:t>列表</w:t>
      </w:r>
      <w:r w:rsidR="00162556">
        <w:rPr>
          <w:rFonts w:asciiTheme="minorHAnsi" w:eastAsia="標楷體" w:hAnsiTheme="minorHAnsi" w:cstheme="minorHAnsi" w:hint="eastAsia"/>
        </w:rPr>
        <w:t>，來查看目標使用者的帳號、狀態和禁用時間。並且提供「禁用使用者」和「解禁」按鈕對選定使用者的狀態做更改。</w:t>
      </w:r>
    </w:p>
    <w:p w14:paraId="47F97993" w14:textId="2A72186B" w:rsidR="003566F0" w:rsidRPr="00162556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</w:rPr>
      </w:pPr>
    </w:p>
    <w:p w14:paraId="48B9D198" w14:textId="5A0B70BA" w:rsidR="003566F0" w:rsidRDefault="000570E6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禁用</w:t>
      </w:r>
      <w:r w:rsidR="003566F0">
        <w:rPr>
          <w:rFonts w:ascii="Calibri" w:eastAsia="標楷體" w:hAnsi="Calibri" w:cs="Times New Roman" w:hint="eastAsia"/>
          <w:sz w:val="28"/>
          <w:szCs w:val="28"/>
        </w:rPr>
        <w:t>使用者</w:t>
      </w:r>
      <w:r>
        <w:rPr>
          <w:rFonts w:ascii="Calibri" w:eastAsia="標楷體" w:hAnsi="Calibri" w:cs="Times New Roman" w:hint="eastAsia"/>
          <w:sz w:val="28"/>
          <w:szCs w:val="28"/>
        </w:rPr>
        <w:t>按鈕</w:t>
      </w:r>
      <w:r w:rsidR="003566F0">
        <w:rPr>
          <w:rFonts w:ascii="Calibri" w:eastAsia="標楷體" w:hAnsi="Calibri" w:cs="Times New Roman" w:hint="eastAsia"/>
          <w:sz w:val="28"/>
          <w:szCs w:val="28"/>
        </w:rPr>
        <w:t>彈出視窗</w:t>
      </w:r>
    </w:p>
    <w:p w14:paraId="1BAAA237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center"/>
        <w:outlineLvl w:val="0"/>
        <w:rPr>
          <w:rFonts w:ascii="Calibri" w:eastAsia="標楷體" w:hAnsi="Calibri" w:cs="Times New Roman"/>
          <w:sz w:val="28"/>
          <w:szCs w:val="28"/>
        </w:rPr>
      </w:pPr>
      <w:r w:rsidRPr="00CF6301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17CF7FFC" wp14:editId="0E6D948E">
            <wp:extent cx="3017782" cy="2171888"/>
            <wp:effectExtent l="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E454" w14:textId="15541863" w:rsidR="003566F0" w:rsidRDefault="00162556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者點擊「</w:t>
      </w:r>
      <w:r>
        <w:rPr>
          <w:rFonts w:asciiTheme="minorHAnsi" w:eastAsia="標楷體" w:hAnsiTheme="minorHAnsi" w:cstheme="minorHAnsi" w:hint="eastAsia"/>
        </w:rPr>
        <w:t>禁用使用者</w:t>
      </w:r>
      <w:r w:rsidRPr="007A2C42">
        <w:rPr>
          <w:rFonts w:asciiTheme="minorHAnsi" w:eastAsia="標楷體" w:hAnsiTheme="minorHAnsi" w:cstheme="minorHAnsi" w:hint="eastAsia"/>
        </w:rPr>
        <w:t>」按鈕</w:t>
      </w:r>
      <w:r>
        <w:rPr>
          <w:rFonts w:asciiTheme="minorHAnsi" w:eastAsia="標楷體" w:hAnsiTheme="minorHAnsi" w:cstheme="minorHAnsi" w:hint="eastAsia"/>
        </w:rPr>
        <w:t>後</w:t>
      </w:r>
      <w:r w:rsidRPr="007A2C42">
        <w:rPr>
          <w:rFonts w:asciiTheme="minorHAnsi" w:eastAsia="標楷體" w:hAnsiTheme="minorHAnsi" w:cstheme="minorHAnsi" w:hint="eastAsia"/>
        </w:rPr>
        <w:t>，會</w:t>
      </w:r>
      <w:r>
        <w:rPr>
          <w:rFonts w:asciiTheme="minorHAnsi" w:eastAsia="標楷體" w:hAnsiTheme="minorHAnsi" w:cstheme="minorHAnsi" w:hint="eastAsia"/>
        </w:rPr>
        <w:t>彈</w:t>
      </w:r>
      <w:r w:rsidRPr="007A2C42">
        <w:rPr>
          <w:rFonts w:asciiTheme="minorHAnsi" w:eastAsia="標楷體" w:hAnsiTheme="minorHAnsi" w:cstheme="minorHAnsi" w:hint="eastAsia"/>
        </w:rPr>
        <w:t>出</w:t>
      </w:r>
      <w:r>
        <w:rPr>
          <w:rFonts w:asciiTheme="minorHAnsi" w:eastAsia="標楷體" w:hAnsiTheme="minorHAnsi" w:cstheme="minorHAnsi" w:hint="eastAsia"/>
        </w:rPr>
        <w:t>禁用使用者的視窗</w:t>
      </w:r>
      <w:r w:rsidRPr="007A2C42">
        <w:rPr>
          <w:rFonts w:asciiTheme="minorHAnsi" w:eastAsia="標楷體" w:hAnsiTheme="minorHAnsi" w:cstheme="minorHAnsi" w:hint="eastAsia"/>
        </w:rPr>
        <w:t>，</w:t>
      </w:r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</w:t>
      </w:r>
      <w:r>
        <w:rPr>
          <w:rFonts w:asciiTheme="minorHAnsi" w:eastAsia="標楷體" w:hAnsiTheme="minorHAnsi" w:cstheme="minorHAnsi" w:hint="eastAsia"/>
        </w:rPr>
        <w:t>可以選擇開始和結束時間，讓使用者帳號進入禁用狀態</w:t>
      </w:r>
      <w:r w:rsidRPr="00A7142A">
        <w:rPr>
          <w:rFonts w:asciiTheme="minorHAnsi" w:eastAsia="標楷體" w:hAnsiTheme="minorHAnsi" w:cstheme="minorHAnsi" w:hint="eastAsia"/>
        </w:rPr>
        <w:t>。</w:t>
      </w:r>
      <w:r w:rsidR="003566F0">
        <w:rPr>
          <w:rFonts w:ascii="Calibri" w:eastAsia="標楷體" w:hAnsi="Calibri" w:cs="Times New Roman"/>
          <w:sz w:val="28"/>
          <w:szCs w:val="28"/>
        </w:rPr>
        <w:br/>
      </w:r>
    </w:p>
    <w:p w14:paraId="21CD6E3E" w14:textId="7A2B0973" w:rsidR="003566F0" w:rsidRPr="005D576F" w:rsidRDefault="003566F0" w:rsidP="003566F0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p w14:paraId="610B0096" w14:textId="293756A4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資訊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查詢</w:t>
      </w:r>
      <w:r>
        <w:rPr>
          <w:rFonts w:ascii="Calibri" w:eastAsia="標楷體" w:hAnsi="Calibri" w:cs="Times New Roman" w:hint="eastAsia"/>
          <w:sz w:val="28"/>
          <w:szCs w:val="28"/>
        </w:rPr>
        <w:t>頁面</w:t>
      </w:r>
    </w:p>
    <w:p w14:paraId="7E225FF1" w14:textId="4AF6406A" w:rsidR="003566F0" w:rsidRDefault="00F04C02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 w:rsidRPr="00F04C02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64120363" wp14:editId="0E3A370C">
            <wp:extent cx="5274310" cy="256667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9E82" w14:textId="6CE1CB40" w:rsidR="003566F0" w:rsidRPr="00CF6301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</w:rPr>
      </w:pPr>
      <w:r>
        <w:rPr>
          <w:rFonts w:ascii="Calibri" w:eastAsia="標楷體" w:hAnsi="Calibri" w:cs="Times New Roman" w:hint="eastAsia"/>
        </w:rPr>
        <w:t>管理者可以透過查詢特定使用者</w:t>
      </w:r>
      <w:r w:rsidR="007061C0">
        <w:rPr>
          <w:rFonts w:ascii="Calibri" w:eastAsia="標楷體" w:hAnsi="Calibri" w:cs="Times New Roman" w:hint="eastAsia"/>
        </w:rPr>
        <w:t>，篩選出特定的使用者資訊，</w:t>
      </w:r>
      <w:r w:rsidR="007061C0">
        <w:rPr>
          <w:rFonts w:asciiTheme="minorHAnsi" w:eastAsia="標楷體" w:hAnsiTheme="minorHAnsi" w:cstheme="minorHAnsi" w:hint="eastAsia"/>
        </w:rPr>
        <w:t>本頁面會顯示該使用者的借用紀錄列表，並提供每一項紀錄的教室代號、樓層、借用人、開始時間、結束時間和申請結果</w:t>
      </w:r>
      <w:r>
        <w:rPr>
          <w:rFonts w:ascii="Calibri" w:eastAsia="標楷體" w:hAnsi="Calibri" w:cs="Times New Roman" w:hint="eastAsia"/>
        </w:rPr>
        <w:t>，而借用者只能看到自己的歷史紀錄。</w:t>
      </w:r>
    </w:p>
    <w:p w14:paraId="1018A1BE" w14:textId="150F67D0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校</w:t>
      </w:r>
      <w:r w:rsidR="000570E6">
        <w:rPr>
          <w:rFonts w:ascii="Calibri" w:eastAsia="標楷體" w:hAnsi="Calibri" w:cs="Times New Roman" w:hint="eastAsia"/>
          <w:sz w:val="28"/>
          <w:szCs w:val="28"/>
        </w:rPr>
        <w:t>園</w:t>
      </w:r>
      <w:r>
        <w:rPr>
          <w:rFonts w:ascii="Calibri" w:eastAsia="標楷體" w:hAnsi="Calibri" w:cs="Times New Roman" w:hint="eastAsia"/>
          <w:sz w:val="28"/>
          <w:szCs w:val="28"/>
        </w:rPr>
        <w:t>地圖頁面</w:t>
      </w:r>
    </w:p>
    <w:p w14:paraId="1C01B890" w14:textId="025C5991" w:rsidR="003566F0" w:rsidRDefault="002B05D6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 w:rsidRPr="002B05D6">
        <w:rPr>
          <w:rFonts w:ascii="Calibri" w:eastAsia="標楷體" w:hAnsi="Calibri" w:cs="Times New Roman"/>
          <w:sz w:val="28"/>
          <w:szCs w:val="28"/>
        </w:rPr>
        <w:drawing>
          <wp:inline distT="0" distB="0" distL="0" distR="0" wp14:anchorId="2BE4CB65" wp14:editId="3889D9A3">
            <wp:extent cx="5274310" cy="25768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44D4798D" w14:textId="1C983800" w:rsidR="00260152" w:rsidRPr="009D4688" w:rsidRDefault="00E7466E" w:rsidP="009D4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</w:rPr>
      </w:pPr>
      <w:r>
        <w:rPr>
          <w:rFonts w:asciiTheme="minorHAnsi" w:eastAsia="標楷體" w:hAnsiTheme="minorHAnsi" w:cstheme="minorHAnsi" w:hint="eastAsia"/>
        </w:rPr>
        <w:t>使用者可以透過下拉式選單選擇樓層，下方會顯示相應樓層的教室配置</w:t>
      </w:r>
      <w:r w:rsidR="003566F0">
        <w:rPr>
          <w:rFonts w:ascii="Calibri" w:eastAsia="標楷體" w:hAnsi="Calibri" w:cs="Times New Roman" w:hint="eastAsia"/>
        </w:rPr>
        <w:t>。</w:t>
      </w:r>
    </w:p>
    <w:sectPr w:rsidR="00260152" w:rsidRPr="009D46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7E6E8" w14:textId="77777777" w:rsidR="00424D6C" w:rsidRDefault="00424D6C" w:rsidP="003566F0">
      <w:r>
        <w:separator/>
      </w:r>
    </w:p>
  </w:endnote>
  <w:endnote w:type="continuationSeparator" w:id="0">
    <w:p w14:paraId="35B4B84F" w14:textId="77777777" w:rsidR="00424D6C" w:rsidRDefault="00424D6C" w:rsidP="00356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33AA6" w14:textId="77777777" w:rsidR="00424D6C" w:rsidRDefault="00424D6C" w:rsidP="003566F0">
      <w:r>
        <w:separator/>
      </w:r>
    </w:p>
  </w:footnote>
  <w:footnote w:type="continuationSeparator" w:id="0">
    <w:p w14:paraId="0F18E1E5" w14:textId="77777777" w:rsidR="00424D6C" w:rsidRDefault="00424D6C" w:rsidP="00356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C4EC4"/>
    <w:multiLevelType w:val="hybridMultilevel"/>
    <w:tmpl w:val="5470B0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69B35392"/>
    <w:multiLevelType w:val="hybridMultilevel"/>
    <w:tmpl w:val="C386808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23026A"/>
    <w:multiLevelType w:val="hybridMultilevel"/>
    <w:tmpl w:val="9076827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41"/>
    <w:rsid w:val="000570E6"/>
    <w:rsid w:val="00162556"/>
    <w:rsid w:val="001910E9"/>
    <w:rsid w:val="00201EDD"/>
    <w:rsid w:val="002353FE"/>
    <w:rsid w:val="002501F6"/>
    <w:rsid w:val="00260152"/>
    <w:rsid w:val="002B05D6"/>
    <w:rsid w:val="003566F0"/>
    <w:rsid w:val="00424D6C"/>
    <w:rsid w:val="0047061C"/>
    <w:rsid w:val="00473141"/>
    <w:rsid w:val="004B60B6"/>
    <w:rsid w:val="004E5246"/>
    <w:rsid w:val="004E7EF9"/>
    <w:rsid w:val="00695AE9"/>
    <w:rsid w:val="007061C0"/>
    <w:rsid w:val="00793E6E"/>
    <w:rsid w:val="00814790"/>
    <w:rsid w:val="009C1645"/>
    <w:rsid w:val="009D4688"/>
    <w:rsid w:val="00A52688"/>
    <w:rsid w:val="00A61420"/>
    <w:rsid w:val="00B73588"/>
    <w:rsid w:val="00C15AA5"/>
    <w:rsid w:val="00D2549F"/>
    <w:rsid w:val="00E7466E"/>
    <w:rsid w:val="00E866AB"/>
    <w:rsid w:val="00F04C02"/>
    <w:rsid w:val="00F253E2"/>
    <w:rsid w:val="00F72946"/>
    <w:rsid w:val="00FC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AE064"/>
  <w15:chartTrackingRefBased/>
  <w15:docId w15:val="{1058AD93-7CC2-4332-AFBD-B9BA26CC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66F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66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6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66F0"/>
    <w:rPr>
      <w:sz w:val="20"/>
      <w:szCs w:val="20"/>
    </w:rPr>
  </w:style>
  <w:style w:type="paragraph" w:styleId="HTML">
    <w:name w:val="HTML Preformatted"/>
    <w:basedOn w:val="a"/>
    <w:link w:val="HTML0"/>
    <w:rsid w:val="003566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rsid w:val="003566F0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unhideWhenUsed/>
    <w:rsid w:val="003566F0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7">
    <w:name w:val="List Paragraph"/>
    <w:basedOn w:val="a"/>
    <w:uiPriority w:val="34"/>
    <w:qFormat/>
    <w:rsid w:val="001625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88693</dc:creator>
  <cp:keywords/>
  <dc:description/>
  <cp:lastModifiedBy>88693</cp:lastModifiedBy>
  <cp:revision>21</cp:revision>
  <dcterms:created xsi:type="dcterms:W3CDTF">2025-01-02T01:18:00Z</dcterms:created>
  <dcterms:modified xsi:type="dcterms:W3CDTF">2025-01-02T11:43:00Z</dcterms:modified>
</cp:coreProperties>
</file>