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CB2C" w14:textId="77777777" w:rsidR="003566F0" w:rsidRDefault="003566F0" w:rsidP="003566F0">
      <w:pPr>
        <w:pStyle w:val="HTML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0" w:name="_Toc67728508"/>
      <w:bookmarkStart w:id="1" w:name="_Toc277807317"/>
      <w:bookmarkStart w:id="2" w:name="_Toc178146376"/>
      <w:r>
        <w:rPr>
          <w:rFonts w:ascii="Calibri" w:eastAsia="標楷體" w:hAnsi="Calibri" w:cs="Times New Roman"/>
          <w:sz w:val="28"/>
          <w:szCs w:val="28"/>
        </w:rPr>
        <w:t>使用者</w:t>
      </w:r>
      <w:r>
        <w:rPr>
          <w:rFonts w:ascii="Calibri" w:eastAsia="標楷體" w:hAnsi="Calibri" w:cs="Times New Roman" w:hint="eastAsia"/>
          <w:sz w:val="28"/>
          <w:szCs w:val="28"/>
        </w:rPr>
        <w:t>畫面</w:t>
      </w:r>
      <w:r w:rsidRPr="003270B3">
        <w:rPr>
          <w:rFonts w:ascii="Calibri" w:eastAsia="標楷體" w:hAnsi="Calibri" w:cs="Times New Roman"/>
          <w:sz w:val="28"/>
          <w:szCs w:val="28"/>
        </w:rPr>
        <w:t>設計</w:t>
      </w:r>
      <w:r w:rsidRPr="003270B3">
        <w:rPr>
          <w:rFonts w:ascii="Calibri" w:eastAsia="標楷體" w:hAnsi="Calibri" w:cs="Times New Roman"/>
          <w:sz w:val="28"/>
          <w:szCs w:val="28"/>
        </w:rPr>
        <w:t>(User Interface Design</w:t>
      </w:r>
      <w:bookmarkEnd w:id="0"/>
      <w:r w:rsidRPr="003270B3">
        <w:rPr>
          <w:rFonts w:ascii="Calibri" w:eastAsia="標楷體" w:hAnsi="Calibri" w:cs="Times New Roman"/>
          <w:sz w:val="28"/>
          <w:szCs w:val="28"/>
        </w:rPr>
        <w:t>)</w:t>
      </w:r>
      <w:bookmarkEnd w:id="1"/>
      <w:bookmarkEnd w:id="2"/>
    </w:p>
    <w:p w14:paraId="3AF21C38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註冊登入頁面</w:t>
      </w:r>
    </w:p>
    <w:p w14:paraId="753163E3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註冊頁面</w:t>
      </w:r>
    </w:p>
    <w:p w14:paraId="02D1E99D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49FBE01C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CE5F01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7A0C83DA" wp14:editId="4D2B495E">
            <wp:extent cx="6058535" cy="2930525"/>
            <wp:effectExtent l="0" t="0" r="0" b="317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753A" w14:textId="345B88AB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 w:hint="eastAsia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使用</w:t>
      </w:r>
      <w:r w:rsidR="00C15AA5">
        <w:rPr>
          <w:rFonts w:ascii="Calibri" w:eastAsia="標楷體" w:hAnsi="Calibri" w:cs="Times New Roman" w:hint="eastAsia"/>
          <w:sz w:val="28"/>
          <w:szCs w:val="28"/>
        </w:rPr>
        <w:t>者</w:t>
      </w:r>
      <w:r>
        <w:rPr>
          <w:rFonts w:ascii="Calibri" w:eastAsia="標楷體" w:hAnsi="Calibri" w:cs="Times New Roman" w:hint="eastAsia"/>
          <w:sz w:val="28"/>
          <w:szCs w:val="28"/>
        </w:rPr>
        <w:t>選擇角色後</w:t>
      </w:r>
      <w:r w:rsidR="00C15AA5">
        <w:rPr>
          <w:rFonts w:ascii="Calibri" w:eastAsia="標楷體" w:hAnsi="Calibri" w:cs="Times New Roman" w:hint="eastAsia"/>
          <w:sz w:val="28"/>
          <w:szCs w:val="28"/>
        </w:rPr>
        <w:t>，學生須</w:t>
      </w:r>
      <w:r>
        <w:rPr>
          <w:rFonts w:ascii="Calibri" w:eastAsia="標楷體" w:hAnsi="Calibri" w:cs="Times New Roman" w:hint="eastAsia"/>
          <w:sz w:val="28"/>
          <w:szCs w:val="28"/>
        </w:rPr>
        <w:t>填寫學號</w:t>
      </w:r>
      <w:r w:rsidR="00C15AA5">
        <w:rPr>
          <w:rFonts w:ascii="Calibri" w:eastAsia="標楷體" w:hAnsi="Calibri" w:cs="Times New Roman" w:hint="eastAsia"/>
          <w:sz w:val="28"/>
          <w:szCs w:val="28"/>
        </w:rPr>
        <w:t>進行學號驗證而管理者需填寫</w:t>
      </w:r>
      <w:r>
        <w:rPr>
          <w:rFonts w:ascii="Calibri" w:eastAsia="標楷體" w:hAnsi="Calibri" w:cs="Times New Roman" w:hint="eastAsia"/>
          <w:sz w:val="28"/>
          <w:szCs w:val="28"/>
        </w:rPr>
        <w:t>電子郵件</w:t>
      </w:r>
      <w:r w:rsidR="00C15AA5">
        <w:rPr>
          <w:rFonts w:ascii="Calibri" w:eastAsia="標楷體" w:hAnsi="Calibri" w:cs="Times New Roman" w:hint="eastAsia"/>
          <w:sz w:val="28"/>
          <w:szCs w:val="28"/>
        </w:rPr>
        <w:t>，並</w:t>
      </w:r>
      <w:r>
        <w:rPr>
          <w:rFonts w:ascii="Calibri" w:eastAsia="標楷體" w:hAnsi="Calibri" w:cs="Times New Roman" w:hint="eastAsia"/>
          <w:sz w:val="28"/>
          <w:szCs w:val="28"/>
        </w:rPr>
        <w:t>填寫密碼</w:t>
      </w:r>
      <w:r w:rsidR="00C15AA5">
        <w:rPr>
          <w:rFonts w:ascii="Calibri" w:eastAsia="標楷體" w:hAnsi="Calibri" w:cs="Times New Roman" w:hint="eastAsia"/>
          <w:sz w:val="28"/>
          <w:szCs w:val="28"/>
        </w:rPr>
        <w:t>，最後點下「註冊」按鈕完成註冊</w:t>
      </w:r>
      <w:r>
        <w:rPr>
          <w:rFonts w:ascii="Calibri" w:eastAsia="標楷體" w:hAnsi="Calibri" w:cs="Times New Roman" w:hint="eastAsia"/>
          <w:sz w:val="28"/>
          <w:szCs w:val="28"/>
        </w:rPr>
        <w:t>。</w:t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</w:p>
    <w:p w14:paraId="248B27DC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登入頁面</w:t>
      </w:r>
    </w:p>
    <w:p w14:paraId="0984EB15" w14:textId="77777777" w:rsidR="003566F0" w:rsidRDefault="003566F0" w:rsidP="003566F0">
      <w:pPr>
        <w:pStyle w:val="Web"/>
      </w:pPr>
      <w:r w:rsidRPr="00CE5F01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0AA68B4" wp14:editId="747F74CA">
            <wp:extent cx="6037351" cy="2925338"/>
            <wp:effectExtent l="0" t="0" r="190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0" r="2808" b="4822"/>
                    <a:stretch/>
                  </pic:blipFill>
                  <pic:spPr bwMode="auto">
                    <a:xfrm>
                      <a:off x="0" y="0"/>
                      <a:ext cx="6066175" cy="293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B3508" w14:textId="475840CD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 w:hint="eastAsia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使用者填寫</w:t>
      </w:r>
      <w:r w:rsidR="00C15AA5">
        <w:rPr>
          <w:rFonts w:ascii="Calibri" w:eastAsia="標楷體" w:hAnsi="Calibri" w:cs="Times New Roman" w:hint="eastAsia"/>
          <w:sz w:val="28"/>
          <w:szCs w:val="28"/>
        </w:rPr>
        <w:t>已註冊的帳號</w:t>
      </w:r>
      <w:r>
        <w:rPr>
          <w:rFonts w:ascii="Calibri" w:eastAsia="標楷體" w:hAnsi="Calibri" w:cs="Times New Roman" w:hint="eastAsia"/>
          <w:sz w:val="28"/>
          <w:szCs w:val="28"/>
        </w:rPr>
        <w:t>和密碼</w:t>
      </w:r>
      <w:r w:rsidR="00C15AA5">
        <w:rPr>
          <w:rFonts w:ascii="Calibri" w:eastAsia="標楷體" w:hAnsi="Calibri" w:cs="Times New Roman" w:hint="eastAsia"/>
          <w:sz w:val="28"/>
          <w:szCs w:val="28"/>
        </w:rPr>
        <w:t>，</w:t>
      </w:r>
      <w:r w:rsidR="00C15AA5" w:rsidRPr="00C15AA5">
        <w:rPr>
          <w:rFonts w:ascii="Calibri" w:eastAsia="標楷體" w:hAnsi="Calibri" w:cs="Times New Roman" w:hint="eastAsia"/>
          <w:sz w:val="28"/>
          <w:szCs w:val="28"/>
        </w:rPr>
        <w:t>按下「登入」按鈕即可登入</w:t>
      </w:r>
      <w:r>
        <w:rPr>
          <w:rFonts w:ascii="Calibri" w:eastAsia="標楷體" w:hAnsi="Calibri" w:cs="Times New Roman" w:hint="eastAsia"/>
          <w:sz w:val="28"/>
          <w:szCs w:val="28"/>
        </w:rPr>
        <w:t>，或是使用第三方進行登入</w:t>
      </w:r>
      <w:r w:rsidR="00C15AA5">
        <w:rPr>
          <w:rFonts w:ascii="Calibri" w:eastAsia="標楷體" w:hAnsi="Calibri" w:cs="Times New Roman" w:hint="eastAsia"/>
          <w:sz w:val="28"/>
          <w:szCs w:val="28"/>
        </w:rPr>
        <w:t>，若尚未註冊可以點選</w:t>
      </w:r>
      <w:r w:rsidR="00C15AA5" w:rsidRPr="00C15AA5">
        <w:rPr>
          <w:rFonts w:ascii="Calibri" w:eastAsia="標楷體" w:hAnsi="Calibri" w:cs="Times New Roman" w:hint="eastAsia"/>
          <w:sz w:val="28"/>
          <w:szCs w:val="28"/>
        </w:rPr>
        <w:t>「前往註冊」按鈕</w:t>
      </w:r>
      <w:r w:rsidR="00C15AA5">
        <w:rPr>
          <w:rFonts w:ascii="Calibri" w:eastAsia="標楷體" w:hAnsi="Calibri" w:cs="Times New Roman" w:hint="eastAsia"/>
          <w:sz w:val="28"/>
          <w:szCs w:val="28"/>
        </w:rPr>
        <w:t>，進行註冊</w:t>
      </w:r>
      <w:r>
        <w:rPr>
          <w:rFonts w:ascii="Calibri" w:eastAsia="標楷體" w:hAnsi="Calibri" w:cs="Times New Roman" w:hint="eastAsia"/>
          <w:sz w:val="28"/>
          <w:szCs w:val="28"/>
        </w:rPr>
        <w:t>。</w:t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  <w:r w:rsidR="00C15AA5">
        <w:rPr>
          <w:rFonts w:ascii="Calibri" w:eastAsia="標楷體" w:hAnsi="Calibri" w:cs="Times New Roman"/>
          <w:sz w:val="28"/>
          <w:szCs w:val="28"/>
        </w:rPr>
        <w:br/>
      </w:r>
    </w:p>
    <w:p w14:paraId="396E5AC9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教室查詢頁面</w:t>
      </w:r>
    </w:p>
    <w:p w14:paraId="599D938E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0D3293D1" w14:textId="77777777" w:rsidR="003566F0" w:rsidRDefault="003566F0" w:rsidP="003566F0">
      <w:pPr>
        <w:pStyle w:val="Web"/>
      </w:pPr>
      <w:r w:rsidRPr="000957BF">
        <w:rPr>
          <w:noProof/>
        </w:rPr>
        <w:drawing>
          <wp:inline distT="0" distB="0" distL="0" distR="0" wp14:anchorId="58B05A73" wp14:editId="008ACB5E">
            <wp:extent cx="6058535" cy="293497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C9E0" w14:textId="5309C47B" w:rsidR="00C15AA5" w:rsidRDefault="00C15AA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 w:hint="eastAsia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使用者可以透過樓層或教室代號來篩選教室，下方便會顯示符合條件的搜尋結果，每間教室</w:t>
      </w:r>
      <w:r w:rsidRPr="00C15AA5">
        <w:rPr>
          <w:rFonts w:ascii="Calibri" w:eastAsia="標楷體" w:hAnsi="Calibri" w:cs="Times New Roman" w:hint="eastAsia"/>
          <w:sz w:val="28"/>
          <w:szCs w:val="28"/>
        </w:rPr>
        <w:t>都有六個操作按鈕：匯出、查看、申請、禁用教室、解禁教室與更改鑰匙狀態。</w:t>
      </w:r>
    </w:p>
    <w:p w14:paraId="655C02D6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匯出視窗</w:t>
      </w:r>
    </w:p>
    <w:p w14:paraId="15E5AC8D" w14:textId="77777777" w:rsidR="003566F0" w:rsidRDefault="003566F0" w:rsidP="003566F0">
      <w:pPr>
        <w:pStyle w:val="Web"/>
        <w:jc w:val="center"/>
      </w:pPr>
      <w:r w:rsidRPr="00B032E1">
        <w:rPr>
          <w:noProof/>
        </w:rPr>
        <w:drawing>
          <wp:inline distT="0" distB="0" distL="0" distR="0" wp14:anchorId="67A8839A" wp14:editId="46CD9C76">
            <wp:extent cx="4473328" cy="2796782"/>
            <wp:effectExtent l="0" t="0" r="3810" b="381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6AC6" w14:textId="4096D661" w:rsidR="003566F0" w:rsidRDefault="00C15AA5" w:rsidP="00C15AA5">
      <w:pPr>
        <w:pStyle w:val="Web"/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</w:t>
      </w:r>
      <w:r w:rsidR="003566F0">
        <w:rPr>
          <w:rFonts w:ascii="標楷體" w:eastAsia="標楷體" w:hAnsi="標楷體" w:hint="eastAsia"/>
        </w:rPr>
        <w:t>可以透過填寫要匯出的時間</w:t>
      </w:r>
      <w:r>
        <w:rPr>
          <w:rFonts w:ascii="標楷體" w:eastAsia="標楷體" w:hAnsi="標楷體" w:hint="eastAsia"/>
        </w:rPr>
        <w:t>並</w:t>
      </w:r>
      <w:r w:rsidR="003566F0">
        <w:rPr>
          <w:rFonts w:ascii="標楷體" w:eastAsia="標楷體" w:hAnsi="標楷體" w:hint="eastAsia"/>
        </w:rPr>
        <w:t>點擊匯出後即會產生</w:t>
      </w:r>
      <w:r>
        <w:rPr>
          <w:rFonts w:ascii="標楷體" w:eastAsia="標楷體" w:hAnsi="標楷體" w:hint="eastAsia"/>
        </w:rPr>
        <w:t xml:space="preserve">出借資訊的   </w:t>
      </w:r>
      <w:r w:rsidR="003566F0">
        <w:rPr>
          <w:rFonts w:ascii="標楷體" w:eastAsia="標楷體" w:hAnsi="標楷體" w:hint="eastAsia"/>
        </w:rPr>
        <w:t>PDF。</w:t>
      </w:r>
    </w:p>
    <w:p w14:paraId="152207B2" w14:textId="77777777" w:rsidR="003566F0" w:rsidRDefault="003566F0" w:rsidP="003566F0">
      <w:pPr>
        <w:pStyle w:val="Web"/>
        <w:rPr>
          <w:rFonts w:ascii="標楷體" w:eastAsia="標楷體" w:hAnsi="標楷體"/>
        </w:rPr>
      </w:pPr>
    </w:p>
    <w:p w14:paraId="558E025E" w14:textId="77777777" w:rsidR="003566F0" w:rsidRPr="00B032E1" w:rsidRDefault="003566F0" w:rsidP="003566F0">
      <w:pPr>
        <w:pStyle w:val="Web"/>
        <w:rPr>
          <w:rFonts w:ascii="標楷體" w:eastAsia="標楷體" w:hAnsi="標楷體"/>
        </w:rPr>
      </w:pPr>
    </w:p>
    <w:p w14:paraId="43FDADA9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查看彈出視窗、更改教室狀態彈出視窗</w:t>
      </w:r>
    </w:p>
    <w:p w14:paraId="75FBFA3E" w14:textId="77777777" w:rsidR="003566F0" w:rsidRDefault="003566F0" w:rsidP="003566F0">
      <w:pPr>
        <w:pStyle w:val="Web"/>
      </w:pPr>
      <w:r w:rsidRPr="00DE204C">
        <w:rPr>
          <w:noProof/>
        </w:rPr>
        <w:drawing>
          <wp:inline distT="0" distB="0" distL="0" distR="0" wp14:anchorId="58F8474A" wp14:editId="47D3B55A">
            <wp:extent cx="6058535" cy="4147820"/>
            <wp:effectExtent l="0" t="0" r="0" b="508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1229" w14:textId="676C6CC6" w:rsidR="003566F0" w:rsidRPr="00DE204C" w:rsidRDefault="003566F0" w:rsidP="00C15AA5">
      <w:pPr>
        <w:pStyle w:val="Web"/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</w:t>
      </w:r>
      <w:r w:rsidR="00C15AA5">
        <w:rPr>
          <w:rFonts w:ascii="標楷體" w:eastAsia="標楷體" w:hAnsi="標楷體" w:hint="eastAsia"/>
        </w:rPr>
        <w:t>點擊</w:t>
      </w:r>
      <w:r w:rsidR="00C15AA5" w:rsidRPr="00C15AA5">
        <w:rPr>
          <w:rFonts w:ascii="標楷體" w:eastAsia="標楷體" w:hAnsi="標楷體" w:hint="eastAsia"/>
        </w:rPr>
        <w:t>「查看」</w:t>
      </w:r>
      <w:r w:rsidR="00C15AA5">
        <w:rPr>
          <w:rFonts w:ascii="標楷體" w:eastAsia="標楷體" w:hAnsi="標楷體" w:hint="eastAsia"/>
        </w:rPr>
        <w:t>按鈕後，會談出教室狀態視窗，</w:t>
      </w:r>
      <w:r>
        <w:rPr>
          <w:rFonts w:ascii="標楷體" w:eastAsia="標楷體" w:hAnsi="標楷體" w:hint="eastAsia"/>
        </w:rPr>
        <w:t>可以</w:t>
      </w:r>
      <w:r w:rsidR="00C15AA5">
        <w:rPr>
          <w:rFonts w:ascii="標楷體" w:eastAsia="標楷體" w:hAnsi="標楷體" w:hint="eastAsia"/>
        </w:rPr>
        <w:t>透過</w:t>
      </w:r>
      <w:r>
        <w:rPr>
          <w:rFonts w:ascii="標楷體" w:eastAsia="標楷體" w:hAnsi="標楷體" w:hint="eastAsia"/>
        </w:rPr>
        <w:t>填寫要查詢的樓層和教室代號及查詢時間，</w:t>
      </w:r>
      <w:r w:rsidR="00C15AA5">
        <w:rPr>
          <w:rFonts w:ascii="標楷體" w:eastAsia="標楷體" w:hAnsi="標楷體" w:hint="eastAsia"/>
        </w:rPr>
        <w:t>下方便會顯示該教室的詳細資訊和出借狀況。</w:t>
      </w:r>
    </w:p>
    <w:p w14:paraId="70118FA0" w14:textId="77777777" w:rsidR="003566F0" w:rsidRPr="00C15AA5" w:rsidRDefault="003566F0" w:rsidP="003566F0">
      <w:pPr>
        <w:pStyle w:val="Web"/>
        <w:jc w:val="center"/>
      </w:pPr>
    </w:p>
    <w:p w14:paraId="6CBFDA11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申請彈出視窗</w:t>
      </w:r>
      <w:r>
        <w:rPr>
          <w:rFonts w:ascii="Calibri" w:eastAsia="標楷體" w:hAnsi="Calibri" w:cs="Times New Roman"/>
          <w:sz w:val="28"/>
          <w:szCs w:val="28"/>
        </w:rPr>
        <w:br/>
      </w: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FE124E0" wp14:editId="1B505D6D">
            <wp:extent cx="4214225" cy="2004234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C294" w14:textId="07E71C5B" w:rsidR="003566F0" w:rsidRPr="00DE204C" w:rsidRDefault="003566F0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DE204C">
        <w:rPr>
          <w:rFonts w:ascii="Calibri" w:eastAsia="標楷體" w:hAnsi="Calibri" w:cs="Times New Roman" w:hint="eastAsia"/>
        </w:rPr>
        <w:t>使用</w:t>
      </w:r>
      <w:r>
        <w:rPr>
          <w:rFonts w:ascii="Calibri" w:eastAsia="標楷體" w:hAnsi="Calibri" w:cs="Times New Roman" w:hint="eastAsia"/>
        </w:rPr>
        <w:t>者</w:t>
      </w:r>
      <w:r w:rsidR="00C15AA5" w:rsidRPr="007E41C4">
        <w:rPr>
          <w:rFonts w:asciiTheme="minorHAnsi" w:eastAsia="標楷體" w:hAnsiTheme="minorHAnsi" w:cstheme="minorHAnsi" w:hint="eastAsia"/>
        </w:rPr>
        <w:t>點擊「申請」按鈕後，會彈出申請視窗</w:t>
      </w:r>
      <w:r w:rsidR="00C15AA5">
        <w:rPr>
          <w:rFonts w:asciiTheme="minorHAnsi" w:eastAsia="標楷體" w:hAnsiTheme="minorHAnsi" w:cstheme="minorHAnsi" w:hint="eastAsia"/>
        </w:rPr>
        <w:t>，</w:t>
      </w:r>
      <w:r>
        <w:rPr>
          <w:rFonts w:ascii="Calibri" w:eastAsia="標楷體" w:hAnsi="Calibri" w:cs="Times New Roman" w:hint="eastAsia"/>
        </w:rPr>
        <w:t>可</w:t>
      </w:r>
      <w:r w:rsidR="00C15AA5">
        <w:rPr>
          <w:rFonts w:ascii="Calibri" w:eastAsia="標楷體" w:hAnsi="Calibri" w:cs="Times New Roman" w:hint="eastAsia"/>
        </w:rPr>
        <w:t>供使用者</w:t>
      </w:r>
      <w:r>
        <w:rPr>
          <w:rFonts w:ascii="Calibri" w:eastAsia="標楷體" w:hAnsi="Calibri" w:cs="Times New Roman" w:hint="eastAsia"/>
        </w:rPr>
        <w:t>填寫要申請的樓層和教室代號以及時間，即可提出租借。</w:t>
      </w:r>
    </w:p>
    <w:p w14:paraId="6BBE59BE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教室</w:t>
      </w:r>
      <w:proofErr w:type="gramStart"/>
      <w:r>
        <w:rPr>
          <w:rFonts w:ascii="Calibri" w:eastAsia="標楷體" w:hAnsi="Calibri" w:cs="Times New Roman" w:hint="eastAsia"/>
          <w:sz w:val="28"/>
          <w:szCs w:val="28"/>
        </w:rPr>
        <w:t>禁用彈出</w:t>
      </w:r>
      <w:proofErr w:type="gramEnd"/>
      <w:r>
        <w:rPr>
          <w:rFonts w:ascii="Calibri" w:eastAsia="標楷體" w:hAnsi="Calibri" w:cs="Times New Roman" w:hint="eastAsia"/>
          <w:sz w:val="28"/>
          <w:szCs w:val="28"/>
        </w:rPr>
        <w:t>視窗</w:t>
      </w:r>
      <w:r>
        <w:rPr>
          <w:rFonts w:ascii="Calibri" w:eastAsia="標楷體" w:hAnsi="Calibri" w:cs="Times New Roman"/>
          <w:sz w:val="28"/>
          <w:szCs w:val="28"/>
        </w:rPr>
        <w:br/>
      </w: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751CCCFA" wp14:editId="6CF07D5E">
            <wp:extent cx="4320914" cy="1996613"/>
            <wp:effectExtent l="0" t="0" r="3810" b="381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ADC9" w14:textId="7EED7666" w:rsidR="003566F0" w:rsidRPr="00DE204C" w:rsidRDefault="00E866AB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outlineLvl w:val="0"/>
        <w:rPr>
          <w:rFonts w:ascii="Calibri" w:eastAsia="標楷體" w:hAnsi="Calibri" w:cs="Times New Roman" w:hint="eastAsia"/>
        </w:rPr>
      </w:pPr>
      <w:proofErr w:type="gramStart"/>
      <w:r w:rsidRPr="00E866AB">
        <w:rPr>
          <w:rFonts w:ascii="Calibri" w:eastAsia="標楷體" w:hAnsi="Calibri" w:cs="Times New Roman" w:hint="eastAsia"/>
        </w:rPr>
        <w:t>管理者點擊</w:t>
      </w:r>
      <w:proofErr w:type="gramEnd"/>
      <w:r w:rsidRPr="00E866AB">
        <w:rPr>
          <w:rFonts w:ascii="Calibri" w:eastAsia="標楷體" w:hAnsi="Calibri" w:cs="Times New Roman" w:hint="eastAsia"/>
        </w:rPr>
        <w:t>「禁用教室」按鈕後</w:t>
      </w:r>
      <w:r>
        <w:rPr>
          <w:rFonts w:ascii="Calibri" w:eastAsia="標楷體" w:hAnsi="Calibri" w:cs="Times New Roman" w:hint="eastAsia"/>
        </w:rPr>
        <w:t>，會彈出禁用教室視窗</w:t>
      </w:r>
      <w:r w:rsidR="003566F0">
        <w:rPr>
          <w:rFonts w:ascii="Calibri" w:eastAsia="標楷體" w:hAnsi="Calibri" w:cs="Times New Roman" w:hint="eastAsia"/>
        </w:rPr>
        <w:t>可以填寫要禁用的樓層和教室代號及時間，即可完成禁用該教室。</w:t>
      </w:r>
      <w:r>
        <w:rPr>
          <w:rFonts w:ascii="Calibri" w:eastAsia="標楷體" w:hAnsi="Calibri" w:cs="Times New Roman"/>
        </w:rPr>
        <w:br/>
      </w:r>
      <w:r>
        <w:rPr>
          <w:rFonts w:ascii="Calibri" w:eastAsia="標楷體" w:hAnsi="Calibri" w:cs="Times New Roman"/>
        </w:rPr>
        <w:br/>
      </w:r>
      <w:r>
        <w:rPr>
          <w:rFonts w:ascii="Calibri" w:eastAsia="標楷體" w:hAnsi="Calibri" w:cs="Times New Roman"/>
        </w:rPr>
        <w:br/>
      </w:r>
      <w:r>
        <w:rPr>
          <w:rFonts w:ascii="Calibri" w:eastAsia="標楷體" w:hAnsi="Calibri" w:cs="Times New Roman"/>
        </w:rPr>
        <w:br/>
      </w:r>
      <w:r>
        <w:rPr>
          <w:rFonts w:ascii="Calibri" w:eastAsia="標楷體" w:hAnsi="Calibri" w:cs="Times New Roman"/>
        </w:rPr>
        <w:br/>
      </w:r>
      <w:r>
        <w:rPr>
          <w:rFonts w:ascii="Calibri" w:eastAsia="標楷體" w:hAnsi="Calibri" w:cs="Times New Roman"/>
        </w:rPr>
        <w:br/>
      </w:r>
      <w:r>
        <w:rPr>
          <w:rFonts w:ascii="Calibri" w:eastAsia="標楷體" w:hAnsi="Calibri" w:cs="Times New Roman"/>
        </w:rPr>
        <w:br/>
      </w:r>
      <w:r>
        <w:rPr>
          <w:rFonts w:ascii="Calibri" w:eastAsia="標楷體" w:hAnsi="Calibri" w:cs="Times New Roman"/>
        </w:rPr>
        <w:br/>
      </w:r>
      <w:r>
        <w:rPr>
          <w:rFonts w:ascii="Calibri" w:eastAsia="標楷體" w:hAnsi="Calibri" w:cs="Times New Roman"/>
        </w:rPr>
        <w:br/>
      </w:r>
      <w:r>
        <w:rPr>
          <w:rFonts w:ascii="Calibri" w:eastAsia="標楷體" w:hAnsi="Calibri" w:cs="Times New Roman"/>
        </w:rPr>
        <w:br/>
      </w:r>
      <w:r>
        <w:rPr>
          <w:rFonts w:ascii="Calibri" w:eastAsia="標楷體" w:hAnsi="Calibri" w:cs="Times New Roman"/>
        </w:rPr>
        <w:br/>
      </w:r>
      <w:r>
        <w:rPr>
          <w:rFonts w:ascii="Calibri" w:eastAsia="標楷體" w:hAnsi="Calibri" w:cs="Times New Roman"/>
        </w:rPr>
        <w:br/>
      </w:r>
      <w:r>
        <w:rPr>
          <w:rFonts w:ascii="Calibri" w:eastAsia="標楷體" w:hAnsi="Calibri" w:cs="Times New Roman"/>
        </w:rPr>
        <w:br/>
      </w:r>
      <w:r>
        <w:rPr>
          <w:rFonts w:ascii="Calibri" w:eastAsia="標楷體" w:hAnsi="Calibri" w:cs="Times New Roman"/>
        </w:rPr>
        <w:br/>
      </w:r>
      <w:r>
        <w:rPr>
          <w:rFonts w:ascii="Calibri" w:eastAsia="標楷體" w:hAnsi="Calibri" w:cs="Times New Roman"/>
        </w:rPr>
        <w:br/>
      </w:r>
      <w:r>
        <w:rPr>
          <w:rFonts w:ascii="Calibri" w:eastAsia="標楷體" w:hAnsi="Calibri" w:cs="Times New Roman"/>
        </w:rPr>
        <w:br/>
      </w:r>
    </w:p>
    <w:p w14:paraId="2368B0E4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更改鑰匙狀態彈出視窗</w:t>
      </w:r>
    </w:p>
    <w:p w14:paraId="0256EF81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5C2ECA37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61066460" wp14:editId="4D45A000">
            <wp:extent cx="5166808" cy="2248095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ED67" w14:textId="4854DA7A" w:rsidR="003566F0" w:rsidRPr="00E866AB" w:rsidRDefault="00162556" w:rsidP="00E866AB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標楷體" w:eastAsia="標楷體" w:hAnsi="標楷體" w:cs="Times New Roman" w:hint="eastAsia"/>
        </w:rPr>
      </w:pP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「更改鑰匙狀態」按鈕後，會彈出更改鑰匙狀態視窗，管</w:t>
      </w:r>
      <w:r>
        <w:rPr>
          <w:rFonts w:ascii="標楷體" w:eastAsia="標楷體" w:hAnsi="標楷體" w:cs="Times New Roman" w:hint="eastAsia"/>
        </w:rPr>
        <w:t>理</w:t>
      </w:r>
      <w:r w:rsidR="003566F0">
        <w:rPr>
          <w:rFonts w:ascii="標楷體" w:eastAsia="標楷體" w:hAnsi="標楷體" w:cs="Times New Roman" w:hint="eastAsia"/>
        </w:rPr>
        <w:t>者可以修改對應樓層和教室代號的鑰匙狀態和使用者，以及可以決定是否禁用該使用者。</w:t>
      </w:r>
    </w:p>
    <w:p w14:paraId="5D8A36A6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審核申請頁面</w:t>
      </w:r>
    </w:p>
    <w:p w14:paraId="1A5F5AEB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572FB054" w14:textId="4FB4803C" w:rsidR="003566F0" w:rsidRPr="005D576F" w:rsidRDefault="003566F0" w:rsidP="003566F0">
      <w:pPr>
        <w:pStyle w:val="Web"/>
      </w:pPr>
      <w:r w:rsidRPr="00DE204C">
        <w:rPr>
          <w:noProof/>
        </w:rPr>
        <w:drawing>
          <wp:inline distT="0" distB="0" distL="0" distR="0" wp14:anchorId="0317F3C6" wp14:editId="48EFA941">
            <wp:extent cx="6058535" cy="2938145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62556" w:rsidRPr="007E41C4">
        <w:rPr>
          <w:rFonts w:asciiTheme="minorHAnsi" w:eastAsia="標楷體" w:hAnsiTheme="minorHAnsi" w:cstheme="minorHAnsi" w:hint="eastAsia"/>
        </w:rPr>
        <w:t>申請審核頁面，使用者能夠查看所有待審核的教室借用申請。每</w:t>
      </w:r>
      <w:proofErr w:type="gramStart"/>
      <w:r w:rsidR="00162556" w:rsidRPr="007E41C4">
        <w:rPr>
          <w:rFonts w:asciiTheme="minorHAnsi" w:eastAsia="標楷體" w:hAnsiTheme="minorHAnsi" w:cstheme="minorHAnsi" w:hint="eastAsia"/>
        </w:rPr>
        <w:t>個</w:t>
      </w:r>
      <w:proofErr w:type="gramEnd"/>
      <w:r w:rsidR="00162556" w:rsidRPr="007E41C4">
        <w:rPr>
          <w:rFonts w:asciiTheme="minorHAnsi" w:eastAsia="標楷體" w:hAnsiTheme="minorHAnsi" w:cstheme="minorHAnsi" w:hint="eastAsia"/>
        </w:rPr>
        <w:t>申請項目包含教室的詳細資訊與申請時間，並提供「同意」與「不同意」兩個按鈕供管理者操作</w:t>
      </w:r>
      <w:r w:rsidR="00162556">
        <w:rPr>
          <w:rFonts w:asciiTheme="minorHAnsi" w:eastAsia="標楷體" w:hAnsiTheme="minorHAnsi" w:cstheme="minorHAnsi" w:hint="eastAsia"/>
        </w:rPr>
        <w:t>，並提供檢視</w:t>
      </w:r>
      <w:r w:rsidR="00162556" w:rsidRPr="007E41C4">
        <w:rPr>
          <w:rFonts w:asciiTheme="minorHAnsi" w:eastAsia="標楷體" w:hAnsiTheme="minorHAnsi" w:cstheme="minorHAnsi" w:hint="eastAsia"/>
        </w:rPr>
        <w:t>「</w:t>
      </w:r>
      <w:r w:rsidR="00162556">
        <w:rPr>
          <w:rFonts w:asciiTheme="minorHAnsi" w:eastAsia="標楷體" w:hAnsiTheme="minorHAnsi" w:cstheme="minorHAnsi" w:hint="eastAsia"/>
        </w:rPr>
        <w:t>檢視歷史紀錄</w:t>
      </w:r>
      <w:r w:rsidR="00162556" w:rsidRPr="007E41C4">
        <w:rPr>
          <w:rFonts w:asciiTheme="minorHAnsi" w:eastAsia="標楷體" w:hAnsiTheme="minorHAnsi" w:cstheme="minorHAnsi" w:hint="eastAsia"/>
        </w:rPr>
        <w:t>」按鈕</w:t>
      </w:r>
      <w:r w:rsidR="00162556">
        <w:rPr>
          <w:rFonts w:asciiTheme="minorHAnsi" w:eastAsia="標楷體" w:hAnsiTheme="minorHAnsi" w:cstheme="minorHAnsi" w:hint="eastAsia"/>
        </w:rPr>
        <w:t>，管理者可透過此按鈕檢視借用人是否有不良紀錄。</w:t>
      </w:r>
      <w:r w:rsidR="00162556">
        <w:rPr>
          <w:rFonts w:asciiTheme="minorHAnsi" w:eastAsia="標楷體" w:hAnsiTheme="minorHAnsi" w:cstheme="minorHAnsi"/>
        </w:rPr>
        <w:br/>
      </w:r>
    </w:p>
    <w:p w14:paraId="5B8C60E1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查詢歷史紀錄彈出視窗</w:t>
      </w:r>
    </w:p>
    <w:p w14:paraId="336D73D4" w14:textId="4C8E26ED" w:rsidR="003566F0" w:rsidRPr="00DE204C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2D3CF08B" wp14:editId="15E4CB62">
            <wp:extent cx="6058535" cy="3926840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標楷體" w:hAnsi="Calibri"/>
          <w:sz w:val="28"/>
          <w:szCs w:val="28"/>
        </w:rPr>
        <w:br/>
      </w:r>
      <w:proofErr w:type="gramStart"/>
      <w:r w:rsidR="00162556">
        <w:rPr>
          <w:rFonts w:asciiTheme="minorHAnsi" w:eastAsia="標楷體" w:hAnsiTheme="minorHAnsi" w:cstheme="minorHAnsi" w:hint="eastAsia"/>
        </w:rPr>
        <w:t>管理</w:t>
      </w:r>
      <w:r w:rsidR="00162556"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="00162556" w:rsidRPr="007A2C42">
        <w:rPr>
          <w:rFonts w:asciiTheme="minorHAnsi" w:eastAsia="標楷體" w:hAnsiTheme="minorHAnsi" w:cstheme="minorHAnsi" w:hint="eastAsia"/>
        </w:rPr>
        <w:t>「</w:t>
      </w:r>
      <w:r w:rsidR="00162556">
        <w:rPr>
          <w:rFonts w:asciiTheme="minorHAnsi" w:eastAsia="標楷體" w:hAnsiTheme="minorHAnsi" w:cstheme="minorHAnsi" w:hint="eastAsia"/>
        </w:rPr>
        <w:t>檢視歷史紀錄</w:t>
      </w:r>
      <w:r w:rsidR="00162556" w:rsidRPr="007A2C42">
        <w:rPr>
          <w:rFonts w:asciiTheme="minorHAnsi" w:eastAsia="標楷體" w:hAnsiTheme="minorHAnsi" w:cstheme="minorHAnsi" w:hint="eastAsia"/>
        </w:rPr>
        <w:t>」按鈕</w:t>
      </w:r>
      <w:r w:rsidR="00162556">
        <w:rPr>
          <w:rFonts w:asciiTheme="minorHAnsi" w:eastAsia="標楷體" w:hAnsiTheme="minorHAnsi" w:cstheme="minorHAnsi" w:hint="eastAsia"/>
        </w:rPr>
        <w:t>後</w:t>
      </w:r>
      <w:r w:rsidR="00162556" w:rsidRPr="007A2C42">
        <w:rPr>
          <w:rFonts w:asciiTheme="minorHAnsi" w:eastAsia="標楷體" w:hAnsiTheme="minorHAnsi" w:cstheme="minorHAnsi" w:hint="eastAsia"/>
        </w:rPr>
        <w:t>，會</w:t>
      </w:r>
      <w:r w:rsidR="00162556">
        <w:rPr>
          <w:rFonts w:asciiTheme="minorHAnsi" w:eastAsia="標楷體" w:hAnsiTheme="minorHAnsi" w:cstheme="minorHAnsi" w:hint="eastAsia"/>
        </w:rPr>
        <w:t>彈</w:t>
      </w:r>
      <w:r w:rsidR="00162556" w:rsidRPr="007A2C42">
        <w:rPr>
          <w:rFonts w:asciiTheme="minorHAnsi" w:eastAsia="標楷體" w:hAnsiTheme="minorHAnsi" w:cstheme="minorHAnsi" w:hint="eastAsia"/>
        </w:rPr>
        <w:t>出</w:t>
      </w:r>
      <w:r w:rsidR="00162556">
        <w:rPr>
          <w:rFonts w:asciiTheme="minorHAnsi" w:eastAsia="標楷體" w:hAnsiTheme="minorHAnsi" w:cstheme="minorHAnsi" w:hint="eastAsia"/>
        </w:rPr>
        <w:t>該借用人的歷史紀錄</w:t>
      </w:r>
      <w:r w:rsidR="00162556" w:rsidRPr="007A2C42">
        <w:rPr>
          <w:rFonts w:asciiTheme="minorHAnsi" w:eastAsia="標楷體" w:hAnsiTheme="minorHAnsi" w:cstheme="minorHAnsi" w:hint="eastAsia"/>
        </w:rPr>
        <w:t>，</w:t>
      </w:r>
      <w:r w:rsidR="00162556">
        <w:rPr>
          <w:rFonts w:asciiTheme="minorHAnsi" w:eastAsia="標楷體" w:hAnsiTheme="minorHAnsi" w:cstheme="minorHAnsi" w:hint="eastAsia"/>
        </w:rPr>
        <w:t>管理</w:t>
      </w:r>
      <w:r w:rsidR="00162556" w:rsidRPr="007A2C42">
        <w:rPr>
          <w:rFonts w:asciiTheme="minorHAnsi" w:eastAsia="標楷體" w:hAnsiTheme="minorHAnsi" w:cstheme="minorHAnsi" w:hint="eastAsia"/>
        </w:rPr>
        <w:t>者</w:t>
      </w:r>
      <w:r w:rsidR="00162556">
        <w:rPr>
          <w:rFonts w:asciiTheme="minorHAnsi" w:eastAsia="標楷體" w:hAnsiTheme="minorHAnsi" w:cstheme="minorHAnsi" w:hint="eastAsia"/>
        </w:rPr>
        <w:t>可以參考借用人是否有過多不良紀錄，來判斷是否同意借用教室</w:t>
      </w:r>
      <w:r w:rsidR="00162556" w:rsidRPr="00A7142A">
        <w:rPr>
          <w:rFonts w:asciiTheme="minorHAnsi" w:eastAsia="標楷體" w:hAnsiTheme="minorHAnsi" w:cstheme="minorHAnsi" w:hint="eastAsia"/>
        </w:rPr>
        <w:t>。</w:t>
      </w:r>
      <w:r>
        <w:rPr>
          <w:rFonts w:ascii="Calibri" w:eastAsia="標楷體" w:hAnsi="Calibri"/>
          <w:sz w:val="28"/>
          <w:szCs w:val="28"/>
        </w:rPr>
        <w:br w:type="page"/>
      </w:r>
    </w:p>
    <w:p w14:paraId="09014890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使用者狀態頁面</w:t>
      </w:r>
    </w:p>
    <w:p w14:paraId="114966CD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761F98D5" w14:textId="77777777" w:rsidR="00162556" w:rsidRDefault="003566F0" w:rsidP="00162556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CF6301">
        <w:rPr>
          <w:rFonts w:ascii="Calibri" w:eastAsia="標楷體" w:hAnsi="Calibri"/>
          <w:noProof/>
          <w:sz w:val="28"/>
          <w:szCs w:val="28"/>
        </w:rPr>
        <w:drawing>
          <wp:inline distT="0" distB="0" distL="0" distR="0" wp14:anchorId="055B1BA3" wp14:editId="133FF610">
            <wp:extent cx="6058535" cy="2954020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標楷體" w:hAnsi="Calibri"/>
          <w:sz w:val="28"/>
          <w:szCs w:val="28"/>
        </w:rPr>
        <w:br/>
      </w:r>
      <w:r w:rsidR="00162556">
        <w:rPr>
          <w:rFonts w:asciiTheme="minorHAnsi" w:eastAsia="標楷體" w:hAnsiTheme="minorHAnsi" w:cstheme="minorHAnsi" w:hint="eastAsia"/>
        </w:rPr>
        <w:t>管理者可以透過關鍵字查詢，篩選出</w:t>
      </w:r>
      <w:r w:rsidR="00162556" w:rsidRPr="003A68FE">
        <w:rPr>
          <w:rFonts w:asciiTheme="minorHAnsi" w:eastAsia="標楷體" w:hAnsiTheme="minorHAnsi" w:cstheme="minorHAnsi" w:hint="eastAsia"/>
        </w:rPr>
        <w:t>符合條件的</w:t>
      </w:r>
      <w:r w:rsidR="00162556">
        <w:rPr>
          <w:rFonts w:asciiTheme="minorHAnsi" w:eastAsia="標楷體" w:hAnsiTheme="minorHAnsi" w:cstheme="minorHAnsi" w:hint="eastAsia"/>
        </w:rPr>
        <w:t>使用者</w:t>
      </w:r>
      <w:r w:rsidR="00162556" w:rsidRPr="003A68FE">
        <w:rPr>
          <w:rFonts w:asciiTheme="minorHAnsi" w:eastAsia="標楷體" w:hAnsiTheme="minorHAnsi" w:cstheme="minorHAnsi" w:hint="eastAsia"/>
        </w:rPr>
        <w:t>列表</w:t>
      </w:r>
      <w:r w:rsidR="00162556">
        <w:rPr>
          <w:rFonts w:asciiTheme="minorHAnsi" w:eastAsia="標楷體" w:hAnsiTheme="minorHAnsi" w:cstheme="minorHAnsi" w:hint="eastAsia"/>
        </w:rPr>
        <w:t>，來查看目標使用者的帳號、</w:t>
      </w:r>
      <w:proofErr w:type="gramStart"/>
      <w:r w:rsidR="00162556">
        <w:rPr>
          <w:rFonts w:asciiTheme="minorHAnsi" w:eastAsia="標楷體" w:hAnsiTheme="minorHAnsi" w:cstheme="minorHAnsi" w:hint="eastAsia"/>
        </w:rPr>
        <w:t>狀態和禁用</w:t>
      </w:r>
      <w:proofErr w:type="gramEnd"/>
      <w:r w:rsidR="00162556">
        <w:rPr>
          <w:rFonts w:asciiTheme="minorHAnsi" w:eastAsia="標楷體" w:hAnsiTheme="minorHAnsi" w:cstheme="minorHAnsi" w:hint="eastAsia"/>
        </w:rPr>
        <w:t>時間。並且提供「禁用使用者」和「解禁」按鈕對選定使用者的狀態做更改。</w:t>
      </w:r>
    </w:p>
    <w:p w14:paraId="47F97993" w14:textId="2A72186B" w:rsidR="003566F0" w:rsidRPr="00162556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</w:p>
    <w:p w14:paraId="48B9D198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更改使用者狀態彈出視窗</w:t>
      </w:r>
    </w:p>
    <w:p w14:paraId="1BAAA237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CF6301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7CF7FFC" wp14:editId="0E6D948E">
            <wp:extent cx="3017782" cy="2171888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E454" w14:textId="15541863" w:rsidR="003566F0" w:rsidRDefault="00162556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proofErr w:type="gramStart"/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Pr="007A2C42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禁用使用者</w:t>
      </w:r>
      <w:r w:rsidRPr="007A2C42">
        <w:rPr>
          <w:rFonts w:asciiTheme="minorHAnsi" w:eastAsia="標楷體" w:hAnsiTheme="minorHAnsi" w:cstheme="minorHAnsi" w:hint="eastAsia"/>
        </w:rPr>
        <w:t>」按鈕</w:t>
      </w:r>
      <w:r>
        <w:rPr>
          <w:rFonts w:asciiTheme="minorHAnsi" w:eastAsia="標楷體" w:hAnsiTheme="minorHAnsi" w:cstheme="minorHAnsi" w:hint="eastAsia"/>
        </w:rPr>
        <w:t>後</w:t>
      </w:r>
      <w:r w:rsidRPr="007A2C42">
        <w:rPr>
          <w:rFonts w:asciiTheme="minorHAnsi" w:eastAsia="標楷體" w:hAnsiTheme="minorHAnsi" w:cstheme="minorHAnsi" w:hint="eastAsia"/>
        </w:rPr>
        <w:t>，會</w:t>
      </w:r>
      <w:r>
        <w:rPr>
          <w:rFonts w:asciiTheme="minorHAnsi" w:eastAsia="標楷體" w:hAnsiTheme="minorHAnsi" w:cstheme="minorHAnsi" w:hint="eastAsia"/>
        </w:rPr>
        <w:t>彈</w:t>
      </w:r>
      <w:r w:rsidRPr="007A2C42">
        <w:rPr>
          <w:rFonts w:asciiTheme="minorHAnsi" w:eastAsia="標楷體" w:hAnsiTheme="minorHAnsi" w:cstheme="minorHAnsi" w:hint="eastAsia"/>
        </w:rPr>
        <w:t>出</w:t>
      </w:r>
      <w:r>
        <w:rPr>
          <w:rFonts w:asciiTheme="minorHAnsi" w:eastAsia="標楷體" w:hAnsiTheme="minorHAnsi" w:cstheme="minorHAnsi" w:hint="eastAsia"/>
        </w:rPr>
        <w:t>禁用使用者的視窗</w:t>
      </w:r>
      <w:r w:rsidRPr="007A2C42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</w:t>
      </w:r>
      <w:r>
        <w:rPr>
          <w:rFonts w:asciiTheme="minorHAnsi" w:eastAsia="標楷體" w:hAnsiTheme="minorHAnsi" w:cstheme="minorHAnsi" w:hint="eastAsia"/>
        </w:rPr>
        <w:t>可以選擇開始和結束時間，讓使用者帳號進入禁用狀態</w:t>
      </w:r>
      <w:r w:rsidRPr="00A7142A">
        <w:rPr>
          <w:rFonts w:asciiTheme="minorHAnsi" w:eastAsia="標楷體" w:hAnsiTheme="minorHAnsi" w:cstheme="minorHAnsi" w:hint="eastAsia"/>
        </w:rPr>
        <w:t>。</w:t>
      </w:r>
      <w:r w:rsidR="003566F0">
        <w:rPr>
          <w:rFonts w:ascii="Calibri" w:eastAsia="標楷體" w:hAnsi="Calibri" w:cs="Times New Roman"/>
          <w:sz w:val="28"/>
          <w:szCs w:val="28"/>
        </w:rPr>
        <w:br/>
      </w:r>
    </w:p>
    <w:p w14:paraId="21CD6E3E" w14:textId="7A2B0973" w:rsidR="003566F0" w:rsidRPr="005D576F" w:rsidRDefault="003566F0" w:rsidP="003566F0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610B0096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歷史資訊頁面</w:t>
      </w:r>
    </w:p>
    <w:p w14:paraId="7E225FF1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CF6301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CE8D34B" wp14:editId="2AFEB791">
            <wp:extent cx="6058535" cy="2921000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9E82" w14:textId="6CE1CB40" w:rsidR="003566F0" w:rsidRPr="00CF6301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="Calibri" w:eastAsia="標楷體" w:hAnsi="Calibri" w:cs="Times New Roman" w:hint="eastAsia"/>
        </w:rPr>
        <w:t>管理者可以透過查詢特定使用者</w:t>
      </w:r>
      <w:r w:rsidR="007061C0">
        <w:rPr>
          <w:rFonts w:ascii="Calibri" w:eastAsia="標楷體" w:hAnsi="Calibri" w:cs="Times New Roman" w:hint="eastAsia"/>
        </w:rPr>
        <w:t>，篩選出特定的使用者資訊，</w:t>
      </w:r>
      <w:r w:rsidR="007061C0">
        <w:rPr>
          <w:rFonts w:asciiTheme="minorHAnsi" w:eastAsia="標楷體" w:hAnsiTheme="minorHAnsi" w:cstheme="minorHAnsi" w:hint="eastAsia"/>
        </w:rPr>
        <w:t>本頁面會顯示該使用者的借用紀錄列表</w:t>
      </w:r>
      <w:r w:rsidR="007061C0">
        <w:rPr>
          <w:rFonts w:asciiTheme="minorHAnsi" w:eastAsia="標楷體" w:hAnsiTheme="minorHAnsi" w:cstheme="minorHAnsi" w:hint="eastAsia"/>
        </w:rPr>
        <w:t>，並提供</w:t>
      </w:r>
      <w:r w:rsidR="007061C0">
        <w:rPr>
          <w:rFonts w:asciiTheme="minorHAnsi" w:eastAsia="標楷體" w:hAnsiTheme="minorHAnsi" w:cstheme="minorHAnsi" w:hint="eastAsia"/>
        </w:rPr>
        <w:t>每一項紀錄的教室代號、樓層、借用人、開始時間、結束時間和申請結果</w:t>
      </w:r>
      <w:bookmarkStart w:id="3" w:name="_GoBack"/>
      <w:bookmarkEnd w:id="3"/>
      <w:r>
        <w:rPr>
          <w:rFonts w:ascii="Calibri" w:eastAsia="標楷體" w:hAnsi="Calibri" w:cs="Times New Roman" w:hint="eastAsia"/>
        </w:rPr>
        <w:t>，而借用者只能看到自己的歷史紀錄。</w:t>
      </w:r>
    </w:p>
    <w:p w14:paraId="1018A1BE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校園</w:t>
      </w:r>
      <w:r>
        <w:rPr>
          <w:rFonts w:ascii="Calibri" w:eastAsia="標楷體" w:hAnsi="Calibri" w:cs="Times New Roman" w:hint="eastAsia"/>
          <w:sz w:val="28"/>
          <w:szCs w:val="28"/>
        </w:rPr>
        <w:t>/</w:t>
      </w:r>
      <w:r>
        <w:rPr>
          <w:rFonts w:ascii="Calibri" w:eastAsia="標楷體" w:hAnsi="Calibri" w:cs="Times New Roman" w:hint="eastAsia"/>
          <w:sz w:val="28"/>
          <w:szCs w:val="28"/>
        </w:rPr>
        <w:t>系所地圖頁面</w:t>
      </w:r>
    </w:p>
    <w:p w14:paraId="1C01B890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CF6301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08D50EEB" wp14:editId="70AA0DA8">
            <wp:extent cx="6058535" cy="2979420"/>
            <wp:effectExtent l="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2B2E" w14:textId="2147D405" w:rsidR="003566F0" w:rsidRPr="00CF6301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="Calibri" w:eastAsia="標楷體" w:hAnsi="Calibri" w:cs="Times New Roman" w:hint="eastAsia"/>
        </w:rPr>
        <w:t>透過點選</w:t>
      </w:r>
      <w:r>
        <w:rPr>
          <w:rFonts w:ascii="Calibri" w:eastAsia="標楷體" w:hAnsi="Calibri" w:cs="Times New Roman" w:hint="eastAsia"/>
        </w:rPr>
        <w:t>不同的</w:t>
      </w:r>
      <w:r>
        <w:rPr>
          <w:rFonts w:ascii="Calibri" w:eastAsia="標楷體" w:hAnsi="Calibri" w:cs="Times New Roman" w:hint="eastAsia"/>
        </w:rPr>
        <w:t>樓層按鈕，使用者可以看到相對應樓層的</w:t>
      </w:r>
      <w:r>
        <w:rPr>
          <w:rFonts w:ascii="Calibri" w:eastAsia="標楷體" w:hAnsi="Calibri" w:cs="Times New Roman" w:hint="eastAsia"/>
        </w:rPr>
        <w:t>教室</w:t>
      </w:r>
      <w:r>
        <w:rPr>
          <w:rFonts w:ascii="Calibri" w:eastAsia="標楷體" w:hAnsi="Calibri" w:cs="Times New Roman" w:hint="eastAsia"/>
        </w:rPr>
        <w:t>平面圖。</w:t>
      </w:r>
    </w:p>
    <w:p w14:paraId="190F4666" w14:textId="77777777" w:rsidR="003566F0" w:rsidRPr="005D576F" w:rsidRDefault="003566F0" w:rsidP="003566F0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p w14:paraId="44D4798D" w14:textId="77777777" w:rsidR="00260152" w:rsidRPr="003566F0" w:rsidRDefault="00260152"/>
    <w:sectPr w:rsidR="00260152" w:rsidRPr="003566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83EBF" w14:textId="77777777" w:rsidR="00A61420" w:rsidRDefault="00A61420" w:rsidP="003566F0">
      <w:r>
        <w:separator/>
      </w:r>
    </w:p>
  </w:endnote>
  <w:endnote w:type="continuationSeparator" w:id="0">
    <w:p w14:paraId="4B04EFC6" w14:textId="77777777" w:rsidR="00A61420" w:rsidRDefault="00A61420" w:rsidP="0035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1D619" w14:textId="77777777" w:rsidR="00A61420" w:rsidRDefault="00A61420" w:rsidP="003566F0">
      <w:r>
        <w:separator/>
      </w:r>
    </w:p>
  </w:footnote>
  <w:footnote w:type="continuationSeparator" w:id="0">
    <w:p w14:paraId="5042B5E2" w14:textId="77777777" w:rsidR="00A61420" w:rsidRDefault="00A61420" w:rsidP="00356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C4EC4"/>
    <w:multiLevelType w:val="hybridMultilevel"/>
    <w:tmpl w:val="0DF6FA3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41"/>
    <w:rsid w:val="00162556"/>
    <w:rsid w:val="002353FE"/>
    <w:rsid w:val="00260152"/>
    <w:rsid w:val="003566F0"/>
    <w:rsid w:val="00473141"/>
    <w:rsid w:val="007061C0"/>
    <w:rsid w:val="00A61420"/>
    <w:rsid w:val="00C15AA5"/>
    <w:rsid w:val="00E8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AE064"/>
  <w15:chartTrackingRefBased/>
  <w15:docId w15:val="{1058AD93-7CC2-4332-AFBD-B9BA26CC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66F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66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6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66F0"/>
    <w:rPr>
      <w:sz w:val="20"/>
      <w:szCs w:val="20"/>
    </w:rPr>
  </w:style>
  <w:style w:type="paragraph" w:styleId="HTML">
    <w:name w:val="HTML Preformatted"/>
    <w:basedOn w:val="a"/>
    <w:link w:val="HTML0"/>
    <w:rsid w:val="00356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3566F0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3566F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List Paragraph"/>
    <w:basedOn w:val="a"/>
    <w:uiPriority w:val="34"/>
    <w:qFormat/>
    <w:rsid w:val="001625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88693</dc:creator>
  <cp:keywords/>
  <dc:description/>
  <cp:lastModifiedBy>88693</cp:lastModifiedBy>
  <cp:revision>5</cp:revision>
  <dcterms:created xsi:type="dcterms:W3CDTF">2025-01-02T01:18:00Z</dcterms:created>
  <dcterms:modified xsi:type="dcterms:W3CDTF">2025-01-02T01:55:00Z</dcterms:modified>
</cp:coreProperties>
</file>