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E15409" w14:paraId="3E2D8F37" w14:textId="77777777" w:rsidTr="00E15409">
        <w:tc>
          <w:tcPr>
            <w:tcW w:w="1271" w:type="dxa"/>
          </w:tcPr>
          <w:p w14:paraId="45C896CD" w14:textId="5A348F02" w:rsidR="00E15409" w:rsidRPr="00E15409" w:rsidRDefault="00E15409" w:rsidP="00E15409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E15409">
              <w:rPr>
                <w:rFonts w:ascii="標楷體" w:eastAsia="標楷體" w:hAnsi="標楷體" w:hint="eastAsia"/>
                <w:b/>
                <w:bCs/>
              </w:rPr>
              <w:t>議題</w:t>
            </w:r>
          </w:p>
        </w:tc>
        <w:tc>
          <w:tcPr>
            <w:tcW w:w="7025" w:type="dxa"/>
          </w:tcPr>
          <w:p w14:paraId="3B4E194E" w14:textId="22926752" w:rsidR="00E15409" w:rsidRPr="00E15409" w:rsidRDefault="00AC34EB" w:rsidP="00E15409">
            <w:pPr>
              <w:jc w:val="center"/>
              <w:rPr>
                <w:rFonts w:ascii="標楷體" w:eastAsia="標楷體" w:hAnsi="標楷體"/>
              </w:rPr>
            </w:pPr>
            <w:r w:rsidRPr="00AC34EB">
              <w:rPr>
                <w:rFonts w:ascii="標楷體" w:eastAsia="標楷體" w:hAnsi="標楷體" w:hint="eastAsia"/>
              </w:rPr>
              <w:t>匯出要不要讓使用者選擇期限而不只限一周</w:t>
            </w:r>
          </w:p>
        </w:tc>
      </w:tr>
      <w:tr w:rsidR="00E15409" w14:paraId="4104C44A" w14:textId="77777777" w:rsidTr="00E15409">
        <w:tc>
          <w:tcPr>
            <w:tcW w:w="1271" w:type="dxa"/>
          </w:tcPr>
          <w:p w14:paraId="74DC0E90" w14:textId="2AA360D6" w:rsidR="00E15409" w:rsidRPr="00E15409" w:rsidRDefault="00E15409" w:rsidP="00E15409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E15409">
              <w:rPr>
                <w:rFonts w:ascii="標楷體" w:eastAsia="標楷體" w:hAnsi="標楷體" w:hint="eastAsia"/>
                <w:b/>
                <w:bCs/>
              </w:rPr>
              <w:t>方案</w:t>
            </w:r>
          </w:p>
        </w:tc>
        <w:tc>
          <w:tcPr>
            <w:tcW w:w="7025" w:type="dxa"/>
          </w:tcPr>
          <w:p w14:paraId="3927A57F" w14:textId="22B85DA6" w:rsidR="00E15409" w:rsidRPr="00E15409" w:rsidRDefault="00AC34EB" w:rsidP="00E15409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1.要</w:t>
            </w:r>
            <w:r>
              <w:rPr>
                <w:rFonts w:ascii="標楷體" w:eastAsia="標楷體" w:hAnsi="標楷體"/>
              </w:rPr>
              <w:br/>
            </w:r>
            <w:r>
              <w:rPr>
                <w:rFonts w:ascii="標楷體" w:eastAsia="標楷體" w:hAnsi="標楷體" w:hint="eastAsia"/>
              </w:rPr>
              <w:t>2.不要</w:t>
            </w:r>
          </w:p>
        </w:tc>
      </w:tr>
      <w:tr w:rsidR="00E15409" w14:paraId="75B942D0" w14:textId="77777777" w:rsidTr="00E15409">
        <w:tc>
          <w:tcPr>
            <w:tcW w:w="1271" w:type="dxa"/>
          </w:tcPr>
          <w:p w14:paraId="6EEB2BD6" w14:textId="6314E574" w:rsidR="00E15409" w:rsidRPr="00E15409" w:rsidRDefault="00E15409" w:rsidP="00E15409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E15409">
              <w:rPr>
                <w:rFonts w:ascii="標楷體" w:eastAsia="標楷體" w:hAnsi="標楷體" w:hint="eastAsia"/>
                <w:b/>
                <w:bCs/>
              </w:rPr>
              <w:t>定案</w:t>
            </w:r>
          </w:p>
        </w:tc>
        <w:tc>
          <w:tcPr>
            <w:tcW w:w="7025" w:type="dxa"/>
          </w:tcPr>
          <w:p w14:paraId="4EFDB298" w14:textId="0A1EA534" w:rsidR="00E15409" w:rsidRPr="00E15409" w:rsidRDefault="00AC34EB" w:rsidP="00E15409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不要</w:t>
            </w:r>
          </w:p>
        </w:tc>
      </w:tr>
      <w:tr w:rsidR="00E15409" w14:paraId="0C01F498" w14:textId="77777777" w:rsidTr="00E15409">
        <w:tc>
          <w:tcPr>
            <w:tcW w:w="1271" w:type="dxa"/>
          </w:tcPr>
          <w:p w14:paraId="5F451E58" w14:textId="2EC121D9" w:rsidR="00E15409" w:rsidRPr="00E15409" w:rsidRDefault="00E15409" w:rsidP="00E15409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E15409">
              <w:rPr>
                <w:rFonts w:ascii="標楷體" w:eastAsia="標楷體" w:hAnsi="標楷體" w:hint="eastAsia"/>
                <w:b/>
                <w:bCs/>
              </w:rPr>
              <w:t>原因</w:t>
            </w:r>
          </w:p>
        </w:tc>
        <w:tc>
          <w:tcPr>
            <w:tcW w:w="7025" w:type="dxa"/>
          </w:tcPr>
          <w:p w14:paraId="79AA0EAD" w14:textId="76BAE0E2" w:rsidR="00E15409" w:rsidRPr="00E15409" w:rsidRDefault="00AC34EB" w:rsidP="00E15409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比較容易管控輸出成PDF的形式</w:t>
            </w:r>
          </w:p>
        </w:tc>
      </w:tr>
    </w:tbl>
    <w:p w14:paraId="5726CE22" w14:textId="77777777" w:rsidR="00AC34EB" w:rsidRDefault="00AC34EB">
      <w:r>
        <w:br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AC34EB" w14:paraId="2F7AA289" w14:textId="77777777" w:rsidTr="007C7B2B">
        <w:tc>
          <w:tcPr>
            <w:tcW w:w="1271" w:type="dxa"/>
          </w:tcPr>
          <w:p w14:paraId="06BEC6B2" w14:textId="77777777" w:rsidR="00AC34EB" w:rsidRPr="00E15409" w:rsidRDefault="00AC34EB" w:rsidP="007C7B2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E15409">
              <w:rPr>
                <w:rFonts w:ascii="標楷體" w:eastAsia="標楷體" w:hAnsi="標楷體" w:hint="eastAsia"/>
                <w:b/>
                <w:bCs/>
              </w:rPr>
              <w:t>議題</w:t>
            </w:r>
          </w:p>
        </w:tc>
        <w:tc>
          <w:tcPr>
            <w:tcW w:w="7025" w:type="dxa"/>
          </w:tcPr>
          <w:p w14:paraId="5FD9540F" w14:textId="68DC84FE" w:rsidR="00AC34EB" w:rsidRPr="00E15409" w:rsidRDefault="00AC34EB" w:rsidP="007C7B2B">
            <w:pPr>
              <w:jc w:val="center"/>
              <w:rPr>
                <w:rFonts w:ascii="標楷體" w:eastAsia="標楷體" w:hAnsi="標楷體"/>
              </w:rPr>
            </w:pPr>
            <w:r w:rsidRPr="00AC34EB">
              <w:rPr>
                <w:rFonts w:ascii="標楷體" w:eastAsia="標楷體" w:hAnsi="標楷體" w:hint="eastAsia"/>
              </w:rPr>
              <w:t>不同意申請要不要給理由</w:t>
            </w:r>
          </w:p>
        </w:tc>
      </w:tr>
      <w:tr w:rsidR="00AC34EB" w14:paraId="11500C3E" w14:textId="77777777" w:rsidTr="007C7B2B">
        <w:tc>
          <w:tcPr>
            <w:tcW w:w="1271" w:type="dxa"/>
          </w:tcPr>
          <w:p w14:paraId="0EBA2881" w14:textId="77777777" w:rsidR="00AC34EB" w:rsidRPr="00E15409" w:rsidRDefault="00AC34EB" w:rsidP="007C7B2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E15409">
              <w:rPr>
                <w:rFonts w:ascii="標楷體" w:eastAsia="標楷體" w:hAnsi="標楷體" w:hint="eastAsia"/>
                <w:b/>
                <w:bCs/>
              </w:rPr>
              <w:t>方案</w:t>
            </w:r>
          </w:p>
        </w:tc>
        <w:tc>
          <w:tcPr>
            <w:tcW w:w="7025" w:type="dxa"/>
          </w:tcPr>
          <w:p w14:paraId="16B0A253" w14:textId="77777777" w:rsidR="00AC34EB" w:rsidRPr="00E15409" w:rsidRDefault="00AC34EB" w:rsidP="007C7B2B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1.要</w:t>
            </w:r>
            <w:r>
              <w:rPr>
                <w:rFonts w:ascii="標楷體" w:eastAsia="標楷體" w:hAnsi="標楷體"/>
              </w:rPr>
              <w:br/>
            </w:r>
            <w:r>
              <w:rPr>
                <w:rFonts w:ascii="標楷體" w:eastAsia="標楷體" w:hAnsi="標楷體" w:hint="eastAsia"/>
              </w:rPr>
              <w:t>2.不要</w:t>
            </w:r>
          </w:p>
        </w:tc>
      </w:tr>
      <w:tr w:rsidR="00AC34EB" w14:paraId="45B70F49" w14:textId="77777777" w:rsidTr="007C7B2B">
        <w:tc>
          <w:tcPr>
            <w:tcW w:w="1271" w:type="dxa"/>
          </w:tcPr>
          <w:p w14:paraId="46F261F1" w14:textId="77777777" w:rsidR="00AC34EB" w:rsidRPr="00E15409" w:rsidRDefault="00AC34EB" w:rsidP="007C7B2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E15409">
              <w:rPr>
                <w:rFonts w:ascii="標楷體" w:eastAsia="標楷體" w:hAnsi="標楷體" w:hint="eastAsia"/>
                <w:b/>
                <w:bCs/>
              </w:rPr>
              <w:t>定案</w:t>
            </w:r>
          </w:p>
        </w:tc>
        <w:tc>
          <w:tcPr>
            <w:tcW w:w="7025" w:type="dxa"/>
          </w:tcPr>
          <w:p w14:paraId="5BA435F6" w14:textId="77777777" w:rsidR="00AC34EB" w:rsidRPr="00E15409" w:rsidRDefault="00AC34EB" w:rsidP="007C7B2B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不要</w:t>
            </w:r>
          </w:p>
        </w:tc>
      </w:tr>
      <w:tr w:rsidR="00AC34EB" w14:paraId="2C28FB17" w14:textId="77777777" w:rsidTr="007C7B2B">
        <w:tc>
          <w:tcPr>
            <w:tcW w:w="1271" w:type="dxa"/>
          </w:tcPr>
          <w:p w14:paraId="1AD23319" w14:textId="77777777" w:rsidR="00AC34EB" w:rsidRPr="00E15409" w:rsidRDefault="00AC34EB" w:rsidP="007C7B2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E15409">
              <w:rPr>
                <w:rFonts w:ascii="標楷體" w:eastAsia="標楷體" w:hAnsi="標楷體" w:hint="eastAsia"/>
                <w:b/>
                <w:bCs/>
              </w:rPr>
              <w:t>原因</w:t>
            </w:r>
          </w:p>
        </w:tc>
        <w:tc>
          <w:tcPr>
            <w:tcW w:w="7025" w:type="dxa"/>
          </w:tcPr>
          <w:p w14:paraId="0CFEF5D1" w14:textId="0AE25538" w:rsidR="00AC34EB" w:rsidRPr="00E15409" w:rsidRDefault="00AC34EB" w:rsidP="007C7B2B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為額外的功能，如果有時間的話再新增</w:t>
            </w:r>
          </w:p>
        </w:tc>
      </w:tr>
    </w:tbl>
    <w:p w14:paraId="1B1B110C" w14:textId="6560FBF4" w:rsidR="00E15409" w:rsidRDefault="00E1540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AC34EB" w14:paraId="098BBDBF" w14:textId="77777777" w:rsidTr="007C7B2B">
        <w:tc>
          <w:tcPr>
            <w:tcW w:w="1271" w:type="dxa"/>
          </w:tcPr>
          <w:p w14:paraId="272DAF33" w14:textId="77777777" w:rsidR="00AC34EB" w:rsidRPr="00E15409" w:rsidRDefault="00AC34EB" w:rsidP="007C7B2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E15409">
              <w:rPr>
                <w:rFonts w:ascii="標楷體" w:eastAsia="標楷體" w:hAnsi="標楷體" w:hint="eastAsia"/>
                <w:b/>
                <w:bCs/>
              </w:rPr>
              <w:t>議題</w:t>
            </w:r>
          </w:p>
        </w:tc>
        <w:tc>
          <w:tcPr>
            <w:tcW w:w="7025" w:type="dxa"/>
          </w:tcPr>
          <w:p w14:paraId="1EA70C33" w14:textId="42407E00" w:rsidR="00AC34EB" w:rsidRPr="00E15409" w:rsidRDefault="00AC34EB" w:rsidP="007C7B2B">
            <w:pPr>
              <w:jc w:val="center"/>
              <w:rPr>
                <w:rFonts w:ascii="標楷體" w:eastAsia="標楷體" w:hAnsi="標楷體"/>
              </w:rPr>
            </w:pPr>
            <w:r w:rsidRPr="00AC34EB">
              <w:rPr>
                <w:rFonts w:ascii="標楷體" w:eastAsia="標楷體" w:hAnsi="標楷體" w:hint="eastAsia"/>
              </w:rPr>
              <w:t>禁用使用者要不要給原因</w:t>
            </w:r>
          </w:p>
        </w:tc>
      </w:tr>
      <w:tr w:rsidR="00AC34EB" w14:paraId="401C41FB" w14:textId="77777777" w:rsidTr="007C7B2B">
        <w:tc>
          <w:tcPr>
            <w:tcW w:w="1271" w:type="dxa"/>
          </w:tcPr>
          <w:p w14:paraId="50FB0B39" w14:textId="77777777" w:rsidR="00AC34EB" w:rsidRPr="00E15409" w:rsidRDefault="00AC34EB" w:rsidP="007C7B2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E15409">
              <w:rPr>
                <w:rFonts w:ascii="標楷體" w:eastAsia="標楷體" w:hAnsi="標楷體" w:hint="eastAsia"/>
                <w:b/>
                <w:bCs/>
              </w:rPr>
              <w:t>方案</w:t>
            </w:r>
          </w:p>
        </w:tc>
        <w:tc>
          <w:tcPr>
            <w:tcW w:w="7025" w:type="dxa"/>
          </w:tcPr>
          <w:p w14:paraId="49EA6472" w14:textId="77777777" w:rsidR="00AC34EB" w:rsidRPr="00E15409" w:rsidRDefault="00AC34EB" w:rsidP="007C7B2B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1.要</w:t>
            </w:r>
            <w:r>
              <w:rPr>
                <w:rFonts w:ascii="標楷體" w:eastAsia="標楷體" w:hAnsi="標楷體"/>
              </w:rPr>
              <w:br/>
            </w:r>
            <w:r>
              <w:rPr>
                <w:rFonts w:ascii="標楷體" w:eastAsia="標楷體" w:hAnsi="標楷體" w:hint="eastAsia"/>
              </w:rPr>
              <w:t>2.不要</w:t>
            </w:r>
          </w:p>
        </w:tc>
      </w:tr>
      <w:tr w:rsidR="00AC34EB" w14:paraId="6DC7006C" w14:textId="77777777" w:rsidTr="007C7B2B">
        <w:tc>
          <w:tcPr>
            <w:tcW w:w="1271" w:type="dxa"/>
          </w:tcPr>
          <w:p w14:paraId="171C087D" w14:textId="77777777" w:rsidR="00AC34EB" w:rsidRPr="00E15409" w:rsidRDefault="00AC34EB" w:rsidP="007C7B2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E15409">
              <w:rPr>
                <w:rFonts w:ascii="標楷體" w:eastAsia="標楷體" w:hAnsi="標楷體" w:hint="eastAsia"/>
                <w:b/>
                <w:bCs/>
              </w:rPr>
              <w:t>定案</w:t>
            </w:r>
          </w:p>
        </w:tc>
        <w:tc>
          <w:tcPr>
            <w:tcW w:w="7025" w:type="dxa"/>
          </w:tcPr>
          <w:p w14:paraId="297E4FC5" w14:textId="77777777" w:rsidR="00AC34EB" w:rsidRPr="00E15409" w:rsidRDefault="00AC34EB" w:rsidP="007C7B2B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不要</w:t>
            </w:r>
          </w:p>
        </w:tc>
      </w:tr>
      <w:tr w:rsidR="00AC34EB" w14:paraId="75A466B5" w14:textId="77777777" w:rsidTr="007C7B2B">
        <w:tc>
          <w:tcPr>
            <w:tcW w:w="1271" w:type="dxa"/>
          </w:tcPr>
          <w:p w14:paraId="0668107F" w14:textId="77777777" w:rsidR="00AC34EB" w:rsidRPr="00E15409" w:rsidRDefault="00AC34EB" w:rsidP="007C7B2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E15409">
              <w:rPr>
                <w:rFonts w:ascii="標楷體" w:eastAsia="標楷體" w:hAnsi="標楷體" w:hint="eastAsia"/>
                <w:b/>
                <w:bCs/>
              </w:rPr>
              <w:t>原因</w:t>
            </w:r>
          </w:p>
        </w:tc>
        <w:tc>
          <w:tcPr>
            <w:tcW w:w="7025" w:type="dxa"/>
          </w:tcPr>
          <w:p w14:paraId="614D82EB" w14:textId="77777777" w:rsidR="00AC34EB" w:rsidRPr="00E15409" w:rsidRDefault="00AC34EB" w:rsidP="007C7B2B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為額外的功能，如果有時間的話再新增</w:t>
            </w:r>
          </w:p>
        </w:tc>
      </w:tr>
    </w:tbl>
    <w:p w14:paraId="54AEA970" w14:textId="3F0518D4" w:rsidR="00AC34EB" w:rsidRDefault="00AC34E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AC34EB" w14:paraId="104B78DE" w14:textId="77777777" w:rsidTr="007C7B2B">
        <w:tc>
          <w:tcPr>
            <w:tcW w:w="1271" w:type="dxa"/>
          </w:tcPr>
          <w:p w14:paraId="3D10BDF1" w14:textId="77777777" w:rsidR="00AC34EB" w:rsidRPr="00E15409" w:rsidRDefault="00AC34EB" w:rsidP="007C7B2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E15409">
              <w:rPr>
                <w:rFonts w:ascii="標楷體" w:eastAsia="標楷體" w:hAnsi="標楷體" w:hint="eastAsia"/>
                <w:b/>
                <w:bCs/>
              </w:rPr>
              <w:t>議題</w:t>
            </w:r>
          </w:p>
        </w:tc>
        <w:tc>
          <w:tcPr>
            <w:tcW w:w="7025" w:type="dxa"/>
          </w:tcPr>
          <w:p w14:paraId="46539A19" w14:textId="0DF49F02" w:rsidR="00AC34EB" w:rsidRPr="00E15409" w:rsidRDefault="00AC34EB" w:rsidP="007C7B2B">
            <w:pPr>
              <w:jc w:val="center"/>
              <w:rPr>
                <w:rFonts w:ascii="標楷體" w:eastAsia="標楷體" w:hAnsi="標楷體"/>
              </w:rPr>
            </w:pPr>
            <w:r w:rsidRPr="00AC34EB">
              <w:rPr>
                <w:rFonts w:ascii="標楷體" w:eastAsia="標楷體" w:hAnsi="標楷體" w:hint="eastAsia"/>
              </w:rPr>
              <w:t>要不要給使用者一次申請多個教室的功能</w:t>
            </w:r>
          </w:p>
        </w:tc>
      </w:tr>
      <w:tr w:rsidR="00AC34EB" w14:paraId="21DBD158" w14:textId="77777777" w:rsidTr="007C7B2B">
        <w:tc>
          <w:tcPr>
            <w:tcW w:w="1271" w:type="dxa"/>
          </w:tcPr>
          <w:p w14:paraId="3A689093" w14:textId="77777777" w:rsidR="00AC34EB" w:rsidRPr="00E15409" w:rsidRDefault="00AC34EB" w:rsidP="007C7B2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E15409">
              <w:rPr>
                <w:rFonts w:ascii="標楷體" w:eastAsia="標楷體" w:hAnsi="標楷體" w:hint="eastAsia"/>
                <w:b/>
                <w:bCs/>
              </w:rPr>
              <w:t>方案</w:t>
            </w:r>
          </w:p>
        </w:tc>
        <w:tc>
          <w:tcPr>
            <w:tcW w:w="7025" w:type="dxa"/>
          </w:tcPr>
          <w:p w14:paraId="587F2C85" w14:textId="77777777" w:rsidR="00AC34EB" w:rsidRPr="00E15409" w:rsidRDefault="00AC34EB" w:rsidP="007C7B2B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1.要</w:t>
            </w:r>
            <w:r>
              <w:rPr>
                <w:rFonts w:ascii="標楷體" w:eastAsia="標楷體" w:hAnsi="標楷體"/>
              </w:rPr>
              <w:br/>
            </w:r>
            <w:r>
              <w:rPr>
                <w:rFonts w:ascii="標楷體" w:eastAsia="標楷體" w:hAnsi="標楷體" w:hint="eastAsia"/>
              </w:rPr>
              <w:t>2.不要</w:t>
            </w:r>
          </w:p>
        </w:tc>
      </w:tr>
      <w:tr w:rsidR="00AC34EB" w14:paraId="02267413" w14:textId="77777777" w:rsidTr="007C7B2B">
        <w:tc>
          <w:tcPr>
            <w:tcW w:w="1271" w:type="dxa"/>
          </w:tcPr>
          <w:p w14:paraId="08FAED72" w14:textId="77777777" w:rsidR="00AC34EB" w:rsidRPr="00E15409" w:rsidRDefault="00AC34EB" w:rsidP="007C7B2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E15409">
              <w:rPr>
                <w:rFonts w:ascii="標楷體" w:eastAsia="標楷體" w:hAnsi="標楷體" w:hint="eastAsia"/>
                <w:b/>
                <w:bCs/>
              </w:rPr>
              <w:t>定案</w:t>
            </w:r>
          </w:p>
        </w:tc>
        <w:tc>
          <w:tcPr>
            <w:tcW w:w="7025" w:type="dxa"/>
          </w:tcPr>
          <w:p w14:paraId="1D73E50A" w14:textId="77777777" w:rsidR="00AC34EB" w:rsidRPr="00E15409" w:rsidRDefault="00AC34EB" w:rsidP="007C7B2B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不要</w:t>
            </w:r>
          </w:p>
        </w:tc>
      </w:tr>
      <w:tr w:rsidR="00AC34EB" w14:paraId="70B5E256" w14:textId="77777777" w:rsidTr="007C7B2B">
        <w:tc>
          <w:tcPr>
            <w:tcW w:w="1271" w:type="dxa"/>
          </w:tcPr>
          <w:p w14:paraId="183F9C4D" w14:textId="77777777" w:rsidR="00AC34EB" w:rsidRPr="00E15409" w:rsidRDefault="00AC34EB" w:rsidP="007C7B2B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E15409">
              <w:rPr>
                <w:rFonts w:ascii="標楷體" w:eastAsia="標楷體" w:hAnsi="標楷體" w:hint="eastAsia"/>
                <w:b/>
                <w:bCs/>
              </w:rPr>
              <w:t>原因</w:t>
            </w:r>
          </w:p>
        </w:tc>
        <w:tc>
          <w:tcPr>
            <w:tcW w:w="7025" w:type="dxa"/>
          </w:tcPr>
          <w:p w14:paraId="5B5BED92" w14:textId="6A63870F" w:rsidR="00AC34EB" w:rsidRPr="00E15409" w:rsidRDefault="00AC34EB" w:rsidP="007C7B2B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是個好想法，但並非必要</w:t>
            </w:r>
            <w:bookmarkStart w:id="0" w:name="_GoBack"/>
            <w:bookmarkEnd w:id="0"/>
          </w:p>
        </w:tc>
      </w:tr>
    </w:tbl>
    <w:p w14:paraId="41964639" w14:textId="77777777" w:rsidR="00AC34EB" w:rsidRPr="00AC34EB" w:rsidRDefault="00AC34EB">
      <w:pPr>
        <w:rPr>
          <w:rFonts w:hint="eastAsia"/>
        </w:rPr>
      </w:pPr>
    </w:p>
    <w:sectPr w:rsidR="00AC34EB" w:rsidRPr="00AC34E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E7B72C" w14:textId="77777777" w:rsidR="0063208A" w:rsidRDefault="0063208A" w:rsidP="00AC34EB">
      <w:r>
        <w:separator/>
      </w:r>
    </w:p>
  </w:endnote>
  <w:endnote w:type="continuationSeparator" w:id="0">
    <w:p w14:paraId="785ACDE4" w14:textId="77777777" w:rsidR="0063208A" w:rsidRDefault="0063208A" w:rsidP="00AC34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E34129" w14:textId="77777777" w:rsidR="0063208A" w:rsidRDefault="0063208A" w:rsidP="00AC34EB">
      <w:r>
        <w:separator/>
      </w:r>
    </w:p>
  </w:footnote>
  <w:footnote w:type="continuationSeparator" w:id="0">
    <w:p w14:paraId="66E28B58" w14:textId="77777777" w:rsidR="0063208A" w:rsidRDefault="0063208A" w:rsidP="00AC34E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409"/>
    <w:rsid w:val="0063208A"/>
    <w:rsid w:val="00AC34EB"/>
    <w:rsid w:val="00E15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7F83BE"/>
  <w15:chartTrackingRefBased/>
  <w15:docId w15:val="{1DC9DAB8-9358-449C-9B35-7D758236C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154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AC34E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AC34EB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AC34E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AC34E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Ssu Justin</dc:creator>
  <cp:keywords/>
  <dc:description/>
  <cp:lastModifiedBy>88693</cp:lastModifiedBy>
  <cp:revision>2</cp:revision>
  <dcterms:created xsi:type="dcterms:W3CDTF">2024-12-29T14:10:00Z</dcterms:created>
  <dcterms:modified xsi:type="dcterms:W3CDTF">2025-01-02T07:36:00Z</dcterms:modified>
</cp:coreProperties>
</file>