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2F9E0325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DE79F9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2FA1900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YSJ-SU-01</w:t>
            </w:r>
          </w:p>
        </w:tc>
      </w:tr>
      <w:tr w:rsidR="00290B63" w14:paraId="13D8C4C1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EB7CB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41CE70D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輸入完整帳號來搜尋使用者</w:t>
            </w:r>
          </w:p>
        </w:tc>
      </w:tr>
      <w:tr w:rsidR="00290B63" w14:paraId="473EDF2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0CA4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F5DA98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CR-FR-SU-01</w:t>
            </w:r>
          </w:p>
        </w:tc>
      </w:tr>
      <w:tr w:rsidR="00290B63" w14:paraId="2A7B5DB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33C3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12A2FD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65D4489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64DC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7A2BC83" w14:textId="77777777" w:rsidR="00290B63" w:rsidRDefault="00290B63" w:rsidP="00584FCA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2926B2AD" w14:textId="77777777" w:rsidR="00290B63" w:rsidRDefault="00290B63" w:rsidP="00584FCA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4CA15C75" w14:textId="77777777" w:rsidR="00290B63" w:rsidRDefault="00290B63" w:rsidP="00584FCA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在查詢框輸入使用者的完整帳號後，按下</w:t>
            </w:r>
            <w:r>
              <w:rPr>
                <w:rFonts w:eastAsia="標楷體"/>
                <w:color w:val="0D0D0D" w:themeColor="text1" w:themeTint="F2"/>
              </w:rPr>
              <w:t>enter</w:t>
            </w:r>
            <w:r>
              <w:rPr>
                <w:rFonts w:eastAsia="標楷體" w:hint="eastAsia"/>
                <w:color w:val="0D0D0D" w:themeColor="text1" w:themeTint="F2"/>
              </w:rPr>
              <w:t>鍵查詢</w:t>
            </w:r>
          </w:p>
          <w:p w14:paraId="6564C486" w14:textId="77777777" w:rsidR="00290B63" w:rsidRDefault="00290B63" w:rsidP="00584FCA">
            <w:pPr>
              <w:pStyle w:val="a3"/>
              <w:numPr>
                <w:ilvl w:val="0"/>
                <w:numId w:val="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資料列表顯示查詢結果</w:t>
            </w:r>
          </w:p>
        </w:tc>
      </w:tr>
      <w:tr w:rsidR="00290B63" w14:paraId="4957F73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F1584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4D4F8C2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查詢結果顯示目標使用者，並且不應顯示其他使用者</w:t>
            </w:r>
          </w:p>
        </w:tc>
      </w:tr>
      <w:tr w:rsidR="00290B63" w14:paraId="21DCC5B3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B35FB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6C5A9B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2D993241" w14:textId="77777777" w:rsidR="00290B63" w:rsidRDefault="00290B63" w:rsidP="00290B63">
      <w:pPr>
        <w:outlineLvl w:val="0"/>
        <w:rPr>
          <w:rFonts w:eastAsia="標楷體"/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59465182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9B35D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FD2E91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YSJ-SU-02</w:t>
            </w:r>
          </w:p>
        </w:tc>
      </w:tr>
      <w:tr w:rsidR="00290B63" w14:paraId="171A84E1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B1BCD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2A5A0E7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輸入關鍵字來搜尋使用者</w:t>
            </w:r>
          </w:p>
        </w:tc>
      </w:tr>
      <w:tr w:rsidR="00290B63" w14:paraId="7E08CF5D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685FB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22DB1C0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CR-FR-SU-01</w:t>
            </w:r>
          </w:p>
        </w:tc>
      </w:tr>
      <w:tr w:rsidR="00290B63" w14:paraId="5362A378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0820F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9E57913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4</w:t>
            </w:r>
          </w:p>
        </w:tc>
      </w:tr>
      <w:tr w:rsidR="00290B63" w14:paraId="0D204AC3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61D1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335F348" w14:textId="77777777" w:rsidR="00290B63" w:rsidRDefault="00290B63" w:rsidP="00584FCA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77C316C0" w14:textId="77777777" w:rsidR="00290B63" w:rsidRDefault="00290B63" w:rsidP="00584FCA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124CBEDC" w14:textId="77777777" w:rsidR="00290B63" w:rsidRDefault="00290B63" w:rsidP="00584FCA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在查詢框輸入關鍵字後，按下</w:t>
            </w:r>
            <w:r>
              <w:rPr>
                <w:rFonts w:eastAsia="標楷體"/>
                <w:color w:val="0D0D0D" w:themeColor="text1" w:themeTint="F2"/>
              </w:rPr>
              <w:t>enter</w:t>
            </w:r>
            <w:r>
              <w:rPr>
                <w:rFonts w:eastAsia="標楷體" w:hint="eastAsia"/>
                <w:color w:val="0D0D0D" w:themeColor="text1" w:themeTint="F2"/>
              </w:rPr>
              <w:t>鍵查詢</w:t>
            </w:r>
          </w:p>
          <w:p w14:paraId="2542C22F" w14:textId="77777777" w:rsidR="00290B63" w:rsidRDefault="00290B63" w:rsidP="00584FCA">
            <w:pPr>
              <w:pStyle w:val="a3"/>
              <w:numPr>
                <w:ilvl w:val="0"/>
                <w:numId w:val="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資料列表顯示查詢結果</w:t>
            </w:r>
          </w:p>
        </w:tc>
      </w:tr>
      <w:tr w:rsidR="00290B63" w14:paraId="1DA39FA1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0CB7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EA9004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查詢結果顯示，帳號有包含該關鍵字的使用者，並且不應顯示其他使用者</w:t>
            </w:r>
          </w:p>
        </w:tc>
      </w:tr>
      <w:tr w:rsidR="00290B63" w14:paraId="33DE838D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2FA37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39F5DC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7A697848" w14:textId="77777777" w:rsidR="00290B63" w:rsidRDefault="00290B63" w:rsidP="00290B63">
      <w:pPr>
        <w:outlineLvl w:val="0"/>
        <w:rPr>
          <w:rFonts w:eastAsia="標楷體"/>
          <w:b/>
          <w:sz w:val="28"/>
          <w:szCs w:val="28"/>
        </w:rPr>
      </w:pPr>
    </w:p>
    <w:p w14:paraId="3B386DF9" w14:textId="77777777" w:rsidR="00290B63" w:rsidRDefault="00290B63" w:rsidP="00290B63">
      <w:pPr>
        <w:widowControl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48B46AC2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FC132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lastRenderedPageBreak/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9038FE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YSJ-SU-03</w:t>
            </w:r>
          </w:p>
        </w:tc>
      </w:tr>
      <w:tr w:rsidR="00290B63" w14:paraId="4B00E16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70662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F0B9933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輸入不屬於任何使用者的帳號，來搜尋使用者</w:t>
            </w:r>
          </w:p>
        </w:tc>
      </w:tr>
      <w:tr w:rsidR="00290B63" w14:paraId="6AF91557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3851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CA5429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CR-FR-SU-01</w:t>
            </w:r>
          </w:p>
        </w:tc>
      </w:tr>
      <w:tr w:rsidR="00290B63" w14:paraId="1C518FA6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B48D2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9974C28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0BCCE9A1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00831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EB29EAB" w14:textId="77777777" w:rsidR="00290B63" w:rsidRDefault="00290B63" w:rsidP="00584FCA">
            <w:pPr>
              <w:pStyle w:val="a3"/>
              <w:numPr>
                <w:ilvl w:val="0"/>
                <w:numId w:val="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157DC344" w14:textId="77777777" w:rsidR="00290B63" w:rsidRDefault="00290B63" w:rsidP="00584FCA">
            <w:pPr>
              <w:pStyle w:val="a3"/>
              <w:numPr>
                <w:ilvl w:val="0"/>
                <w:numId w:val="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14B8D15C" w14:textId="77777777" w:rsidR="00290B63" w:rsidRDefault="00290B63" w:rsidP="00584FCA">
            <w:pPr>
              <w:pStyle w:val="a3"/>
              <w:numPr>
                <w:ilvl w:val="0"/>
                <w:numId w:val="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在查詢框輸入帳號後，按下</w:t>
            </w:r>
            <w:r>
              <w:rPr>
                <w:rFonts w:eastAsia="標楷體"/>
                <w:color w:val="0D0D0D" w:themeColor="text1" w:themeTint="F2"/>
              </w:rPr>
              <w:t>enter</w:t>
            </w:r>
            <w:r>
              <w:rPr>
                <w:rFonts w:eastAsia="標楷體" w:hint="eastAsia"/>
                <w:color w:val="0D0D0D" w:themeColor="text1" w:themeTint="F2"/>
              </w:rPr>
              <w:t>鍵查詢</w:t>
            </w:r>
          </w:p>
          <w:p w14:paraId="11447F1B" w14:textId="77777777" w:rsidR="00290B63" w:rsidRDefault="00290B63" w:rsidP="00584FCA">
            <w:pPr>
              <w:pStyle w:val="a3"/>
              <w:numPr>
                <w:ilvl w:val="0"/>
                <w:numId w:val="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資料列表顯示查詢結果</w:t>
            </w:r>
          </w:p>
        </w:tc>
      </w:tr>
      <w:tr w:rsidR="00290B63" w14:paraId="535862E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2B8F8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2DA679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查詢結果不應顯示任何使用者</w:t>
            </w:r>
          </w:p>
        </w:tc>
      </w:tr>
      <w:tr w:rsidR="00290B63" w14:paraId="248F008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D6DD7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DFAAB6B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1D138253" w14:textId="77777777" w:rsidR="00290B63" w:rsidRDefault="00290B63" w:rsidP="00290B63">
      <w:pPr>
        <w:outlineLvl w:val="0"/>
        <w:rPr>
          <w:rFonts w:eastAsia="標楷體"/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33136767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7B70B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AA0BA2E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YSJ-SU-04</w:t>
            </w:r>
          </w:p>
        </w:tc>
      </w:tr>
      <w:tr w:rsidR="00290B63" w14:paraId="5A9E843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72BB7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E8E0D3B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不在查詢框輸入任何文字</w:t>
            </w:r>
          </w:p>
        </w:tc>
      </w:tr>
      <w:tr w:rsidR="00290B63" w14:paraId="2168CF0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42646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413A9E0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CR-FR-SU-01</w:t>
            </w:r>
          </w:p>
        </w:tc>
      </w:tr>
      <w:tr w:rsidR="00290B63" w14:paraId="5C74416E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DAA1B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A7B04CE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5D65805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FEF6B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A4AED6C" w14:textId="77777777" w:rsidR="00290B63" w:rsidRDefault="00290B63" w:rsidP="00584FCA">
            <w:pPr>
              <w:pStyle w:val="a3"/>
              <w:numPr>
                <w:ilvl w:val="0"/>
                <w:numId w:val="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67830B4B" w14:textId="77777777" w:rsidR="00290B63" w:rsidRDefault="00290B63" w:rsidP="00584FCA">
            <w:pPr>
              <w:pStyle w:val="a3"/>
              <w:numPr>
                <w:ilvl w:val="0"/>
                <w:numId w:val="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29552BE4" w14:textId="77777777" w:rsidR="00290B63" w:rsidRDefault="00290B63" w:rsidP="00584FCA">
            <w:pPr>
              <w:pStyle w:val="a3"/>
              <w:numPr>
                <w:ilvl w:val="0"/>
                <w:numId w:val="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不在查詢框輸入任何文字後，按下</w:t>
            </w:r>
            <w:r>
              <w:rPr>
                <w:rFonts w:eastAsia="標楷體"/>
                <w:color w:val="0D0D0D" w:themeColor="text1" w:themeTint="F2"/>
              </w:rPr>
              <w:t>enter</w:t>
            </w:r>
            <w:r>
              <w:rPr>
                <w:rFonts w:eastAsia="標楷體" w:hint="eastAsia"/>
                <w:color w:val="0D0D0D" w:themeColor="text1" w:themeTint="F2"/>
              </w:rPr>
              <w:t>鍵查詢</w:t>
            </w:r>
          </w:p>
          <w:p w14:paraId="43819608" w14:textId="77777777" w:rsidR="00290B63" w:rsidRDefault="00290B63" w:rsidP="00584FCA">
            <w:pPr>
              <w:pStyle w:val="a3"/>
              <w:numPr>
                <w:ilvl w:val="0"/>
                <w:numId w:val="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資料列表顯示查詢結果</w:t>
            </w:r>
          </w:p>
        </w:tc>
      </w:tr>
      <w:tr w:rsidR="00290B63" w14:paraId="028B9D26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F9050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143010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查詢結果顯示所有使用者</w:t>
            </w:r>
          </w:p>
        </w:tc>
      </w:tr>
      <w:tr w:rsidR="00290B63" w14:paraId="4228949D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187D5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38D6355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29DA119F" w14:textId="77777777" w:rsidR="00290B63" w:rsidRDefault="00290B63" w:rsidP="00290B63">
      <w:pPr>
        <w:outlineLvl w:val="0"/>
        <w:rPr>
          <w:rFonts w:eastAsia="標楷體"/>
          <w:b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29426FDE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2B849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DC492D9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YSJ-SU-05</w:t>
            </w:r>
          </w:p>
        </w:tc>
      </w:tr>
      <w:tr w:rsidR="00290B63" w14:paraId="06E82478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CA53D0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0FE4D4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資料列表顯示使用者的相關資料</w:t>
            </w:r>
          </w:p>
        </w:tc>
      </w:tr>
      <w:tr w:rsidR="00290B63" w14:paraId="107DF32F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CBCA7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F23EE69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CR-FR-SU-02</w:t>
            </w:r>
          </w:p>
        </w:tc>
      </w:tr>
      <w:tr w:rsidR="00290B63" w14:paraId="0F08A469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E71F0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F9E17ED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2</w:t>
            </w:r>
          </w:p>
        </w:tc>
      </w:tr>
      <w:tr w:rsidR="00290B63" w14:paraId="66B55787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98044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E99B45" w14:textId="77777777" w:rsidR="00290B63" w:rsidRDefault="00290B63" w:rsidP="00584FC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17F680BB" w14:textId="77777777" w:rsidR="00290B63" w:rsidRDefault="00290B63" w:rsidP="00584FC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</w:tc>
      </w:tr>
      <w:tr w:rsidR="00290B63" w14:paraId="57F25429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BCED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26A6D5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資料列表中的每筆資料，都應顯示使用者的帳號、身分和當前狀態</w:t>
            </w:r>
          </w:p>
        </w:tc>
      </w:tr>
      <w:tr w:rsidR="00290B63" w14:paraId="384DB198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939EC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83E4799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17A2D51C" w14:textId="77777777" w:rsidR="00290B63" w:rsidRDefault="00290B63" w:rsidP="00290B63">
      <w:pPr>
        <w:outlineLvl w:val="0"/>
        <w:rPr>
          <w:rFonts w:eastAsia="標楷體"/>
          <w:sz w:val="28"/>
          <w:szCs w:val="28"/>
        </w:rPr>
      </w:pPr>
    </w:p>
    <w:p w14:paraId="5CD6522F" w14:textId="77777777" w:rsidR="00290B63" w:rsidRDefault="00290B63" w:rsidP="00290B63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0C488C12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1BCC10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lastRenderedPageBreak/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670465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YSJ-SU-06</w:t>
            </w:r>
          </w:p>
        </w:tc>
      </w:tr>
      <w:tr w:rsidR="00290B63" w14:paraId="5CE0663E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32550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F5844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資料列表顯示被查詢使用者的相關資料</w:t>
            </w:r>
          </w:p>
        </w:tc>
      </w:tr>
      <w:tr w:rsidR="00290B63" w14:paraId="4A8C64F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F392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E017FB0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CR-FR-SU-02</w:t>
            </w:r>
          </w:p>
        </w:tc>
      </w:tr>
      <w:tr w:rsidR="00290B63" w14:paraId="26E9A997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961D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DFC6635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2</w:t>
            </w:r>
          </w:p>
        </w:tc>
      </w:tr>
      <w:tr w:rsidR="00290B63" w14:paraId="146D29DF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1BD16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F3C7A09" w14:textId="77777777" w:rsidR="00290B63" w:rsidRDefault="00290B63" w:rsidP="00584FCA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2E229897" w14:textId="77777777" w:rsidR="00290B63" w:rsidRDefault="00290B63" w:rsidP="00584FCA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0044B339" w14:textId="77777777" w:rsidR="00290B63" w:rsidRDefault="00290B63" w:rsidP="00584FCA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使用查詢框搜尋使用者後</w:t>
            </w:r>
          </w:p>
          <w:p w14:paraId="669C476E" w14:textId="77777777" w:rsidR="00290B63" w:rsidRDefault="00290B63" w:rsidP="00584FCA">
            <w:pPr>
              <w:pStyle w:val="a3"/>
              <w:numPr>
                <w:ilvl w:val="0"/>
                <w:numId w:val="6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資料列表顯示查詢結果</w:t>
            </w:r>
          </w:p>
        </w:tc>
      </w:tr>
      <w:tr w:rsidR="00290B63" w14:paraId="66C75B2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C08E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1D9AC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資料列表中的每筆資料，都應顯示使用者的帳號、身分和狀態，若使用者的狀態是禁用中，則還需顯示解禁時間</w:t>
            </w:r>
          </w:p>
        </w:tc>
      </w:tr>
      <w:tr w:rsidR="00290B63" w14:paraId="3523CCFE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0083A5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3C70550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02CFA6E9" w14:textId="6F97D6B1" w:rsidR="00D346F2" w:rsidRDefault="00D346F2"/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7A29FF70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81FB6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DF564D4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YSJ-CU-01</w:t>
            </w:r>
          </w:p>
        </w:tc>
      </w:tr>
      <w:tr w:rsidR="00290B63" w14:paraId="0598FDB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39779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FAD4767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管理者可以在禁用視窗內看到修改對象的帳號</w:t>
            </w:r>
          </w:p>
        </w:tc>
      </w:tr>
      <w:tr w:rsidR="00290B63" w14:paraId="73A9E3D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49C09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D6DAD9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CR-FR-CU-01</w:t>
            </w:r>
          </w:p>
        </w:tc>
      </w:tr>
      <w:tr w:rsidR="00290B63" w14:paraId="6D68FDF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972C9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D96633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1EEA5F93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E39D0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A0D2870" w14:textId="77777777" w:rsidR="00290B63" w:rsidRDefault="00290B63" w:rsidP="00290B63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35D4F807" w14:textId="77777777" w:rsidR="00290B63" w:rsidRDefault="00290B63" w:rsidP="00290B63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463BE5E1" w14:textId="77777777" w:rsidR="00290B63" w:rsidRDefault="00290B63" w:rsidP="00290B63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選擇一位使用者按下「禁用使用者」按鈕</w:t>
            </w:r>
          </w:p>
          <w:p w14:paraId="02EED191" w14:textId="77777777" w:rsidR="00290B63" w:rsidRDefault="00290B63" w:rsidP="00290B63">
            <w:pPr>
              <w:pStyle w:val="a3"/>
              <w:numPr>
                <w:ilvl w:val="0"/>
                <w:numId w:val="7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跳出禁用視窗</w:t>
            </w:r>
          </w:p>
        </w:tc>
      </w:tr>
      <w:tr w:rsidR="00290B63" w14:paraId="43256F9F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61513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075680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禁用視窗內顯示禁用對象的帳號</w:t>
            </w:r>
          </w:p>
        </w:tc>
      </w:tr>
      <w:tr w:rsidR="00290B63" w14:paraId="5AB32E73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3809B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6DA95D8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2709C759" w14:textId="77777777" w:rsidR="00290B63" w:rsidRDefault="00290B63" w:rsidP="00290B63">
      <w:pPr>
        <w:outlineLvl w:val="0"/>
        <w:rPr>
          <w:rFonts w:eastAsia="標楷體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3FADCA21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16571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B0D7E2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YSJ-CU-02</w:t>
            </w:r>
          </w:p>
        </w:tc>
      </w:tr>
      <w:tr w:rsidR="00290B63" w14:paraId="3AAF81DF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3028A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794989D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輸入正常的禁用持續時間</w:t>
            </w:r>
          </w:p>
        </w:tc>
      </w:tr>
      <w:tr w:rsidR="00290B63" w14:paraId="372609E0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1622B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E3FF851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CR-FR-CU-02</w:t>
            </w:r>
          </w:p>
        </w:tc>
      </w:tr>
      <w:tr w:rsidR="00290B63" w14:paraId="6C45271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55B70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85B93E1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2</w:t>
            </w:r>
          </w:p>
        </w:tc>
      </w:tr>
      <w:tr w:rsidR="00290B63" w14:paraId="230D0A0E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FA272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EBBDB42" w14:textId="77777777" w:rsidR="00290B63" w:rsidRDefault="00290B63" w:rsidP="00290B63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27D72448" w14:textId="77777777" w:rsidR="00290B63" w:rsidRDefault="00290B63" w:rsidP="00290B63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0397A591" w14:textId="77777777" w:rsidR="00290B63" w:rsidRDefault="00290B63" w:rsidP="00290B63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選擇一位使用者按下「禁用使用者」按鈕</w:t>
            </w:r>
          </w:p>
          <w:p w14:paraId="6BB7631F" w14:textId="77777777" w:rsidR="00290B63" w:rsidRDefault="00290B63" w:rsidP="00290B63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跳出禁用視窗</w:t>
            </w:r>
          </w:p>
          <w:p w14:paraId="756285FC" w14:textId="77777777" w:rsidR="00290B63" w:rsidRDefault="00290B63" w:rsidP="00290B63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輸入禁用時間多久</w:t>
            </w:r>
          </w:p>
          <w:p w14:paraId="5FBAF9C6" w14:textId="77777777" w:rsidR="00290B63" w:rsidRDefault="00290B63" w:rsidP="00290B63">
            <w:pPr>
              <w:pStyle w:val="a3"/>
              <w:numPr>
                <w:ilvl w:val="0"/>
                <w:numId w:val="8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按下禁用按鈕</w:t>
            </w:r>
          </w:p>
        </w:tc>
      </w:tr>
      <w:tr w:rsidR="00290B63" w14:paraId="3686F2D0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78ED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lastRenderedPageBreak/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240443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跳出「禁用使用者成功」的提示，並且資料列表中，禁用對象的狀態變為禁用中、顯示解禁時間</w:t>
            </w:r>
          </w:p>
        </w:tc>
      </w:tr>
      <w:tr w:rsidR="00290B63" w14:paraId="7CB9B52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DEBC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0EC1A4D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7B67169E" w14:textId="77777777" w:rsidR="00290B63" w:rsidRDefault="00290B63" w:rsidP="00290B63">
      <w:pPr>
        <w:outlineLvl w:val="0"/>
        <w:rPr>
          <w:rFonts w:eastAsia="標楷體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678253A9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BB066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30AFC6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YSJ-CU-03</w:t>
            </w:r>
          </w:p>
        </w:tc>
      </w:tr>
      <w:tr w:rsidR="00290B63" w14:paraId="639C7BF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D05C7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D78853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輸入的禁用持續時間為</w:t>
            </w:r>
            <w:r>
              <w:rPr>
                <w:rFonts w:eastAsia="標楷體"/>
                <w:color w:val="0D0D0D" w:themeColor="text1" w:themeTint="F2"/>
              </w:rPr>
              <w:t>0</w:t>
            </w:r>
          </w:p>
        </w:tc>
      </w:tr>
      <w:tr w:rsidR="00290B63" w14:paraId="3DCEC043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4C3715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7E9C245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CR-FR-CU-02</w:t>
            </w:r>
          </w:p>
        </w:tc>
      </w:tr>
      <w:tr w:rsidR="00290B63" w14:paraId="69E91BE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B2931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C1E7D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0255064F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0F245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6BB0A20" w14:textId="77777777" w:rsidR="00290B63" w:rsidRDefault="00290B63" w:rsidP="00290B63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508024EC" w14:textId="77777777" w:rsidR="00290B63" w:rsidRDefault="00290B63" w:rsidP="00290B63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5F154D85" w14:textId="77777777" w:rsidR="00290B63" w:rsidRDefault="00290B63" w:rsidP="00290B63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選擇一位使用者按下「禁用使用者」按鈕</w:t>
            </w:r>
          </w:p>
          <w:p w14:paraId="4F4BD4B6" w14:textId="77777777" w:rsidR="00290B63" w:rsidRDefault="00290B63" w:rsidP="00290B63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跳出禁用視窗</w:t>
            </w:r>
          </w:p>
          <w:p w14:paraId="2B2C2B73" w14:textId="77777777" w:rsidR="00290B63" w:rsidRDefault="00290B63" w:rsidP="00290B63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輸入禁用時間為</w:t>
            </w:r>
            <w:r>
              <w:rPr>
                <w:rFonts w:eastAsia="標楷體"/>
                <w:color w:val="0D0D0D" w:themeColor="text1" w:themeTint="F2"/>
              </w:rPr>
              <w:t>0</w:t>
            </w:r>
          </w:p>
          <w:p w14:paraId="588BB2BE" w14:textId="77777777" w:rsidR="00290B63" w:rsidRDefault="00290B63" w:rsidP="00290B63">
            <w:pPr>
              <w:pStyle w:val="a3"/>
              <w:numPr>
                <w:ilvl w:val="0"/>
                <w:numId w:val="9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按下禁用按鈕</w:t>
            </w:r>
          </w:p>
        </w:tc>
      </w:tr>
      <w:tr w:rsidR="00290B63" w14:paraId="2D196478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DFABA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9C95D9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跳出「請至少輸入一個非零的時間」的提示</w:t>
            </w:r>
          </w:p>
        </w:tc>
      </w:tr>
      <w:tr w:rsidR="00290B63" w14:paraId="771F0B89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022E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B8443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7D0A8120" w14:textId="77777777" w:rsidR="00290B63" w:rsidRDefault="00290B63" w:rsidP="00290B63">
      <w:pPr>
        <w:outlineLvl w:val="0"/>
        <w:rPr>
          <w:rFonts w:eastAsia="標楷體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59184068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089A4B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13F7D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YSJ-CU-04</w:t>
            </w:r>
          </w:p>
        </w:tc>
      </w:tr>
      <w:tr w:rsidR="00290B63" w14:paraId="499614CA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BCA4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C3C8A65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在使用者已經被禁用的前提下，輸入較短的禁用時間</w:t>
            </w:r>
          </w:p>
        </w:tc>
      </w:tr>
      <w:tr w:rsidR="00290B63" w14:paraId="6B4D59E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A869E5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0F327DE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CR-FR-CU-02</w:t>
            </w:r>
          </w:p>
        </w:tc>
      </w:tr>
      <w:tr w:rsidR="00290B63" w14:paraId="106BCF5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E95C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0441F2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65D4065F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FD407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89E5671" w14:textId="77777777" w:rsidR="00290B63" w:rsidRDefault="00290B63" w:rsidP="00290B63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0D66FEA7" w14:textId="77777777" w:rsidR="00290B63" w:rsidRDefault="00290B63" w:rsidP="00290B63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4343F8BA" w14:textId="77777777" w:rsidR="00290B63" w:rsidRDefault="00290B63" w:rsidP="00290B63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選擇一位使用者按下「禁用使用者」按鈕</w:t>
            </w:r>
          </w:p>
          <w:p w14:paraId="21A9C9EB" w14:textId="77777777" w:rsidR="00290B63" w:rsidRDefault="00290B63" w:rsidP="00290B63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跳出禁用視窗</w:t>
            </w:r>
          </w:p>
          <w:p w14:paraId="09B407C1" w14:textId="77777777" w:rsidR="00290B63" w:rsidRDefault="00290B63" w:rsidP="00290B63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輸入比原有</w:t>
            </w:r>
            <w:proofErr w:type="gramStart"/>
            <w:r>
              <w:rPr>
                <w:rFonts w:eastAsia="標楷體" w:hint="eastAsia"/>
                <w:color w:val="0D0D0D" w:themeColor="text1" w:themeTint="F2"/>
              </w:rPr>
              <w:t>禁用還短</w:t>
            </w:r>
            <w:proofErr w:type="gramEnd"/>
            <w:r>
              <w:rPr>
                <w:rFonts w:eastAsia="標楷體" w:hint="eastAsia"/>
                <w:color w:val="0D0D0D" w:themeColor="text1" w:themeTint="F2"/>
              </w:rPr>
              <w:t>的禁用時間</w:t>
            </w:r>
          </w:p>
          <w:p w14:paraId="5A9A203F" w14:textId="77777777" w:rsidR="00290B63" w:rsidRDefault="00290B63" w:rsidP="00290B63">
            <w:pPr>
              <w:pStyle w:val="a3"/>
              <w:numPr>
                <w:ilvl w:val="0"/>
                <w:numId w:val="10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按下禁用按鈕</w:t>
            </w:r>
          </w:p>
        </w:tc>
      </w:tr>
      <w:tr w:rsidR="00290B63" w14:paraId="52FFBC0E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05638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3C7CC91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跳出「使用者已被禁用直到某時間，無法禁用更短的時間，若要執行此操作，請先幫使用者解除禁用」的提示</w:t>
            </w:r>
          </w:p>
        </w:tc>
      </w:tr>
      <w:tr w:rsidR="00290B63" w14:paraId="4E0D774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E35C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2C22B8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2F143D89" w14:textId="44F4AC8C" w:rsidR="00290B63" w:rsidRDefault="00290B63"/>
    <w:p w14:paraId="798C48E7" w14:textId="77777777" w:rsidR="00290B63" w:rsidRDefault="00290B63">
      <w:pPr>
        <w:widowControl/>
      </w:pPr>
      <w:r>
        <w:br w:type="page"/>
      </w: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59B2C0B0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3F12E8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lastRenderedPageBreak/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EC51491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YSJ-CU-05</w:t>
            </w:r>
          </w:p>
        </w:tc>
      </w:tr>
      <w:tr w:rsidR="00290B63" w14:paraId="5BD2F5B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96FAC0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01E7748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管理員手動解除對使用者的禁用</w:t>
            </w:r>
          </w:p>
        </w:tc>
      </w:tr>
      <w:tr w:rsidR="00290B63" w14:paraId="638F8FCC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8A74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DA5FAB3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CR-FR-CU-03</w:t>
            </w:r>
          </w:p>
        </w:tc>
      </w:tr>
      <w:tr w:rsidR="00290B63" w14:paraId="33B75DA7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8C7F2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9F76A57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2</w:t>
            </w:r>
          </w:p>
        </w:tc>
      </w:tr>
      <w:tr w:rsidR="00290B63" w14:paraId="68956946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90A58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42B58C0" w14:textId="77777777" w:rsidR="00290B63" w:rsidRDefault="00290B63" w:rsidP="00290B63">
            <w:pPr>
              <w:pStyle w:val="a3"/>
              <w:numPr>
                <w:ilvl w:val="0"/>
                <w:numId w:val="1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3DF8B1BD" w14:textId="77777777" w:rsidR="00290B63" w:rsidRDefault="00290B63" w:rsidP="00290B63">
            <w:pPr>
              <w:pStyle w:val="a3"/>
              <w:numPr>
                <w:ilvl w:val="0"/>
                <w:numId w:val="1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08C78065" w14:textId="77777777" w:rsidR="00290B63" w:rsidRDefault="00290B63" w:rsidP="00290B63">
            <w:pPr>
              <w:pStyle w:val="a3"/>
              <w:numPr>
                <w:ilvl w:val="0"/>
                <w:numId w:val="11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選擇一位使用者按下解禁按鈕</w:t>
            </w:r>
          </w:p>
        </w:tc>
      </w:tr>
      <w:tr w:rsidR="00290B63" w14:paraId="5EDE662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4805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CEB6DC2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跳出「使用者解禁成功」的提示，並且資料列表中，禁用對象的狀態變為可用</w:t>
            </w:r>
            <w:r>
              <w:rPr>
                <w:rFonts w:eastAsia="標楷體"/>
                <w:color w:val="0D0D0D" w:themeColor="text1" w:themeTint="F2"/>
              </w:rPr>
              <w:t xml:space="preserve"> </w:t>
            </w:r>
          </w:p>
        </w:tc>
      </w:tr>
      <w:tr w:rsidR="00290B63" w14:paraId="5A6DC9D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17BE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4FAF3F4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40E4C353" w14:textId="77777777" w:rsidR="00290B63" w:rsidRDefault="00290B63" w:rsidP="00290B63">
      <w:pPr>
        <w:outlineLvl w:val="0"/>
        <w:rPr>
          <w:rFonts w:eastAsia="標楷體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755C1C09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2623EA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93C9CE8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YSJ-CU-06</w:t>
            </w:r>
          </w:p>
        </w:tc>
      </w:tr>
      <w:tr w:rsidR="00290B63" w14:paraId="5A1E1960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C887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AFC3F89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系統自動解除對使用者的禁用</w:t>
            </w:r>
          </w:p>
        </w:tc>
      </w:tr>
      <w:tr w:rsidR="00290B63" w14:paraId="2BF1ADA7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C050F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FEEEC73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CR-FR-CU-03</w:t>
            </w:r>
          </w:p>
        </w:tc>
      </w:tr>
      <w:tr w:rsidR="00290B63" w14:paraId="1BCD6270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FAA25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54F3C6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2</w:t>
            </w:r>
          </w:p>
        </w:tc>
      </w:tr>
      <w:tr w:rsidR="00290B63" w14:paraId="5CE9BABA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117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8180313" w14:textId="77777777" w:rsidR="00290B63" w:rsidRDefault="00290B63" w:rsidP="00290B63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7C3AE6BC" w14:textId="77777777" w:rsidR="00290B63" w:rsidRDefault="00290B63" w:rsidP="00290B63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7AB2BDA5" w14:textId="77777777" w:rsidR="00290B63" w:rsidRDefault="00290B63" w:rsidP="00290B63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觀察資料列表中，被禁用使用者的狀態</w:t>
            </w:r>
          </w:p>
          <w:p w14:paraId="36224CD1" w14:textId="77777777" w:rsidR="00290B63" w:rsidRDefault="00290B63" w:rsidP="00290B63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解禁時間一到就刷新頁面</w:t>
            </w:r>
          </w:p>
        </w:tc>
      </w:tr>
      <w:tr w:rsidR="00290B63" w14:paraId="637CBF25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AD526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D3E20CA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原先被禁用的使用者，狀態轉為可用</w:t>
            </w:r>
          </w:p>
        </w:tc>
      </w:tr>
      <w:tr w:rsidR="00290B63" w14:paraId="01B02F84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DDF8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6345BB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4BA99CE4" w14:textId="33A7A5C8" w:rsidR="00290B63" w:rsidRDefault="00290B63"/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2D9D178E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870260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9730BEB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YSJ-NU-01</w:t>
            </w:r>
          </w:p>
        </w:tc>
      </w:tr>
      <w:tr w:rsidR="00290B63" w14:paraId="16A1709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9D6C9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85CAE8E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禁用使用者後，會透過郵件通知使用者</w:t>
            </w:r>
          </w:p>
        </w:tc>
      </w:tr>
      <w:tr w:rsidR="00290B63" w14:paraId="40E7C6C0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6996E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CE8597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CR-FR-NU-01</w:t>
            </w:r>
          </w:p>
        </w:tc>
      </w:tr>
      <w:tr w:rsidR="00290B63" w14:paraId="13E098B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C085E0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2DC98D8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4B27FCCD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EB2D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82EC0B6" w14:textId="77777777" w:rsidR="00290B63" w:rsidRDefault="00290B63" w:rsidP="00290B63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24A3D638" w14:textId="77777777" w:rsidR="00290B63" w:rsidRDefault="00290B63" w:rsidP="00290B63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3C5DDC7D" w14:textId="77777777" w:rsidR="00290B63" w:rsidRDefault="00290B63" w:rsidP="00290B63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選擇一位使用者按下「禁用使用者」按鈕</w:t>
            </w:r>
          </w:p>
          <w:p w14:paraId="77E07F73" w14:textId="77777777" w:rsidR="00290B63" w:rsidRDefault="00290B63" w:rsidP="00290B63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輸入禁用時間多久</w:t>
            </w:r>
          </w:p>
          <w:p w14:paraId="7A864906" w14:textId="77777777" w:rsidR="00290B63" w:rsidRDefault="00290B63" w:rsidP="00290B63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按下禁用按鈕</w:t>
            </w:r>
          </w:p>
          <w:p w14:paraId="0CAC5AE7" w14:textId="77777777" w:rsidR="00290B63" w:rsidRDefault="00290B63" w:rsidP="00290B63">
            <w:pPr>
              <w:pStyle w:val="a3"/>
              <w:numPr>
                <w:ilvl w:val="0"/>
                <w:numId w:val="13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登入被禁用者的</w:t>
            </w:r>
            <w:r>
              <w:rPr>
                <w:rFonts w:eastAsia="標楷體"/>
                <w:color w:val="0D0D0D" w:themeColor="text1" w:themeTint="F2"/>
              </w:rPr>
              <w:t>Mail</w:t>
            </w:r>
          </w:p>
        </w:tc>
      </w:tr>
      <w:tr w:rsidR="00290B63" w14:paraId="769FA2BA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A16B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BE761CB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Mail</w:t>
            </w:r>
            <w:r>
              <w:rPr>
                <w:rFonts w:eastAsia="標楷體" w:hint="eastAsia"/>
                <w:color w:val="0D0D0D" w:themeColor="text1" w:themeTint="F2"/>
              </w:rPr>
              <w:t>內應收到由系統寄出的通知信件，通知使用者已經被禁用</w:t>
            </w:r>
          </w:p>
        </w:tc>
      </w:tr>
      <w:tr w:rsidR="00290B63" w14:paraId="75D73F6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2AEA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lastRenderedPageBreak/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646445D1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5DA79859" w14:textId="77777777" w:rsidR="00290B63" w:rsidRDefault="00290B63" w:rsidP="00290B63">
      <w:pPr>
        <w:outlineLvl w:val="0"/>
        <w:rPr>
          <w:rFonts w:eastAsia="標楷體"/>
          <w:sz w:val="28"/>
          <w:szCs w:val="28"/>
        </w:rPr>
      </w:pPr>
    </w:p>
    <w:tbl>
      <w:tblPr>
        <w:tblW w:w="0" w:type="auto"/>
        <w:tblInd w:w="5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5717"/>
      </w:tblGrid>
      <w:tr w:rsidR="00290B63" w14:paraId="1F43A286" w14:textId="77777777" w:rsidTr="00290B63">
        <w:tc>
          <w:tcPr>
            <w:tcW w:w="207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8C7104" w14:textId="77777777" w:rsidR="00290B63" w:rsidRDefault="00290B63">
            <w:pPr>
              <w:adjustRightInd w:val="0"/>
              <w:snapToGrid w:val="0"/>
              <w:spacing w:line="240" w:lineRule="atLeast"/>
              <w:ind w:leftChars="-167" w:left="-401" w:firstLineChars="167" w:firstLine="401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Identification</w:t>
            </w:r>
          </w:p>
        </w:tc>
        <w:tc>
          <w:tcPr>
            <w:tcW w:w="61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3D8626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YSJ-NU-02</w:t>
            </w:r>
          </w:p>
        </w:tc>
      </w:tr>
      <w:tr w:rsidR="00290B63" w14:paraId="5A371A52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BEA7E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Name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D3B624E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使用者解禁後，會透過郵件通知使用者</w:t>
            </w:r>
          </w:p>
        </w:tc>
      </w:tr>
      <w:tr w:rsidR="00290B63" w14:paraId="48206408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F9B08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Reference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BF604B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CR-FR-NU-01</w:t>
            </w:r>
          </w:p>
        </w:tc>
      </w:tr>
      <w:tr w:rsidR="00290B63" w14:paraId="20238A78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AA688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Severity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D79439C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3</w:t>
            </w:r>
          </w:p>
        </w:tc>
      </w:tr>
      <w:tr w:rsidR="00290B63" w14:paraId="5D83F373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3EC6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Instructions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611A201" w14:textId="77777777" w:rsidR="00290B63" w:rsidRDefault="00290B63" w:rsidP="00290B63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以管理者身分登入系統後，選擇使用者狀態管理頁面</w:t>
            </w:r>
          </w:p>
          <w:p w14:paraId="1D80F81A" w14:textId="77777777" w:rsidR="00290B63" w:rsidRDefault="00290B63" w:rsidP="00290B63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資料列表預設顯示所有使用者</w:t>
            </w:r>
          </w:p>
          <w:p w14:paraId="77BABB1C" w14:textId="77777777" w:rsidR="00290B63" w:rsidRDefault="00290B63" w:rsidP="00290B63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選擇一位使用者按下解禁按鈕</w:t>
            </w:r>
          </w:p>
          <w:p w14:paraId="51A90DD1" w14:textId="77777777" w:rsidR="00290B63" w:rsidRDefault="00290B63" w:rsidP="00290B63">
            <w:pPr>
              <w:pStyle w:val="a3"/>
              <w:numPr>
                <w:ilvl w:val="0"/>
                <w:numId w:val="14"/>
              </w:numPr>
              <w:ind w:leftChars="0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登入被解禁者的</w:t>
            </w:r>
            <w:r>
              <w:rPr>
                <w:rFonts w:eastAsia="標楷體"/>
                <w:color w:val="0D0D0D" w:themeColor="text1" w:themeTint="F2"/>
              </w:rPr>
              <w:t>Mail</w:t>
            </w:r>
          </w:p>
        </w:tc>
      </w:tr>
      <w:tr w:rsidR="00290B63" w14:paraId="78733B2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1F6B8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Expected result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26CF156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Mail</w:t>
            </w:r>
            <w:r>
              <w:rPr>
                <w:rFonts w:eastAsia="標楷體" w:hint="eastAsia"/>
                <w:color w:val="0D0D0D" w:themeColor="text1" w:themeTint="F2"/>
              </w:rPr>
              <w:t>內應收到由系統寄出的通知信件，通知使用者已經被解除禁用</w:t>
            </w:r>
          </w:p>
        </w:tc>
      </w:tr>
      <w:tr w:rsidR="00290B63" w14:paraId="3D4D9D9B" w14:textId="77777777" w:rsidTr="00290B63">
        <w:tc>
          <w:tcPr>
            <w:tcW w:w="207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B1D30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Cleanup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7BF9E831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無</w:t>
            </w:r>
          </w:p>
        </w:tc>
      </w:tr>
    </w:tbl>
    <w:p w14:paraId="418FBEED" w14:textId="08F86D3A" w:rsidR="00290B63" w:rsidRDefault="00290B63"/>
    <w:p w14:paraId="3D830D5B" w14:textId="77777777" w:rsidR="00290B63" w:rsidRDefault="00290B63">
      <w:pPr>
        <w:widowControl/>
      </w:pPr>
      <w:r>
        <w:br w:type="page"/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305"/>
        <w:gridCol w:w="4710"/>
      </w:tblGrid>
      <w:tr w:rsidR="00290B63" w14:paraId="262663D7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7C0C8B0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lastRenderedPageBreak/>
              <w:t>測試案例編號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083D957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測試結果</w:t>
            </w:r>
          </w:p>
          <w:p w14:paraId="3D9B792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/>
                <w:color w:val="FFFFFF"/>
              </w:rPr>
              <w:t>(Pass/Fail)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083AA3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註解</w:t>
            </w:r>
          </w:p>
        </w:tc>
      </w:tr>
      <w:tr w:rsidR="00290B63" w14:paraId="046C46D6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F0B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875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A23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50116918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3E15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8A4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15F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76819AFF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A3EC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654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Fail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5F1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會申請成功，並且儲存一筆過去時段的申請</w:t>
            </w:r>
          </w:p>
        </w:tc>
      </w:tr>
      <w:tr w:rsidR="00290B63" w14:paraId="2B97B3F8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2311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BE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3ED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0EC0AD7B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004A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16D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Fail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D90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會申請成功，並且儲存一筆非常久以後的時段的申請</w:t>
            </w:r>
          </w:p>
        </w:tc>
      </w:tr>
      <w:tr w:rsidR="00290B63" w14:paraId="4B178969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EE93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3B4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876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1A511B43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420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YSJ-CA-07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F77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7F6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3B6ED0B2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D73" w14:textId="77777777" w:rsidR="00290B63" w:rsidRDefault="00290B63">
            <w:pPr>
              <w:rPr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YSJ-CA-08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22E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Fail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3DB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 w:hint="eastAsia"/>
                <w:color w:val="0D0D0D" w:themeColor="text1" w:themeTint="F2"/>
              </w:rPr>
              <w:t>會申請成功，並且儲存一筆樓層和教室編號為</w:t>
            </w:r>
            <w:r>
              <w:rPr>
                <w:rFonts w:eastAsia="標楷體"/>
                <w:color w:val="0D0D0D" w:themeColor="text1" w:themeTint="F2"/>
              </w:rPr>
              <w:t>null</w:t>
            </w:r>
            <w:r>
              <w:rPr>
                <w:rFonts w:eastAsia="標楷體" w:hint="eastAsia"/>
                <w:color w:val="0D0D0D" w:themeColor="text1" w:themeTint="F2"/>
              </w:rPr>
              <w:t>的申請</w:t>
            </w:r>
          </w:p>
        </w:tc>
      </w:tr>
      <w:tr w:rsidR="00290B63" w14:paraId="6F432E7A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203F" w14:textId="77777777" w:rsidR="00290B63" w:rsidRDefault="00290B63">
            <w:pPr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D3B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AF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538247AA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FE7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4CA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A80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0D727EB2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370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BB1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605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6B2E1BE3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1AE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D82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078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613E81C8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BCB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807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4A7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43DB5D1E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CB9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YSJ-SU-06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5C50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3796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140611FE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29C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B37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D59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08398BAF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E97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YSJ-CU-02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F3F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43B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0DBAA79E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80A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7CD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BC04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6117CF53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1AC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YSJ-CU-04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6850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8FF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254BB27B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8B00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YSJ-CU-05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675C2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8FD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7FED20DC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DE1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YSJ-CU-06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13A9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F9E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0E88BE7D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8C6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YSJ-NU-01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698C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F6ED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  <w:tr w:rsidR="00290B63" w14:paraId="58EFE82E" w14:textId="77777777" w:rsidTr="00290B63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737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YSJ-NU-01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5C9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  <w:r>
              <w:rPr>
                <w:rFonts w:eastAsia="標楷體"/>
                <w:color w:val="0D0D0D" w:themeColor="text1" w:themeTint="F2"/>
              </w:rPr>
              <w:t>Pass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0E2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0D0D0D" w:themeColor="text1" w:themeTint="F2"/>
              </w:rPr>
            </w:pPr>
          </w:p>
        </w:tc>
      </w:tr>
    </w:tbl>
    <w:p w14:paraId="543ED183" w14:textId="06AB1504" w:rsidR="00290B63" w:rsidRDefault="00290B63"/>
    <w:tbl>
      <w:tblPr>
        <w:tblW w:w="9000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1030"/>
        <w:gridCol w:w="2113"/>
        <w:gridCol w:w="836"/>
        <w:gridCol w:w="1080"/>
        <w:gridCol w:w="1260"/>
        <w:gridCol w:w="1620"/>
      </w:tblGrid>
      <w:tr w:rsidR="00290B63" w14:paraId="21FF468B" w14:textId="77777777" w:rsidTr="00290B63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4DCA93A3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缺失</w:t>
            </w:r>
            <w:r>
              <w:rPr>
                <w:rFonts w:eastAsia="標楷體"/>
                <w:color w:val="FFFFFF"/>
              </w:rPr>
              <w:br/>
            </w:r>
            <w:r>
              <w:rPr>
                <w:rFonts w:eastAsia="標楷體" w:hint="eastAsia"/>
                <w:color w:val="FFFFFF"/>
              </w:rPr>
              <w:t>標號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6F8EC56E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缺失</w:t>
            </w:r>
            <w:r>
              <w:rPr>
                <w:rFonts w:eastAsia="標楷體"/>
                <w:color w:val="FFFFFF"/>
              </w:rPr>
              <w:br/>
            </w:r>
            <w:r>
              <w:rPr>
                <w:rFonts w:eastAsia="標楷體" w:hint="eastAsia"/>
                <w:color w:val="FFFFFF"/>
              </w:rPr>
              <w:t>嚴重性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5338F868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缺失說明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4B9E99E7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測試案例編號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1E8310E1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缺失</w:t>
            </w:r>
            <w:r>
              <w:rPr>
                <w:rFonts w:eastAsia="標楷體"/>
                <w:color w:val="FFFFFF"/>
              </w:rPr>
              <w:br/>
            </w:r>
            <w:r>
              <w:rPr>
                <w:rFonts w:eastAsia="標楷體" w:hint="eastAsia"/>
                <w:color w:val="FFFFFF"/>
              </w:rPr>
              <w:t>負責人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252B590A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修復狀態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/>
            <w:hideMark/>
          </w:tcPr>
          <w:p w14:paraId="0B038B2F" w14:textId="77777777" w:rsidR="00290B63" w:rsidRDefault="00290B63">
            <w:pPr>
              <w:adjustRightInd w:val="0"/>
              <w:snapToGrid w:val="0"/>
              <w:spacing w:line="240" w:lineRule="atLeast"/>
              <w:rPr>
                <w:rFonts w:eastAsia="標楷體"/>
                <w:color w:val="FFFFFF"/>
              </w:rPr>
            </w:pPr>
            <w:r>
              <w:rPr>
                <w:rFonts w:eastAsia="標楷體" w:hint="eastAsia"/>
                <w:color w:val="FFFFFF"/>
              </w:rPr>
              <w:t>修復說明</w:t>
            </w:r>
          </w:p>
        </w:tc>
      </w:tr>
      <w:tr w:rsidR="00290B63" w14:paraId="101029D8" w14:textId="77777777" w:rsidTr="00290B63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0C60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無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9C76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B0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3E17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D950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AD8C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CBBE" w14:textId="77777777" w:rsidR="00290B63" w:rsidRDefault="00290B63">
            <w:pPr>
              <w:adjustRightInd w:val="0"/>
              <w:snapToGrid w:val="0"/>
              <w:spacing w:beforeLines="50" w:before="180" w:line="240" w:lineRule="atLeast"/>
              <w:rPr>
                <w:rFonts w:eastAsia="標楷體"/>
                <w:color w:val="0000FF"/>
              </w:rPr>
            </w:pPr>
          </w:p>
        </w:tc>
      </w:tr>
    </w:tbl>
    <w:p w14:paraId="6C51E7EF" w14:textId="77777777" w:rsidR="00290B63" w:rsidRDefault="00290B63">
      <w:pPr>
        <w:rPr>
          <w:rFonts w:hint="eastAsia"/>
        </w:rPr>
      </w:pPr>
    </w:p>
    <w:sectPr w:rsidR="00290B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8EC"/>
    <w:multiLevelType w:val="hybridMultilevel"/>
    <w:tmpl w:val="85F6C2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907D64"/>
    <w:multiLevelType w:val="hybridMultilevel"/>
    <w:tmpl w:val="6B725E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82CC1"/>
    <w:multiLevelType w:val="hybridMultilevel"/>
    <w:tmpl w:val="5E5410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9662B7"/>
    <w:multiLevelType w:val="hybridMultilevel"/>
    <w:tmpl w:val="A97C63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564614"/>
    <w:multiLevelType w:val="hybridMultilevel"/>
    <w:tmpl w:val="535A1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9565BC7"/>
    <w:multiLevelType w:val="hybridMultilevel"/>
    <w:tmpl w:val="52529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2D3E37"/>
    <w:multiLevelType w:val="hybridMultilevel"/>
    <w:tmpl w:val="1B88A0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B24A1E"/>
    <w:multiLevelType w:val="hybridMultilevel"/>
    <w:tmpl w:val="4B4E48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6C7CA0"/>
    <w:multiLevelType w:val="hybridMultilevel"/>
    <w:tmpl w:val="8E302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3A7931"/>
    <w:multiLevelType w:val="hybridMultilevel"/>
    <w:tmpl w:val="26F28F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6D0671"/>
    <w:multiLevelType w:val="hybridMultilevel"/>
    <w:tmpl w:val="93C8D0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0B3FF1"/>
    <w:multiLevelType w:val="hybridMultilevel"/>
    <w:tmpl w:val="847034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AA62E2"/>
    <w:multiLevelType w:val="hybridMultilevel"/>
    <w:tmpl w:val="74FA09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A60889"/>
    <w:multiLevelType w:val="hybridMultilevel"/>
    <w:tmpl w:val="1B7A5D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F2"/>
    <w:rsid w:val="00290B63"/>
    <w:rsid w:val="00D3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ADC"/>
  <w15:chartTrackingRefBased/>
  <w15:docId w15:val="{B3C6F3BB-DCEF-4150-863C-8E7AE38F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B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2</cp:revision>
  <dcterms:created xsi:type="dcterms:W3CDTF">2024-12-24T17:54:00Z</dcterms:created>
  <dcterms:modified xsi:type="dcterms:W3CDTF">2024-12-24T17:55:00Z</dcterms:modified>
</cp:coreProperties>
</file>