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220A" w14:textId="724FB16A" w:rsidR="002B413C" w:rsidRDefault="002B413C">
      <w:r>
        <w:rPr>
          <w:rFonts w:hint="eastAsia"/>
        </w:rPr>
        <w:t>Reflection</w:t>
      </w:r>
    </w:p>
    <w:p w14:paraId="5F243C52" w14:textId="774DF7E4" w:rsidR="002B413C" w:rsidRDefault="002B413C" w:rsidP="002B413C">
      <w:r>
        <w:rPr>
          <w:rFonts w:hint="eastAsia"/>
        </w:rPr>
        <w:t>我原本並沒有考慮到輸入錯誤及溫度低於絕對零度的情況，所以</w:t>
      </w:r>
      <w:r>
        <w:rPr>
          <w:rFonts w:hint="eastAsia"/>
        </w:rPr>
        <w:t>AI</w:t>
      </w:r>
      <w:r>
        <w:rPr>
          <w:rFonts w:hint="eastAsia"/>
        </w:rPr>
        <w:t>幫我提出修改意見，讓我的程式更加完善。</w:t>
      </w:r>
    </w:p>
    <w:p w14:paraId="00E52A11" w14:textId="7C37CD3A" w:rsidR="002B413C" w:rsidRPr="002B413C" w:rsidRDefault="002B413C" w:rsidP="002B413C">
      <w:pPr>
        <w:rPr>
          <w:rFonts w:hint="eastAsia"/>
        </w:rPr>
      </w:pPr>
      <w:r>
        <w:rPr>
          <w:rFonts w:hint="eastAsia"/>
        </w:rPr>
        <w:t>但是長度重量都可以輸入負值，</w:t>
      </w:r>
      <w:r>
        <w:rPr>
          <w:rFonts w:hint="eastAsia"/>
        </w:rPr>
        <w:t>AI</w:t>
      </w:r>
      <w:r>
        <w:rPr>
          <w:rFonts w:hint="eastAsia"/>
        </w:rPr>
        <w:t>並沒有檢查到，所以我增加了判斷條件。</w:t>
      </w:r>
    </w:p>
    <w:p w14:paraId="7648B320" w14:textId="77777777" w:rsidR="002B413C" w:rsidRDefault="002B413C">
      <w:pPr>
        <w:widowControl/>
      </w:pPr>
      <w:r>
        <w:br w:type="page"/>
      </w:r>
    </w:p>
    <w:p w14:paraId="1D62162D" w14:textId="6370B7D1" w:rsidR="00B564B5" w:rsidRDefault="002B413C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890B727" wp14:editId="2EFD1436">
            <wp:simplePos x="0" y="0"/>
            <wp:positionH relativeFrom="column">
              <wp:posOffset>2976880</wp:posOffset>
            </wp:positionH>
            <wp:positionV relativeFrom="paragraph">
              <wp:posOffset>0</wp:posOffset>
            </wp:positionV>
            <wp:extent cx="2070968" cy="9287094"/>
            <wp:effectExtent l="0" t="0" r="5715" b="0"/>
            <wp:wrapTight wrapText="bothSides">
              <wp:wrapPolygon edited="0">
                <wp:start x="397" y="0"/>
                <wp:lineTo x="397" y="21534"/>
                <wp:lineTo x="21461" y="21534"/>
                <wp:lineTo x="21461" y="0"/>
                <wp:lineTo x="397" y="0"/>
              </wp:wrapPolygon>
            </wp:wrapTight>
            <wp:docPr id="1849899941" name="圖片 2" descr="Convert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99941" name="圖片 2" descr="Convert&#10;&#10;AI 產生的內容可能不正確。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44" t="59816" r="-597" b="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968" cy="9287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68B8750" wp14:editId="03C92D8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07820" cy="9318625"/>
            <wp:effectExtent l="0" t="0" r="0" b="0"/>
            <wp:wrapTight wrapText="bothSides">
              <wp:wrapPolygon edited="0">
                <wp:start x="0" y="0"/>
                <wp:lineTo x="0" y="21548"/>
                <wp:lineTo x="18171" y="21548"/>
                <wp:lineTo x="18171" y="0"/>
                <wp:lineTo x="0" y="0"/>
              </wp:wrapPolygon>
            </wp:wrapTight>
            <wp:docPr id="43874516" name="圖片 1" descr="Convert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4516" name="圖片 1" descr="Convert&#10;&#10;AI 產生的內容可能不正確。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0100" b="40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931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564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B5"/>
    <w:rsid w:val="002B413C"/>
    <w:rsid w:val="003F41E0"/>
    <w:rsid w:val="00A200E8"/>
    <w:rsid w:val="00B5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3D10"/>
  <w15:chartTrackingRefBased/>
  <w15:docId w15:val="{25704460-455D-413C-8F7F-5AA3E976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64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4B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4B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4B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4B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4B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4B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564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56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564B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56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564B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564B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564B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564B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564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64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56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4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564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564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4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4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564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6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潘佩貞</dc:creator>
  <cp:keywords/>
  <dc:description/>
  <cp:lastModifiedBy>潘佩貞</cp:lastModifiedBy>
  <cp:revision>2</cp:revision>
  <dcterms:created xsi:type="dcterms:W3CDTF">2026-10-16T05:38:00Z</dcterms:created>
  <dcterms:modified xsi:type="dcterms:W3CDTF">2026-10-16T05:50:00Z</dcterms:modified>
</cp:coreProperties>
</file>