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08DCC" w14:textId="02790511" w:rsidR="003817E1" w:rsidRDefault="00247079" w:rsidP="00C918FF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UI </w:t>
      </w:r>
      <w:r w:rsidR="00C918FF">
        <w:rPr>
          <w:lang w:val="en-US"/>
        </w:rPr>
        <w:t>Behavior</w:t>
      </w:r>
      <w:r>
        <w:rPr>
          <w:lang w:val="en-US"/>
        </w:rPr>
        <w:t xml:space="preserve"> Assumptions</w:t>
      </w:r>
    </w:p>
    <w:p w14:paraId="0677DD69" w14:textId="247B6533" w:rsidR="00247079" w:rsidRPr="00C918FF" w:rsidRDefault="00247079" w:rsidP="0024707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918FF">
        <w:rPr>
          <w:b/>
          <w:bCs/>
          <w:lang w:val="en-US"/>
        </w:rPr>
        <w:t>Form Input Error Message</w:t>
      </w:r>
    </w:p>
    <w:p w14:paraId="2CE61C56" w14:textId="090017E1" w:rsidR="006F6776" w:rsidRDefault="006F6776" w:rsidP="006F6776">
      <w:pPr>
        <w:pStyle w:val="ListParagraph"/>
        <w:numPr>
          <w:ilvl w:val="1"/>
          <w:numId w:val="1"/>
        </w:numPr>
        <w:rPr>
          <w:lang w:val="en-US"/>
        </w:rPr>
      </w:pPr>
      <w:r w:rsidRPr="00C918FF">
        <w:rPr>
          <w:b/>
          <w:bCs/>
          <w:lang w:val="en-US"/>
        </w:rPr>
        <w:t>Description</w:t>
      </w:r>
      <w:r>
        <w:rPr>
          <w:lang w:val="en-US"/>
        </w:rPr>
        <w:t>: When a user enters incorrect or no input in a form field, the application is assumed to display an error message to prompt the user to correct the input.</w:t>
      </w:r>
    </w:p>
    <w:p w14:paraId="63A0C191" w14:textId="1171B243" w:rsidR="006F6776" w:rsidRDefault="006F6776" w:rsidP="006F6776">
      <w:pPr>
        <w:pStyle w:val="ListParagraph"/>
        <w:numPr>
          <w:ilvl w:val="1"/>
          <w:numId w:val="1"/>
        </w:numPr>
        <w:rPr>
          <w:lang w:val="en-US"/>
        </w:rPr>
      </w:pPr>
      <w:r w:rsidRPr="00C918FF">
        <w:rPr>
          <w:b/>
          <w:bCs/>
          <w:lang w:val="en-US"/>
        </w:rPr>
        <w:t>Rationale</w:t>
      </w:r>
      <w:r>
        <w:rPr>
          <w:lang w:val="en-US"/>
        </w:rPr>
        <w:t>: This assumption is made to provide user feedback and guide them in correcting input errors, enhancing the user experience.</w:t>
      </w:r>
    </w:p>
    <w:p w14:paraId="51D0784D" w14:textId="46883F9C" w:rsidR="006F6776" w:rsidRDefault="006F6776" w:rsidP="006F6776">
      <w:pPr>
        <w:pStyle w:val="ListParagraph"/>
        <w:numPr>
          <w:ilvl w:val="1"/>
          <w:numId w:val="1"/>
        </w:numPr>
        <w:rPr>
          <w:lang w:val="en-US"/>
        </w:rPr>
      </w:pPr>
      <w:r w:rsidRPr="00C918FF">
        <w:rPr>
          <w:b/>
          <w:bCs/>
          <w:lang w:val="en-US"/>
        </w:rPr>
        <w:t>Impact</w:t>
      </w:r>
      <w:r>
        <w:rPr>
          <w:lang w:val="en-US"/>
        </w:rPr>
        <w:t>: If the assumption is incorrect, users may not receive clear feedback when entering incorrect data, leading to confusion and frustration.</w:t>
      </w:r>
    </w:p>
    <w:p w14:paraId="73FD218E" w14:textId="25767997" w:rsidR="006F6776" w:rsidRPr="00C918FF" w:rsidRDefault="003F48A5" w:rsidP="006F677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918FF">
        <w:rPr>
          <w:b/>
          <w:bCs/>
          <w:lang w:val="en-US"/>
        </w:rPr>
        <w:t>Form Input</w:t>
      </w:r>
    </w:p>
    <w:p w14:paraId="4D2350C0" w14:textId="74501DAF" w:rsidR="003F48A5" w:rsidRDefault="003F48A5" w:rsidP="003F48A5">
      <w:pPr>
        <w:pStyle w:val="ListParagraph"/>
        <w:numPr>
          <w:ilvl w:val="1"/>
          <w:numId w:val="1"/>
        </w:numPr>
        <w:rPr>
          <w:lang w:val="en-US"/>
        </w:rPr>
      </w:pPr>
      <w:r w:rsidRPr="00C918FF">
        <w:rPr>
          <w:b/>
          <w:bCs/>
          <w:lang w:val="en-US"/>
        </w:rPr>
        <w:t>Description</w:t>
      </w:r>
      <w:r>
        <w:rPr>
          <w:lang w:val="en-US"/>
        </w:rPr>
        <w:t>: Users are able to input either a city or country value to retrieve data.</w:t>
      </w:r>
    </w:p>
    <w:p w14:paraId="4FC401B3" w14:textId="408FC600" w:rsidR="003F48A5" w:rsidRDefault="003F48A5" w:rsidP="003F48A5">
      <w:pPr>
        <w:pStyle w:val="ListParagraph"/>
        <w:numPr>
          <w:ilvl w:val="1"/>
          <w:numId w:val="1"/>
        </w:numPr>
        <w:rPr>
          <w:lang w:val="en-US"/>
        </w:rPr>
      </w:pPr>
      <w:r w:rsidRPr="00C918FF">
        <w:rPr>
          <w:b/>
          <w:bCs/>
          <w:lang w:val="en-US"/>
        </w:rPr>
        <w:t>Rationale</w:t>
      </w:r>
      <w:r>
        <w:rPr>
          <w:lang w:val="en-US"/>
        </w:rPr>
        <w:t>: Allowing flexibility in input criteria simplifies the user experience and provides a more user-friendly search process.</w:t>
      </w:r>
    </w:p>
    <w:p w14:paraId="43D361D6" w14:textId="1B063542" w:rsidR="003F48A5" w:rsidRPr="003F48A5" w:rsidRDefault="003F48A5" w:rsidP="003F48A5">
      <w:pPr>
        <w:pStyle w:val="ListParagraph"/>
        <w:numPr>
          <w:ilvl w:val="1"/>
          <w:numId w:val="1"/>
        </w:numPr>
        <w:rPr>
          <w:lang w:val="en-US"/>
        </w:rPr>
      </w:pPr>
      <w:r w:rsidRPr="00C918FF">
        <w:rPr>
          <w:b/>
          <w:bCs/>
          <w:lang w:val="en-US"/>
        </w:rPr>
        <w:t>Impact</w:t>
      </w:r>
      <w:r>
        <w:rPr>
          <w:lang w:val="en-US"/>
        </w:rPr>
        <w:t>: if this assumption is incorrect, users may be restricted in the way they can search for data, potentially causing frustration.</w:t>
      </w:r>
    </w:p>
    <w:p w14:paraId="24B170F7" w14:textId="473F59F1" w:rsidR="006F6776" w:rsidRPr="00C918FF" w:rsidRDefault="003F48A5" w:rsidP="0024707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918FF">
        <w:rPr>
          <w:b/>
          <w:bCs/>
          <w:lang w:val="en-US"/>
        </w:rPr>
        <w:t>Search Icon button</w:t>
      </w:r>
    </w:p>
    <w:p w14:paraId="646A4A5D" w14:textId="51091E17" w:rsidR="003F48A5" w:rsidRDefault="003F48A5" w:rsidP="003F48A5">
      <w:pPr>
        <w:pStyle w:val="ListParagraph"/>
        <w:numPr>
          <w:ilvl w:val="1"/>
          <w:numId w:val="1"/>
        </w:numPr>
        <w:rPr>
          <w:lang w:val="en-US"/>
        </w:rPr>
      </w:pPr>
      <w:r w:rsidRPr="00C918FF">
        <w:rPr>
          <w:b/>
          <w:bCs/>
          <w:lang w:val="en-US"/>
        </w:rPr>
        <w:t>Description</w:t>
      </w:r>
      <w:r>
        <w:rPr>
          <w:lang w:val="en-US"/>
        </w:rPr>
        <w:t xml:space="preserve">: When a user </w:t>
      </w:r>
      <w:r w:rsidR="00FE4D77">
        <w:rPr>
          <w:lang w:val="en-US"/>
        </w:rPr>
        <w:t>clicks</w:t>
      </w:r>
      <w:r>
        <w:rPr>
          <w:lang w:val="en-US"/>
        </w:rPr>
        <w:t xml:space="preserve"> on the search icon button, the application will make an API call and display the search results.</w:t>
      </w:r>
    </w:p>
    <w:p w14:paraId="26391ABE" w14:textId="3AACE7A6" w:rsidR="003F48A5" w:rsidRDefault="003F48A5" w:rsidP="003F48A5">
      <w:pPr>
        <w:pStyle w:val="ListParagraph"/>
        <w:numPr>
          <w:ilvl w:val="1"/>
          <w:numId w:val="1"/>
        </w:numPr>
        <w:rPr>
          <w:lang w:val="en-US"/>
        </w:rPr>
      </w:pPr>
      <w:r w:rsidRPr="00C918FF">
        <w:rPr>
          <w:b/>
          <w:bCs/>
          <w:lang w:val="en-US"/>
        </w:rPr>
        <w:t>Rationale</w:t>
      </w:r>
      <w:r>
        <w:rPr>
          <w:lang w:val="en-US"/>
        </w:rPr>
        <w:t>: The search icon button’s purpose is to trigger a search and this behavior aligns with user expectations.</w:t>
      </w:r>
    </w:p>
    <w:p w14:paraId="163F982F" w14:textId="46385A23" w:rsidR="003F48A5" w:rsidRDefault="003F48A5" w:rsidP="003F48A5">
      <w:pPr>
        <w:pStyle w:val="ListParagraph"/>
        <w:numPr>
          <w:ilvl w:val="1"/>
          <w:numId w:val="1"/>
        </w:numPr>
        <w:rPr>
          <w:lang w:val="en-US"/>
        </w:rPr>
      </w:pPr>
      <w:r w:rsidRPr="00C918FF">
        <w:rPr>
          <w:b/>
          <w:bCs/>
          <w:lang w:val="en-US"/>
        </w:rPr>
        <w:t>Impact</w:t>
      </w:r>
      <w:r>
        <w:rPr>
          <w:lang w:val="en-US"/>
        </w:rPr>
        <w:t>: If this assumption is incorrect, users may not see the expected search results, which can lead to confusion and usability issue.</w:t>
      </w:r>
    </w:p>
    <w:p w14:paraId="468E88FE" w14:textId="1AC281DD" w:rsidR="003F48A5" w:rsidRPr="00C918FF" w:rsidRDefault="003F48A5" w:rsidP="003F48A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918FF">
        <w:rPr>
          <w:b/>
          <w:bCs/>
          <w:lang w:val="en-US"/>
        </w:rPr>
        <w:t>Delete Icon button</w:t>
      </w:r>
    </w:p>
    <w:p w14:paraId="32FCAFA9" w14:textId="198AB25F" w:rsidR="003F48A5" w:rsidRDefault="00FE4D77" w:rsidP="003F48A5">
      <w:pPr>
        <w:pStyle w:val="ListParagraph"/>
        <w:numPr>
          <w:ilvl w:val="1"/>
          <w:numId w:val="1"/>
        </w:numPr>
        <w:rPr>
          <w:lang w:val="en-US"/>
        </w:rPr>
      </w:pPr>
      <w:r w:rsidRPr="00C918FF">
        <w:rPr>
          <w:b/>
          <w:bCs/>
          <w:lang w:val="en-US"/>
        </w:rPr>
        <w:t>Description</w:t>
      </w:r>
      <w:r>
        <w:rPr>
          <w:lang w:val="en-US"/>
        </w:rPr>
        <w:t>:</w:t>
      </w:r>
      <w:r w:rsidR="003F48A5">
        <w:rPr>
          <w:lang w:val="en-US"/>
        </w:rPr>
        <w:t xml:space="preserve"> When a user clicks on the delete icon button, the application will delete selected record and remove it from the search results.</w:t>
      </w:r>
    </w:p>
    <w:p w14:paraId="73F500FE" w14:textId="3A36292E" w:rsidR="003F48A5" w:rsidRDefault="003F48A5" w:rsidP="003F48A5">
      <w:pPr>
        <w:pStyle w:val="ListParagraph"/>
        <w:numPr>
          <w:ilvl w:val="1"/>
          <w:numId w:val="1"/>
        </w:numPr>
        <w:rPr>
          <w:lang w:val="en-US"/>
        </w:rPr>
      </w:pPr>
      <w:r w:rsidRPr="00C918FF">
        <w:rPr>
          <w:b/>
          <w:bCs/>
          <w:lang w:val="en-US"/>
        </w:rPr>
        <w:t>Rationale</w:t>
      </w:r>
      <w:r>
        <w:rPr>
          <w:lang w:val="en-US"/>
        </w:rPr>
        <w:t>: This behavior enables user to efficiently remove unwanted data from their view.</w:t>
      </w:r>
    </w:p>
    <w:p w14:paraId="4AD6A4D3" w14:textId="2462B7CA" w:rsidR="003F48A5" w:rsidRPr="00247079" w:rsidRDefault="003F48A5" w:rsidP="003F48A5">
      <w:pPr>
        <w:pStyle w:val="ListParagraph"/>
        <w:numPr>
          <w:ilvl w:val="1"/>
          <w:numId w:val="1"/>
        </w:numPr>
        <w:rPr>
          <w:lang w:val="en-US"/>
        </w:rPr>
      </w:pPr>
      <w:r w:rsidRPr="00C918FF">
        <w:rPr>
          <w:b/>
          <w:bCs/>
          <w:lang w:val="en-US"/>
        </w:rPr>
        <w:t>Impact</w:t>
      </w:r>
      <w:r>
        <w:rPr>
          <w:lang w:val="en-US"/>
        </w:rPr>
        <w:t>: if this assumption is incorrect, users may encounter difficulties in deleting records, affecting the overall usability of the application.</w:t>
      </w:r>
    </w:p>
    <w:sectPr w:rsidR="003F48A5" w:rsidRPr="00247079" w:rsidSect="006263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14607"/>
    <w:multiLevelType w:val="hybridMultilevel"/>
    <w:tmpl w:val="25B295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79"/>
    <w:rsid w:val="0000354E"/>
    <w:rsid w:val="00033900"/>
    <w:rsid w:val="00051B25"/>
    <w:rsid w:val="00053864"/>
    <w:rsid w:val="00094998"/>
    <w:rsid w:val="000A4D12"/>
    <w:rsid w:val="000A5A33"/>
    <w:rsid w:val="000B1DBC"/>
    <w:rsid w:val="000D7B75"/>
    <w:rsid w:val="000E421F"/>
    <w:rsid w:val="00102B1B"/>
    <w:rsid w:val="00142084"/>
    <w:rsid w:val="0016626A"/>
    <w:rsid w:val="00195337"/>
    <w:rsid w:val="001A0F5C"/>
    <w:rsid w:val="001B5C52"/>
    <w:rsid w:val="001B67C6"/>
    <w:rsid w:val="001F0227"/>
    <w:rsid w:val="002068A4"/>
    <w:rsid w:val="002138AE"/>
    <w:rsid w:val="00220CD3"/>
    <w:rsid w:val="00236B67"/>
    <w:rsid w:val="00247079"/>
    <w:rsid w:val="002731DA"/>
    <w:rsid w:val="002A1E5A"/>
    <w:rsid w:val="002C03A3"/>
    <w:rsid w:val="002C13A8"/>
    <w:rsid w:val="002C306B"/>
    <w:rsid w:val="00305B14"/>
    <w:rsid w:val="00310B96"/>
    <w:rsid w:val="00313479"/>
    <w:rsid w:val="003165A9"/>
    <w:rsid w:val="00350FF0"/>
    <w:rsid w:val="003817E1"/>
    <w:rsid w:val="003A1BB4"/>
    <w:rsid w:val="003B1507"/>
    <w:rsid w:val="003B765A"/>
    <w:rsid w:val="003D287C"/>
    <w:rsid w:val="003F3C7B"/>
    <w:rsid w:val="003F48A5"/>
    <w:rsid w:val="004010FC"/>
    <w:rsid w:val="0040499E"/>
    <w:rsid w:val="004050DE"/>
    <w:rsid w:val="004274EA"/>
    <w:rsid w:val="00482CB6"/>
    <w:rsid w:val="00496BBB"/>
    <w:rsid w:val="004F65DC"/>
    <w:rsid w:val="0052530A"/>
    <w:rsid w:val="00552B94"/>
    <w:rsid w:val="00573E7E"/>
    <w:rsid w:val="00582FDD"/>
    <w:rsid w:val="00597A70"/>
    <w:rsid w:val="005B28C3"/>
    <w:rsid w:val="005C6D06"/>
    <w:rsid w:val="006043A3"/>
    <w:rsid w:val="006263E6"/>
    <w:rsid w:val="00634188"/>
    <w:rsid w:val="0069009D"/>
    <w:rsid w:val="006B09C8"/>
    <w:rsid w:val="006E2199"/>
    <w:rsid w:val="006F19AC"/>
    <w:rsid w:val="006F6776"/>
    <w:rsid w:val="00737E06"/>
    <w:rsid w:val="00755776"/>
    <w:rsid w:val="00783F88"/>
    <w:rsid w:val="00791C01"/>
    <w:rsid w:val="00796FC8"/>
    <w:rsid w:val="007B6117"/>
    <w:rsid w:val="007D1738"/>
    <w:rsid w:val="007D1D6C"/>
    <w:rsid w:val="007D4394"/>
    <w:rsid w:val="007E0422"/>
    <w:rsid w:val="007E38DA"/>
    <w:rsid w:val="007E70FA"/>
    <w:rsid w:val="00801213"/>
    <w:rsid w:val="008052BD"/>
    <w:rsid w:val="0081306E"/>
    <w:rsid w:val="008347D3"/>
    <w:rsid w:val="00844567"/>
    <w:rsid w:val="00890141"/>
    <w:rsid w:val="008C2CFA"/>
    <w:rsid w:val="008D0C15"/>
    <w:rsid w:val="008E47CD"/>
    <w:rsid w:val="008F3891"/>
    <w:rsid w:val="0090339B"/>
    <w:rsid w:val="00915DDA"/>
    <w:rsid w:val="0093313F"/>
    <w:rsid w:val="00934A00"/>
    <w:rsid w:val="009617EB"/>
    <w:rsid w:val="009729EC"/>
    <w:rsid w:val="00982EA3"/>
    <w:rsid w:val="0098741C"/>
    <w:rsid w:val="00990DE2"/>
    <w:rsid w:val="009A23B9"/>
    <w:rsid w:val="009A2DCA"/>
    <w:rsid w:val="009B07F5"/>
    <w:rsid w:val="009B3E79"/>
    <w:rsid w:val="009E2A38"/>
    <w:rsid w:val="009F3C25"/>
    <w:rsid w:val="009F7E89"/>
    <w:rsid w:val="00A04D9A"/>
    <w:rsid w:val="00A149CB"/>
    <w:rsid w:val="00A27A34"/>
    <w:rsid w:val="00A32132"/>
    <w:rsid w:val="00A837E7"/>
    <w:rsid w:val="00AC7FAD"/>
    <w:rsid w:val="00AF4D71"/>
    <w:rsid w:val="00B01A78"/>
    <w:rsid w:val="00B153E8"/>
    <w:rsid w:val="00B22824"/>
    <w:rsid w:val="00B46F9A"/>
    <w:rsid w:val="00B52E21"/>
    <w:rsid w:val="00B65D9A"/>
    <w:rsid w:val="00B678EC"/>
    <w:rsid w:val="00B827F4"/>
    <w:rsid w:val="00B93067"/>
    <w:rsid w:val="00BC6F0D"/>
    <w:rsid w:val="00BD2F79"/>
    <w:rsid w:val="00BF0571"/>
    <w:rsid w:val="00BF1E93"/>
    <w:rsid w:val="00C04DBD"/>
    <w:rsid w:val="00C242F3"/>
    <w:rsid w:val="00C26C4D"/>
    <w:rsid w:val="00C57D81"/>
    <w:rsid w:val="00C8222E"/>
    <w:rsid w:val="00C918FF"/>
    <w:rsid w:val="00CA4084"/>
    <w:rsid w:val="00CB4F1F"/>
    <w:rsid w:val="00D1764F"/>
    <w:rsid w:val="00D44C9A"/>
    <w:rsid w:val="00D457D5"/>
    <w:rsid w:val="00DA3619"/>
    <w:rsid w:val="00DA62F1"/>
    <w:rsid w:val="00DB57F7"/>
    <w:rsid w:val="00DB5A70"/>
    <w:rsid w:val="00DB73ED"/>
    <w:rsid w:val="00E12F78"/>
    <w:rsid w:val="00E15C2B"/>
    <w:rsid w:val="00E23538"/>
    <w:rsid w:val="00E272ED"/>
    <w:rsid w:val="00E40EC0"/>
    <w:rsid w:val="00E46A54"/>
    <w:rsid w:val="00E53FBA"/>
    <w:rsid w:val="00E564A6"/>
    <w:rsid w:val="00E62E15"/>
    <w:rsid w:val="00E908F9"/>
    <w:rsid w:val="00EA1479"/>
    <w:rsid w:val="00EB7C3D"/>
    <w:rsid w:val="00F5728E"/>
    <w:rsid w:val="00F650A7"/>
    <w:rsid w:val="00F76336"/>
    <w:rsid w:val="00F876AA"/>
    <w:rsid w:val="00FA2B68"/>
    <w:rsid w:val="00FA539F"/>
    <w:rsid w:val="00FE0D0D"/>
    <w:rsid w:val="00FE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D22D4"/>
  <w15:chartTrackingRefBased/>
  <w15:docId w15:val="{28AD8F12-AACA-6947-BEB9-9DA75550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0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1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2023-11-05T19:55:00Z</dcterms:created>
  <dcterms:modified xsi:type="dcterms:W3CDTF">2023-11-05T20:41:00Z</dcterms:modified>
</cp:coreProperties>
</file>