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6C943E" w14:textId="6EFAC39A" w:rsidR="00E07C62" w:rsidRPr="00E07C62" w:rsidRDefault="00E07C62" w:rsidP="007D1A33">
      <w:pPr>
        <w:rPr>
          <w:rFonts w:ascii="Times New Roman" w:eastAsia="Times New Roman" w:hAnsi="Times New Roman" w:cs="Times New Roman"/>
          <w:b/>
          <w:bCs/>
          <w:sz w:val="36"/>
          <w:szCs w:val="36"/>
          <w:lang w:val="en-IE" w:eastAsia="ja-JP"/>
        </w:rPr>
      </w:pPr>
      <w:r w:rsidRPr="00E07C62">
        <w:rPr>
          <w:rFonts w:ascii="Aptos" w:eastAsia="Times New Roman" w:hAnsi="Aptos" w:cs="Arial"/>
          <w:noProof/>
          <w:sz w:val="24"/>
          <w:szCs w:val="24"/>
          <w:lang w:val="en-IE" w:eastAsia="ja-JP"/>
        </w:rPr>
        <w:drawing>
          <wp:anchor distT="0" distB="0" distL="114300" distR="114300" simplePos="0" relativeHeight="251659264" behindDoc="0" locked="0" layoutInCell="1" allowOverlap="1" wp14:anchorId="79C7FADA" wp14:editId="07EF75AF">
            <wp:simplePos x="0" y="0"/>
            <wp:positionH relativeFrom="column">
              <wp:posOffset>2042160</wp:posOffset>
            </wp:positionH>
            <wp:positionV relativeFrom="paragraph">
              <wp:posOffset>7620</wp:posOffset>
            </wp:positionV>
            <wp:extent cx="1771650" cy="2076450"/>
            <wp:effectExtent l="0" t="0" r="0" b="0"/>
            <wp:wrapSquare wrapText="bothSides"/>
            <wp:docPr id="1670582225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0582225" name="Picture 1670582225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71650" cy="20764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97FFCD1" w14:textId="77777777" w:rsidR="00E07C62" w:rsidRPr="00E07C62" w:rsidRDefault="00E07C62" w:rsidP="00E07C62">
      <w:pPr>
        <w:spacing w:after="160" w:line="279" w:lineRule="auto"/>
        <w:jc w:val="center"/>
        <w:rPr>
          <w:rFonts w:ascii="Times New Roman" w:eastAsia="Times New Roman" w:hAnsi="Times New Roman" w:cs="Times New Roman"/>
          <w:b/>
          <w:bCs/>
          <w:sz w:val="36"/>
          <w:szCs w:val="36"/>
          <w:lang w:val="en-IE" w:eastAsia="ja-JP"/>
        </w:rPr>
      </w:pPr>
    </w:p>
    <w:p w14:paraId="3E12C627" w14:textId="77777777" w:rsidR="00E07C62" w:rsidRPr="00E07C62" w:rsidRDefault="00E07C62" w:rsidP="00E07C62">
      <w:pPr>
        <w:spacing w:after="160" w:line="279" w:lineRule="auto"/>
        <w:jc w:val="center"/>
        <w:rPr>
          <w:rFonts w:ascii="Times New Roman" w:eastAsia="Times New Roman" w:hAnsi="Times New Roman" w:cs="Times New Roman"/>
          <w:b/>
          <w:bCs/>
          <w:sz w:val="36"/>
          <w:szCs w:val="36"/>
          <w:lang w:val="en-IE" w:eastAsia="ja-JP"/>
        </w:rPr>
      </w:pPr>
    </w:p>
    <w:p w14:paraId="7148931E" w14:textId="77777777" w:rsidR="00E07C62" w:rsidRPr="00E07C62" w:rsidRDefault="00E07C62" w:rsidP="00E07C62">
      <w:pPr>
        <w:spacing w:after="160" w:line="279" w:lineRule="auto"/>
        <w:jc w:val="center"/>
        <w:rPr>
          <w:rFonts w:ascii="Times New Roman" w:eastAsia="Times New Roman" w:hAnsi="Times New Roman" w:cs="Times New Roman"/>
          <w:b/>
          <w:bCs/>
          <w:sz w:val="36"/>
          <w:szCs w:val="36"/>
          <w:lang w:val="en-IE" w:eastAsia="ja-JP"/>
        </w:rPr>
      </w:pPr>
    </w:p>
    <w:p w14:paraId="0840D4A5" w14:textId="77777777" w:rsidR="00E07C62" w:rsidRPr="00E07C62" w:rsidRDefault="00E07C62" w:rsidP="00E07C62">
      <w:pPr>
        <w:spacing w:after="160" w:line="279" w:lineRule="auto"/>
        <w:jc w:val="center"/>
        <w:rPr>
          <w:rFonts w:ascii="Times New Roman" w:eastAsia="Times New Roman" w:hAnsi="Times New Roman" w:cs="Times New Roman"/>
          <w:b/>
          <w:bCs/>
          <w:sz w:val="36"/>
          <w:szCs w:val="36"/>
          <w:lang w:val="en-IE" w:eastAsia="ja-JP"/>
        </w:rPr>
      </w:pPr>
    </w:p>
    <w:p w14:paraId="3A2A8367" w14:textId="77777777" w:rsidR="00E07C62" w:rsidRPr="00E07C62" w:rsidRDefault="00E07C62" w:rsidP="00E07C62">
      <w:pPr>
        <w:spacing w:after="160" w:line="279" w:lineRule="auto"/>
        <w:jc w:val="center"/>
        <w:rPr>
          <w:rFonts w:ascii="Times New Roman" w:eastAsia="Times New Roman" w:hAnsi="Times New Roman" w:cs="Times New Roman"/>
          <w:b/>
          <w:bCs/>
          <w:sz w:val="36"/>
          <w:szCs w:val="36"/>
          <w:lang w:val="en-IE" w:eastAsia="ja-JP"/>
        </w:rPr>
      </w:pPr>
    </w:p>
    <w:p w14:paraId="0BFFC882" w14:textId="77777777" w:rsidR="00E07C62" w:rsidRPr="00E07C62" w:rsidRDefault="00E07C62" w:rsidP="00E07C62">
      <w:pPr>
        <w:spacing w:after="160" w:line="279" w:lineRule="auto"/>
        <w:jc w:val="center"/>
        <w:rPr>
          <w:rFonts w:ascii="Times New Roman" w:eastAsia="Times New Roman" w:hAnsi="Times New Roman" w:cs="Times New Roman"/>
          <w:sz w:val="36"/>
          <w:szCs w:val="36"/>
          <w:lang w:val="en-IE" w:eastAsia="ja-JP"/>
        </w:rPr>
      </w:pPr>
      <w:r w:rsidRPr="00E07C62">
        <w:rPr>
          <w:rFonts w:ascii="Times New Roman" w:eastAsia="Times New Roman" w:hAnsi="Times New Roman" w:cs="Times New Roman"/>
          <w:b/>
          <w:bCs/>
          <w:sz w:val="36"/>
          <w:szCs w:val="36"/>
          <w:lang w:val="en-IE" w:eastAsia="ja-JP"/>
        </w:rPr>
        <w:t>CS4135 – Software Architectures Project</w:t>
      </w:r>
    </w:p>
    <w:p w14:paraId="6EBBDEA4" w14:textId="77777777" w:rsidR="00E07C62" w:rsidRDefault="00E07C62" w:rsidP="00E07C62">
      <w:pPr>
        <w:spacing w:after="160" w:line="279" w:lineRule="auto"/>
        <w:jc w:val="center"/>
        <w:rPr>
          <w:rFonts w:ascii="Aptos" w:eastAsia="Times New Roman" w:hAnsi="Aptos" w:cs="Arial"/>
          <w:sz w:val="24"/>
          <w:szCs w:val="24"/>
          <w:rtl/>
          <w:lang w:val="en-IE" w:eastAsia="ja-JP"/>
        </w:rPr>
      </w:pPr>
    </w:p>
    <w:p w14:paraId="5CDD4A98" w14:textId="3C1AB62D" w:rsidR="00071255" w:rsidRPr="00071255" w:rsidRDefault="00071255" w:rsidP="00071255">
      <w:pPr>
        <w:spacing w:line="279" w:lineRule="auto"/>
        <w:jc w:val="center"/>
        <w:rPr>
          <w:rFonts w:ascii="Aptos" w:eastAsia="Times New Roman" w:hAnsi="Aptos" w:cs="Arial"/>
          <w:lang w:val="en-IE" w:eastAsia="ja-JP"/>
        </w:rPr>
      </w:pPr>
      <w:r>
        <w:rPr>
          <w:rFonts w:ascii="Aptos" w:eastAsia="Times New Roman" w:hAnsi="Aptos" w:cs="Arial"/>
          <w:sz w:val="24"/>
          <w:szCs w:val="24"/>
          <w:lang w:val="en-IE" w:eastAsia="ja-JP"/>
        </w:rPr>
        <w:t xml:space="preserve">Assignment 2: </w:t>
      </w:r>
      <w:r w:rsidRPr="00071255">
        <w:rPr>
          <w:rFonts w:ascii="Aptos" w:eastAsia="Times New Roman" w:hAnsi="Aptos" w:cs="Arial"/>
          <w:b/>
          <w:bCs/>
          <w:lang w:val="en-IE" w:eastAsia="ja-JP"/>
        </w:rPr>
        <w:t xml:space="preserve">Requirements and UML Documentation </w:t>
      </w:r>
    </w:p>
    <w:p w14:paraId="2D2C8C94" w14:textId="30839EB5" w:rsidR="00071255" w:rsidRPr="00071255" w:rsidRDefault="00071255" w:rsidP="00E07C62">
      <w:pPr>
        <w:spacing w:after="160" w:line="279" w:lineRule="auto"/>
        <w:jc w:val="center"/>
        <w:rPr>
          <w:rFonts w:ascii="Aptos" w:eastAsia="Times New Roman" w:hAnsi="Aptos" w:cs="Arial"/>
          <w:sz w:val="24"/>
          <w:szCs w:val="24"/>
          <w:lang w:val="en-IE" w:eastAsia="ja-JP"/>
        </w:rPr>
      </w:pPr>
    </w:p>
    <w:p w14:paraId="38593B5B" w14:textId="77777777" w:rsidR="00E07C62" w:rsidRPr="007637FA" w:rsidRDefault="00E07C62" w:rsidP="007637FA">
      <w:pPr>
        <w:spacing w:after="160" w:line="279" w:lineRule="auto"/>
        <w:rPr>
          <w:rFonts w:ascii="Times New Roman" w:eastAsia="宋体" w:hAnsi="Times New Roman" w:cs="Times New Roman"/>
          <w:sz w:val="24"/>
          <w:szCs w:val="24"/>
          <w:lang w:val="en-IE" w:eastAsia="zh-CN"/>
        </w:rPr>
      </w:pPr>
    </w:p>
    <w:p w14:paraId="5246DC9D" w14:textId="77777777" w:rsidR="00E07C62" w:rsidRPr="00E07C62" w:rsidRDefault="00E07C62" w:rsidP="00E07C62">
      <w:pPr>
        <w:spacing w:after="160" w:line="279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en-IE" w:eastAsia="ja-JP"/>
        </w:rPr>
      </w:pPr>
      <w:r w:rsidRPr="00E07C62">
        <w:rPr>
          <w:rFonts w:ascii="Times New Roman" w:eastAsia="Times New Roman" w:hAnsi="Times New Roman" w:cs="Times New Roman"/>
          <w:sz w:val="28"/>
          <w:szCs w:val="28"/>
          <w:lang w:val="en-IE" w:eastAsia="ja-JP"/>
        </w:rPr>
        <w:t>Team members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1809"/>
        <w:gridCol w:w="3261"/>
        <w:gridCol w:w="3786"/>
      </w:tblGrid>
      <w:tr w:rsidR="007637FA" w14:paraId="5CF54399" w14:textId="77777777" w:rsidTr="00A70BBD">
        <w:tc>
          <w:tcPr>
            <w:tcW w:w="1809" w:type="dxa"/>
          </w:tcPr>
          <w:p w14:paraId="45B3D650" w14:textId="4CEEB8E8" w:rsidR="007637FA" w:rsidRPr="00A70BBD" w:rsidRDefault="007637FA" w:rsidP="00E07C62">
            <w:pPr>
              <w:spacing w:after="160" w:line="279" w:lineRule="auto"/>
              <w:jc w:val="center"/>
              <w:rPr>
                <w:rFonts w:ascii="Times New Roman" w:eastAsia="宋体" w:hAnsi="Times New Roman" w:cs="Times New Roman"/>
                <w:b/>
                <w:bCs/>
                <w:sz w:val="24"/>
                <w:szCs w:val="24"/>
                <w:lang w:val="en-IE" w:eastAsia="zh-CN"/>
              </w:rPr>
            </w:pPr>
            <w:r w:rsidRPr="00A70BBD">
              <w:rPr>
                <w:rFonts w:ascii="Times New Roman" w:eastAsia="宋体" w:hAnsi="Times New Roman" w:cs="Times New Roman" w:hint="eastAsia"/>
                <w:b/>
                <w:bCs/>
                <w:sz w:val="24"/>
                <w:szCs w:val="24"/>
                <w:lang w:val="en-IE" w:eastAsia="zh-CN"/>
              </w:rPr>
              <w:t>#</w:t>
            </w:r>
          </w:p>
        </w:tc>
        <w:tc>
          <w:tcPr>
            <w:tcW w:w="3261" w:type="dxa"/>
          </w:tcPr>
          <w:p w14:paraId="1F318C70" w14:textId="132403D9" w:rsidR="007637FA" w:rsidRPr="00A70BBD" w:rsidRDefault="007637FA" w:rsidP="00E07C62">
            <w:pPr>
              <w:spacing w:after="160" w:line="279" w:lineRule="auto"/>
              <w:jc w:val="center"/>
              <w:rPr>
                <w:rFonts w:ascii="Times New Roman" w:eastAsia="宋体" w:hAnsi="Times New Roman" w:cs="Times New Roman"/>
                <w:b/>
                <w:bCs/>
                <w:sz w:val="24"/>
                <w:szCs w:val="24"/>
                <w:lang w:val="en-IE" w:eastAsia="zh-CN"/>
              </w:rPr>
            </w:pPr>
            <w:r w:rsidRPr="00A70BBD">
              <w:rPr>
                <w:rFonts w:ascii="Times New Roman" w:eastAsia="宋体" w:hAnsi="Times New Roman" w:cs="Times New Roman" w:hint="eastAsia"/>
                <w:b/>
                <w:bCs/>
                <w:sz w:val="24"/>
                <w:szCs w:val="24"/>
                <w:lang w:val="en-IE" w:eastAsia="zh-CN"/>
              </w:rPr>
              <w:t>Name</w:t>
            </w:r>
          </w:p>
        </w:tc>
        <w:tc>
          <w:tcPr>
            <w:tcW w:w="3786" w:type="dxa"/>
          </w:tcPr>
          <w:p w14:paraId="4AE56234" w14:textId="265F0767" w:rsidR="007637FA" w:rsidRPr="00A70BBD" w:rsidRDefault="007637FA" w:rsidP="00E07C62">
            <w:pPr>
              <w:spacing w:after="160" w:line="279" w:lineRule="auto"/>
              <w:jc w:val="center"/>
              <w:rPr>
                <w:rFonts w:ascii="Times New Roman" w:eastAsia="宋体" w:hAnsi="Times New Roman" w:cs="Times New Roman"/>
                <w:b/>
                <w:bCs/>
                <w:sz w:val="24"/>
                <w:szCs w:val="24"/>
                <w:lang w:val="en-IE" w:eastAsia="zh-CN"/>
              </w:rPr>
            </w:pPr>
            <w:r w:rsidRPr="00A70BBD">
              <w:rPr>
                <w:rFonts w:ascii="Times New Roman" w:eastAsia="宋体" w:hAnsi="Times New Roman" w:cs="Times New Roman" w:hint="eastAsia"/>
                <w:b/>
                <w:bCs/>
                <w:sz w:val="24"/>
                <w:szCs w:val="24"/>
                <w:lang w:val="en-IE" w:eastAsia="zh-CN"/>
              </w:rPr>
              <w:t>Student ID</w:t>
            </w:r>
          </w:p>
        </w:tc>
      </w:tr>
      <w:tr w:rsidR="007637FA" w14:paraId="1C80715A" w14:textId="77777777" w:rsidTr="00A70BBD">
        <w:tc>
          <w:tcPr>
            <w:tcW w:w="1809" w:type="dxa"/>
          </w:tcPr>
          <w:p w14:paraId="482F3533" w14:textId="26ABB9A9" w:rsidR="007637FA" w:rsidRDefault="007637FA" w:rsidP="00E07C62">
            <w:pPr>
              <w:spacing w:after="160" w:line="279" w:lineRule="auto"/>
              <w:jc w:val="center"/>
              <w:rPr>
                <w:rFonts w:ascii="Times New Roman" w:eastAsia="宋体" w:hAnsi="Times New Roman" w:cs="Times New Roman"/>
                <w:sz w:val="24"/>
                <w:szCs w:val="24"/>
                <w:lang w:val="en-IE" w:eastAsia="zh-CN"/>
              </w:rPr>
            </w:pPr>
            <w:r>
              <w:rPr>
                <w:rFonts w:ascii="Times New Roman" w:eastAsia="宋体" w:hAnsi="Times New Roman" w:cs="Times New Roman" w:hint="eastAsia"/>
                <w:sz w:val="24"/>
                <w:szCs w:val="24"/>
                <w:lang w:val="en-IE" w:eastAsia="zh-CN"/>
              </w:rPr>
              <w:t>1</w:t>
            </w:r>
          </w:p>
        </w:tc>
        <w:tc>
          <w:tcPr>
            <w:tcW w:w="3261" w:type="dxa"/>
          </w:tcPr>
          <w:p w14:paraId="5618BF97" w14:textId="64D78B40" w:rsidR="007637FA" w:rsidRDefault="007637FA" w:rsidP="007637FA">
            <w:pPr>
              <w:tabs>
                <w:tab w:val="left" w:pos="1920"/>
              </w:tabs>
              <w:spacing w:after="160" w:line="279" w:lineRule="auto"/>
              <w:rPr>
                <w:rFonts w:ascii="Times New Roman" w:eastAsia="宋体" w:hAnsi="Times New Roman" w:cs="Times New Roman"/>
                <w:sz w:val="24"/>
                <w:szCs w:val="24"/>
                <w:lang w:val="en-IE" w:eastAsia="zh-CN"/>
              </w:rPr>
            </w:pPr>
            <w:r>
              <w:rPr>
                <w:rFonts w:ascii="Times New Roman" w:eastAsia="宋体" w:hAnsi="Times New Roman" w:cs="Times New Roman" w:hint="eastAsia"/>
                <w:sz w:val="24"/>
                <w:szCs w:val="24"/>
                <w:lang w:val="en-IE" w:eastAsia="zh-CN"/>
              </w:rPr>
              <w:t>Peile Li</w:t>
            </w:r>
            <w:r>
              <w:rPr>
                <w:rFonts w:ascii="Times New Roman" w:eastAsia="宋体" w:hAnsi="Times New Roman" w:cs="Times New Roman"/>
                <w:sz w:val="24"/>
                <w:szCs w:val="24"/>
                <w:lang w:val="en-IE" w:eastAsia="zh-CN"/>
              </w:rPr>
              <w:tab/>
            </w:r>
          </w:p>
        </w:tc>
        <w:tc>
          <w:tcPr>
            <w:tcW w:w="3786" w:type="dxa"/>
          </w:tcPr>
          <w:p w14:paraId="0E7AEA70" w14:textId="764D8C9A" w:rsidR="007637FA" w:rsidRDefault="007637FA" w:rsidP="00E07C62">
            <w:pPr>
              <w:spacing w:after="160" w:line="279" w:lineRule="auto"/>
              <w:jc w:val="center"/>
              <w:rPr>
                <w:rFonts w:ascii="Times New Roman" w:eastAsia="宋体" w:hAnsi="Times New Roman" w:cs="Times New Roman"/>
                <w:sz w:val="24"/>
                <w:szCs w:val="24"/>
                <w:lang w:val="en-IE" w:eastAsia="zh-CN"/>
              </w:rPr>
            </w:pPr>
            <w:r>
              <w:rPr>
                <w:rFonts w:ascii="Times New Roman" w:eastAsia="宋体" w:hAnsi="Times New Roman" w:cs="Times New Roman" w:hint="eastAsia"/>
                <w:sz w:val="24"/>
                <w:szCs w:val="24"/>
                <w:lang w:val="en-IE" w:eastAsia="zh-CN"/>
              </w:rPr>
              <w:t>22305319</w:t>
            </w:r>
          </w:p>
        </w:tc>
      </w:tr>
      <w:tr w:rsidR="007637FA" w14:paraId="22803932" w14:textId="77777777" w:rsidTr="00A70BBD">
        <w:tc>
          <w:tcPr>
            <w:tcW w:w="1809" w:type="dxa"/>
          </w:tcPr>
          <w:p w14:paraId="54D92697" w14:textId="24FE4790" w:rsidR="007637FA" w:rsidRDefault="007637FA" w:rsidP="00E07C62">
            <w:pPr>
              <w:spacing w:after="160" w:line="279" w:lineRule="auto"/>
              <w:jc w:val="center"/>
              <w:rPr>
                <w:rFonts w:ascii="Times New Roman" w:eastAsia="宋体" w:hAnsi="Times New Roman" w:cs="Times New Roman"/>
                <w:sz w:val="24"/>
                <w:szCs w:val="24"/>
                <w:lang w:val="en-IE" w:eastAsia="zh-CN"/>
              </w:rPr>
            </w:pPr>
            <w:r>
              <w:rPr>
                <w:rFonts w:ascii="Times New Roman" w:eastAsia="宋体" w:hAnsi="Times New Roman" w:cs="Times New Roman" w:hint="eastAsia"/>
                <w:sz w:val="24"/>
                <w:szCs w:val="24"/>
                <w:lang w:val="en-IE" w:eastAsia="zh-CN"/>
              </w:rPr>
              <w:t>2</w:t>
            </w:r>
          </w:p>
        </w:tc>
        <w:tc>
          <w:tcPr>
            <w:tcW w:w="3261" w:type="dxa"/>
          </w:tcPr>
          <w:p w14:paraId="29AA4433" w14:textId="48B6B52D" w:rsidR="007637FA" w:rsidRDefault="00A70BBD" w:rsidP="007637FA">
            <w:pPr>
              <w:tabs>
                <w:tab w:val="left" w:pos="1920"/>
              </w:tabs>
              <w:spacing w:after="160" w:line="279" w:lineRule="auto"/>
              <w:rPr>
                <w:rFonts w:ascii="Times New Roman" w:eastAsia="宋体" w:hAnsi="Times New Roman" w:cs="Times New Roman"/>
                <w:sz w:val="24"/>
                <w:szCs w:val="24"/>
                <w:lang w:val="en-IE" w:eastAsia="zh-CN"/>
              </w:rPr>
            </w:pPr>
            <w:r w:rsidRPr="00A70BBD">
              <w:rPr>
                <w:rFonts w:ascii="Times New Roman" w:eastAsia="宋体" w:hAnsi="Times New Roman" w:cs="Times New Roman"/>
                <w:sz w:val="24"/>
                <w:szCs w:val="24"/>
                <w:lang w:eastAsia="zh-CN"/>
              </w:rPr>
              <w:t>Tianxing Fan</w:t>
            </w:r>
          </w:p>
        </w:tc>
        <w:tc>
          <w:tcPr>
            <w:tcW w:w="3786" w:type="dxa"/>
          </w:tcPr>
          <w:p w14:paraId="04072E19" w14:textId="2889312E" w:rsidR="007637FA" w:rsidRDefault="00A70BBD" w:rsidP="00E07C62">
            <w:pPr>
              <w:spacing w:after="160" w:line="279" w:lineRule="auto"/>
              <w:jc w:val="center"/>
              <w:rPr>
                <w:rFonts w:ascii="Times New Roman" w:eastAsia="宋体" w:hAnsi="Times New Roman" w:cs="Times New Roman"/>
                <w:sz w:val="24"/>
                <w:szCs w:val="24"/>
                <w:lang w:val="en-IE" w:eastAsia="zh-CN"/>
              </w:rPr>
            </w:pPr>
            <w:r w:rsidRPr="00A70BBD">
              <w:rPr>
                <w:rFonts w:ascii="Times New Roman" w:eastAsia="宋体" w:hAnsi="Times New Roman" w:cs="Times New Roman"/>
                <w:sz w:val="24"/>
                <w:szCs w:val="24"/>
                <w:lang w:eastAsia="zh-CN"/>
              </w:rPr>
              <w:t>20100035</w:t>
            </w:r>
          </w:p>
        </w:tc>
      </w:tr>
      <w:tr w:rsidR="007637FA" w14:paraId="37CD1BC9" w14:textId="77777777" w:rsidTr="00A70BBD">
        <w:tc>
          <w:tcPr>
            <w:tcW w:w="1809" w:type="dxa"/>
          </w:tcPr>
          <w:p w14:paraId="6D94D07F" w14:textId="4A0C1782" w:rsidR="007637FA" w:rsidRDefault="007637FA" w:rsidP="00E07C62">
            <w:pPr>
              <w:spacing w:after="160" w:line="279" w:lineRule="auto"/>
              <w:jc w:val="center"/>
              <w:rPr>
                <w:rFonts w:ascii="Times New Roman" w:eastAsia="宋体" w:hAnsi="Times New Roman" w:cs="Times New Roman"/>
                <w:sz w:val="24"/>
                <w:szCs w:val="24"/>
                <w:lang w:val="en-IE" w:eastAsia="zh-CN"/>
              </w:rPr>
            </w:pPr>
            <w:r>
              <w:rPr>
                <w:rFonts w:ascii="Times New Roman" w:eastAsia="宋体" w:hAnsi="Times New Roman" w:cs="Times New Roman" w:hint="eastAsia"/>
                <w:sz w:val="24"/>
                <w:szCs w:val="24"/>
                <w:lang w:val="en-IE" w:eastAsia="zh-CN"/>
              </w:rPr>
              <w:t>3</w:t>
            </w:r>
          </w:p>
        </w:tc>
        <w:tc>
          <w:tcPr>
            <w:tcW w:w="3261" w:type="dxa"/>
          </w:tcPr>
          <w:p w14:paraId="010F9712" w14:textId="0E56DD15" w:rsidR="007637FA" w:rsidRDefault="00A70BBD" w:rsidP="007637FA">
            <w:pPr>
              <w:tabs>
                <w:tab w:val="left" w:pos="1920"/>
              </w:tabs>
              <w:spacing w:after="160" w:line="279" w:lineRule="auto"/>
              <w:rPr>
                <w:rFonts w:ascii="Times New Roman" w:eastAsia="宋体" w:hAnsi="Times New Roman" w:cs="Times New Roman"/>
                <w:sz w:val="24"/>
                <w:szCs w:val="24"/>
                <w:lang w:val="en-IE" w:eastAsia="zh-CN"/>
              </w:rPr>
            </w:pPr>
            <w:r w:rsidRPr="00A70BBD">
              <w:rPr>
                <w:rFonts w:ascii="Times New Roman" w:eastAsia="宋体" w:hAnsi="Times New Roman" w:cs="Times New Roman"/>
                <w:sz w:val="24"/>
                <w:szCs w:val="24"/>
                <w:lang w:eastAsia="zh-CN"/>
              </w:rPr>
              <w:t>Hongtao Zhu</w:t>
            </w:r>
          </w:p>
        </w:tc>
        <w:tc>
          <w:tcPr>
            <w:tcW w:w="3786" w:type="dxa"/>
          </w:tcPr>
          <w:p w14:paraId="4E2335A0" w14:textId="148C56C3" w:rsidR="007637FA" w:rsidRDefault="00A70BBD" w:rsidP="00E07C62">
            <w:pPr>
              <w:spacing w:after="160" w:line="279" w:lineRule="auto"/>
              <w:jc w:val="center"/>
              <w:rPr>
                <w:rFonts w:ascii="Times New Roman" w:eastAsia="宋体" w:hAnsi="Times New Roman" w:cs="Times New Roman"/>
                <w:sz w:val="24"/>
                <w:szCs w:val="24"/>
                <w:lang w:val="en-IE" w:eastAsia="zh-CN"/>
              </w:rPr>
            </w:pPr>
            <w:r w:rsidRPr="00A70BBD">
              <w:rPr>
                <w:rFonts w:ascii="Times New Roman" w:eastAsia="宋体" w:hAnsi="Times New Roman" w:cs="Times New Roman"/>
                <w:sz w:val="24"/>
                <w:szCs w:val="24"/>
                <w:lang w:eastAsia="zh-CN"/>
              </w:rPr>
              <w:t>20282958</w:t>
            </w:r>
          </w:p>
        </w:tc>
      </w:tr>
    </w:tbl>
    <w:p w14:paraId="038A429D" w14:textId="77777777" w:rsidR="00E07C62" w:rsidRDefault="00E07C62" w:rsidP="00E07C62">
      <w:pPr>
        <w:spacing w:after="160" w:line="279" w:lineRule="auto"/>
        <w:jc w:val="center"/>
        <w:rPr>
          <w:rFonts w:ascii="Times New Roman" w:eastAsia="宋体" w:hAnsi="Times New Roman" w:cs="Times New Roman"/>
          <w:sz w:val="24"/>
          <w:szCs w:val="24"/>
          <w:lang w:val="en-IE" w:eastAsia="zh-CN"/>
        </w:rPr>
      </w:pPr>
    </w:p>
    <w:p w14:paraId="6DD10EB6" w14:textId="77777777" w:rsidR="007637FA" w:rsidRDefault="007637FA" w:rsidP="007637FA">
      <w:pPr>
        <w:spacing w:after="160" w:line="279" w:lineRule="auto"/>
        <w:rPr>
          <w:rFonts w:ascii="Times New Roman" w:eastAsia="宋体" w:hAnsi="Times New Roman" w:cs="Times New Roman"/>
          <w:sz w:val="24"/>
          <w:szCs w:val="24"/>
          <w:lang w:val="en-IE" w:eastAsia="zh-CN"/>
        </w:rPr>
      </w:pPr>
    </w:p>
    <w:p w14:paraId="71263ABF" w14:textId="77777777" w:rsidR="007637FA" w:rsidRPr="007637FA" w:rsidRDefault="007637FA" w:rsidP="00E07C62">
      <w:pPr>
        <w:spacing w:after="160" w:line="279" w:lineRule="auto"/>
        <w:jc w:val="center"/>
        <w:rPr>
          <w:rFonts w:ascii="Times New Roman" w:eastAsia="宋体" w:hAnsi="Times New Roman" w:cs="Times New Roman"/>
          <w:sz w:val="24"/>
          <w:szCs w:val="24"/>
          <w:lang w:val="en-IE" w:eastAsia="zh-CN"/>
        </w:rPr>
      </w:pPr>
    </w:p>
    <w:p w14:paraId="6A2A30C3" w14:textId="77777777" w:rsidR="00E07C62" w:rsidRPr="00E07C62" w:rsidRDefault="00E07C62" w:rsidP="00E07C62">
      <w:pPr>
        <w:spacing w:after="160" w:line="279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en-IE" w:eastAsia="ja-JP"/>
        </w:rPr>
      </w:pPr>
      <w:r w:rsidRPr="00E07C62">
        <w:rPr>
          <w:rFonts w:ascii="Times New Roman" w:eastAsia="Times New Roman" w:hAnsi="Times New Roman" w:cs="Times New Roman"/>
          <w:sz w:val="28"/>
          <w:szCs w:val="28"/>
          <w:lang w:val="en-IE" w:eastAsia="ja-JP"/>
        </w:rPr>
        <w:t>Department of Computer Science and Information Systems</w:t>
      </w:r>
    </w:p>
    <w:p w14:paraId="6F9D9DBA" w14:textId="77777777" w:rsidR="00E07C62" w:rsidRPr="00E07C62" w:rsidRDefault="00E07C62" w:rsidP="00E07C62">
      <w:pPr>
        <w:spacing w:after="160" w:line="279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en-IE" w:eastAsia="ja-JP"/>
        </w:rPr>
      </w:pPr>
      <w:r w:rsidRPr="00E07C62">
        <w:rPr>
          <w:rFonts w:ascii="Times New Roman" w:eastAsia="Times New Roman" w:hAnsi="Times New Roman" w:cs="Times New Roman"/>
          <w:sz w:val="28"/>
          <w:szCs w:val="28"/>
          <w:lang w:val="en-IE" w:eastAsia="ja-JP"/>
        </w:rPr>
        <w:t>Faculty of Science and Engineering</w:t>
      </w:r>
    </w:p>
    <w:p w14:paraId="0CB8D033" w14:textId="77777777" w:rsidR="00E07C62" w:rsidRPr="00E07C62" w:rsidRDefault="00E07C62" w:rsidP="00E07C62">
      <w:pPr>
        <w:spacing w:after="160" w:line="279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en-IE" w:eastAsia="ja-JP"/>
        </w:rPr>
      </w:pPr>
      <w:r w:rsidRPr="00E07C62">
        <w:rPr>
          <w:rFonts w:ascii="Times New Roman" w:eastAsia="Times New Roman" w:hAnsi="Times New Roman" w:cs="Times New Roman"/>
          <w:sz w:val="28"/>
          <w:szCs w:val="28"/>
          <w:lang w:val="en-IE" w:eastAsia="ja-JP"/>
        </w:rPr>
        <w:t>University of Limerick</w:t>
      </w:r>
    </w:p>
    <w:p w14:paraId="2917F019" w14:textId="77777777" w:rsidR="00E07C62" w:rsidRPr="00E07C62" w:rsidRDefault="00E07C62" w:rsidP="00E07C62">
      <w:pPr>
        <w:spacing w:after="160" w:line="279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en-IE" w:eastAsia="ja-JP"/>
        </w:rPr>
      </w:pPr>
    </w:p>
    <w:p w14:paraId="38EAD639" w14:textId="77777777" w:rsidR="00E07C62" w:rsidRPr="007637FA" w:rsidRDefault="00E07C62" w:rsidP="00E07C62">
      <w:pPr>
        <w:spacing w:after="160" w:line="279" w:lineRule="auto"/>
        <w:rPr>
          <w:rFonts w:ascii="Times New Roman" w:eastAsia="宋体" w:hAnsi="Times New Roman" w:cs="Times New Roman"/>
          <w:sz w:val="24"/>
          <w:szCs w:val="24"/>
          <w:rtl/>
          <w:lang w:val="en-IE" w:eastAsia="zh-CN" w:bidi="fa-IR"/>
        </w:rPr>
      </w:pPr>
    </w:p>
    <w:sdt>
      <w:sdtPr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  <w:id w:val="-1323879665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2647D232" w14:textId="61DC393A" w:rsidR="007D1A33" w:rsidRDefault="007D1A33">
          <w:pPr>
            <w:pStyle w:val="TOC"/>
          </w:pPr>
          <w:r>
            <w:t>Table of Contents</w:t>
          </w:r>
        </w:p>
        <w:p w14:paraId="29767D2A" w14:textId="420802E2" w:rsidR="007637FA" w:rsidRDefault="007D1A33">
          <w:pPr>
            <w:pStyle w:val="TOC2"/>
            <w:tabs>
              <w:tab w:val="left" w:pos="720"/>
              <w:tab w:val="right" w:leader="dot" w:pos="8630"/>
            </w:tabs>
            <w:rPr>
              <w:noProof/>
              <w:kern w:val="2"/>
              <w:sz w:val="24"/>
              <w:szCs w:val="24"/>
              <w:lang w:val="en-IE" w:eastAsia="zh-CN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2329036" w:history="1">
            <w:r w:rsidR="007637FA" w:rsidRPr="0032731C">
              <w:rPr>
                <w:rStyle w:val="aff9"/>
                <w:noProof/>
              </w:rPr>
              <w:t>1.</w:t>
            </w:r>
            <w:r w:rsidR="007637FA">
              <w:rPr>
                <w:noProof/>
                <w:kern w:val="2"/>
                <w:sz w:val="24"/>
                <w:szCs w:val="24"/>
                <w:lang w:val="en-IE" w:eastAsia="zh-CN"/>
                <w14:ligatures w14:val="standardContextual"/>
              </w:rPr>
              <w:tab/>
            </w:r>
            <w:r w:rsidR="007637FA" w:rsidRPr="0032731C">
              <w:rPr>
                <w:rStyle w:val="aff9"/>
                <w:noProof/>
              </w:rPr>
              <w:t>Project Overview</w:t>
            </w:r>
            <w:r w:rsidR="007637FA">
              <w:rPr>
                <w:noProof/>
                <w:webHidden/>
              </w:rPr>
              <w:tab/>
            </w:r>
            <w:r w:rsidR="007637FA">
              <w:rPr>
                <w:noProof/>
                <w:webHidden/>
              </w:rPr>
              <w:fldChar w:fldCharType="begin"/>
            </w:r>
            <w:r w:rsidR="007637FA">
              <w:rPr>
                <w:noProof/>
                <w:webHidden/>
              </w:rPr>
              <w:instrText xml:space="preserve"> PAGEREF _Toc222329036 \h </w:instrText>
            </w:r>
            <w:r w:rsidR="007637FA">
              <w:rPr>
                <w:noProof/>
                <w:webHidden/>
              </w:rPr>
            </w:r>
            <w:r w:rsidR="007637FA">
              <w:rPr>
                <w:noProof/>
                <w:webHidden/>
              </w:rPr>
              <w:fldChar w:fldCharType="separate"/>
            </w:r>
            <w:r w:rsidR="007637FA">
              <w:rPr>
                <w:noProof/>
                <w:webHidden/>
              </w:rPr>
              <w:t>3</w:t>
            </w:r>
            <w:r w:rsidR="007637FA">
              <w:rPr>
                <w:noProof/>
                <w:webHidden/>
              </w:rPr>
              <w:fldChar w:fldCharType="end"/>
            </w:r>
          </w:hyperlink>
        </w:p>
        <w:p w14:paraId="41AC6CE7" w14:textId="2A87172E" w:rsidR="007637FA" w:rsidRDefault="007637FA">
          <w:pPr>
            <w:pStyle w:val="TOC2"/>
            <w:tabs>
              <w:tab w:val="left" w:pos="720"/>
              <w:tab w:val="right" w:leader="dot" w:pos="8630"/>
            </w:tabs>
            <w:rPr>
              <w:noProof/>
              <w:kern w:val="2"/>
              <w:sz w:val="24"/>
              <w:szCs w:val="24"/>
              <w:lang w:val="en-IE" w:eastAsia="zh-CN"/>
              <w14:ligatures w14:val="standardContextual"/>
            </w:rPr>
          </w:pPr>
          <w:hyperlink w:anchor="_Toc222329037" w:history="1">
            <w:r w:rsidRPr="0032731C">
              <w:rPr>
                <w:rStyle w:val="aff9"/>
                <w:noProof/>
              </w:rPr>
              <w:t>2.</w:t>
            </w:r>
            <w:r>
              <w:rPr>
                <w:noProof/>
                <w:kern w:val="2"/>
                <w:sz w:val="24"/>
                <w:szCs w:val="24"/>
                <w:lang w:val="en-IE" w:eastAsia="zh-CN"/>
                <w14:ligatures w14:val="standardContextual"/>
              </w:rPr>
              <w:tab/>
            </w:r>
            <w:r w:rsidRPr="0032731C">
              <w:rPr>
                <w:rStyle w:val="aff9"/>
                <w:noProof/>
              </w:rPr>
              <w:t xml:space="preserve">Team </w:t>
            </w:r>
            <w:r w:rsidRPr="0032731C">
              <w:rPr>
                <w:rStyle w:val="aff9"/>
                <w:noProof/>
                <w:lang w:val="en-IE"/>
              </w:rPr>
              <w:t>members' contribution</w:t>
            </w:r>
            <w:r w:rsidRPr="0032731C">
              <w:rPr>
                <w:rStyle w:val="aff9"/>
                <w:noProof/>
              </w:rPr>
              <w:t>,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_Toc222329037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DAC00C" w14:textId="2765F538" w:rsidR="007637FA" w:rsidRDefault="007637FA">
          <w:pPr>
            <w:pStyle w:val="TOC2"/>
            <w:tabs>
              <w:tab w:val="left" w:pos="720"/>
              <w:tab w:val="right" w:leader="dot" w:pos="8630"/>
            </w:tabs>
            <w:rPr>
              <w:noProof/>
              <w:kern w:val="2"/>
              <w:sz w:val="24"/>
              <w:szCs w:val="24"/>
              <w:lang w:val="en-IE" w:eastAsia="zh-CN"/>
              <w14:ligatures w14:val="standardContextual"/>
            </w:rPr>
          </w:pPr>
          <w:hyperlink w:anchor="_Toc222329038" w:history="1">
            <w:r w:rsidRPr="0032731C">
              <w:rPr>
                <w:rStyle w:val="aff9"/>
                <w:noProof/>
              </w:rPr>
              <w:t>3.</w:t>
            </w:r>
            <w:r>
              <w:rPr>
                <w:noProof/>
                <w:kern w:val="2"/>
                <w:sz w:val="24"/>
                <w:szCs w:val="24"/>
                <w:lang w:val="en-IE" w:eastAsia="zh-CN"/>
                <w14:ligatures w14:val="standardContextual"/>
              </w:rPr>
              <w:tab/>
            </w:r>
            <w:r w:rsidRPr="0032731C">
              <w:rPr>
                <w:rStyle w:val="aff9"/>
                <w:noProof/>
              </w:rPr>
              <w:t>Architecture Style Identification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_Toc222329038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0655F0" w14:textId="137B9E79" w:rsidR="007637FA" w:rsidRDefault="007637FA">
          <w:pPr>
            <w:pStyle w:val="TOC2"/>
            <w:tabs>
              <w:tab w:val="left" w:pos="720"/>
              <w:tab w:val="right" w:leader="dot" w:pos="8630"/>
            </w:tabs>
            <w:rPr>
              <w:noProof/>
              <w:kern w:val="2"/>
              <w:sz w:val="24"/>
              <w:szCs w:val="24"/>
              <w:lang w:val="en-IE" w:eastAsia="zh-CN"/>
              <w14:ligatures w14:val="standardContextual"/>
            </w:rPr>
          </w:pPr>
          <w:hyperlink w:anchor="_Toc222329039" w:history="1">
            <w:r w:rsidRPr="0032731C">
              <w:rPr>
                <w:rStyle w:val="aff9"/>
                <w:noProof/>
              </w:rPr>
              <w:t>4.</w:t>
            </w:r>
            <w:r>
              <w:rPr>
                <w:noProof/>
                <w:kern w:val="2"/>
                <w:sz w:val="24"/>
                <w:szCs w:val="24"/>
                <w:lang w:val="en-IE" w:eastAsia="zh-CN"/>
                <w14:ligatures w14:val="standardContextual"/>
              </w:rPr>
              <w:tab/>
            </w:r>
            <w:r w:rsidRPr="0032731C">
              <w:rPr>
                <w:rStyle w:val="aff9"/>
                <w:noProof/>
              </w:rPr>
              <w:t>Requirements Analysis &amp; Condensed SRS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_Toc222329039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1BC044" w14:textId="7B253D2C" w:rsidR="007637FA" w:rsidRDefault="007637FA">
          <w:pPr>
            <w:pStyle w:val="TOC2"/>
            <w:tabs>
              <w:tab w:val="left" w:pos="720"/>
              <w:tab w:val="right" w:leader="dot" w:pos="8630"/>
            </w:tabs>
            <w:rPr>
              <w:noProof/>
              <w:kern w:val="2"/>
              <w:sz w:val="24"/>
              <w:szCs w:val="24"/>
              <w:lang w:val="en-IE" w:eastAsia="zh-CN"/>
              <w14:ligatures w14:val="standardContextual"/>
            </w:rPr>
          </w:pPr>
          <w:hyperlink w:anchor="_Toc222329040" w:history="1">
            <w:r w:rsidRPr="0032731C">
              <w:rPr>
                <w:rStyle w:val="aff9"/>
                <w:noProof/>
              </w:rPr>
              <w:t>5.</w:t>
            </w:r>
            <w:r>
              <w:rPr>
                <w:noProof/>
                <w:kern w:val="2"/>
                <w:sz w:val="24"/>
                <w:szCs w:val="24"/>
                <w:lang w:val="en-IE" w:eastAsia="zh-CN"/>
                <w14:ligatures w14:val="standardContextual"/>
              </w:rPr>
              <w:tab/>
            </w:r>
            <w:r w:rsidRPr="0032731C">
              <w:rPr>
                <w:rStyle w:val="aff9"/>
                <w:noProof/>
              </w:rPr>
              <w:t>UML Domain Model – Class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_Toc222329040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ABAFB7" w14:textId="0BEB360C" w:rsidR="007637FA" w:rsidRDefault="007637FA">
          <w:pPr>
            <w:pStyle w:val="TOC2"/>
            <w:tabs>
              <w:tab w:val="left" w:pos="720"/>
              <w:tab w:val="right" w:leader="dot" w:pos="8630"/>
            </w:tabs>
            <w:rPr>
              <w:noProof/>
              <w:kern w:val="2"/>
              <w:sz w:val="24"/>
              <w:szCs w:val="24"/>
              <w:lang w:val="en-IE" w:eastAsia="zh-CN"/>
              <w14:ligatures w14:val="standardContextual"/>
            </w:rPr>
          </w:pPr>
          <w:hyperlink w:anchor="_Toc222329041" w:history="1">
            <w:r w:rsidRPr="0032731C">
              <w:rPr>
                <w:rStyle w:val="aff9"/>
                <w:noProof/>
              </w:rPr>
              <w:t>6.</w:t>
            </w:r>
            <w:r>
              <w:rPr>
                <w:noProof/>
                <w:kern w:val="2"/>
                <w:sz w:val="24"/>
                <w:szCs w:val="24"/>
                <w:lang w:val="en-IE" w:eastAsia="zh-CN"/>
                <w14:ligatures w14:val="standardContextual"/>
              </w:rPr>
              <w:tab/>
            </w:r>
            <w:r w:rsidRPr="0032731C">
              <w:rPr>
                <w:rStyle w:val="aff9"/>
                <w:noProof/>
              </w:rPr>
              <w:t>Component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_Toc222329041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80F679" w14:textId="62101556" w:rsidR="007637FA" w:rsidRDefault="007637FA">
          <w:pPr>
            <w:pStyle w:val="TOC2"/>
            <w:tabs>
              <w:tab w:val="left" w:pos="720"/>
              <w:tab w:val="right" w:leader="dot" w:pos="8630"/>
            </w:tabs>
            <w:rPr>
              <w:noProof/>
              <w:kern w:val="2"/>
              <w:sz w:val="24"/>
              <w:szCs w:val="24"/>
              <w:lang w:val="en-IE" w:eastAsia="zh-CN"/>
              <w14:ligatures w14:val="standardContextual"/>
            </w:rPr>
          </w:pPr>
          <w:hyperlink w:anchor="_Toc222329042" w:history="1">
            <w:r w:rsidRPr="0032731C">
              <w:rPr>
                <w:rStyle w:val="aff9"/>
                <w:noProof/>
              </w:rPr>
              <w:t>7.</w:t>
            </w:r>
            <w:r>
              <w:rPr>
                <w:noProof/>
                <w:kern w:val="2"/>
                <w:sz w:val="24"/>
                <w:szCs w:val="24"/>
                <w:lang w:val="en-IE" w:eastAsia="zh-CN"/>
                <w14:ligatures w14:val="standardContextual"/>
              </w:rPr>
              <w:tab/>
            </w:r>
            <w:r w:rsidRPr="0032731C">
              <w:rPr>
                <w:rStyle w:val="aff9"/>
                <w:noProof/>
              </w:rPr>
              <w:t>Workflow / Process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_Toc222329042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7C3527" w14:textId="50E662CA" w:rsidR="007637FA" w:rsidRDefault="007637FA">
          <w:pPr>
            <w:pStyle w:val="TO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n-IE" w:eastAsia="zh-CN"/>
              <w14:ligatures w14:val="standardContextual"/>
            </w:rPr>
          </w:pPr>
          <w:hyperlink w:anchor="_Toc222329043" w:history="1">
            <w:r w:rsidRPr="0032731C">
              <w:rPr>
                <w:rStyle w:val="aff9"/>
                <w:noProof/>
              </w:rPr>
              <w:t>8. Conclusion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_Toc222329043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101806" w14:textId="1965B395" w:rsidR="007637FA" w:rsidRDefault="007637FA">
          <w:pPr>
            <w:pStyle w:val="TO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n-IE" w:eastAsia="zh-CN"/>
              <w14:ligatures w14:val="standardContextual"/>
            </w:rPr>
          </w:pPr>
          <w:hyperlink w:anchor="_Toc222329044" w:history="1">
            <w:r w:rsidRPr="0032731C">
              <w:rPr>
                <w:rStyle w:val="aff9"/>
                <w:noProof/>
              </w:rPr>
              <w:t>9. Appendices (Optional)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_Toc222329044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5786CE" w14:textId="5D766596" w:rsidR="007D1A33" w:rsidRDefault="007D1A33">
          <w:r>
            <w:rPr>
              <w:b/>
              <w:bCs/>
              <w:noProof/>
            </w:rPr>
            <w:fldChar w:fldCharType="end"/>
          </w:r>
        </w:p>
      </w:sdtContent>
    </w:sdt>
    <w:p w14:paraId="191D2310" w14:textId="77777777" w:rsidR="007D1A33" w:rsidRDefault="007D1A33" w:rsidP="007D1A33">
      <w:pPr>
        <w:spacing w:after="160" w:line="279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val="en-IE" w:eastAsia="ja-JP"/>
        </w:rPr>
      </w:pPr>
    </w:p>
    <w:p w14:paraId="1424880F" w14:textId="77777777" w:rsidR="007D1A33" w:rsidRDefault="007D1A33" w:rsidP="007D1A33">
      <w:pPr>
        <w:spacing w:after="160" w:line="279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val="en-IE" w:eastAsia="ja-JP"/>
        </w:rPr>
      </w:pPr>
    </w:p>
    <w:p w14:paraId="6833CCAF" w14:textId="77777777" w:rsidR="007D1A33" w:rsidRDefault="007D1A33" w:rsidP="007D1A33">
      <w:pPr>
        <w:spacing w:after="160" w:line="279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val="en-IE" w:eastAsia="ja-JP"/>
        </w:rPr>
      </w:pPr>
    </w:p>
    <w:p w14:paraId="090A1856" w14:textId="77777777" w:rsidR="007D1A33" w:rsidRDefault="007D1A33" w:rsidP="007D1A33">
      <w:pPr>
        <w:spacing w:after="160" w:line="279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val="en-IE" w:eastAsia="ja-JP"/>
        </w:rPr>
      </w:pPr>
    </w:p>
    <w:p w14:paraId="02C25E33" w14:textId="77777777" w:rsidR="007D1A33" w:rsidRDefault="007D1A33" w:rsidP="007D1A33">
      <w:pPr>
        <w:spacing w:after="160" w:line="279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val="en-IE" w:eastAsia="ja-JP"/>
        </w:rPr>
      </w:pPr>
    </w:p>
    <w:p w14:paraId="532FD196" w14:textId="77777777" w:rsidR="007D1A33" w:rsidRDefault="007D1A33" w:rsidP="007D1A33">
      <w:pPr>
        <w:spacing w:after="160" w:line="279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val="en-IE" w:eastAsia="ja-JP"/>
        </w:rPr>
      </w:pPr>
    </w:p>
    <w:p w14:paraId="55414D09" w14:textId="77777777" w:rsidR="007D1A33" w:rsidRDefault="007D1A33" w:rsidP="007D1A33">
      <w:pPr>
        <w:spacing w:after="160" w:line="279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val="en-IE" w:eastAsia="ja-JP"/>
        </w:rPr>
      </w:pPr>
    </w:p>
    <w:p w14:paraId="2B9642C9" w14:textId="77777777" w:rsidR="007D1A33" w:rsidRDefault="007D1A33" w:rsidP="007D1A33">
      <w:pPr>
        <w:spacing w:after="160" w:line="279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val="en-IE" w:eastAsia="ja-JP"/>
        </w:rPr>
      </w:pPr>
    </w:p>
    <w:p w14:paraId="00E4E926" w14:textId="77777777" w:rsidR="007D1A33" w:rsidRDefault="007D1A33" w:rsidP="007D1A33">
      <w:pPr>
        <w:spacing w:after="160" w:line="279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val="en-IE" w:eastAsia="ja-JP"/>
        </w:rPr>
      </w:pPr>
    </w:p>
    <w:p w14:paraId="4855D789" w14:textId="77777777" w:rsidR="007D1A33" w:rsidRDefault="007D1A33" w:rsidP="007D1A33">
      <w:pPr>
        <w:spacing w:after="160" w:line="279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val="en-IE" w:eastAsia="ja-JP"/>
        </w:rPr>
      </w:pPr>
    </w:p>
    <w:p w14:paraId="5C5C776E" w14:textId="77777777" w:rsidR="007D1A33" w:rsidRDefault="007D1A33" w:rsidP="007D1A33">
      <w:pPr>
        <w:spacing w:after="160" w:line="279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val="en-IE" w:eastAsia="ja-JP"/>
        </w:rPr>
      </w:pPr>
    </w:p>
    <w:p w14:paraId="1DC4F07B" w14:textId="77777777" w:rsidR="007D1A33" w:rsidRDefault="007D1A33" w:rsidP="007D1A33">
      <w:pPr>
        <w:spacing w:after="160" w:line="279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val="en-IE" w:eastAsia="ja-JP"/>
        </w:rPr>
      </w:pPr>
    </w:p>
    <w:p w14:paraId="2026F325" w14:textId="77777777" w:rsidR="007D1A33" w:rsidRDefault="007D1A33" w:rsidP="007D1A33">
      <w:pPr>
        <w:spacing w:after="160" w:line="279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val="en-IE" w:eastAsia="ja-JP"/>
        </w:rPr>
      </w:pPr>
    </w:p>
    <w:p w14:paraId="5362538B" w14:textId="77777777" w:rsidR="007D1A33" w:rsidRPr="007637FA" w:rsidRDefault="007D1A33" w:rsidP="007D1A33">
      <w:pPr>
        <w:spacing w:after="160" w:line="279" w:lineRule="auto"/>
        <w:rPr>
          <w:rFonts w:ascii="Times New Roman" w:eastAsia="宋体" w:hAnsi="Times New Roman" w:cs="Times New Roman"/>
          <w:b/>
          <w:bCs/>
          <w:sz w:val="24"/>
          <w:szCs w:val="24"/>
          <w:lang w:val="en-IE" w:eastAsia="zh-CN"/>
        </w:rPr>
      </w:pPr>
    </w:p>
    <w:p w14:paraId="04DBD387" w14:textId="77777777" w:rsidR="007D1A33" w:rsidRDefault="007D1A33" w:rsidP="007D1A33">
      <w:pPr>
        <w:spacing w:after="160" w:line="279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val="en-IE" w:eastAsia="ja-JP"/>
        </w:rPr>
      </w:pPr>
    </w:p>
    <w:p w14:paraId="0EB25BE7" w14:textId="77777777" w:rsidR="007D1A33" w:rsidRPr="007637FA" w:rsidRDefault="007D1A33" w:rsidP="007D1A33">
      <w:pPr>
        <w:spacing w:after="160" w:line="279" w:lineRule="auto"/>
        <w:rPr>
          <w:rFonts w:ascii="Times New Roman" w:eastAsia="宋体" w:hAnsi="Times New Roman" w:cs="Times New Roman"/>
          <w:b/>
          <w:bCs/>
          <w:sz w:val="24"/>
          <w:szCs w:val="24"/>
          <w:lang w:val="en-IE" w:eastAsia="zh-CN"/>
        </w:rPr>
      </w:pPr>
    </w:p>
    <w:p w14:paraId="4BF01150" w14:textId="77777777" w:rsidR="007637FA" w:rsidRDefault="007637FA">
      <w:pPr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bookmarkStart w:id="0" w:name="_Toc222329036"/>
      <w:r>
        <w:br w:type="page"/>
      </w:r>
    </w:p>
    <w:p w14:paraId="3576B407" w14:textId="1F383FB0" w:rsidR="00596755" w:rsidRDefault="00000000" w:rsidP="00125511">
      <w:pPr>
        <w:pStyle w:val="21"/>
        <w:numPr>
          <w:ilvl w:val="0"/>
          <w:numId w:val="13"/>
        </w:numPr>
      </w:pPr>
      <w:r>
        <w:lastRenderedPageBreak/>
        <w:t>Project Overview</w:t>
      </w:r>
      <w:bookmarkEnd w:id="0"/>
      <w:r w:rsidR="007D1A33">
        <w:t xml:space="preserve"> </w:t>
      </w:r>
    </w:p>
    <w:p w14:paraId="5D1DB2BE" w14:textId="2755FB7B" w:rsidR="00CB77D6" w:rsidRPr="00CB77D6" w:rsidRDefault="00CB77D6" w:rsidP="00CB77D6">
      <w:r>
        <w:t>One page</w:t>
      </w:r>
    </w:p>
    <w:p w14:paraId="7EDA94AE" w14:textId="77777777" w:rsidR="007637FA" w:rsidRDefault="007637FA">
      <w:pPr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r>
        <w:br w:type="page"/>
      </w:r>
    </w:p>
    <w:p w14:paraId="752D32A0" w14:textId="4FE75339" w:rsidR="00596755" w:rsidRDefault="00000000" w:rsidP="00125511">
      <w:pPr>
        <w:pStyle w:val="21"/>
        <w:numPr>
          <w:ilvl w:val="0"/>
          <w:numId w:val="13"/>
        </w:numPr>
      </w:pPr>
      <w:bookmarkStart w:id="1" w:name="_Toc222329037"/>
      <w:r>
        <w:lastRenderedPageBreak/>
        <w:t xml:space="preserve">Team </w:t>
      </w:r>
      <w:r w:rsidR="006C36A1">
        <w:rPr>
          <w:lang w:val="en-IE"/>
        </w:rPr>
        <w:t>members' contribution</w:t>
      </w:r>
      <w:bookmarkEnd w:id="1"/>
    </w:p>
    <w:p w14:paraId="76AF685B" w14:textId="77777777" w:rsidR="00E97230" w:rsidRDefault="00125511">
      <w:pPr>
        <w:rPr>
          <w:rFonts w:eastAsia="宋体"/>
          <w:lang w:eastAsia="zh-CN"/>
        </w:rPr>
      </w:pPr>
      <w:r>
        <w:t xml:space="preserve">In a table 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1668"/>
        <w:gridCol w:w="1701"/>
        <w:gridCol w:w="5487"/>
      </w:tblGrid>
      <w:tr w:rsidR="0096201A" w14:paraId="72C3F433" w14:textId="77777777" w:rsidTr="0096201A">
        <w:tc>
          <w:tcPr>
            <w:tcW w:w="1668" w:type="dxa"/>
          </w:tcPr>
          <w:p w14:paraId="0853742D" w14:textId="3483D26F" w:rsidR="0096201A" w:rsidRDefault="0096201A" w:rsidP="0096201A">
            <w:r w:rsidRPr="00E97230">
              <w:rPr>
                <w:rFonts w:ascii="Times New Roman" w:eastAsia="宋体" w:hAnsi="Times New Roman" w:cs="Times New Roman"/>
                <w:b/>
                <w:bCs/>
                <w:sz w:val="24"/>
                <w:szCs w:val="24"/>
                <w:lang w:eastAsia="zh-CN"/>
              </w:rPr>
              <w:t>Name</w:t>
            </w:r>
          </w:p>
        </w:tc>
        <w:tc>
          <w:tcPr>
            <w:tcW w:w="1701" w:type="dxa"/>
          </w:tcPr>
          <w:p w14:paraId="049C9A2C" w14:textId="402CC0D8" w:rsidR="0096201A" w:rsidRDefault="0096201A" w:rsidP="0096201A">
            <w:r w:rsidRPr="00E97230">
              <w:rPr>
                <w:b/>
                <w:bCs/>
                <w:lang w:val="en-IE"/>
              </w:rPr>
              <w:t>contribution</w:t>
            </w:r>
          </w:p>
        </w:tc>
        <w:tc>
          <w:tcPr>
            <w:tcW w:w="5487" w:type="dxa"/>
          </w:tcPr>
          <w:p w14:paraId="06D349D4" w14:textId="60A08C35" w:rsidR="0096201A" w:rsidRDefault="009F713B" w:rsidP="0096201A">
            <w:r w:rsidRPr="009F713B">
              <w:rPr>
                <w:b/>
                <w:bCs/>
              </w:rPr>
              <w:t>Description</w:t>
            </w:r>
          </w:p>
        </w:tc>
      </w:tr>
      <w:tr w:rsidR="0096201A" w14:paraId="12B87698" w14:textId="77777777" w:rsidTr="0096201A">
        <w:tc>
          <w:tcPr>
            <w:tcW w:w="1668" w:type="dxa"/>
          </w:tcPr>
          <w:p w14:paraId="627C2C7B" w14:textId="0FEEF41D" w:rsidR="0096201A" w:rsidRDefault="0096201A" w:rsidP="0096201A">
            <w:r w:rsidRPr="00A70BBD">
              <w:rPr>
                <w:rFonts w:ascii="Times New Roman" w:eastAsia="宋体" w:hAnsi="Times New Roman" w:cs="Times New Roman"/>
                <w:sz w:val="24"/>
                <w:szCs w:val="24"/>
                <w:lang w:val="en-IE" w:eastAsia="zh-CN"/>
              </w:rPr>
              <w:t>Peile Li</w:t>
            </w:r>
            <w:r w:rsidRPr="00A70BBD">
              <w:rPr>
                <w:rFonts w:ascii="Times New Roman" w:eastAsia="宋体" w:hAnsi="Times New Roman" w:cs="Times New Roman"/>
                <w:sz w:val="24"/>
                <w:szCs w:val="24"/>
                <w:lang w:val="en-IE" w:eastAsia="zh-CN"/>
              </w:rPr>
              <w:tab/>
            </w:r>
          </w:p>
        </w:tc>
        <w:tc>
          <w:tcPr>
            <w:tcW w:w="1701" w:type="dxa"/>
          </w:tcPr>
          <w:p w14:paraId="50C35083" w14:textId="296F8EAA" w:rsidR="0096201A" w:rsidRDefault="009F713B" w:rsidP="0096201A">
            <w:r>
              <w:rPr>
                <w:rFonts w:ascii="宋体" w:eastAsia="宋体" w:hAnsi="宋体" w:hint="eastAsia"/>
                <w:lang w:eastAsia="zh-CN"/>
              </w:rPr>
              <w:t>UML</w:t>
            </w:r>
          </w:p>
        </w:tc>
        <w:tc>
          <w:tcPr>
            <w:tcW w:w="5487" w:type="dxa"/>
          </w:tcPr>
          <w:p w14:paraId="6FF485A8" w14:textId="77777777" w:rsidR="0096201A" w:rsidRDefault="0096201A" w:rsidP="0096201A"/>
        </w:tc>
      </w:tr>
      <w:tr w:rsidR="0096201A" w14:paraId="08740240" w14:textId="77777777" w:rsidTr="0096201A">
        <w:tc>
          <w:tcPr>
            <w:tcW w:w="1668" w:type="dxa"/>
          </w:tcPr>
          <w:p w14:paraId="49AA62BC" w14:textId="5D17C79D" w:rsidR="0096201A" w:rsidRDefault="0096201A" w:rsidP="0096201A">
            <w:r w:rsidRPr="00A70BBD">
              <w:rPr>
                <w:rFonts w:ascii="Times New Roman" w:eastAsia="宋体" w:hAnsi="Times New Roman" w:cs="Times New Roman"/>
                <w:sz w:val="24"/>
                <w:szCs w:val="24"/>
                <w:lang w:eastAsia="zh-CN"/>
              </w:rPr>
              <w:t>Tianxing Fan</w:t>
            </w:r>
          </w:p>
        </w:tc>
        <w:tc>
          <w:tcPr>
            <w:tcW w:w="1701" w:type="dxa"/>
          </w:tcPr>
          <w:p w14:paraId="289AA502" w14:textId="72548B8D" w:rsidR="0096201A" w:rsidRDefault="006C12E2" w:rsidP="0096201A">
            <w:r>
              <w:rPr>
                <w:rFonts w:ascii="宋体" w:eastAsia="宋体" w:hAnsi="宋体" w:hint="eastAsia"/>
                <w:lang w:eastAsia="zh-CN"/>
              </w:rPr>
              <w:t>Workflow</w:t>
            </w:r>
          </w:p>
        </w:tc>
        <w:tc>
          <w:tcPr>
            <w:tcW w:w="5487" w:type="dxa"/>
          </w:tcPr>
          <w:p w14:paraId="4FB907FB" w14:textId="77777777" w:rsidR="0096201A" w:rsidRDefault="0096201A" w:rsidP="0096201A"/>
        </w:tc>
      </w:tr>
      <w:tr w:rsidR="0096201A" w14:paraId="1B7CE5B5" w14:textId="77777777" w:rsidTr="0096201A">
        <w:tc>
          <w:tcPr>
            <w:tcW w:w="1668" w:type="dxa"/>
          </w:tcPr>
          <w:p w14:paraId="65871176" w14:textId="7451AC05" w:rsidR="0096201A" w:rsidRDefault="0096201A" w:rsidP="0096201A">
            <w:r w:rsidRPr="00A70BBD">
              <w:rPr>
                <w:rFonts w:ascii="Times New Roman" w:eastAsia="宋体" w:hAnsi="Times New Roman" w:cs="Times New Roman"/>
                <w:sz w:val="24"/>
                <w:szCs w:val="24"/>
                <w:lang w:eastAsia="zh-CN"/>
              </w:rPr>
              <w:t>Hongtao Zhu</w:t>
            </w:r>
          </w:p>
        </w:tc>
        <w:tc>
          <w:tcPr>
            <w:tcW w:w="1701" w:type="dxa"/>
          </w:tcPr>
          <w:p w14:paraId="09B5CF43" w14:textId="13539DF6" w:rsidR="0096201A" w:rsidRDefault="006C12E2" w:rsidP="0096201A">
            <w:r>
              <w:rPr>
                <w:rFonts w:ascii="宋体" w:eastAsia="宋体" w:hAnsi="宋体" w:hint="eastAsia"/>
                <w:lang w:eastAsia="zh-CN"/>
              </w:rPr>
              <w:t>Component</w:t>
            </w:r>
          </w:p>
        </w:tc>
        <w:tc>
          <w:tcPr>
            <w:tcW w:w="5487" w:type="dxa"/>
          </w:tcPr>
          <w:p w14:paraId="1EDCE654" w14:textId="77777777" w:rsidR="0096201A" w:rsidRDefault="0096201A" w:rsidP="0096201A"/>
        </w:tc>
      </w:tr>
    </w:tbl>
    <w:p w14:paraId="278A6BB5" w14:textId="1540EC21" w:rsidR="007637FA" w:rsidRPr="00E97230" w:rsidRDefault="007637FA">
      <w:r>
        <w:br w:type="page"/>
      </w:r>
    </w:p>
    <w:p w14:paraId="6EEF6136" w14:textId="2286C6EE" w:rsidR="00596755" w:rsidRDefault="006C36A1" w:rsidP="00125511">
      <w:pPr>
        <w:pStyle w:val="21"/>
        <w:numPr>
          <w:ilvl w:val="0"/>
          <w:numId w:val="13"/>
        </w:numPr>
      </w:pPr>
      <w:bookmarkStart w:id="2" w:name="_Toc222329038"/>
      <w:r w:rsidRPr="006C36A1">
        <w:lastRenderedPageBreak/>
        <w:t>Architecture Style Identification</w:t>
      </w:r>
      <w:bookmarkEnd w:id="2"/>
    </w:p>
    <w:p w14:paraId="4F891D66" w14:textId="4D2A2429" w:rsidR="00CB77D6" w:rsidRPr="00CB77D6" w:rsidRDefault="006C36A1" w:rsidP="00CB77D6">
      <w:r>
        <w:t>One</w:t>
      </w:r>
      <w:r w:rsidR="00CB77D6">
        <w:t xml:space="preserve"> page</w:t>
      </w:r>
    </w:p>
    <w:p w14:paraId="7829BDF3" w14:textId="77777777" w:rsidR="007637FA" w:rsidRDefault="007637FA">
      <w:pPr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r>
        <w:br w:type="page"/>
      </w:r>
    </w:p>
    <w:p w14:paraId="344A2268" w14:textId="0452D107" w:rsidR="00596755" w:rsidRDefault="006C36A1" w:rsidP="00125511">
      <w:pPr>
        <w:pStyle w:val="21"/>
        <w:numPr>
          <w:ilvl w:val="0"/>
          <w:numId w:val="13"/>
        </w:numPr>
      </w:pPr>
      <w:bookmarkStart w:id="3" w:name="_Toc222329039"/>
      <w:r w:rsidRPr="006C36A1">
        <w:lastRenderedPageBreak/>
        <w:t>Requirements Analysis &amp; Condensed SRS</w:t>
      </w:r>
      <w:bookmarkEnd w:id="3"/>
    </w:p>
    <w:p w14:paraId="33DD918C" w14:textId="282B6313" w:rsidR="00CB77D6" w:rsidRPr="00CB77D6" w:rsidRDefault="006C36A1" w:rsidP="00CB77D6">
      <w:r>
        <w:t>Two</w:t>
      </w:r>
      <w:r w:rsidR="00CB77D6">
        <w:t xml:space="preserve"> page</w:t>
      </w:r>
      <w:r>
        <w:t>s</w:t>
      </w:r>
    </w:p>
    <w:p w14:paraId="7D2E9216" w14:textId="77777777" w:rsidR="007637FA" w:rsidRDefault="007637FA">
      <w:pPr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r>
        <w:br w:type="page"/>
      </w:r>
    </w:p>
    <w:p w14:paraId="57B58C38" w14:textId="74690D42" w:rsidR="00596755" w:rsidRDefault="006C36A1" w:rsidP="00125511">
      <w:pPr>
        <w:pStyle w:val="21"/>
        <w:numPr>
          <w:ilvl w:val="0"/>
          <w:numId w:val="13"/>
        </w:numPr>
      </w:pPr>
      <w:bookmarkStart w:id="4" w:name="_Toc222329040"/>
      <w:r w:rsidRPr="006C36A1">
        <w:lastRenderedPageBreak/>
        <w:t>UML Domain Model – Class Diagram</w:t>
      </w:r>
      <w:bookmarkEnd w:id="4"/>
    </w:p>
    <w:p w14:paraId="25DCB4FF" w14:textId="74D978F0" w:rsidR="00CB77D6" w:rsidRPr="00CB77D6" w:rsidRDefault="006C36A1" w:rsidP="00CB77D6">
      <w:r>
        <w:t>One</w:t>
      </w:r>
      <w:r w:rsidR="00CB77D6">
        <w:t xml:space="preserve"> page</w:t>
      </w:r>
    </w:p>
    <w:p w14:paraId="7418941E" w14:textId="77777777" w:rsidR="007637FA" w:rsidRDefault="007637FA">
      <w:pPr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r>
        <w:br w:type="page"/>
      </w:r>
    </w:p>
    <w:p w14:paraId="3DF93AAE" w14:textId="6414CE23" w:rsidR="007637FA" w:rsidRPr="009B4781" w:rsidRDefault="006C36A1" w:rsidP="009B4781">
      <w:pPr>
        <w:pStyle w:val="21"/>
        <w:numPr>
          <w:ilvl w:val="0"/>
          <w:numId w:val="13"/>
        </w:numPr>
        <w:rPr>
          <w:rFonts w:hint="eastAsia"/>
        </w:rPr>
      </w:pPr>
      <w:bookmarkStart w:id="5" w:name="_Toc222329041"/>
      <w:r w:rsidRPr="006C36A1">
        <w:lastRenderedPageBreak/>
        <w:t>Component Diagram</w:t>
      </w:r>
      <w:bookmarkEnd w:id="5"/>
    </w:p>
    <w:p w14:paraId="28F13805" w14:textId="77777777" w:rsidR="009B4781" w:rsidRPr="009B4781" w:rsidRDefault="009B4781" w:rsidP="009B4781">
      <w:pPr>
        <w:rPr>
          <w:rFonts w:eastAsia="宋体"/>
          <w:lang w:val="en-GB" w:eastAsia="zh-CN"/>
        </w:rPr>
      </w:pPr>
      <w:r w:rsidRPr="009B4781">
        <w:rPr>
          <w:rFonts w:eastAsia="宋体"/>
          <w:lang w:eastAsia="zh-CN"/>
        </w:rPr>
        <w:t>6.1 Overview System adopts microservice architecture with five core services: User, Order, Payment, Restaurant, Delivery. Services communicate asynchronously via RabbitMQ (event-driven). Frontend (React) accesses services through API Gateway. PostgreSQL stores data (logical isolation). Redis/WebSocket are optional for performance/real-time updates.</w:t>
      </w:r>
      <w:r w:rsidRPr="009B4781">
        <w:rPr>
          <w:rFonts w:eastAsia="宋体"/>
          <w:lang w:val="en-GB" w:eastAsia="zh-CN"/>
        </w:rPr>
        <w:t> </w:t>
      </w:r>
    </w:p>
    <w:p w14:paraId="48FEEAE9" w14:textId="77777777" w:rsidR="009B4781" w:rsidRPr="009B4781" w:rsidRDefault="009B4781" w:rsidP="009B4781">
      <w:pPr>
        <w:rPr>
          <w:rFonts w:eastAsia="宋体"/>
          <w:lang w:val="en-GB" w:eastAsia="zh-CN"/>
        </w:rPr>
      </w:pPr>
      <w:r w:rsidRPr="009B4781">
        <w:rPr>
          <w:rFonts w:eastAsia="宋体"/>
          <w:lang w:eastAsia="zh-CN"/>
        </w:rPr>
        <w:t>6.2 Component Responsibilities</w:t>
      </w:r>
      <w:r w:rsidRPr="009B4781">
        <w:rPr>
          <w:rFonts w:eastAsia="宋体"/>
          <w:lang w:val="en-GB" w:eastAsia="zh-CN"/>
        </w:rPr>
        <w:t> </w:t>
      </w:r>
      <w:r w:rsidRPr="009B4781">
        <w:rPr>
          <w:rFonts w:eastAsia="宋体"/>
          <w:lang w:val="en-GB" w:eastAsia="zh-CN"/>
        </w:rPr>
        <w:br/>
      </w:r>
      <w:r w:rsidRPr="009B4781">
        <w:rPr>
          <w:rFonts w:eastAsia="宋体"/>
          <w:lang w:eastAsia="zh-CN"/>
        </w:rPr>
        <w:t>React Frontend: UI for customers, restaurants, drivers, admins.</w:t>
      </w:r>
      <w:r w:rsidRPr="009B4781">
        <w:rPr>
          <w:rFonts w:eastAsia="宋体"/>
          <w:lang w:val="en-GB" w:eastAsia="zh-CN"/>
        </w:rPr>
        <w:t> </w:t>
      </w:r>
      <w:r w:rsidRPr="009B4781">
        <w:rPr>
          <w:rFonts w:eastAsia="宋体"/>
          <w:lang w:val="en-GB" w:eastAsia="zh-CN"/>
        </w:rPr>
        <w:br/>
      </w:r>
      <w:r w:rsidRPr="009B4781">
        <w:rPr>
          <w:rFonts w:eastAsia="宋体"/>
          <w:lang w:eastAsia="zh-CN"/>
        </w:rPr>
        <w:t>API Gateway: Routes requests, handles auth, rate limiting.</w:t>
      </w:r>
      <w:r w:rsidRPr="009B4781">
        <w:rPr>
          <w:rFonts w:eastAsia="宋体"/>
          <w:lang w:val="en-GB" w:eastAsia="zh-CN"/>
        </w:rPr>
        <w:t> </w:t>
      </w:r>
      <w:r w:rsidRPr="009B4781">
        <w:rPr>
          <w:rFonts w:eastAsia="宋体"/>
          <w:lang w:val="en-GB" w:eastAsia="zh-CN"/>
        </w:rPr>
        <w:br/>
      </w:r>
      <w:r w:rsidRPr="009B4781">
        <w:rPr>
          <w:rFonts w:eastAsia="宋体"/>
          <w:lang w:eastAsia="zh-CN"/>
        </w:rPr>
        <w:t>User Service: Manages registration, login, roles.</w:t>
      </w:r>
      <w:r w:rsidRPr="009B4781">
        <w:rPr>
          <w:rFonts w:eastAsia="宋体"/>
          <w:lang w:val="en-GB" w:eastAsia="zh-CN"/>
        </w:rPr>
        <w:t> </w:t>
      </w:r>
      <w:r w:rsidRPr="009B4781">
        <w:rPr>
          <w:rFonts w:eastAsia="宋体"/>
          <w:lang w:val="en-GB" w:eastAsia="zh-CN"/>
        </w:rPr>
        <w:br/>
      </w:r>
      <w:r w:rsidRPr="009B4781">
        <w:rPr>
          <w:rFonts w:eastAsia="宋体"/>
          <w:lang w:eastAsia="zh-CN"/>
        </w:rPr>
        <w:t>Order Service: Order creation, status tracking.</w:t>
      </w:r>
      <w:r w:rsidRPr="009B4781">
        <w:rPr>
          <w:rFonts w:eastAsia="宋体"/>
          <w:lang w:val="en-GB" w:eastAsia="zh-CN"/>
        </w:rPr>
        <w:t> </w:t>
      </w:r>
      <w:r w:rsidRPr="009B4781">
        <w:rPr>
          <w:rFonts w:eastAsia="宋体"/>
          <w:lang w:val="en-GB" w:eastAsia="zh-CN"/>
        </w:rPr>
        <w:br/>
      </w:r>
      <w:r w:rsidRPr="009B4781">
        <w:rPr>
          <w:rFonts w:eastAsia="宋体"/>
          <w:lang w:eastAsia="zh-CN"/>
        </w:rPr>
        <w:t>Payment Service: Simulates payment, emits events.</w:t>
      </w:r>
      <w:r w:rsidRPr="009B4781">
        <w:rPr>
          <w:rFonts w:eastAsia="宋体"/>
          <w:lang w:val="en-GB" w:eastAsia="zh-CN"/>
        </w:rPr>
        <w:t> </w:t>
      </w:r>
      <w:r w:rsidRPr="009B4781">
        <w:rPr>
          <w:rFonts w:eastAsia="宋体"/>
          <w:lang w:val="en-GB" w:eastAsia="zh-CN"/>
        </w:rPr>
        <w:br/>
      </w:r>
      <w:r w:rsidRPr="009B4781">
        <w:rPr>
          <w:rFonts w:eastAsia="宋体"/>
          <w:lang w:eastAsia="zh-CN"/>
        </w:rPr>
        <w:t>Restaurant Service: Menu management, order acceptance.</w:t>
      </w:r>
      <w:r w:rsidRPr="009B4781">
        <w:rPr>
          <w:rFonts w:eastAsia="宋体"/>
          <w:lang w:val="en-GB" w:eastAsia="zh-CN"/>
        </w:rPr>
        <w:t> </w:t>
      </w:r>
      <w:r w:rsidRPr="009B4781">
        <w:rPr>
          <w:rFonts w:eastAsia="宋体"/>
          <w:lang w:val="en-GB" w:eastAsia="zh-CN"/>
        </w:rPr>
        <w:br/>
      </w:r>
      <w:r w:rsidRPr="009B4781">
        <w:rPr>
          <w:rFonts w:eastAsia="宋体"/>
          <w:lang w:eastAsia="zh-CN"/>
        </w:rPr>
        <w:t>Delivery Service: Driver assignment, progress updates.</w:t>
      </w:r>
      <w:r w:rsidRPr="009B4781">
        <w:rPr>
          <w:rFonts w:eastAsia="宋体"/>
          <w:lang w:val="en-GB" w:eastAsia="zh-CN"/>
        </w:rPr>
        <w:t> </w:t>
      </w:r>
      <w:r w:rsidRPr="009B4781">
        <w:rPr>
          <w:rFonts w:eastAsia="宋体"/>
          <w:lang w:val="en-GB" w:eastAsia="zh-CN"/>
        </w:rPr>
        <w:br/>
      </w:r>
      <w:r w:rsidRPr="009B4781">
        <w:rPr>
          <w:rFonts w:eastAsia="宋体"/>
          <w:lang w:eastAsia="zh-CN"/>
        </w:rPr>
        <w:t>RabbitMQ: Asynchronous event broker.</w:t>
      </w:r>
      <w:r w:rsidRPr="009B4781">
        <w:rPr>
          <w:rFonts w:eastAsia="宋体"/>
          <w:lang w:val="en-GB" w:eastAsia="zh-CN"/>
        </w:rPr>
        <w:t> </w:t>
      </w:r>
      <w:r w:rsidRPr="009B4781">
        <w:rPr>
          <w:rFonts w:eastAsia="宋体"/>
          <w:lang w:val="en-GB" w:eastAsia="zh-CN"/>
        </w:rPr>
        <w:br/>
      </w:r>
      <w:r w:rsidRPr="009B4781">
        <w:rPr>
          <w:rFonts w:eastAsia="宋体"/>
          <w:lang w:eastAsia="zh-CN"/>
        </w:rPr>
        <w:t>PostgreSQL: Persistent storage per service.</w:t>
      </w:r>
      <w:r w:rsidRPr="009B4781">
        <w:rPr>
          <w:rFonts w:eastAsia="宋体"/>
          <w:lang w:val="en-GB" w:eastAsia="zh-CN"/>
        </w:rPr>
        <w:t> </w:t>
      </w:r>
      <w:r w:rsidRPr="009B4781">
        <w:rPr>
          <w:rFonts w:eastAsia="宋体"/>
          <w:lang w:val="en-GB" w:eastAsia="zh-CN"/>
        </w:rPr>
        <w:br/>
      </w:r>
      <w:r w:rsidRPr="009B4781">
        <w:rPr>
          <w:rFonts w:eastAsia="宋体"/>
          <w:lang w:eastAsia="zh-CN"/>
        </w:rPr>
        <w:t>Redis (opt): Caching, rate limiting.</w:t>
      </w:r>
      <w:r w:rsidRPr="009B4781">
        <w:rPr>
          <w:rFonts w:eastAsia="宋体"/>
          <w:lang w:val="en-GB" w:eastAsia="zh-CN"/>
        </w:rPr>
        <w:t> </w:t>
      </w:r>
      <w:r w:rsidRPr="009B4781">
        <w:rPr>
          <w:rFonts w:eastAsia="宋体"/>
          <w:lang w:val="en-GB" w:eastAsia="zh-CN"/>
        </w:rPr>
        <w:br/>
      </w:r>
      <w:r w:rsidRPr="009B4781">
        <w:rPr>
          <w:rFonts w:eastAsia="宋体"/>
          <w:lang w:eastAsia="zh-CN"/>
        </w:rPr>
        <w:t>WebSocket (opt): Real-time delivery push.</w:t>
      </w:r>
      <w:r w:rsidRPr="009B4781">
        <w:rPr>
          <w:rFonts w:eastAsia="宋体"/>
          <w:lang w:val="en-GB" w:eastAsia="zh-CN"/>
        </w:rPr>
        <w:t> </w:t>
      </w:r>
    </w:p>
    <w:p w14:paraId="7686D757" w14:textId="77777777" w:rsidR="009B4781" w:rsidRPr="009B4781" w:rsidRDefault="009B4781" w:rsidP="009B4781">
      <w:pPr>
        <w:rPr>
          <w:rFonts w:eastAsia="宋体"/>
          <w:lang w:val="en-GB" w:eastAsia="zh-CN"/>
        </w:rPr>
      </w:pPr>
      <w:r w:rsidRPr="009B4781">
        <w:rPr>
          <w:rFonts w:eastAsia="宋体"/>
          <w:lang w:eastAsia="zh-CN"/>
        </w:rPr>
        <w:t>6.3 Interactions</w:t>
      </w:r>
      <w:r w:rsidRPr="009B4781">
        <w:rPr>
          <w:rFonts w:eastAsia="宋体"/>
          <w:lang w:val="en-GB" w:eastAsia="zh-CN"/>
        </w:rPr>
        <w:t> </w:t>
      </w:r>
      <w:r w:rsidRPr="009B4781">
        <w:rPr>
          <w:rFonts w:eastAsia="宋体"/>
          <w:lang w:val="en-GB" w:eastAsia="zh-CN"/>
        </w:rPr>
        <w:br/>
      </w:r>
      <w:r w:rsidRPr="009B4781">
        <w:rPr>
          <w:rFonts w:eastAsia="宋体"/>
          <w:lang w:eastAsia="zh-CN"/>
        </w:rPr>
        <w:t>Frontend → API Gateway (HTTPS/REST).</w:t>
      </w:r>
      <w:r w:rsidRPr="009B4781">
        <w:rPr>
          <w:rFonts w:eastAsia="宋体"/>
          <w:lang w:val="en-GB" w:eastAsia="zh-CN"/>
        </w:rPr>
        <w:t> </w:t>
      </w:r>
      <w:r w:rsidRPr="009B4781">
        <w:rPr>
          <w:rFonts w:eastAsia="宋体"/>
          <w:lang w:val="en-GB" w:eastAsia="zh-CN"/>
        </w:rPr>
        <w:br/>
      </w:r>
      <w:r w:rsidRPr="009B4781">
        <w:rPr>
          <w:rFonts w:eastAsia="宋体"/>
          <w:lang w:eastAsia="zh-CN"/>
        </w:rPr>
        <w:t>Gateway → microservices (REST).</w:t>
      </w:r>
      <w:r w:rsidRPr="009B4781">
        <w:rPr>
          <w:rFonts w:eastAsia="宋体"/>
          <w:lang w:val="en-GB" w:eastAsia="zh-CN"/>
        </w:rPr>
        <w:t> </w:t>
      </w:r>
      <w:r w:rsidRPr="009B4781">
        <w:rPr>
          <w:rFonts w:eastAsia="宋体"/>
          <w:lang w:val="en-GB" w:eastAsia="zh-CN"/>
        </w:rPr>
        <w:br/>
      </w:r>
      <w:r w:rsidRPr="009B4781">
        <w:rPr>
          <w:rFonts w:eastAsia="宋体"/>
          <w:lang w:eastAsia="zh-CN"/>
        </w:rPr>
        <w:t>Services ↔ RabbitMQ (AMQP) for events (e.g., </w:t>
      </w:r>
      <w:proofErr w:type="spellStart"/>
      <w:r w:rsidRPr="009B4781">
        <w:rPr>
          <w:rFonts w:eastAsia="宋体"/>
          <w:lang w:eastAsia="zh-CN"/>
        </w:rPr>
        <w:t>OrderCreated</w:t>
      </w:r>
      <w:proofErr w:type="spellEnd"/>
      <w:r w:rsidRPr="009B4781">
        <w:rPr>
          <w:rFonts w:eastAsia="宋体"/>
          <w:lang w:eastAsia="zh-CN"/>
        </w:rPr>
        <w:t> → Payment).</w:t>
      </w:r>
      <w:r w:rsidRPr="009B4781">
        <w:rPr>
          <w:rFonts w:eastAsia="宋体"/>
          <w:lang w:val="en-GB" w:eastAsia="zh-CN"/>
        </w:rPr>
        <w:t> </w:t>
      </w:r>
      <w:r w:rsidRPr="009B4781">
        <w:rPr>
          <w:rFonts w:eastAsia="宋体"/>
          <w:lang w:val="en-GB" w:eastAsia="zh-CN"/>
        </w:rPr>
        <w:br/>
      </w:r>
      <w:r w:rsidRPr="009B4781">
        <w:rPr>
          <w:rFonts w:eastAsia="宋体"/>
          <w:lang w:eastAsia="zh-CN"/>
        </w:rPr>
        <w:t>Services → PostgreSQL (JDBC/SQL) for data persistence.</w:t>
      </w:r>
      <w:r w:rsidRPr="009B4781">
        <w:rPr>
          <w:rFonts w:eastAsia="宋体"/>
          <w:lang w:val="en-GB" w:eastAsia="zh-CN"/>
        </w:rPr>
        <w:t> </w:t>
      </w:r>
      <w:r w:rsidRPr="009B4781">
        <w:rPr>
          <w:rFonts w:eastAsia="宋体"/>
          <w:lang w:val="en-GB" w:eastAsia="zh-CN"/>
        </w:rPr>
        <w:br/>
      </w:r>
      <w:r w:rsidRPr="009B4781">
        <w:rPr>
          <w:rFonts w:eastAsia="宋体"/>
          <w:lang w:eastAsia="zh-CN"/>
        </w:rPr>
        <w:t>Optional: API Gateway/Order Service → Redis; Delivery Service → WebSocket → frontend.</w:t>
      </w:r>
      <w:r w:rsidRPr="009B4781">
        <w:rPr>
          <w:rFonts w:eastAsia="宋体"/>
          <w:lang w:val="en-GB" w:eastAsia="zh-CN"/>
        </w:rPr>
        <w:t> </w:t>
      </w:r>
    </w:p>
    <w:p w14:paraId="2E00179F" w14:textId="77777777" w:rsidR="009B4781" w:rsidRPr="009B4781" w:rsidRDefault="009B4781" w:rsidP="009B4781">
      <w:pPr>
        <w:rPr>
          <w:rFonts w:eastAsia="宋体"/>
          <w:lang w:val="en-GB" w:eastAsia="zh-CN"/>
        </w:rPr>
      </w:pPr>
      <w:r w:rsidRPr="009B4781">
        <w:rPr>
          <w:rFonts w:eastAsia="宋体"/>
          <w:lang w:eastAsia="zh-CN"/>
        </w:rPr>
        <w:t>6.4 Diagram</w:t>
      </w:r>
      <w:r w:rsidRPr="009B4781">
        <w:rPr>
          <w:rFonts w:eastAsia="宋体"/>
          <w:lang w:val="en-GB" w:eastAsia="zh-CN"/>
        </w:rPr>
        <w:t> </w:t>
      </w:r>
    </w:p>
    <w:p w14:paraId="549701B5" w14:textId="7E0D4310" w:rsidR="009B4781" w:rsidRPr="009B4781" w:rsidRDefault="009B4781" w:rsidP="009B4781">
      <w:pPr>
        <w:rPr>
          <w:rFonts w:eastAsia="宋体"/>
          <w:lang w:val="en-GB" w:eastAsia="zh-CN"/>
        </w:rPr>
      </w:pPr>
      <w:r w:rsidRPr="009B4781">
        <w:rPr>
          <w:rFonts w:eastAsia="宋体"/>
          <w:lang w:val="en-GB" w:eastAsia="zh-CN"/>
        </w:rPr>
        <w:drawing>
          <wp:inline distT="0" distB="0" distL="0" distR="0" wp14:anchorId="3D66B9C3" wp14:editId="4F38CFD0">
            <wp:extent cx="6106436" cy="2941320"/>
            <wp:effectExtent l="0" t="0" r="8890" b="0"/>
            <wp:docPr id="1345382480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2221" cy="29489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B4781">
        <w:rPr>
          <w:rFonts w:eastAsia="宋体"/>
          <w:lang w:val="en-GB" w:eastAsia="zh-CN"/>
        </w:rPr>
        <w:t> </w:t>
      </w:r>
    </w:p>
    <w:p w14:paraId="213C927C" w14:textId="77777777" w:rsidR="009B4781" w:rsidRDefault="009B4781">
      <w:pPr>
        <w:rPr>
          <w:rFonts w:eastAsia="宋体"/>
          <w:lang w:eastAsia="zh-CN"/>
        </w:rPr>
      </w:pPr>
    </w:p>
    <w:p w14:paraId="5CE1FE2C" w14:textId="77777777" w:rsidR="009B4781" w:rsidRPr="009B4781" w:rsidRDefault="009B4781">
      <w:pPr>
        <w:rPr>
          <w:rFonts w:eastAsia="宋体" w:hint="eastAsia"/>
          <w:lang w:eastAsia="zh-CN"/>
        </w:rPr>
      </w:pPr>
    </w:p>
    <w:p w14:paraId="69AD04E3" w14:textId="6DF72953" w:rsidR="006C36A1" w:rsidRPr="00125511" w:rsidRDefault="006C36A1" w:rsidP="00125511">
      <w:pPr>
        <w:pStyle w:val="21"/>
        <w:numPr>
          <w:ilvl w:val="0"/>
          <w:numId w:val="13"/>
        </w:numPr>
      </w:pPr>
      <w:bookmarkStart w:id="6" w:name="_Toc222329042"/>
      <w:r w:rsidRPr="00125511">
        <w:t>Workflow / Process Diagram</w:t>
      </w:r>
      <w:bookmarkEnd w:id="6"/>
    </w:p>
    <w:p w14:paraId="06A54D84" w14:textId="501A6809" w:rsidR="00125511" w:rsidRPr="00125511" w:rsidRDefault="00125511" w:rsidP="00125511">
      <w:r w:rsidRPr="00125511">
        <w:t>One page</w:t>
      </w:r>
    </w:p>
    <w:p w14:paraId="04A0FA37" w14:textId="77777777" w:rsidR="007637FA" w:rsidRDefault="007637FA">
      <w:pPr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r>
        <w:br w:type="page"/>
      </w:r>
    </w:p>
    <w:p w14:paraId="7EF7D33A" w14:textId="2B1CA2DE" w:rsidR="00596755" w:rsidRDefault="00125511">
      <w:pPr>
        <w:pStyle w:val="21"/>
      </w:pPr>
      <w:bookmarkStart w:id="7" w:name="_Toc222329043"/>
      <w:r>
        <w:lastRenderedPageBreak/>
        <w:t>8. Conclusion</w:t>
      </w:r>
      <w:bookmarkEnd w:id="7"/>
    </w:p>
    <w:p w14:paraId="21551D4F" w14:textId="40975D97" w:rsidR="00CB77D6" w:rsidRPr="00CB77D6" w:rsidRDefault="00CB77D6" w:rsidP="00CB77D6">
      <w:r>
        <w:t>Half page</w:t>
      </w:r>
    </w:p>
    <w:p w14:paraId="0E427382" w14:textId="77777777" w:rsidR="007637FA" w:rsidRDefault="007637FA">
      <w:pPr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r>
        <w:br w:type="page"/>
      </w:r>
    </w:p>
    <w:p w14:paraId="046F41CC" w14:textId="2EABC21C" w:rsidR="00596755" w:rsidRDefault="00125511">
      <w:pPr>
        <w:pStyle w:val="21"/>
      </w:pPr>
      <w:bookmarkStart w:id="8" w:name="_Toc222329044"/>
      <w:r>
        <w:lastRenderedPageBreak/>
        <w:t>9. Appendices (Optional)</w:t>
      </w:r>
      <w:bookmarkEnd w:id="8"/>
    </w:p>
    <w:p w14:paraId="15B32950" w14:textId="6D308697" w:rsidR="00CB77D6" w:rsidRPr="00CB77D6" w:rsidRDefault="00CB77D6" w:rsidP="00CB77D6">
      <w:r>
        <w:t xml:space="preserve">In needed </w:t>
      </w:r>
    </w:p>
    <w:sectPr w:rsidR="00CB77D6" w:rsidRPr="00CB77D6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2C2F4143"/>
    <w:multiLevelType w:val="hybridMultilevel"/>
    <w:tmpl w:val="24985B56"/>
    <w:lvl w:ilvl="0" w:tplc="1809000F">
      <w:start w:val="7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18090019" w:tentative="1">
      <w:start w:val="1"/>
      <w:numFmt w:val="lowerLetter"/>
      <w:lvlText w:val="%2."/>
      <w:lvlJc w:val="left"/>
      <w:pPr>
        <w:ind w:left="1080" w:hanging="360"/>
      </w:pPr>
    </w:lvl>
    <w:lvl w:ilvl="2" w:tplc="1809001B" w:tentative="1">
      <w:start w:val="1"/>
      <w:numFmt w:val="lowerRoman"/>
      <w:lvlText w:val="%3."/>
      <w:lvlJc w:val="right"/>
      <w:pPr>
        <w:ind w:left="1800" w:hanging="180"/>
      </w:pPr>
    </w:lvl>
    <w:lvl w:ilvl="3" w:tplc="1809000F" w:tentative="1">
      <w:start w:val="1"/>
      <w:numFmt w:val="decimal"/>
      <w:lvlText w:val="%4."/>
      <w:lvlJc w:val="left"/>
      <w:pPr>
        <w:ind w:left="2520" w:hanging="360"/>
      </w:pPr>
    </w:lvl>
    <w:lvl w:ilvl="4" w:tplc="18090019" w:tentative="1">
      <w:start w:val="1"/>
      <w:numFmt w:val="lowerLetter"/>
      <w:lvlText w:val="%5."/>
      <w:lvlJc w:val="left"/>
      <w:pPr>
        <w:ind w:left="3240" w:hanging="360"/>
      </w:pPr>
    </w:lvl>
    <w:lvl w:ilvl="5" w:tplc="1809001B" w:tentative="1">
      <w:start w:val="1"/>
      <w:numFmt w:val="lowerRoman"/>
      <w:lvlText w:val="%6."/>
      <w:lvlJc w:val="right"/>
      <w:pPr>
        <w:ind w:left="3960" w:hanging="180"/>
      </w:pPr>
    </w:lvl>
    <w:lvl w:ilvl="6" w:tplc="1809000F" w:tentative="1">
      <w:start w:val="1"/>
      <w:numFmt w:val="decimal"/>
      <w:lvlText w:val="%7."/>
      <w:lvlJc w:val="left"/>
      <w:pPr>
        <w:ind w:left="4680" w:hanging="360"/>
      </w:pPr>
    </w:lvl>
    <w:lvl w:ilvl="7" w:tplc="18090019" w:tentative="1">
      <w:start w:val="1"/>
      <w:numFmt w:val="lowerLetter"/>
      <w:lvlText w:val="%8."/>
      <w:lvlJc w:val="left"/>
      <w:pPr>
        <w:ind w:left="5400" w:hanging="360"/>
      </w:pPr>
    </w:lvl>
    <w:lvl w:ilvl="8" w:tplc="1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386C4194"/>
    <w:multiLevelType w:val="hybridMultilevel"/>
    <w:tmpl w:val="8CC87326"/>
    <w:lvl w:ilvl="0" w:tplc="1809000F">
      <w:start w:val="1"/>
      <w:numFmt w:val="decimal"/>
      <w:lvlText w:val="%1."/>
      <w:lvlJc w:val="left"/>
      <w:pPr>
        <w:ind w:left="360" w:hanging="360"/>
      </w:pPr>
    </w:lvl>
    <w:lvl w:ilvl="1" w:tplc="18090019" w:tentative="1">
      <w:start w:val="1"/>
      <w:numFmt w:val="lowerLetter"/>
      <w:lvlText w:val="%2."/>
      <w:lvlJc w:val="left"/>
      <w:pPr>
        <w:ind w:left="1080" w:hanging="360"/>
      </w:pPr>
    </w:lvl>
    <w:lvl w:ilvl="2" w:tplc="1809001B" w:tentative="1">
      <w:start w:val="1"/>
      <w:numFmt w:val="lowerRoman"/>
      <w:lvlText w:val="%3."/>
      <w:lvlJc w:val="right"/>
      <w:pPr>
        <w:ind w:left="1800" w:hanging="180"/>
      </w:pPr>
    </w:lvl>
    <w:lvl w:ilvl="3" w:tplc="1809000F" w:tentative="1">
      <w:start w:val="1"/>
      <w:numFmt w:val="decimal"/>
      <w:lvlText w:val="%4."/>
      <w:lvlJc w:val="left"/>
      <w:pPr>
        <w:ind w:left="2520" w:hanging="360"/>
      </w:pPr>
    </w:lvl>
    <w:lvl w:ilvl="4" w:tplc="18090019" w:tentative="1">
      <w:start w:val="1"/>
      <w:numFmt w:val="lowerLetter"/>
      <w:lvlText w:val="%5."/>
      <w:lvlJc w:val="left"/>
      <w:pPr>
        <w:ind w:left="3240" w:hanging="360"/>
      </w:pPr>
    </w:lvl>
    <w:lvl w:ilvl="5" w:tplc="1809001B" w:tentative="1">
      <w:start w:val="1"/>
      <w:numFmt w:val="lowerRoman"/>
      <w:lvlText w:val="%6."/>
      <w:lvlJc w:val="right"/>
      <w:pPr>
        <w:ind w:left="3960" w:hanging="180"/>
      </w:pPr>
    </w:lvl>
    <w:lvl w:ilvl="6" w:tplc="1809000F" w:tentative="1">
      <w:start w:val="1"/>
      <w:numFmt w:val="decimal"/>
      <w:lvlText w:val="%7."/>
      <w:lvlJc w:val="left"/>
      <w:pPr>
        <w:ind w:left="4680" w:hanging="360"/>
      </w:pPr>
    </w:lvl>
    <w:lvl w:ilvl="7" w:tplc="18090019" w:tentative="1">
      <w:start w:val="1"/>
      <w:numFmt w:val="lowerLetter"/>
      <w:lvlText w:val="%8."/>
      <w:lvlJc w:val="left"/>
      <w:pPr>
        <w:ind w:left="5400" w:hanging="360"/>
      </w:pPr>
    </w:lvl>
    <w:lvl w:ilvl="8" w:tplc="1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55DF10E6"/>
    <w:multiLevelType w:val="hybridMultilevel"/>
    <w:tmpl w:val="0DDAD91C"/>
    <w:lvl w:ilvl="0" w:tplc="1809000F">
      <w:start w:val="1"/>
      <w:numFmt w:val="decimal"/>
      <w:lvlText w:val="%1."/>
      <w:lvlJc w:val="left"/>
      <w:pPr>
        <w:ind w:left="360" w:hanging="360"/>
      </w:pPr>
    </w:lvl>
    <w:lvl w:ilvl="1" w:tplc="18090019" w:tentative="1">
      <w:start w:val="1"/>
      <w:numFmt w:val="lowerLetter"/>
      <w:lvlText w:val="%2."/>
      <w:lvlJc w:val="left"/>
      <w:pPr>
        <w:ind w:left="1080" w:hanging="360"/>
      </w:pPr>
    </w:lvl>
    <w:lvl w:ilvl="2" w:tplc="1809001B" w:tentative="1">
      <w:start w:val="1"/>
      <w:numFmt w:val="lowerRoman"/>
      <w:lvlText w:val="%3."/>
      <w:lvlJc w:val="right"/>
      <w:pPr>
        <w:ind w:left="1800" w:hanging="180"/>
      </w:pPr>
    </w:lvl>
    <w:lvl w:ilvl="3" w:tplc="1809000F" w:tentative="1">
      <w:start w:val="1"/>
      <w:numFmt w:val="decimal"/>
      <w:lvlText w:val="%4."/>
      <w:lvlJc w:val="left"/>
      <w:pPr>
        <w:ind w:left="2520" w:hanging="360"/>
      </w:pPr>
    </w:lvl>
    <w:lvl w:ilvl="4" w:tplc="18090019" w:tentative="1">
      <w:start w:val="1"/>
      <w:numFmt w:val="lowerLetter"/>
      <w:lvlText w:val="%5."/>
      <w:lvlJc w:val="left"/>
      <w:pPr>
        <w:ind w:left="3240" w:hanging="360"/>
      </w:pPr>
    </w:lvl>
    <w:lvl w:ilvl="5" w:tplc="1809001B" w:tentative="1">
      <w:start w:val="1"/>
      <w:numFmt w:val="lowerRoman"/>
      <w:lvlText w:val="%6."/>
      <w:lvlJc w:val="right"/>
      <w:pPr>
        <w:ind w:left="3960" w:hanging="180"/>
      </w:pPr>
    </w:lvl>
    <w:lvl w:ilvl="6" w:tplc="1809000F" w:tentative="1">
      <w:start w:val="1"/>
      <w:numFmt w:val="decimal"/>
      <w:lvlText w:val="%7."/>
      <w:lvlJc w:val="left"/>
      <w:pPr>
        <w:ind w:left="4680" w:hanging="360"/>
      </w:pPr>
    </w:lvl>
    <w:lvl w:ilvl="7" w:tplc="18090019" w:tentative="1">
      <w:start w:val="1"/>
      <w:numFmt w:val="lowerLetter"/>
      <w:lvlText w:val="%8."/>
      <w:lvlJc w:val="left"/>
      <w:pPr>
        <w:ind w:left="5400" w:hanging="360"/>
      </w:pPr>
    </w:lvl>
    <w:lvl w:ilvl="8" w:tplc="1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7A8B07FA"/>
    <w:multiLevelType w:val="hybridMultilevel"/>
    <w:tmpl w:val="BD12F88A"/>
    <w:lvl w:ilvl="0" w:tplc="1809000F">
      <w:start w:val="1"/>
      <w:numFmt w:val="decimal"/>
      <w:lvlText w:val="%1."/>
      <w:lvlJc w:val="left"/>
      <w:pPr>
        <w:ind w:left="360" w:hanging="360"/>
      </w:pPr>
    </w:lvl>
    <w:lvl w:ilvl="1" w:tplc="18090019" w:tentative="1">
      <w:start w:val="1"/>
      <w:numFmt w:val="lowerLetter"/>
      <w:lvlText w:val="%2."/>
      <w:lvlJc w:val="left"/>
      <w:pPr>
        <w:ind w:left="1080" w:hanging="360"/>
      </w:pPr>
    </w:lvl>
    <w:lvl w:ilvl="2" w:tplc="1809001B" w:tentative="1">
      <w:start w:val="1"/>
      <w:numFmt w:val="lowerRoman"/>
      <w:lvlText w:val="%3."/>
      <w:lvlJc w:val="right"/>
      <w:pPr>
        <w:ind w:left="1800" w:hanging="180"/>
      </w:pPr>
    </w:lvl>
    <w:lvl w:ilvl="3" w:tplc="1809000F" w:tentative="1">
      <w:start w:val="1"/>
      <w:numFmt w:val="decimal"/>
      <w:lvlText w:val="%4."/>
      <w:lvlJc w:val="left"/>
      <w:pPr>
        <w:ind w:left="2520" w:hanging="360"/>
      </w:pPr>
    </w:lvl>
    <w:lvl w:ilvl="4" w:tplc="18090019" w:tentative="1">
      <w:start w:val="1"/>
      <w:numFmt w:val="lowerLetter"/>
      <w:lvlText w:val="%5."/>
      <w:lvlJc w:val="left"/>
      <w:pPr>
        <w:ind w:left="3240" w:hanging="360"/>
      </w:pPr>
    </w:lvl>
    <w:lvl w:ilvl="5" w:tplc="1809001B" w:tentative="1">
      <w:start w:val="1"/>
      <w:numFmt w:val="lowerRoman"/>
      <w:lvlText w:val="%6."/>
      <w:lvlJc w:val="right"/>
      <w:pPr>
        <w:ind w:left="3960" w:hanging="180"/>
      </w:pPr>
    </w:lvl>
    <w:lvl w:ilvl="6" w:tplc="1809000F" w:tentative="1">
      <w:start w:val="1"/>
      <w:numFmt w:val="decimal"/>
      <w:lvlText w:val="%7."/>
      <w:lvlJc w:val="left"/>
      <w:pPr>
        <w:ind w:left="4680" w:hanging="360"/>
      </w:pPr>
    </w:lvl>
    <w:lvl w:ilvl="7" w:tplc="18090019" w:tentative="1">
      <w:start w:val="1"/>
      <w:numFmt w:val="lowerLetter"/>
      <w:lvlText w:val="%8."/>
      <w:lvlJc w:val="left"/>
      <w:pPr>
        <w:ind w:left="5400" w:hanging="360"/>
      </w:pPr>
    </w:lvl>
    <w:lvl w:ilvl="8" w:tplc="18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821925801">
    <w:abstractNumId w:val="8"/>
  </w:num>
  <w:num w:numId="2" w16cid:durableId="229662184">
    <w:abstractNumId w:val="6"/>
  </w:num>
  <w:num w:numId="3" w16cid:durableId="130560705">
    <w:abstractNumId w:val="5"/>
  </w:num>
  <w:num w:numId="4" w16cid:durableId="588193733">
    <w:abstractNumId w:val="4"/>
  </w:num>
  <w:num w:numId="5" w16cid:durableId="1225069540">
    <w:abstractNumId w:val="7"/>
  </w:num>
  <w:num w:numId="6" w16cid:durableId="1795708672">
    <w:abstractNumId w:val="3"/>
  </w:num>
  <w:num w:numId="7" w16cid:durableId="1571816257">
    <w:abstractNumId w:val="2"/>
  </w:num>
  <w:num w:numId="8" w16cid:durableId="508524242">
    <w:abstractNumId w:val="1"/>
  </w:num>
  <w:num w:numId="9" w16cid:durableId="776678159">
    <w:abstractNumId w:val="0"/>
  </w:num>
  <w:num w:numId="10" w16cid:durableId="963272528">
    <w:abstractNumId w:val="10"/>
  </w:num>
  <w:num w:numId="11" w16cid:durableId="1028726529">
    <w:abstractNumId w:val="9"/>
  </w:num>
  <w:num w:numId="12" w16cid:durableId="1351566225">
    <w:abstractNumId w:val="11"/>
  </w:num>
  <w:num w:numId="13" w16cid:durableId="30497544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66FE5"/>
    <w:rsid w:val="00071255"/>
    <w:rsid w:val="00125511"/>
    <w:rsid w:val="0015074B"/>
    <w:rsid w:val="0029639D"/>
    <w:rsid w:val="002E3643"/>
    <w:rsid w:val="00322791"/>
    <w:rsid w:val="00326F90"/>
    <w:rsid w:val="00394AAD"/>
    <w:rsid w:val="004C1C83"/>
    <w:rsid w:val="00595552"/>
    <w:rsid w:val="00596755"/>
    <w:rsid w:val="0065363E"/>
    <w:rsid w:val="006C12E2"/>
    <w:rsid w:val="006C36A1"/>
    <w:rsid w:val="007637FA"/>
    <w:rsid w:val="007D1A33"/>
    <w:rsid w:val="0096201A"/>
    <w:rsid w:val="009B4781"/>
    <w:rsid w:val="009F713B"/>
    <w:rsid w:val="00A70BBD"/>
    <w:rsid w:val="00AA1D8D"/>
    <w:rsid w:val="00B47730"/>
    <w:rsid w:val="00C95671"/>
    <w:rsid w:val="00CB0664"/>
    <w:rsid w:val="00CB77D6"/>
    <w:rsid w:val="00E07C62"/>
    <w:rsid w:val="00E9723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64F775B"/>
  <w14:defaultImageDpi w14:val="300"/>
  <w15:docId w15:val="{18F35A5A-D663-46CF-8F05-3806B77E6A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2">
    <w:name w:val="toc 2"/>
    <w:basedOn w:val="a1"/>
    <w:next w:val="a1"/>
    <w:autoRedefine/>
    <w:uiPriority w:val="39"/>
    <w:unhideWhenUsed/>
    <w:rsid w:val="007D1A33"/>
    <w:pPr>
      <w:spacing w:after="100"/>
      <w:ind w:left="220"/>
    </w:pPr>
  </w:style>
  <w:style w:type="character" w:styleId="aff9">
    <w:name w:val="Hyperlink"/>
    <w:basedOn w:val="a2"/>
    <w:uiPriority w:val="99"/>
    <w:unhideWhenUsed/>
    <w:rsid w:val="007D1A33"/>
    <w:rPr>
      <w:color w:val="0000FF" w:themeColor="hyperlink"/>
      <w:u w:val="single"/>
    </w:rPr>
  </w:style>
  <w:style w:type="paragraph" w:styleId="affa">
    <w:name w:val="Normal (Web)"/>
    <w:basedOn w:val="a1"/>
    <w:uiPriority w:val="99"/>
    <w:semiHidden/>
    <w:unhideWhenUsed/>
    <w:rsid w:val="00071255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11</Pages>
  <Words>432</Words>
  <Characters>2466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2893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ULStudent:HONG TAO.ZHU</cp:lastModifiedBy>
  <cp:revision>10</cp:revision>
  <dcterms:created xsi:type="dcterms:W3CDTF">2026-02-18T15:04:00Z</dcterms:created>
  <dcterms:modified xsi:type="dcterms:W3CDTF">2026-02-26T09:53:00Z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5339153e-253b-4ec9-9fc0-c281fd2f80d0</vt:lpwstr>
  </property>
</Properties>
</file>