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17E9" w14:textId="77777777" w:rsidR="003E45F2" w:rsidRDefault="003E45F2">
      <w:pPr>
        <w:spacing w:line="360" w:lineRule="auto"/>
        <w:rPr>
          <w:rFonts w:hint="eastAsia"/>
        </w:rPr>
      </w:pPr>
    </w:p>
    <w:p w14:paraId="5BA717EA" w14:textId="77777777" w:rsidR="003E45F2" w:rsidRDefault="003E45F2">
      <w:pPr>
        <w:spacing w:line="360" w:lineRule="auto"/>
        <w:rPr>
          <w:rFonts w:ascii="Times New Roman" w:hAnsi="Times New Roman"/>
          <w:sz w:val="48"/>
          <w:szCs w:val="48"/>
        </w:rPr>
      </w:pPr>
    </w:p>
    <w:p w14:paraId="5BA717EB" w14:textId="076A396E" w:rsidR="003E45F2" w:rsidRDefault="00BA6DFB">
      <w:pPr>
        <w:spacing w:line="360" w:lineRule="auto"/>
        <w:jc w:val="center"/>
        <w:rPr>
          <w:rFonts w:ascii="Times New Roman" w:hAnsi="Times New Roman"/>
          <w:sz w:val="48"/>
          <w:szCs w:val="48"/>
        </w:rPr>
      </w:pPr>
      <w:r w:rsidRPr="00BA6DFB">
        <w:rPr>
          <w:rFonts w:ascii="Times New Roman" w:hAnsi="Times New Roman" w:hint="eastAsia"/>
          <w:sz w:val="48"/>
          <w:szCs w:val="48"/>
        </w:rPr>
        <w:t>Crowdfunding Donation Platform</w:t>
      </w:r>
    </w:p>
    <w:p w14:paraId="5BA717EC" w14:textId="39D530BD" w:rsidR="003E45F2" w:rsidRDefault="0022488D">
      <w:pPr>
        <w:spacing w:line="360" w:lineRule="auto"/>
        <w:jc w:val="center"/>
        <w:rPr>
          <w:rFonts w:ascii="Times New Roman" w:hAnsi="Times New Roman"/>
          <w:sz w:val="44"/>
          <w:szCs w:val="44"/>
        </w:rPr>
      </w:pPr>
      <w:r w:rsidRPr="0022488D">
        <w:rPr>
          <w:rFonts w:ascii="Times New Roman" w:hAnsi="Times New Roman" w:hint="eastAsia"/>
          <w:sz w:val="44"/>
          <w:szCs w:val="44"/>
        </w:rPr>
        <w:t>Integrate Blockchain</w:t>
      </w:r>
    </w:p>
    <w:p w14:paraId="5BA717ED" w14:textId="77777777" w:rsidR="003E45F2" w:rsidRDefault="003E45F2">
      <w:pPr>
        <w:spacing w:line="360" w:lineRule="auto"/>
        <w:jc w:val="center"/>
        <w:rPr>
          <w:rFonts w:ascii="Times New Roman" w:hAnsi="Times New Roman"/>
          <w:sz w:val="44"/>
          <w:szCs w:val="44"/>
        </w:rPr>
      </w:pPr>
    </w:p>
    <w:p w14:paraId="5BA717EE" w14:textId="77777777" w:rsidR="003E45F2" w:rsidRDefault="00E66703">
      <w:pPr>
        <w:spacing w:line="360" w:lineRule="auto"/>
        <w:jc w:val="center"/>
        <w:rPr>
          <w:rFonts w:ascii="Times New Roman" w:hAnsi="Times New Roman"/>
          <w:sz w:val="44"/>
          <w:szCs w:val="44"/>
        </w:rPr>
      </w:pPr>
      <w:r>
        <w:rPr>
          <w:rFonts w:ascii="Times New Roman" w:hAnsi="Times New Roman"/>
          <w:noProof/>
          <w:sz w:val="44"/>
          <w:szCs w:val="44"/>
        </w:rPr>
        <w:drawing>
          <wp:anchor distT="0" distB="0" distL="0" distR="0" simplePos="0" relativeHeight="2" behindDoc="0" locked="0" layoutInCell="0" allowOverlap="1" wp14:anchorId="5BA71888" wp14:editId="5BA71889">
            <wp:simplePos x="0" y="0"/>
            <wp:positionH relativeFrom="column">
              <wp:posOffset>1241425</wp:posOffset>
            </wp:positionH>
            <wp:positionV relativeFrom="paragraph">
              <wp:posOffset>130175</wp:posOffset>
            </wp:positionV>
            <wp:extent cx="3656965" cy="1828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3656965" cy="1828800"/>
                    </a:xfrm>
                    <a:prstGeom prst="rect">
                      <a:avLst/>
                    </a:prstGeom>
                    <a:noFill/>
                  </pic:spPr>
                </pic:pic>
              </a:graphicData>
            </a:graphic>
          </wp:anchor>
        </w:drawing>
      </w:r>
    </w:p>
    <w:p w14:paraId="5BA717EF" w14:textId="77777777" w:rsidR="003E45F2" w:rsidRDefault="003E45F2">
      <w:pPr>
        <w:spacing w:line="360" w:lineRule="auto"/>
        <w:jc w:val="center"/>
        <w:rPr>
          <w:rFonts w:ascii="Times New Roman" w:hAnsi="Times New Roman"/>
          <w:sz w:val="44"/>
          <w:szCs w:val="44"/>
        </w:rPr>
      </w:pPr>
    </w:p>
    <w:p w14:paraId="5BA717F0" w14:textId="77777777" w:rsidR="003E45F2" w:rsidRDefault="003E45F2">
      <w:pPr>
        <w:spacing w:line="360" w:lineRule="auto"/>
        <w:jc w:val="center"/>
        <w:rPr>
          <w:rFonts w:ascii="Times New Roman" w:hAnsi="Times New Roman"/>
          <w:sz w:val="44"/>
          <w:szCs w:val="44"/>
        </w:rPr>
      </w:pPr>
    </w:p>
    <w:p w14:paraId="5BA717F1" w14:textId="77777777" w:rsidR="003E45F2" w:rsidRDefault="003E45F2">
      <w:pPr>
        <w:spacing w:line="360" w:lineRule="auto"/>
        <w:jc w:val="center"/>
        <w:rPr>
          <w:rFonts w:ascii="Times New Roman" w:hAnsi="Times New Roman"/>
          <w:sz w:val="36"/>
          <w:szCs w:val="36"/>
        </w:rPr>
      </w:pPr>
    </w:p>
    <w:p w14:paraId="5BA717F2" w14:textId="77777777" w:rsidR="003E45F2" w:rsidRDefault="003E45F2">
      <w:pPr>
        <w:spacing w:line="360" w:lineRule="auto"/>
        <w:jc w:val="center"/>
        <w:rPr>
          <w:rFonts w:ascii="Times New Roman" w:hAnsi="Times New Roman"/>
          <w:sz w:val="36"/>
          <w:szCs w:val="36"/>
          <w:u w:val="double"/>
        </w:rPr>
      </w:pPr>
    </w:p>
    <w:p w14:paraId="5BA717F3" w14:textId="77777777" w:rsidR="003E45F2" w:rsidRDefault="003E45F2">
      <w:pPr>
        <w:spacing w:line="360" w:lineRule="auto"/>
        <w:jc w:val="center"/>
        <w:rPr>
          <w:rFonts w:ascii="Times New Roman" w:hAnsi="Times New Roman"/>
          <w:sz w:val="32"/>
          <w:szCs w:val="32"/>
        </w:rPr>
      </w:pPr>
    </w:p>
    <w:p w14:paraId="5BA717F4" w14:textId="2DF23FB5" w:rsidR="003E45F2" w:rsidRDefault="004F0483">
      <w:pPr>
        <w:spacing w:line="360" w:lineRule="auto"/>
        <w:jc w:val="center"/>
        <w:rPr>
          <w:rFonts w:ascii="Times New Roman" w:hAnsi="Times New Roman"/>
          <w:sz w:val="32"/>
          <w:szCs w:val="32"/>
        </w:rPr>
      </w:pPr>
      <w:r>
        <w:rPr>
          <w:rFonts w:ascii="Times New Roman" w:hAnsi="Times New Roman" w:hint="eastAsia"/>
          <w:sz w:val="32"/>
          <w:szCs w:val="32"/>
        </w:rPr>
        <w:t>Peile</w:t>
      </w:r>
      <w:r w:rsidR="00E66703">
        <w:rPr>
          <w:rFonts w:ascii="Times New Roman" w:hAnsi="Times New Roman"/>
          <w:sz w:val="32"/>
          <w:szCs w:val="32"/>
        </w:rPr>
        <w:t xml:space="preserve"> </w:t>
      </w:r>
      <w:r>
        <w:rPr>
          <w:rFonts w:ascii="Times New Roman" w:hAnsi="Times New Roman" w:hint="eastAsia"/>
          <w:sz w:val="32"/>
          <w:szCs w:val="32"/>
        </w:rPr>
        <w:t>Li</w:t>
      </w:r>
    </w:p>
    <w:p w14:paraId="00A0DCEA" w14:textId="57D362F5" w:rsidR="007E3C9E" w:rsidRDefault="004F0483">
      <w:pPr>
        <w:spacing w:line="360" w:lineRule="auto"/>
        <w:jc w:val="center"/>
        <w:rPr>
          <w:rFonts w:ascii="Times New Roman" w:hAnsi="Times New Roman"/>
          <w:sz w:val="32"/>
          <w:szCs w:val="32"/>
        </w:rPr>
      </w:pPr>
      <w:r>
        <w:rPr>
          <w:rFonts w:ascii="Times New Roman" w:hAnsi="Times New Roman" w:hint="eastAsia"/>
          <w:sz w:val="32"/>
          <w:szCs w:val="32"/>
        </w:rPr>
        <w:t>22305319</w:t>
      </w:r>
    </w:p>
    <w:p w14:paraId="5BA717F5" w14:textId="77777777" w:rsidR="003E45F2" w:rsidRDefault="003E45F2">
      <w:pPr>
        <w:spacing w:line="360" w:lineRule="auto"/>
        <w:jc w:val="center"/>
        <w:rPr>
          <w:rFonts w:ascii="Times New Roman" w:hAnsi="Times New Roman"/>
          <w:sz w:val="32"/>
          <w:szCs w:val="32"/>
        </w:rPr>
      </w:pPr>
    </w:p>
    <w:p w14:paraId="5BA717F6" w14:textId="77777777" w:rsidR="003E45F2" w:rsidRDefault="00E66703">
      <w:pPr>
        <w:spacing w:line="360" w:lineRule="auto"/>
        <w:jc w:val="center"/>
        <w:rPr>
          <w:rFonts w:ascii="Times New Roman" w:hAnsi="Times New Roman"/>
          <w:sz w:val="32"/>
          <w:szCs w:val="32"/>
        </w:rPr>
      </w:pPr>
      <w:r>
        <w:rPr>
          <w:rFonts w:ascii="Times New Roman" w:hAnsi="Times New Roman"/>
          <w:sz w:val="32"/>
          <w:szCs w:val="32"/>
        </w:rPr>
        <w:t>Department of Computer Science and Information Systems</w:t>
      </w:r>
    </w:p>
    <w:p w14:paraId="5BA717F7" w14:textId="77777777" w:rsidR="003E45F2" w:rsidRDefault="00E66703">
      <w:pPr>
        <w:spacing w:line="360" w:lineRule="auto"/>
        <w:jc w:val="center"/>
        <w:rPr>
          <w:rFonts w:ascii="Times New Roman" w:hAnsi="Times New Roman"/>
          <w:sz w:val="32"/>
          <w:szCs w:val="32"/>
        </w:rPr>
      </w:pPr>
      <w:r>
        <w:rPr>
          <w:rFonts w:ascii="Times New Roman" w:hAnsi="Times New Roman"/>
          <w:sz w:val="32"/>
          <w:szCs w:val="32"/>
        </w:rPr>
        <w:t>Faculty of Science and Engineering</w:t>
      </w:r>
    </w:p>
    <w:p w14:paraId="5BA717F8" w14:textId="77777777" w:rsidR="003E45F2" w:rsidRDefault="00E66703">
      <w:pPr>
        <w:spacing w:line="360" w:lineRule="auto"/>
        <w:jc w:val="center"/>
        <w:rPr>
          <w:rFonts w:ascii="Times New Roman" w:hAnsi="Times New Roman"/>
          <w:sz w:val="32"/>
          <w:szCs w:val="32"/>
        </w:rPr>
      </w:pPr>
      <w:r>
        <w:rPr>
          <w:rFonts w:ascii="Times New Roman" w:hAnsi="Times New Roman"/>
          <w:sz w:val="32"/>
          <w:szCs w:val="32"/>
        </w:rPr>
        <w:t>University of Limerick</w:t>
      </w:r>
    </w:p>
    <w:p w14:paraId="5BA717F9" w14:textId="77777777" w:rsidR="003E45F2" w:rsidRDefault="003E45F2">
      <w:pPr>
        <w:spacing w:line="360" w:lineRule="auto"/>
        <w:jc w:val="center"/>
        <w:rPr>
          <w:rFonts w:ascii="Times New Roman" w:hAnsi="Times New Roman"/>
          <w:sz w:val="44"/>
          <w:szCs w:val="44"/>
        </w:rPr>
      </w:pPr>
    </w:p>
    <w:p w14:paraId="5BA717FA" w14:textId="77777777" w:rsidR="003E45F2" w:rsidRDefault="003E45F2">
      <w:pPr>
        <w:spacing w:line="360" w:lineRule="auto"/>
        <w:jc w:val="center"/>
        <w:rPr>
          <w:rFonts w:ascii="Times New Roman" w:hAnsi="Times New Roman"/>
          <w:sz w:val="44"/>
          <w:szCs w:val="44"/>
        </w:rPr>
      </w:pPr>
    </w:p>
    <w:p w14:paraId="5BA717FB" w14:textId="77777777" w:rsidR="003E45F2" w:rsidRDefault="003E45F2">
      <w:pPr>
        <w:spacing w:line="360" w:lineRule="auto"/>
        <w:jc w:val="center"/>
        <w:rPr>
          <w:rFonts w:ascii="Times New Roman" w:hAnsi="Times New Roman"/>
          <w:sz w:val="44"/>
          <w:szCs w:val="44"/>
        </w:rPr>
      </w:pPr>
    </w:p>
    <w:p w14:paraId="5BA717FE" w14:textId="46CEC582" w:rsidR="003E45F2" w:rsidRDefault="004B3DBE">
      <w:pPr>
        <w:spacing w:line="360" w:lineRule="auto"/>
        <w:jc w:val="center"/>
        <w:rPr>
          <w:rFonts w:ascii="Times New Roman" w:hAnsi="Times New Roman"/>
        </w:rPr>
      </w:pPr>
      <w:r w:rsidRPr="004B3DBE">
        <w:rPr>
          <w:rFonts w:hint="eastAsia"/>
        </w:rPr>
        <w:t>Interim Report</w:t>
      </w:r>
      <w:r w:rsidR="00E66703">
        <w:br w:type="page"/>
      </w:r>
    </w:p>
    <w:p w14:paraId="5BA717FF" w14:textId="77777777" w:rsidR="003E45F2" w:rsidRDefault="003E45F2">
      <w:pPr>
        <w:spacing w:line="360" w:lineRule="auto"/>
        <w:rPr>
          <w:rFonts w:ascii="Times New Roman" w:hAnsi="Times New Roman"/>
        </w:rPr>
      </w:pPr>
    </w:p>
    <w:p w14:paraId="5BA71803" w14:textId="3B045009" w:rsidR="003E45F2" w:rsidRDefault="00E66703">
      <w:pPr>
        <w:spacing w:line="360" w:lineRule="auto"/>
        <w:rPr>
          <w:rFonts w:ascii="Times New Roman" w:hAnsi="Times New Roman"/>
        </w:rPr>
      </w:pPr>
      <w:r>
        <w:rPr>
          <w:rFonts w:ascii="Times New Roman" w:hAnsi="Times New Roman"/>
        </w:rPr>
        <w:t xml:space="preserve">1. Supervisor: Dr. </w:t>
      </w:r>
      <w:r w:rsidR="00E4272A" w:rsidRPr="00E4272A">
        <w:rPr>
          <w:rFonts w:ascii="Times New Roman" w:hAnsi="Times New Roman" w:hint="eastAsia"/>
        </w:rPr>
        <w:t>Salim Saay</w:t>
      </w:r>
    </w:p>
    <w:p w14:paraId="5BA71804" w14:textId="1831237E" w:rsidR="003E45F2" w:rsidRDefault="00E35175">
      <w:pPr>
        <w:spacing w:line="360" w:lineRule="auto"/>
        <w:rPr>
          <w:rFonts w:ascii="Times New Roman" w:hAnsi="Times New Roman"/>
        </w:rPr>
      </w:pPr>
      <w:r>
        <w:rPr>
          <w:rFonts w:ascii="Times New Roman" w:hAnsi="Times New Roman" w:hint="eastAsia"/>
        </w:rPr>
        <w:t>Computer Science</w:t>
      </w:r>
      <w:r w:rsidR="00CB426D">
        <w:rPr>
          <w:rFonts w:ascii="Times New Roman" w:hAnsi="Times New Roman" w:hint="eastAsia"/>
        </w:rPr>
        <w:t xml:space="preserve"> and Information System</w:t>
      </w:r>
    </w:p>
    <w:p w14:paraId="5BA71805" w14:textId="77777777" w:rsidR="003E45F2" w:rsidRDefault="00E66703">
      <w:pPr>
        <w:spacing w:line="360" w:lineRule="auto"/>
        <w:rPr>
          <w:rFonts w:ascii="Times New Roman" w:hAnsi="Times New Roman"/>
        </w:rPr>
      </w:pPr>
      <w:r>
        <w:rPr>
          <w:rFonts w:ascii="Times New Roman" w:hAnsi="Times New Roman"/>
        </w:rPr>
        <w:t>University of Limerick</w:t>
      </w:r>
    </w:p>
    <w:p w14:paraId="5BA71806" w14:textId="77777777" w:rsidR="003E45F2" w:rsidRDefault="00E66703">
      <w:pPr>
        <w:spacing w:line="360" w:lineRule="auto"/>
        <w:rPr>
          <w:rFonts w:ascii="Times New Roman" w:hAnsi="Times New Roman"/>
        </w:rPr>
      </w:pPr>
      <w:r>
        <w:rPr>
          <w:rFonts w:ascii="Times New Roman" w:hAnsi="Times New Roman"/>
        </w:rPr>
        <w:t>Ireland</w:t>
      </w:r>
    </w:p>
    <w:p w14:paraId="5BA71807" w14:textId="77777777" w:rsidR="003E45F2" w:rsidRDefault="003E45F2">
      <w:pPr>
        <w:spacing w:line="360" w:lineRule="auto"/>
        <w:rPr>
          <w:rFonts w:ascii="Times New Roman" w:hAnsi="Times New Roman"/>
        </w:rPr>
      </w:pPr>
    </w:p>
    <w:p w14:paraId="293E91D8" w14:textId="1A81E5A1" w:rsidR="00547028" w:rsidRPr="00547028" w:rsidRDefault="00547028" w:rsidP="00547028">
      <w:pPr>
        <w:spacing w:line="360" w:lineRule="auto"/>
        <w:rPr>
          <w:rFonts w:ascii="Times New Roman" w:hAnsi="Times New Roman"/>
        </w:rPr>
      </w:pPr>
      <w:r>
        <w:rPr>
          <w:rFonts w:ascii="Times New Roman" w:hAnsi="Times New Roman" w:hint="eastAsia"/>
        </w:rPr>
        <w:t>2</w:t>
      </w:r>
      <w:r w:rsidRPr="00547028">
        <w:rPr>
          <w:rFonts w:ascii="Times New Roman" w:hAnsi="Times New Roman" w:hint="eastAsia"/>
        </w:rPr>
        <w:t xml:space="preserve">. </w:t>
      </w:r>
      <w:r>
        <w:rPr>
          <w:rFonts w:ascii="Times New Roman" w:hAnsi="Times New Roman" w:hint="eastAsia"/>
        </w:rPr>
        <w:t>2</w:t>
      </w:r>
      <w:r w:rsidRPr="00547028">
        <w:rPr>
          <w:rFonts w:ascii="Times New Roman" w:hAnsi="Times New Roman" w:hint="eastAsia"/>
          <w:vertAlign w:val="superscript"/>
        </w:rPr>
        <w:t>nd</w:t>
      </w:r>
      <w:r>
        <w:rPr>
          <w:rFonts w:ascii="Times New Roman" w:hAnsi="Times New Roman" w:hint="eastAsia"/>
        </w:rPr>
        <w:t xml:space="preserve"> Reader</w:t>
      </w:r>
      <w:r w:rsidRPr="00547028">
        <w:rPr>
          <w:rFonts w:ascii="Times New Roman" w:hAnsi="Times New Roman" w:hint="eastAsia"/>
        </w:rPr>
        <w:t xml:space="preserve">: Dr. </w:t>
      </w:r>
      <w:r w:rsidR="00003D4F" w:rsidRPr="00003D4F">
        <w:rPr>
          <w:rFonts w:ascii="Times New Roman" w:hAnsi="Times New Roman"/>
        </w:rPr>
        <w:t>Patrick</w:t>
      </w:r>
      <w:r w:rsidR="00003D4F">
        <w:rPr>
          <w:rFonts w:ascii="Times New Roman" w:hAnsi="Times New Roman" w:hint="eastAsia"/>
        </w:rPr>
        <w:t xml:space="preserve"> </w:t>
      </w:r>
      <w:r w:rsidR="00E35175" w:rsidRPr="00E35175">
        <w:rPr>
          <w:rFonts w:ascii="Times New Roman" w:hAnsi="Times New Roman"/>
        </w:rPr>
        <w:t>Healy</w:t>
      </w:r>
    </w:p>
    <w:p w14:paraId="606DC8C2" w14:textId="71508460" w:rsidR="00547028" w:rsidRPr="00547028" w:rsidRDefault="00CB426D" w:rsidP="00547028">
      <w:pPr>
        <w:spacing w:line="360" w:lineRule="auto"/>
        <w:rPr>
          <w:rFonts w:ascii="Times New Roman" w:hAnsi="Times New Roman"/>
        </w:rPr>
      </w:pPr>
      <w:r>
        <w:rPr>
          <w:rFonts w:ascii="Times New Roman" w:hAnsi="Times New Roman" w:hint="eastAsia"/>
        </w:rPr>
        <w:t>Computer Science and Information System</w:t>
      </w:r>
    </w:p>
    <w:p w14:paraId="6EBBAAA4" w14:textId="77777777" w:rsidR="00547028" w:rsidRPr="00547028" w:rsidRDefault="00547028" w:rsidP="00547028">
      <w:pPr>
        <w:spacing w:line="360" w:lineRule="auto"/>
        <w:rPr>
          <w:rFonts w:ascii="Times New Roman" w:hAnsi="Times New Roman"/>
        </w:rPr>
      </w:pPr>
      <w:r w:rsidRPr="00547028">
        <w:rPr>
          <w:rFonts w:ascii="Times New Roman" w:hAnsi="Times New Roman" w:hint="eastAsia"/>
        </w:rPr>
        <w:t>University of Limerick</w:t>
      </w:r>
    </w:p>
    <w:p w14:paraId="5BA71808" w14:textId="308E528F" w:rsidR="003E45F2" w:rsidRDefault="00547028" w:rsidP="00547028">
      <w:pPr>
        <w:spacing w:line="360" w:lineRule="auto"/>
        <w:rPr>
          <w:rFonts w:ascii="Times New Roman" w:hAnsi="Times New Roman"/>
        </w:rPr>
      </w:pPr>
      <w:r w:rsidRPr="00547028">
        <w:rPr>
          <w:rFonts w:ascii="Times New Roman" w:hAnsi="Times New Roman" w:hint="eastAsia"/>
        </w:rPr>
        <w:t>Ireland</w:t>
      </w:r>
    </w:p>
    <w:p w14:paraId="5BA71809" w14:textId="77777777" w:rsidR="003E45F2" w:rsidRDefault="003E45F2">
      <w:pPr>
        <w:spacing w:line="360" w:lineRule="auto"/>
        <w:rPr>
          <w:rFonts w:ascii="Times New Roman" w:hAnsi="Times New Roman"/>
        </w:rPr>
      </w:pPr>
    </w:p>
    <w:p w14:paraId="5BA7180E" w14:textId="77777777" w:rsidR="003E45F2" w:rsidRDefault="003E45F2">
      <w:pPr>
        <w:spacing w:line="360" w:lineRule="auto"/>
        <w:rPr>
          <w:rFonts w:ascii="Times New Roman" w:hAnsi="Times New Roman"/>
        </w:rPr>
      </w:pPr>
    </w:p>
    <w:p w14:paraId="5BA7180F" w14:textId="77777777" w:rsidR="003E45F2" w:rsidRDefault="00E66703">
      <w:pPr>
        <w:spacing w:line="360" w:lineRule="auto"/>
        <w:rPr>
          <w:rFonts w:ascii="Times New Roman" w:hAnsi="Times New Roman"/>
        </w:rPr>
      </w:pPr>
      <w:r>
        <w:br w:type="page"/>
      </w:r>
    </w:p>
    <w:p w14:paraId="5BA71814" w14:textId="77777777" w:rsidR="003E45F2" w:rsidRDefault="00E66703">
      <w:pPr>
        <w:spacing w:line="360" w:lineRule="auto"/>
        <w:jc w:val="center"/>
        <w:rPr>
          <w:rFonts w:ascii="Times New Roman" w:hAnsi="Times New Roman"/>
          <w:b/>
          <w:bCs/>
          <w:sz w:val="36"/>
          <w:szCs w:val="36"/>
        </w:rPr>
      </w:pPr>
      <w:r>
        <w:rPr>
          <w:rFonts w:ascii="Times New Roman" w:hAnsi="Times New Roman"/>
          <w:b/>
          <w:bCs/>
          <w:sz w:val="36"/>
          <w:szCs w:val="36"/>
        </w:rPr>
        <w:lastRenderedPageBreak/>
        <w:t>Abstract</w:t>
      </w:r>
    </w:p>
    <w:p w14:paraId="0303CD21" w14:textId="3F064DB5" w:rsidR="007152DF" w:rsidRDefault="0079605C" w:rsidP="00905C46">
      <w:pPr>
        <w:rPr>
          <w:rFonts w:hint="eastAsia"/>
        </w:rPr>
      </w:pPr>
      <w:r w:rsidRPr="0079605C">
        <w:t>Current online donation crowdfunding platforms still face significant challenges in terms of fund flow transparency and credibility. Donors often find it difficult to effectively verify where the funds go and how they are actually used. This project aims to design and implement a Web-based (using the React framework) donation crowdfunding management system that enhances transparency and trustworthiness by introducing blockchain technology and a multi-party review mechanism.</w:t>
      </w:r>
    </w:p>
    <w:p w14:paraId="7E8FB5B2" w14:textId="77777777" w:rsidR="002A3B93" w:rsidRPr="002A3B93" w:rsidRDefault="002A3B93" w:rsidP="002A3B93">
      <w:pPr>
        <w:rPr>
          <w:rFonts w:hint="eastAsia"/>
        </w:rPr>
      </w:pPr>
    </w:p>
    <w:p w14:paraId="2BDC699E" w14:textId="732C7E0C" w:rsidR="007152DF" w:rsidRDefault="007152DF" w:rsidP="002A3B93">
      <w:pPr>
        <w:rPr>
          <w:rFonts w:hint="eastAsia"/>
        </w:rPr>
      </w:pPr>
      <w:r w:rsidRPr="007152DF">
        <w:t>The system uses Hyperledger Fabric as the underlying blockchain platform to immutably record donation transactions and key project information, while combining a traditional relational database to store off-chain data. The system provides a web-based interface that supports interactions among donors, project initiators, and authorized third-party partner organizations.</w:t>
      </w:r>
    </w:p>
    <w:p w14:paraId="5EC3AD53" w14:textId="77777777" w:rsidR="002A3B93" w:rsidRDefault="002A3B93" w:rsidP="002A3B93">
      <w:pPr>
        <w:rPr>
          <w:rFonts w:hint="eastAsia"/>
        </w:rPr>
      </w:pPr>
    </w:p>
    <w:p w14:paraId="5D6A9CDE" w14:textId="1E5E4B35" w:rsidR="00257C6B" w:rsidRDefault="00257C6B" w:rsidP="002A3B93">
      <w:pPr>
        <w:rPr>
          <w:rFonts w:hint="eastAsia"/>
        </w:rPr>
      </w:pPr>
      <w:r w:rsidRPr="00257C6B">
        <w:t xml:space="preserve">At the current stage of development, the overall system architecture design and relevant literature review have been largely completed, and a preliminary Web application prototype has been implemented. In addition, a Hyperledger Fabric network has been initially set up, and the preliminary design of the </w:t>
      </w:r>
      <w:r w:rsidR="00732FF1">
        <w:rPr>
          <w:rFonts w:hint="eastAsia"/>
        </w:rPr>
        <w:t xml:space="preserve">Smart </w:t>
      </w:r>
      <w:r w:rsidR="0040422D" w:rsidRPr="0040422D">
        <w:t>contract</w:t>
      </w:r>
      <w:r w:rsidR="0040422D">
        <w:rPr>
          <w:rFonts w:hint="eastAsia"/>
        </w:rPr>
        <w:t xml:space="preserve"> (</w:t>
      </w:r>
      <w:r w:rsidRPr="00257C6B">
        <w:t>chaincode</w:t>
      </w:r>
      <w:r w:rsidR="0040422D">
        <w:rPr>
          <w:rFonts w:hint="eastAsia"/>
        </w:rPr>
        <w:t>)</w:t>
      </w:r>
      <w:r w:rsidRPr="00257C6B">
        <w:t xml:space="preserve"> has been completed and deployed.</w:t>
      </w:r>
    </w:p>
    <w:p w14:paraId="282C3E13" w14:textId="77777777" w:rsidR="002A3B93" w:rsidRDefault="002A3B93" w:rsidP="002A3B93">
      <w:pPr>
        <w:rPr>
          <w:rFonts w:hint="eastAsia"/>
        </w:rPr>
      </w:pPr>
    </w:p>
    <w:p w14:paraId="483FEC09" w14:textId="5EB0C27B" w:rsidR="00257C6B" w:rsidRPr="00257C6B" w:rsidRDefault="00B74413" w:rsidP="002A3B93">
      <w:pPr>
        <w:rPr>
          <w:rFonts w:hint="eastAsia"/>
        </w:rPr>
      </w:pPr>
      <w:r w:rsidRPr="00B74413">
        <w:t>The final system is expected to enhance the transparency of the donation platform, reduce the risk of fraud, and strengthen user trust by combining decentralized record-keeping with standardized review and auditing processes.</w:t>
      </w:r>
    </w:p>
    <w:p w14:paraId="60B9B735" w14:textId="77777777" w:rsidR="007152DF" w:rsidRPr="007152DF" w:rsidRDefault="007152DF" w:rsidP="007152DF">
      <w:pPr>
        <w:spacing w:line="360" w:lineRule="auto"/>
        <w:rPr>
          <w:rFonts w:hint="eastAsia"/>
        </w:rPr>
      </w:pPr>
    </w:p>
    <w:p w14:paraId="5BA71830" w14:textId="34A5A043" w:rsidR="003E45F2" w:rsidRPr="001F28DB" w:rsidRDefault="00E66703">
      <w:pPr>
        <w:spacing w:line="360" w:lineRule="auto"/>
        <w:rPr>
          <w:rFonts w:ascii="Times New Roman" w:hAnsi="Times New Roman"/>
        </w:rPr>
      </w:pPr>
      <w:r w:rsidRPr="001F28DB">
        <w:br w:type="page"/>
      </w:r>
    </w:p>
    <w:sdt>
      <w:sdtPr>
        <w:rPr>
          <w:rFonts w:ascii="Liberation Serif" w:eastAsia="Noto Serif CJK SC" w:hAnsi="Liberation Serif"/>
          <w:b w:val="0"/>
          <w:bCs w:val="0"/>
          <w:sz w:val="24"/>
          <w:szCs w:val="24"/>
        </w:rPr>
        <w:id w:val="-1389019916"/>
        <w:docPartObj>
          <w:docPartGallery w:val="Table of Contents"/>
          <w:docPartUnique/>
        </w:docPartObj>
      </w:sdtPr>
      <w:sdtEndPr>
        <w:rPr>
          <w:rFonts w:eastAsia="宋体"/>
        </w:rPr>
      </w:sdtEndPr>
      <w:sdtContent>
        <w:p w14:paraId="5BA71831" w14:textId="4A0D9AC5" w:rsidR="003E45F2" w:rsidRDefault="00E66703">
          <w:pPr>
            <w:pStyle w:val="TOC"/>
          </w:pPr>
          <w:r>
            <w:t>Table of Contents</w:t>
          </w:r>
        </w:p>
        <w:p w14:paraId="1353E7D0" w14:textId="1B6A5B1D" w:rsidR="004C3A9B" w:rsidRDefault="00E66703">
          <w:pPr>
            <w:pStyle w:val="TOC1"/>
            <w:tabs>
              <w:tab w:val="left" w:pos="480"/>
            </w:tabs>
            <w:rPr>
              <w:rFonts w:asciiTheme="minorHAnsi" w:eastAsiaTheme="minorEastAsia" w:hAnsiTheme="minorHAnsi" w:cstheme="minorBidi"/>
              <w:noProof/>
              <w:lang w:bidi="ar-SA"/>
              <w14:ligatures w14:val="standardContextual"/>
            </w:rPr>
          </w:pPr>
          <w:r>
            <w:fldChar w:fldCharType="begin"/>
          </w:r>
          <w:r>
            <w:rPr>
              <w:rStyle w:val="IndexLink"/>
            </w:rPr>
            <w:instrText xml:space="preserve"> TOC \f \o "1-9" \h</w:instrText>
          </w:r>
          <w:r>
            <w:rPr>
              <w:rStyle w:val="IndexLink"/>
            </w:rPr>
            <w:fldChar w:fldCharType="separate"/>
          </w:r>
          <w:hyperlink w:anchor="_Toc217106223" w:history="1">
            <w:r w:rsidR="004C3A9B" w:rsidRPr="00C059F5">
              <w:rPr>
                <w:rStyle w:val="a4"/>
                <w:noProof/>
              </w:rPr>
              <w:t>1</w:t>
            </w:r>
            <w:r w:rsidR="004C3A9B">
              <w:rPr>
                <w:rFonts w:asciiTheme="minorHAnsi" w:eastAsiaTheme="minorEastAsia" w:hAnsiTheme="minorHAnsi" w:cstheme="minorBidi"/>
                <w:noProof/>
                <w:lang w:bidi="ar-SA"/>
                <w14:ligatures w14:val="standardContextual"/>
              </w:rPr>
              <w:tab/>
            </w:r>
            <w:r w:rsidR="004C3A9B" w:rsidRPr="00C059F5">
              <w:rPr>
                <w:rStyle w:val="a4"/>
                <w:noProof/>
              </w:rPr>
              <w:t>Introduction</w:t>
            </w:r>
            <w:r w:rsidR="004C3A9B">
              <w:rPr>
                <w:noProof/>
              </w:rPr>
              <w:tab/>
            </w:r>
            <w:r w:rsidR="004C3A9B">
              <w:rPr>
                <w:noProof/>
              </w:rPr>
              <w:fldChar w:fldCharType="begin"/>
            </w:r>
            <w:r w:rsidR="004C3A9B">
              <w:rPr>
                <w:noProof/>
              </w:rPr>
              <w:instrText xml:space="preserve"> PAGEREF _Toc217106223 \h </w:instrText>
            </w:r>
            <w:r w:rsidR="004C3A9B">
              <w:rPr>
                <w:noProof/>
              </w:rPr>
            </w:r>
            <w:r w:rsidR="004C3A9B">
              <w:rPr>
                <w:noProof/>
              </w:rPr>
              <w:fldChar w:fldCharType="separate"/>
            </w:r>
            <w:r w:rsidR="00981C68">
              <w:rPr>
                <w:rFonts w:hint="eastAsia"/>
                <w:noProof/>
              </w:rPr>
              <w:t>6</w:t>
            </w:r>
            <w:r w:rsidR="004C3A9B">
              <w:rPr>
                <w:noProof/>
              </w:rPr>
              <w:fldChar w:fldCharType="end"/>
            </w:r>
          </w:hyperlink>
        </w:p>
        <w:p w14:paraId="14F0D37B" w14:textId="4F8A2F31"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24" w:history="1">
            <w:r w:rsidRPr="00C059F5">
              <w:rPr>
                <w:rStyle w:val="a4"/>
                <w:noProof/>
              </w:rPr>
              <w:t>1.1</w:t>
            </w:r>
            <w:r>
              <w:rPr>
                <w:rFonts w:asciiTheme="minorHAnsi" w:eastAsiaTheme="minorEastAsia" w:hAnsiTheme="minorHAnsi" w:cstheme="minorBidi"/>
                <w:noProof/>
                <w:lang w:bidi="ar-SA"/>
                <w14:ligatures w14:val="standardContextual"/>
              </w:rPr>
              <w:tab/>
            </w:r>
            <w:r w:rsidRPr="00C059F5">
              <w:rPr>
                <w:rStyle w:val="a4"/>
                <w:noProof/>
              </w:rPr>
              <w:t>Project Statement</w:t>
            </w:r>
            <w:r>
              <w:rPr>
                <w:noProof/>
              </w:rPr>
              <w:tab/>
            </w:r>
            <w:r>
              <w:rPr>
                <w:noProof/>
              </w:rPr>
              <w:fldChar w:fldCharType="begin"/>
            </w:r>
            <w:r>
              <w:rPr>
                <w:noProof/>
              </w:rPr>
              <w:instrText xml:space="preserve"> PAGEREF _Toc217106224 \h </w:instrText>
            </w:r>
            <w:r>
              <w:rPr>
                <w:noProof/>
              </w:rPr>
            </w:r>
            <w:r>
              <w:rPr>
                <w:noProof/>
              </w:rPr>
              <w:fldChar w:fldCharType="separate"/>
            </w:r>
            <w:r w:rsidR="00981C68">
              <w:rPr>
                <w:rFonts w:hint="eastAsia"/>
                <w:noProof/>
              </w:rPr>
              <w:t>6</w:t>
            </w:r>
            <w:r>
              <w:rPr>
                <w:noProof/>
              </w:rPr>
              <w:fldChar w:fldCharType="end"/>
            </w:r>
          </w:hyperlink>
        </w:p>
        <w:p w14:paraId="75EDE302" w14:textId="7DB8EDCB"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25" w:history="1">
            <w:r w:rsidRPr="00C059F5">
              <w:rPr>
                <w:rStyle w:val="a4"/>
                <w:noProof/>
              </w:rPr>
              <w:t>1.1.1</w:t>
            </w:r>
            <w:r>
              <w:rPr>
                <w:rFonts w:asciiTheme="minorHAnsi" w:eastAsiaTheme="minorEastAsia" w:hAnsiTheme="minorHAnsi" w:cstheme="minorBidi"/>
                <w:noProof/>
                <w:szCs w:val="24"/>
                <w:lang w:bidi="ar-SA"/>
                <w14:ligatures w14:val="standardContextual"/>
              </w:rPr>
              <w:tab/>
            </w:r>
            <w:r w:rsidRPr="00C059F5">
              <w:rPr>
                <w:rStyle w:val="a4"/>
                <w:noProof/>
              </w:rPr>
              <w:t>Aim</w:t>
            </w:r>
            <w:r>
              <w:rPr>
                <w:noProof/>
              </w:rPr>
              <w:tab/>
            </w:r>
            <w:r>
              <w:rPr>
                <w:noProof/>
              </w:rPr>
              <w:fldChar w:fldCharType="begin"/>
            </w:r>
            <w:r>
              <w:rPr>
                <w:noProof/>
              </w:rPr>
              <w:instrText xml:space="preserve"> PAGEREF _Toc217106225 \h </w:instrText>
            </w:r>
            <w:r>
              <w:rPr>
                <w:noProof/>
              </w:rPr>
            </w:r>
            <w:r>
              <w:rPr>
                <w:noProof/>
              </w:rPr>
              <w:fldChar w:fldCharType="separate"/>
            </w:r>
            <w:r w:rsidR="00981C68">
              <w:rPr>
                <w:rFonts w:hint="eastAsia"/>
                <w:noProof/>
              </w:rPr>
              <w:t>6</w:t>
            </w:r>
            <w:r>
              <w:rPr>
                <w:noProof/>
              </w:rPr>
              <w:fldChar w:fldCharType="end"/>
            </w:r>
          </w:hyperlink>
        </w:p>
        <w:p w14:paraId="422AAEF3" w14:textId="7B690DEF"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26" w:history="1">
            <w:r w:rsidRPr="00C059F5">
              <w:rPr>
                <w:rStyle w:val="a4"/>
                <w:noProof/>
              </w:rPr>
              <w:t>1.1.2</w:t>
            </w:r>
            <w:r>
              <w:rPr>
                <w:rFonts w:asciiTheme="minorHAnsi" w:eastAsiaTheme="minorEastAsia" w:hAnsiTheme="minorHAnsi" w:cstheme="minorBidi"/>
                <w:noProof/>
                <w:szCs w:val="24"/>
                <w:lang w:bidi="ar-SA"/>
                <w14:ligatures w14:val="standardContextual"/>
              </w:rPr>
              <w:tab/>
            </w:r>
            <w:r w:rsidRPr="00C059F5">
              <w:rPr>
                <w:rStyle w:val="a4"/>
                <w:noProof/>
              </w:rPr>
              <w:t>Objectives</w:t>
            </w:r>
            <w:r>
              <w:rPr>
                <w:noProof/>
              </w:rPr>
              <w:tab/>
            </w:r>
            <w:r>
              <w:rPr>
                <w:noProof/>
              </w:rPr>
              <w:fldChar w:fldCharType="begin"/>
            </w:r>
            <w:r>
              <w:rPr>
                <w:noProof/>
              </w:rPr>
              <w:instrText xml:space="preserve"> PAGEREF _Toc217106226 \h </w:instrText>
            </w:r>
            <w:r>
              <w:rPr>
                <w:noProof/>
              </w:rPr>
            </w:r>
            <w:r>
              <w:rPr>
                <w:noProof/>
              </w:rPr>
              <w:fldChar w:fldCharType="separate"/>
            </w:r>
            <w:r w:rsidR="00981C68">
              <w:rPr>
                <w:rFonts w:hint="eastAsia"/>
                <w:noProof/>
              </w:rPr>
              <w:t>6</w:t>
            </w:r>
            <w:r>
              <w:rPr>
                <w:noProof/>
              </w:rPr>
              <w:fldChar w:fldCharType="end"/>
            </w:r>
          </w:hyperlink>
        </w:p>
        <w:p w14:paraId="7A86776A" w14:textId="5F51BDFB"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27" w:history="1">
            <w:r w:rsidRPr="00C059F5">
              <w:rPr>
                <w:rStyle w:val="a4"/>
                <w:noProof/>
              </w:rPr>
              <w:t>1.2</w:t>
            </w:r>
            <w:r>
              <w:rPr>
                <w:rFonts w:asciiTheme="minorHAnsi" w:eastAsiaTheme="minorEastAsia" w:hAnsiTheme="minorHAnsi" w:cstheme="minorBidi"/>
                <w:noProof/>
                <w:lang w:bidi="ar-SA"/>
                <w14:ligatures w14:val="standardContextual"/>
              </w:rPr>
              <w:tab/>
            </w:r>
            <w:r w:rsidRPr="00C059F5">
              <w:rPr>
                <w:rStyle w:val="a4"/>
                <w:noProof/>
              </w:rPr>
              <w:t>Goals and Deliverables</w:t>
            </w:r>
            <w:r>
              <w:rPr>
                <w:noProof/>
              </w:rPr>
              <w:tab/>
            </w:r>
            <w:r>
              <w:rPr>
                <w:noProof/>
              </w:rPr>
              <w:fldChar w:fldCharType="begin"/>
            </w:r>
            <w:r>
              <w:rPr>
                <w:noProof/>
              </w:rPr>
              <w:instrText xml:space="preserve"> PAGEREF _Toc217106227 \h </w:instrText>
            </w:r>
            <w:r>
              <w:rPr>
                <w:noProof/>
              </w:rPr>
            </w:r>
            <w:r>
              <w:rPr>
                <w:noProof/>
              </w:rPr>
              <w:fldChar w:fldCharType="separate"/>
            </w:r>
            <w:r w:rsidR="00981C68">
              <w:rPr>
                <w:rFonts w:hint="eastAsia"/>
                <w:noProof/>
              </w:rPr>
              <w:t>7</w:t>
            </w:r>
            <w:r>
              <w:rPr>
                <w:noProof/>
              </w:rPr>
              <w:fldChar w:fldCharType="end"/>
            </w:r>
          </w:hyperlink>
        </w:p>
        <w:p w14:paraId="13A0273B" w14:textId="2C7B7B16"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28" w:history="1">
            <w:r w:rsidRPr="00C059F5">
              <w:rPr>
                <w:rStyle w:val="a4"/>
                <w:noProof/>
              </w:rPr>
              <w:t>1.2.1</w:t>
            </w:r>
            <w:r>
              <w:rPr>
                <w:rFonts w:asciiTheme="minorHAnsi" w:eastAsiaTheme="minorEastAsia" w:hAnsiTheme="minorHAnsi" w:cstheme="minorBidi"/>
                <w:noProof/>
                <w:szCs w:val="24"/>
                <w:lang w:bidi="ar-SA"/>
                <w14:ligatures w14:val="standardContextual"/>
              </w:rPr>
              <w:tab/>
            </w:r>
            <w:r w:rsidRPr="00C059F5">
              <w:rPr>
                <w:rStyle w:val="a4"/>
                <w:noProof/>
              </w:rPr>
              <w:t>Goals</w:t>
            </w:r>
            <w:r>
              <w:rPr>
                <w:noProof/>
              </w:rPr>
              <w:tab/>
            </w:r>
            <w:r>
              <w:rPr>
                <w:noProof/>
              </w:rPr>
              <w:fldChar w:fldCharType="begin"/>
            </w:r>
            <w:r>
              <w:rPr>
                <w:noProof/>
              </w:rPr>
              <w:instrText xml:space="preserve"> PAGEREF _Toc217106228 \h </w:instrText>
            </w:r>
            <w:r>
              <w:rPr>
                <w:noProof/>
              </w:rPr>
            </w:r>
            <w:r>
              <w:rPr>
                <w:noProof/>
              </w:rPr>
              <w:fldChar w:fldCharType="separate"/>
            </w:r>
            <w:r w:rsidR="00981C68">
              <w:rPr>
                <w:rFonts w:hint="eastAsia"/>
                <w:noProof/>
              </w:rPr>
              <w:t>7</w:t>
            </w:r>
            <w:r>
              <w:rPr>
                <w:noProof/>
              </w:rPr>
              <w:fldChar w:fldCharType="end"/>
            </w:r>
          </w:hyperlink>
        </w:p>
        <w:p w14:paraId="020DB085" w14:textId="2F6AB6A6"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29" w:history="1">
            <w:r w:rsidRPr="00C059F5">
              <w:rPr>
                <w:rStyle w:val="a4"/>
                <w:noProof/>
              </w:rPr>
              <w:t>1.2.2</w:t>
            </w:r>
            <w:r>
              <w:rPr>
                <w:rFonts w:asciiTheme="minorHAnsi" w:eastAsiaTheme="minorEastAsia" w:hAnsiTheme="minorHAnsi" w:cstheme="minorBidi"/>
                <w:noProof/>
                <w:szCs w:val="24"/>
                <w:lang w:bidi="ar-SA"/>
                <w14:ligatures w14:val="standardContextual"/>
              </w:rPr>
              <w:tab/>
            </w:r>
            <w:r w:rsidRPr="00C059F5">
              <w:rPr>
                <w:rStyle w:val="a4"/>
                <w:noProof/>
              </w:rPr>
              <w:t>Deliverables</w:t>
            </w:r>
            <w:r>
              <w:rPr>
                <w:noProof/>
              </w:rPr>
              <w:tab/>
            </w:r>
            <w:r>
              <w:rPr>
                <w:noProof/>
              </w:rPr>
              <w:fldChar w:fldCharType="begin"/>
            </w:r>
            <w:r>
              <w:rPr>
                <w:noProof/>
              </w:rPr>
              <w:instrText xml:space="preserve"> PAGEREF _Toc217106229 \h </w:instrText>
            </w:r>
            <w:r>
              <w:rPr>
                <w:noProof/>
              </w:rPr>
            </w:r>
            <w:r>
              <w:rPr>
                <w:noProof/>
              </w:rPr>
              <w:fldChar w:fldCharType="separate"/>
            </w:r>
            <w:r w:rsidR="00981C68">
              <w:rPr>
                <w:rFonts w:hint="eastAsia"/>
                <w:noProof/>
              </w:rPr>
              <w:t>7</w:t>
            </w:r>
            <w:r>
              <w:rPr>
                <w:noProof/>
              </w:rPr>
              <w:fldChar w:fldCharType="end"/>
            </w:r>
          </w:hyperlink>
        </w:p>
        <w:p w14:paraId="623986A0" w14:textId="5E1F79E6" w:rsidR="004C3A9B" w:rsidRDefault="004C3A9B">
          <w:pPr>
            <w:pStyle w:val="TOC1"/>
            <w:tabs>
              <w:tab w:val="left" w:pos="480"/>
            </w:tabs>
            <w:rPr>
              <w:rFonts w:asciiTheme="minorHAnsi" w:eastAsiaTheme="minorEastAsia" w:hAnsiTheme="minorHAnsi" w:cstheme="minorBidi"/>
              <w:noProof/>
              <w:lang w:bidi="ar-SA"/>
              <w14:ligatures w14:val="standardContextual"/>
            </w:rPr>
          </w:pPr>
          <w:hyperlink w:anchor="_Toc217106230" w:history="1">
            <w:r w:rsidRPr="00C059F5">
              <w:rPr>
                <w:rStyle w:val="a4"/>
                <w:noProof/>
              </w:rPr>
              <w:t>2</w:t>
            </w:r>
            <w:r>
              <w:rPr>
                <w:rFonts w:asciiTheme="minorHAnsi" w:eastAsiaTheme="minorEastAsia" w:hAnsiTheme="minorHAnsi" w:cstheme="minorBidi"/>
                <w:noProof/>
                <w:lang w:bidi="ar-SA"/>
                <w14:ligatures w14:val="standardContextual"/>
              </w:rPr>
              <w:tab/>
            </w:r>
            <w:r w:rsidRPr="00C059F5">
              <w:rPr>
                <w:rStyle w:val="a4"/>
                <w:noProof/>
              </w:rPr>
              <w:t>Background / Literature Review</w:t>
            </w:r>
            <w:r>
              <w:rPr>
                <w:noProof/>
              </w:rPr>
              <w:tab/>
            </w:r>
            <w:r>
              <w:rPr>
                <w:noProof/>
              </w:rPr>
              <w:fldChar w:fldCharType="begin"/>
            </w:r>
            <w:r>
              <w:rPr>
                <w:noProof/>
              </w:rPr>
              <w:instrText xml:space="preserve"> PAGEREF _Toc217106230 \h </w:instrText>
            </w:r>
            <w:r>
              <w:rPr>
                <w:noProof/>
              </w:rPr>
            </w:r>
            <w:r>
              <w:rPr>
                <w:noProof/>
              </w:rPr>
              <w:fldChar w:fldCharType="separate"/>
            </w:r>
            <w:r w:rsidR="00981C68">
              <w:rPr>
                <w:rFonts w:hint="eastAsia"/>
                <w:noProof/>
              </w:rPr>
              <w:t>8</w:t>
            </w:r>
            <w:r>
              <w:rPr>
                <w:noProof/>
              </w:rPr>
              <w:fldChar w:fldCharType="end"/>
            </w:r>
          </w:hyperlink>
        </w:p>
        <w:p w14:paraId="53EE9DB0" w14:textId="6B26C4D1"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31" w:history="1">
            <w:r w:rsidRPr="00C059F5">
              <w:rPr>
                <w:rStyle w:val="a4"/>
                <w:noProof/>
              </w:rPr>
              <w:t>2.1</w:t>
            </w:r>
            <w:r>
              <w:rPr>
                <w:rFonts w:asciiTheme="minorHAnsi" w:eastAsiaTheme="minorEastAsia" w:hAnsiTheme="minorHAnsi" w:cstheme="minorBidi"/>
                <w:noProof/>
                <w:lang w:bidi="ar-SA"/>
                <w14:ligatures w14:val="standardContextual"/>
              </w:rPr>
              <w:tab/>
            </w:r>
            <w:r w:rsidRPr="00C059F5">
              <w:rPr>
                <w:rStyle w:val="a4"/>
                <w:noProof/>
              </w:rPr>
              <w:t>Current Status of Donation Platforms</w:t>
            </w:r>
            <w:r>
              <w:rPr>
                <w:noProof/>
              </w:rPr>
              <w:tab/>
            </w:r>
            <w:r>
              <w:rPr>
                <w:noProof/>
              </w:rPr>
              <w:fldChar w:fldCharType="begin"/>
            </w:r>
            <w:r>
              <w:rPr>
                <w:noProof/>
              </w:rPr>
              <w:instrText xml:space="preserve"> PAGEREF _Toc217106231 \h </w:instrText>
            </w:r>
            <w:r>
              <w:rPr>
                <w:noProof/>
              </w:rPr>
            </w:r>
            <w:r>
              <w:rPr>
                <w:noProof/>
              </w:rPr>
              <w:fldChar w:fldCharType="separate"/>
            </w:r>
            <w:r w:rsidR="00981C68">
              <w:rPr>
                <w:rFonts w:hint="eastAsia"/>
                <w:noProof/>
              </w:rPr>
              <w:t>8</w:t>
            </w:r>
            <w:r>
              <w:rPr>
                <w:noProof/>
              </w:rPr>
              <w:fldChar w:fldCharType="end"/>
            </w:r>
          </w:hyperlink>
        </w:p>
        <w:p w14:paraId="0424598F" w14:textId="0AA96FAB"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32" w:history="1">
            <w:r w:rsidRPr="00C059F5">
              <w:rPr>
                <w:rStyle w:val="a4"/>
                <w:noProof/>
              </w:rPr>
              <w:t>2.1.1</w:t>
            </w:r>
            <w:r>
              <w:rPr>
                <w:rFonts w:asciiTheme="minorHAnsi" w:eastAsiaTheme="minorEastAsia" w:hAnsiTheme="minorHAnsi" w:cstheme="minorBidi"/>
                <w:noProof/>
                <w:szCs w:val="24"/>
                <w:lang w:bidi="ar-SA"/>
                <w14:ligatures w14:val="standardContextual"/>
              </w:rPr>
              <w:tab/>
            </w:r>
            <w:r w:rsidRPr="00C059F5">
              <w:rPr>
                <w:rStyle w:val="a4"/>
                <w:noProof/>
              </w:rPr>
              <w:t>Platform Mechanisms</w:t>
            </w:r>
            <w:r>
              <w:rPr>
                <w:noProof/>
              </w:rPr>
              <w:tab/>
            </w:r>
            <w:r>
              <w:rPr>
                <w:noProof/>
              </w:rPr>
              <w:fldChar w:fldCharType="begin"/>
            </w:r>
            <w:r>
              <w:rPr>
                <w:noProof/>
              </w:rPr>
              <w:instrText xml:space="preserve"> PAGEREF _Toc217106232 \h </w:instrText>
            </w:r>
            <w:r>
              <w:rPr>
                <w:noProof/>
              </w:rPr>
            </w:r>
            <w:r>
              <w:rPr>
                <w:noProof/>
              </w:rPr>
              <w:fldChar w:fldCharType="separate"/>
            </w:r>
            <w:r w:rsidR="00981C68">
              <w:rPr>
                <w:rFonts w:hint="eastAsia"/>
                <w:noProof/>
              </w:rPr>
              <w:t>8</w:t>
            </w:r>
            <w:r>
              <w:rPr>
                <w:noProof/>
              </w:rPr>
              <w:fldChar w:fldCharType="end"/>
            </w:r>
          </w:hyperlink>
        </w:p>
        <w:p w14:paraId="018C76A7" w14:textId="71F50F60"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33" w:history="1">
            <w:r w:rsidRPr="00C059F5">
              <w:rPr>
                <w:rStyle w:val="a4"/>
                <w:noProof/>
              </w:rPr>
              <w:t>2.1.2</w:t>
            </w:r>
            <w:r>
              <w:rPr>
                <w:rFonts w:asciiTheme="minorHAnsi" w:eastAsiaTheme="minorEastAsia" w:hAnsiTheme="minorHAnsi" w:cstheme="minorBidi"/>
                <w:noProof/>
                <w:szCs w:val="24"/>
                <w:lang w:bidi="ar-SA"/>
                <w14:ligatures w14:val="standardContextual"/>
              </w:rPr>
              <w:tab/>
            </w:r>
            <w:r w:rsidRPr="00C059F5">
              <w:rPr>
                <w:rStyle w:val="a4"/>
                <w:noProof/>
              </w:rPr>
              <w:t>Trust Establishment: Information Disclosure, Verification, and Social Signals</w:t>
            </w:r>
            <w:r>
              <w:rPr>
                <w:noProof/>
              </w:rPr>
              <w:tab/>
            </w:r>
            <w:r>
              <w:rPr>
                <w:noProof/>
              </w:rPr>
              <w:fldChar w:fldCharType="begin"/>
            </w:r>
            <w:r>
              <w:rPr>
                <w:noProof/>
              </w:rPr>
              <w:instrText xml:space="preserve"> PAGEREF _Toc217106233 \h </w:instrText>
            </w:r>
            <w:r>
              <w:rPr>
                <w:noProof/>
              </w:rPr>
            </w:r>
            <w:r>
              <w:rPr>
                <w:noProof/>
              </w:rPr>
              <w:fldChar w:fldCharType="separate"/>
            </w:r>
            <w:r w:rsidR="00981C68">
              <w:rPr>
                <w:rFonts w:hint="eastAsia"/>
                <w:noProof/>
              </w:rPr>
              <w:t>8</w:t>
            </w:r>
            <w:r>
              <w:rPr>
                <w:noProof/>
              </w:rPr>
              <w:fldChar w:fldCharType="end"/>
            </w:r>
          </w:hyperlink>
        </w:p>
        <w:p w14:paraId="04B0A4E3" w14:textId="1C30636E"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34" w:history="1">
            <w:r w:rsidRPr="00C059F5">
              <w:rPr>
                <w:rStyle w:val="a4"/>
                <w:noProof/>
              </w:rPr>
              <w:t>2.1.3</w:t>
            </w:r>
            <w:r>
              <w:rPr>
                <w:rFonts w:asciiTheme="minorHAnsi" w:eastAsiaTheme="minorEastAsia" w:hAnsiTheme="minorHAnsi" w:cstheme="minorBidi"/>
                <w:noProof/>
                <w:szCs w:val="24"/>
                <w:lang w:bidi="ar-SA"/>
                <w14:ligatures w14:val="standardContextual"/>
              </w:rPr>
              <w:tab/>
            </w:r>
            <w:r w:rsidRPr="00C059F5">
              <w:rPr>
                <w:rStyle w:val="a4"/>
                <w:noProof/>
              </w:rPr>
              <w:t>Limitations of Existing Platforms: Transparency, Verifiability, and Accountability</w:t>
            </w:r>
            <w:r>
              <w:rPr>
                <w:noProof/>
              </w:rPr>
              <w:tab/>
            </w:r>
            <w:r>
              <w:rPr>
                <w:noProof/>
              </w:rPr>
              <w:fldChar w:fldCharType="begin"/>
            </w:r>
            <w:r>
              <w:rPr>
                <w:noProof/>
              </w:rPr>
              <w:instrText xml:space="preserve"> PAGEREF _Toc217106234 \h </w:instrText>
            </w:r>
            <w:r>
              <w:rPr>
                <w:noProof/>
              </w:rPr>
            </w:r>
            <w:r>
              <w:rPr>
                <w:noProof/>
              </w:rPr>
              <w:fldChar w:fldCharType="separate"/>
            </w:r>
            <w:r w:rsidR="00981C68">
              <w:rPr>
                <w:rFonts w:hint="eastAsia"/>
                <w:noProof/>
              </w:rPr>
              <w:t>9</w:t>
            </w:r>
            <w:r>
              <w:rPr>
                <w:noProof/>
              </w:rPr>
              <w:fldChar w:fldCharType="end"/>
            </w:r>
          </w:hyperlink>
        </w:p>
        <w:p w14:paraId="07B23F22" w14:textId="043BEC0A"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35" w:history="1">
            <w:r w:rsidRPr="00C059F5">
              <w:rPr>
                <w:rStyle w:val="a4"/>
                <w:noProof/>
              </w:rPr>
              <w:t>2.1.4</w:t>
            </w:r>
            <w:r>
              <w:rPr>
                <w:rFonts w:asciiTheme="minorHAnsi" w:eastAsiaTheme="minorEastAsia" w:hAnsiTheme="minorHAnsi" w:cstheme="minorBidi"/>
                <w:noProof/>
                <w:szCs w:val="24"/>
                <w:lang w:bidi="ar-SA"/>
                <w14:ligatures w14:val="standardContextual"/>
              </w:rPr>
              <w:tab/>
            </w:r>
            <w:r w:rsidRPr="00C059F5">
              <w:rPr>
                <w:rStyle w:val="a4"/>
                <w:noProof/>
              </w:rPr>
              <w:t>Summary: Implications for Project</w:t>
            </w:r>
            <w:r>
              <w:rPr>
                <w:noProof/>
              </w:rPr>
              <w:tab/>
            </w:r>
            <w:r>
              <w:rPr>
                <w:noProof/>
              </w:rPr>
              <w:fldChar w:fldCharType="begin"/>
            </w:r>
            <w:r>
              <w:rPr>
                <w:noProof/>
              </w:rPr>
              <w:instrText xml:space="preserve"> PAGEREF _Toc217106235 \h </w:instrText>
            </w:r>
            <w:r>
              <w:rPr>
                <w:noProof/>
              </w:rPr>
            </w:r>
            <w:r>
              <w:rPr>
                <w:noProof/>
              </w:rPr>
              <w:fldChar w:fldCharType="separate"/>
            </w:r>
            <w:r w:rsidR="00981C68">
              <w:rPr>
                <w:rFonts w:hint="eastAsia"/>
                <w:noProof/>
              </w:rPr>
              <w:t>9</w:t>
            </w:r>
            <w:r>
              <w:rPr>
                <w:noProof/>
              </w:rPr>
              <w:fldChar w:fldCharType="end"/>
            </w:r>
          </w:hyperlink>
        </w:p>
        <w:p w14:paraId="5C2CAFD5" w14:textId="31BD1832"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36" w:history="1">
            <w:r w:rsidRPr="00C059F5">
              <w:rPr>
                <w:rStyle w:val="a4"/>
                <w:noProof/>
              </w:rPr>
              <w:t>2.2</w:t>
            </w:r>
            <w:r>
              <w:rPr>
                <w:rFonts w:asciiTheme="minorHAnsi" w:eastAsiaTheme="minorEastAsia" w:hAnsiTheme="minorHAnsi" w:cstheme="minorBidi"/>
                <w:noProof/>
                <w:lang w:bidi="ar-SA"/>
                <w14:ligatures w14:val="standardContextual"/>
              </w:rPr>
              <w:tab/>
            </w:r>
            <w:r w:rsidRPr="00C059F5">
              <w:rPr>
                <w:rStyle w:val="a4"/>
                <w:noProof/>
              </w:rPr>
              <w:t>Application of Blockchain Technology</w:t>
            </w:r>
            <w:r>
              <w:rPr>
                <w:noProof/>
              </w:rPr>
              <w:tab/>
            </w:r>
            <w:r>
              <w:rPr>
                <w:noProof/>
              </w:rPr>
              <w:fldChar w:fldCharType="begin"/>
            </w:r>
            <w:r>
              <w:rPr>
                <w:noProof/>
              </w:rPr>
              <w:instrText xml:space="preserve"> PAGEREF _Toc217106236 \h </w:instrText>
            </w:r>
            <w:r>
              <w:rPr>
                <w:noProof/>
              </w:rPr>
            </w:r>
            <w:r>
              <w:rPr>
                <w:noProof/>
              </w:rPr>
              <w:fldChar w:fldCharType="separate"/>
            </w:r>
            <w:r w:rsidR="00981C68">
              <w:rPr>
                <w:rFonts w:hint="eastAsia"/>
                <w:noProof/>
              </w:rPr>
              <w:t>9</w:t>
            </w:r>
            <w:r>
              <w:rPr>
                <w:noProof/>
              </w:rPr>
              <w:fldChar w:fldCharType="end"/>
            </w:r>
          </w:hyperlink>
        </w:p>
        <w:p w14:paraId="39626CF4" w14:textId="03FC0735"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37" w:history="1">
            <w:r w:rsidRPr="00C059F5">
              <w:rPr>
                <w:rStyle w:val="a4"/>
                <w:noProof/>
              </w:rPr>
              <w:t>2.2.1</w:t>
            </w:r>
            <w:r>
              <w:rPr>
                <w:rFonts w:asciiTheme="minorHAnsi" w:eastAsiaTheme="minorEastAsia" w:hAnsiTheme="minorHAnsi" w:cstheme="minorBidi"/>
                <w:noProof/>
                <w:szCs w:val="24"/>
                <w:lang w:bidi="ar-SA"/>
                <w14:ligatures w14:val="standardContextual"/>
              </w:rPr>
              <w:tab/>
            </w:r>
            <w:r w:rsidRPr="00C059F5">
              <w:rPr>
                <w:rStyle w:val="a4"/>
                <w:noProof/>
              </w:rPr>
              <w:t>What is Blockchain</w:t>
            </w:r>
            <w:r>
              <w:rPr>
                <w:noProof/>
              </w:rPr>
              <w:tab/>
            </w:r>
            <w:r>
              <w:rPr>
                <w:noProof/>
              </w:rPr>
              <w:fldChar w:fldCharType="begin"/>
            </w:r>
            <w:r>
              <w:rPr>
                <w:noProof/>
              </w:rPr>
              <w:instrText xml:space="preserve"> PAGEREF _Toc217106237 \h </w:instrText>
            </w:r>
            <w:r>
              <w:rPr>
                <w:noProof/>
              </w:rPr>
            </w:r>
            <w:r>
              <w:rPr>
                <w:noProof/>
              </w:rPr>
              <w:fldChar w:fldCharType="separate"/>
            </w:r>
            <w:r w:rsidR="00981C68">
              <w:rPr>
                <w:rFonts w:hint="eastAsia"/>
                <w:noProof/>
              </w:rPr>
              <w:t>9</w:t>
            </w:r>
            <w:r>
              <w:rPr>
                <w:noProof/>
              </w:rPr>
              <w:fldChar w:fldCharType="end"/>
            </w:r>
          </w:hyperlink>
        </w:p>
        <w:p w14:paraId="0FFAB23F" w14:textId="6C57D2C0"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38" w:history="1">
            <w:r w:rsidRPr="00C059F5">
              <w:rPr>
                <w:rStyle w:val="a4"/>
                <w:noProof/>
              </w:rPr>
              <w:t>2.2.2</w:t>
            </w:r>
            <w:r>
              <w:rPr>
                <w:rFonts w:asciiTheme="minorHAnsi" w:eastAsiaTheme="minorEastAsia" w:hAnsiTheme="minorHAnsi" w:cstheme="minorBidi"/>
                <w:noProof/>
                <w:szCs w:val="24"/>
                <w:lang w:bidi="ar-SA"/>
                <w14:ligatures w14:val="standardContextual"/>
              </w:rPr>
              <w:tab/>
            </w:r>
            <w:r w:rsidRPr="00C059F5">
              <w:rPr>
                <w:rStyle w:val="a4"/>
                <w:noProof/>
              </w:rPr>
              <w:t>What is Consortium (Permissioned) Blockchain</w:t>
            </w:r>
            <w:r>
              <w:rPr>
                <w:noProof/>
              </w:rPr>
              <w:tab/>
            </w:r>
            <w:r>
              <w:rPr>
                <w:noProof/>
              </w:rPr>
              <w:fldChar w:fldCharType="begin"/>
            </w:r>
            <w:r>
              <w:rPr>
                <w:noProof/>
              </w:rPr>
              <w:instrText xml:space="preserve"> PAGEREF _Toc217106238 \h </w:instrText>
            </w:r>
            <w:r>
              <w:rPr>
                <w:noProof/>
              </w:rPr>
            </w:r>
            <w:r>
              <w:rPr>
                <w:noProof/>
              </w:rPr>
              <w:fldChar w:fldCharType="separate"/>
            </w:r>
            <w:r w:rsidR="00981C68">
              <w:rPr>
                <w:rFonts w:hint="eastAsia"/>
                <w:noProof/>
              </w:rPr>
              <w:t>10</w:t>
            </w:r>
            <w:r>
              <w:rPr>
                <w:noProof/>
              </w:rPr>
              <w:fldChar w:fldCharType="end"/>
            </w:r>
          </w:hyperlink>
        </w:p>
        <w:p w14:paraId="1F94DA0E" w14:textId="4035656D"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39" w:history="1">
            <w:r w:rsidRPr="00C059F5">
              <w:rPr>
                <w:rStyle w:val="a4"/>
                <w:noProof/>
              </w:rPr>
              <w:t>2.2.3</w:t>
            </w:r>
            <w:r>
              <w:rPr>
                <w:rFonts w:asciiTheme="minorHAnsi" w:eastAsiaTheme="minorEastAsia" w:hAnsiTheme="minorHAnsi" w:cstheme="minorBidi"/>
                <w:noProof/>
                <w:szCs w:val="24"/>
                <w:lang w:bidi="ar-SA"/>
                <w14:ligatures w14:val="standardContextual"/>
              </w:rPr>
              <w:tab/>
            </w:r>
            <w:r w:rsidRPr="00C059F5">
              <w:rPr>
                <w:rStyle w:val="a4"/>
                <w:noProof/>
              </w:rPr>
              <w:t>Advantages of Blockchain in Donation Systems</w:t>
            </w:r>
            <w:r>
              <w:rPr>
                <w:noProof/>
              </w:rPr>
              <w:tab/>
            </w:r>
            <w:r>
              <w:rPr>
                <w:noProof/>
              </w:rPr>
              <w:fldChar w:fldCharType="begin"/>
            </w:r>
            <w:r>
              <w:rPr>
                <w:noProof/>
              </w:rPr>
              <w:instrText xml:space="preserve"> PAGEREF _Toc217106239 \h </w:instrText>
            </w:r>
            <w:r>
              <w:rPr>
                <w:noProof/>
              </w:rPr>
            </w:r>
            <w:r>
              <w:rPr>
                <w:noProof/>
              </w:rPr>
              <w:fldChar w:fldCharType="separate"/>
            </w:r>
            <w:r w:rsidR="00981C68">
              <w:rPr>
                <w:rFonts w:hint="eastAsia"/>
                <w:noProof/>
              </w:rPr>
              <w:t>11</w:t>
            </w:r>
            <w:r>
              <w:rPr>
                <w:noProof/>
              </w:rPr>
              <w:fldChar w:fldCharType="end"/>
            </w:r>
          </w:hyperlink>
        </w:p>
        <w:p w14:paraId="2C7E0349" w14:textId="7740CA7F"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40" w:history="1">
            <w:r w:rsidRPr="00C059F5">
              <w:rPr>
                <w:rStyle w:val="a4"/>
                <w:rFonts w:ascii="Times New Roman" w:hAnsi="Times New Roman"/>
                <w:noProof/>
              </w:rPr>
              <w:t>2.3</w:t>
            </w:r>
            <w:r>
              <w:rPr>
                <w:rFonts w:asciiTheme="minorHAnsi" w:eastAsiaTheme="minorEastAsia" w:hAnsiTheme="minorHAnsi" w:cstheme="minorBidi"/>
                <w:noProof/>
                <w:lang w:bidi="ar-SA"/>
                <w14:ligatures w14:val="standardContextual"/>
              </w:rPr>
              <w:tab/>
            </w:r>
            <w:r w:rsidRPr="00C059F5">
              <w:rPr>
                <w:rStyle w:val="a4"/>
                <w:noProof/>
              </w:rPr>
              <w:t>Auditing Mechanisms</w:t>
            </w:r>
            <w:r>
              <w:rPr>
                <w:noProof/>
              </w:rPr>
              <w:tab/>
            </w:r>
            <w:r>
              <w:rPr>
                <w:noProof/>
              </w:rPr>
              <w:fldChar w:fldCharType="begin"/>
            </w:r>
            <w:r>
              <w:rPr>
                <w:noProof/>
              </w:rPr>
              <w:instrText xml:space="preserve"> PAGEREF _Toc217106240 \h </w:instrText>
            </w:r>
            <w:r>
              <w:rPr>
                <w:noProof/>
              </w:rPr>
            </w:r>
            <w:r>
              <w:rPr>
                <w:noProof/>
              </w:rPr>
              <w:fldChar w:fldCharType="separate"/>
            </w:r>
            <w:r w:rsidR="00981C68">
              <w:rPr>
                <w:rFonts w:hint="eastAsia"/>
                <w:noProof/>
              </w:rPr>
              <w:t>11</w:t>
            </w:r>
            <w:r>
              <w:rPr>
                <w:noProof/>
              </w:rPr>
              <w:fldChar w:fldCharType="end"/>
            </w:r>
          </w:hyperlink>
        </w:p>
        <w:p w14:paraId="7950C3D5" w14:textId="635AC3DF"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41" w:history="1">
            <w:r w:rsidRPr="00C059F5">
              <w:rPr>
                <w:rStyle w:val="a4"/>
                <w:noProof/>
              </w:rPr>
              <w:t>2.3.1</w:t>
            </w:r>
            <w:r>
              <w:rPr>
                <w:rFonts w:asciiTheme="minorHAnsi" w:eastAsiaTheme="minorEastAsia" w:hAnsiTheme="minorHAnsi" w:cstheme="minorBidi"/>
                <w:noProof/>
                <w:szCs w:val="24"/>
                <w:lang w:bidi="ar-SA"/>
                <w14:ligatures w14:val="standardContextual"/>
              </w:rPr>
              <w:tab/>
            </w:r>
            <w:r w:rsidRPr="00C059F5">
              <w:rPr>
                <w:rStyle w:val="a4"/>
                <w:noProof/>
              </w:rPr>
              <w:t>Concept and Role of Third-Party</w:t>
            </w:r>
            <w:r>
              <w:rPr>
                <w:noProof/>
              </w:rPr>
              <w:tab/>
            </w:r>
            <w:r>
              <w:rPr>
                <w:noProof/>
              </w:rPr>
              <w:fldChar w:fldCharType="begin"/>
            </w:r>
            <w:r>
              <w:rPr>
                <w:noProof/>
              </w:rPr>
              <w:instrText xml:space="preserve"> PAGEREF _Toc217106241 \h </w:instrText>
            </w:r>
            <w:r>
              <w:rPr>
                <w:noProof/>
              </w:rPr>
            </w:r>
            <w:r>
              <w:rPr>
                <w:noProof/>
              </w:rPr>
              <w:fldChar w:fldCharType="separate"/>
            </w:r>
            <w:r w:rsidR="00981C68">
              <w:rPr>
                <w:rFonts w:hint="eastAsia"/>
                <w:noProof/>
              </w:rPr>
              <w:t>11</w:t>
            </w:r>
            <w:r>
              <w:rPr>
                <w:noProof/>
              </w:rPr>
              <w:fldChar w:fldCharType="end"/>
            </w:r>
          </w:hyperlink>
        </w:p>
        <w:p w14:paraId="2A75CB0D" w14:textId="5CFD4CF5"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42" w:history="1">
            <w:r w:rsidRPr="00C059F5">
              <w:rPr>
                <w:rStyle w:val="a4"/>
                <w:noProof/>
              </w:rPr>
              <w:t>2.3.2</w:t>
            </w:r>
            <w:r>
              <w:rPr>
                <w:rFonts w:asciiTheme="minorHAnsi" w:eastAsiaTheme="minorEastAsia" w:hAnsiTheme="minorHAnsi" w:cstheme="minorBidi"/>
                <w:noProof/>
                <w:szCs w:val="24"/>
                <w:lang w:bidi="ar-SA"/>
                <w14:ligatures w14:val="standardContextual"/>
              </w:rPr>
              <w:tab/>
            </w:r>
            <w:r w:rsidRPr="00C059F5">
              <w:rPr>
                <w:rStyle w:val="a4"/>
                <w:noProof/>
              </w:rPr>
              <w:t>Smart Contracts as Enforcement Mechanisms</w:t>
            </w:r>
            <w:r>
              <w:rPr>
                <w:noProof/>
              </w:rPr>
              <w:tab/>
            </w:r>
            <w:r>
              <w:rPr>
                <w:noProof/>
              </w:rPr>
              <w:fldChar w:fldCharType="begin"/>
            </w:r>
            <w:r>
              <w:rPr>
                <w:noProof/>
              </w:rPr>
              <w:instrText xml:space="preserve"> PAGEREF _Toc217106242 \h </w:instrText>
            </w:r>
            <w:r>
              <w:rPr>
                <w:noProof/>
              </w:rPr>
            </w:r>
            <w:r>
              <w:rPr>
                <w:noProof/>
              </w:rPr>
              <w:fldChar w:fldCharType="separate"/>
            </w:r>
            <w:r w:rsidR="00981C68">
              <w:rPr>
                <w:rFonts w:hint="eastAsia"/>
                <w:noProof/>
              </w:rPr>
              <w:t>11</w:t>
            </w:r>
            <w:r>
              <w:rPr>
                <w:noProof/>
              </w:rPr>
              <w:fldChar w:fldCharType="end"/>
            </w:r>
          </w:hyperlink>
        </w:p>
        <w:p w14:paraId="03FB7131" w14:textId="1159F753"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43" w:history="1">
            <w:r w:rsidRPr="00C059F5">
              <w:rPr>
                <w:rStyle w:val="a4"/>
                <w:noProof/>
              </w:rPr>
              <w:t>2.3.3</w:t>
            </w:r>
            <w:r>
              <w:rPr>
                <w:rFonts w:asciiTheme="minorHAnsi" w:eastAsiaTheme="minorEastAsia" w:hAnsiTheme="minorHAnsi" w:cstheme="minorBidi"/>
                <w:noProof/>
                <w:szCs w:val="24"/>
                <w:lang w:bidi="ar-SA"/>
                <w14:ligatures w14:val="standardContextual"/>
              </w:rPr>
              <w:tab/>
            </w:r>
            <w:r w:rsidRPr="00C059F5">
              <w:rPr>
                <w:rStyle w:val="a4"/>
                <w:noProof/>
              </w:rPr>
              <w:t>Summary: Integration of Smart Contracts and Third-Party Auditing</w:t>
            </w:r>
            <w:r>
              <w:rPr>
                <w:noProof/>
              </w:rPr>
              <w:tab/>
            </w:r>
            <w:r>
              <w:rPr>
                <w:noProof/>
              </w:rPr>
              <w:fldChar w:fldCharType="begin"/>
            </w:r>
            <w:r>
              <w:rPr>
                <w:noProof/>
              </w:rPr>
              <w:instrText xml:space="preserve"> PAGEREF _Toc217106243 \h </w:instrText>
            </w:r>
            <w:r>
              <w:rPr>
                <w:noProof/>
              </w:rPr>
            </w:r>
            <w:r>
              <w:rPr>
                <w:noProof/>
              </w:rPr>
              <w:fldChar w:fldCharType="separate"/>
            </w:r>
            <w:r w:rsidR="00981C68">
              <w:rPr>
                <w:rFonts w:hint="eastAsia"/>
                <w:noProof/>
              </w:rPr>
              <w:t>12</w:t>
            </w:r>
            <w:r>
              <w:rPr>
                <w:noProof/>
              </w:rPr>
              <w:fldChar w:fldCharType="end"/>
            </w:r>
          </w:hyperlink>
        </w:p>
        <w:p w14:paraId="60321281" w14:textId="00B62C57" w:rsidR="004C3A9B" w:rsidRDefault="004C3A9B">
          <w:pPr>
            <w:pStyle w:val="TOC1"/>
            <w:tabs>
              <w:tab w:val="left" w:pos="480"/>
            </w:tabs>
            <w:rPr>
              <w:rFonts w:asciiTheme="minorHAnsi" w:eastAsiaTheme="minorEastAsia" w:hAnsiTheme="minorHAnsi" w:cstheme="minorBidi"/>
              <w:noProof/>
              <w:lang w:bidi="ar-SA"/>
              <w14:ligatures w14:val="standardContextual"/>
            </w:rPr>
          </w:pPr>
          <w:hyperlink w:anchor="_Toc217106244" w:history="1">
            <w:r w:rsidRPr="00C059F5">
              <w:rPr>
                <w:rStyle w:val="a4"/>
                <w:noProof/>
              </w:rPr>
              <w:t>3</w:t>
            </w:r>
            <w:r>
              <w:rPr>
                <w:rFonts w:asciiTheme="minorHAnsi" w:eastAsiaTheme="minorEastAsia" w:hAnsiTheme="minorHAnsi" w:cstheme="minorBidi"/>
                <w:noProof/>
                <w:lang w:bidi="ar-SA"/>
                <w14:ligatures w14:val="standardContextual"/>
              </w:rPr>
              <w:tab/>
            </w:r>
            <w:r w:rsidRPr="00C059F5">
              <w:rPr>
                <w:rStyle w:val="a4"/>
                <w:noProof/>
              </w:rPr>
              <w:t>Methodology</w:t>
            </w:r>
            <w:r>
              <w:rPr>
                <w:noProof/>
              </w:rPr>
              <w:tab/>
            </w:r>
            <w:r>
              <w:rPr>
                <w:noProof/>
              </w:rPr>
              <w:fldChar w:fldCharType="begin"/>
            </w:r>
            <w:r>
              <w:rPr>
                <w:noProof/>
              </w:rPr>
              <w:instrText xml:space="preserve"> PAGEREF _Toc217106244 \h </w:instrText>
            </w:r>
            <w:r>
              <w:rPr>
                <w:noProof/>
              </w:rPr>
            </w:r>
            <w:r>
              <w:rPr>
                <w:noProof/>
              </w:rPr>
              <w:fldChar w:fldCharType="separate"/>
            </w:r>
            <w:r w:rsidR="00981C68">
              <w:rPr>
                <w:rFonts w:hint="eastAsia"/>
                <w:noProof/>
              </w:rPr>
              <w:t>13</w:t>
            </w:r>
            <w:r>
              <w:rPr>
                <w:noProof/>
              </w:rPr>
              <w:fldChar w:fldCharType="end"/>
            </w:r>
          </w:hyperlink>
        </w:p>
        <w:p w14:paraId="7BFCD76B" w14:textId="25867D1E"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45" w:history="1">
            <w:r w:rsidRPr="00C059F5">
              <w:rPr>
                <w:rStyle w:val="a4"/>
                <w:noProof/>
              </w:rPr>
              <w:t>3.1</w:t>
            </w:r>
            <w:r>
              <w:rPr>
                <w:rFonts w:asciiTheme="minorHAnsi" w:eastAsiaTheme="minorEastAsia" w:hAnsiTheme="minorHAnsi" w:cstheme="minorBidi"/>
                <w:noProof/>
                <w:lang w:bidi="ar-SA"/>
                <w14:ligatures w14:val="standardContextual"/>
              </w:rPr>
              <w:tab/>
            </w:r>
            <w:r w:rsidRPr="00C059F5">
              <w:rPr>
                <w:rStyle w:val="a4"/>
                <w:noProof/>
              </w:rPr>
              <w:t>System Architecture</w:t>
            </w:r>
            <w:r>
              <w:rPr>
                <w:noProof/>
              </w:rPr>
              <w:tab/>
            </w:r>
            <w:r>
              <w:rPr>
                <w:noProof/>
              </w:rPr>
              <w:fldChar w:fldCharType="begin"/>
            </w:r>
            <w:r>
              <w:rPr>
                <w:noProof/>
              </w:rPr>
              <w:instrText xml:space="preserve"> PAGEREF _Toc217106245 \h </w:instrText>
            </w:r>
            <w:r>
              <w:rPr>
                <w:noProof/>
              </w:rPr>
            </w:r>
            <w:r>
              <w:rPr>
                <w:noProof/>
              </w:rPr>
              <w:fldChar w:fldCharType="separate"/>
            </w:r>
            <w:r w:rsidR="00981C68">
              <w:rPr>
                <w:rFonts w:hint="eastAsia"/>
                <w:noProof/>
              </w:rPr>
              <w:t>13</w:t>
            </w:r>
            <w:r>
              <w:rPr>
                <w:noProof/>
              </w:rPr>
              <w:fldChar w:fldCharType="end"/>
            </w:r>
          </w:hyperlink>
        </w:p>
        <w:p w14:paraId="2DE12E0A" w14:textId="031A52DE"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46" w:history="1">
            <w:r w:rsidRPr="00C059F5">
              <w:rPr>
                <w:rStyle w:val="a4"/>
                <w:noProof/>
              </w:rPr>
              <w:t>3.1.1</w:t>
            </w:r>
            <w:r>
              <w:rPr>
                <w:rFonts w:asciiTheme="minorHAnsi" w:eastAsiaTheme="minorEastAsia" w:hAnsiTheme="minorHAnsi" w:cstheme="minorBidi"/>
                <w:noProof/>
                <w:szCs w:val="24"/>
                <w:lang w:bidi="ar-SA"/>
                <w14:ligatures w14:val="standardContextual"/>
              </w:rPr>
              <w:tab/>
            </w:r>
            <w:r w:rsidRPr="00C059F5">
              <w:rPr>
                <w:rStyle w:val="a4"/>
                <w:noProof/>
              </w:rPr>
              <w:t>React (Frontend framework):</w:t>
            </w:r>
            <w:r>
              <w:rPr>
                <w:noProof/>
              </w:rPr>
              <w:tab/>
            </w:r>
            <w:r>
              <w:rPr>
                <w:noProof/>
              </w:rPr>
              <w:fldChar w:fldCharType="begin"/>
            </w:r>
            <w:r>
              <w:rPr>
                <w:noProof/>
              </w:rPr>
              <w:instrText xml:space="preserve"> PAGEREF _Toc217106246 \h </w:instrText>
            </w:r>
            <w:r>
              <w:rPr>
                <w:noProof/>
              </w:rPr>
            </w:r>
            <w:r>
              <w:rPr>
                <w:noProof/>
              </w:rPr>
              <w:fldChar w:fldCharType="separate"/>
            </w:r>
            <w:r w:rsidR="00981C68">
              <w:rPr>
                <w:rFonts w:hint="eastAsia"/>
                <w:noProof/>
              </w:rPr>
              <w:t>13</w:t>
            </w:r>
            <w:r>
              <w:rPr>
                <w:noProof/>
              </w:rPr>
              <w:fldChar w:fldCharType="end"/>
            </w:r>
          </w:hyperlink>
        </w:p>
        <w:p w14:paraId="32B00D60" w14:textId="5A89AEA2"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47" w:history="1">
            <w:r w:rsidRPr="00C059F5">
              <w:rPr>
                <w:rStyle w:val="a4"/>
                <w:noProof/>
              </w:rPr>
              <w:t>3.1.2</w:t>
            </w:r>
            <w:r>
              <w:rPr>
                <w:rFonts w:asciiTheme="minorHAnsi" w:eastAsiaTheme="minorEastAsia" w:hAnsiTheme="minorHAnsi" w:cstheme="minorBidi"/>
                <w:noProof/>
                <w:szCs w:val="24"/>
                <w:lang w:bidi="ar-SA"/>
                <w14:ligatures w14:val="standardContextual"/>
              </w:rPr>
              <w:tab/>
            </w:r>
            <w:r w:rsidRPr="00C059F5">
              <w:rPr>
                <w:rStyle w:val="a4"/>
                <w:noProof/>
              </w:rPr>
              <w:t>Spring Boot Java (Backend service):</w:t>
            </w:r>
            <w:r>
              <w:rPr>
                <w:noProof/>
              </w:rPr>
              <w:tab/>
            </w:r>
            <w:r>
              <w:rPr>
                <w:noProof/>
              </w:rPr>
              <w:fldChar w:fldCharType="begin"/>
            </w:r>
            <w:r>
              <w:rPr>
                <w:noProof/>
              </w:rPr>
              <w:instrText xml:space="preserve"> PAGEREF _Toc217106247 \h </w:instrText>
            </w:r>
            <w:r>
              <w:rPr>
                <w:noProof/>
              </w:rPr>
            </w:r>
            <w:r>
              <w:rPr>
                <w:noProof/>
              </w:rPr>
              <w:fldChar w:fldCharType="separate"/>
            </w:r>
            <w:r w:rsidR="00981C68">
              <w:rPr>
                <w:rFonts w:hint="eastAsia"/>
                <w:noProof/>
              </w:rPr>
              <w:t>13</w:t>
            </w:r>
            <w:r>
              <w:rPr>
                <w:noProof/>
              </w:rPr>
              <w:fldChar w:fldCharType="end"/>
            </w:r>
          </w:hyperlink>
        </w:p>
        <w:p w14:paraId="26FDEA40" w14:textId="0A327C1C"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48" w:history="1">
            <w:r w:rsidRPr="00C059F5">
              <w:rPr>
                <w:rStyle w:val="a4"/>
                <w:noProof/>
              </w:rPr>
              <w:t>3.1.3</w:t>
            </w:r>
            <w:r>
              <w:rPr>
                <w:rFonts w:asciiTheme="minorHAnsi" w:eastAsiaTheme="minorEastAsia" w:hAnsiTheme="minorHAnsi" w:cstheme="minorBidi"/>
                <w:noProof/>
                <w:szCs w:val="24"/>
                <w:lang w:bidi="ar-SA"/>
                <w14:ligatures w14:val="standardContextual"/>
              </w:rPr>
              <w:tab/>
            </w:r>
            <w:r w:rsidRPr="00C059F5">
              <w:rPr>
                <w:rStyle w:val="a4"/>
                <w:noProof/>
              </w:rPr>
              <w:t>Hyperledger Fabric(Blockchain network)</w:t>
            </w:r>
            <w:r>
              <w:rPr>
                <w:noProof/>
              </w:rPr>
              <w:tab/>
            </w:r>
            <w:r>
              <w:rPr>
                <w:noProof/>
              </w:rPr>
              <w:fldChar w:fldCharType="begin"/>
            </w:r>
            <w:r>
              <w:rPr>
                <w:noProof/>
              </w:rPr>
              <w:instrText xml:space="preserve"> PAGEREF _Toc217106248 \h </w:instrText>
            </w:r>
            <w:r>
              <w:rPr>
                <w:noProof/>
              </w:rPr>
            </w:r>
            <w:r>
              <w:rPr>
                <w:noProof/>
              </w:rPr>
              <w:fldChar w:fldCharType="separate"/>
            </w:r>
            <w:r w:rsidR="00981C68">
              <w:rPr>
                <w:rFonts w:hint="eastAsia"/>
                <w:noProof/>
              </w:rPr>
              <w:t>13</w:t>
            </w:r>
            <w:r>
              <w:rPr>
                <w:noProof/>
              </w:rPr>
              <w:fldChar w:fldCharType="end"/>
            </w:r>
          </w:hyperlink>
        </w:p>
        <w:p w14:paraId="761072F0" w14:textId="40619D5A"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49" w:history="1">
            <w:r w:rsidRPr="00C059F5">
              <w:rPr>
                <w:rStyle w:val="a4"/>
                <w:noProof/>
              </w:rPr>
              <w:t>3.1.4</w:t>
            </w:r>
            <w:r>
              <w:rPr>
                <w:rFonts w:asciiTheme="minorHAnsi" w:eastAsiaTheme="minorEastAsia" w:hAnsiTheme="minorHAnsi" w:cstheme="minorBidi"/>
                <w:noProof/>
                <w:szCs w:val="24"/>
                <w:lang w:bidi="ar-SA"/>
                <w14:ligatures w14:val="standardContextual"/>
              </w:rPr>
              <w:tab/>
            </w:r>
            <w:r w:rsidRPr="00C059F5">
              <w:rPr>
                <w:rStyle w:val="a4"/>
                <w:noProof/>
              </w:rPr>
              <w:t>Off-chain database (PostgreSQL)</w:t>
            </w:r>
            <w:r>
              <w:rPr>
                <w:noProof/>
              </w:rPr>
              <w:tab/>
            </w:r>
            <w:r>
              <w:rPr>
                <w:noProof/>
              </w:rPr>
              <w:fldChar w:fldCharType="begin"/>
            </w:r>
            <w:r>
              <w:rPr>
                <w:noProof/>
              </w:rPr>
              <w:instrText xml:space="preserve"> PAGEREF _Toc217106249 \h </w:instrText>
            </w:r>
            <w:r>
              <w:rPr>
                <w:noProof/>
              </w:rPr>
            </w:r>
            <w:r>
              <w:rPr>
                <w:noProof/>
              </w:rPr>
              <w:fldChar w:fldCharType="separate"/>
            </w:r>
            <w:r w:rsidR="00981C68">
              <w:rPr>
                <w:rFonts w:hint="eastAsia"/>
                <w:noProof/>
              </w:rPr>
              <w:t>13</w:t>
            </w:r>
            <w:r>
              <w:rPr>
                <w:noProof/>
              </w:rPr>
              <w:fldChar w:fldCharType="end"/>
            </w:r>
          </w:hyperlink>
        </w:p>
        <w:p w14:paraId="70164B49" w14:textId="1D5A1890"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50" w:history="1">
            <w:r w:rsidRPr="00C059F5">
              <w:rPr>
                <w:rStyle w:val="a4"/>
                <w:noProof/>
              </w:rPr>
              <w:t>3.2</w:t>
            </w:r>
            <w:r>
              <w:rPr>
                <w:rFonts w:asciiTheme="minorHAnsi" w:eastAsiaTheme="minorEastAsia" w:hAnsiTheme="minorHAnsi" w:cstheme="minorBidi"/>
                <w:noProof/>
                <w:lang w:bidi="ar-SA"/>
                <w14:ligatures w14:val="standardContextual"/>
              </w:rPr>
              <w:tab/>
            </w:r>
            <w:r w:rsidRPr="00C059F5">
              <w:rPr>
                <w:rStyle w:val="a4"/>
                <w:noProof/>
              </w:rPr>
              <w:t>Development Environment</w:t>
            </w:r>
            <w:r>
              <w:rPr>
                <w:noProof/>
              </w:rPr>
              <w:tab/>
            </w:r>
            <w:r>
              <w:rPr>
                <w:noProof/>
              </w:rPr>
              <w:fldChar w:fldCharType="begin"/>
            </w:r>
            <w:r>
              <w:rPr>
                <w:noProof/>
              </w:rPr>
              <w:instrText xml:space="preserve"> PAGEREF _Toc217106250 \h </w:instrText>
            </w:r>
            <w:r>
              <w:rPr>
                <w:noProof/>
              </w:rPr>
            </w:r>
            <w:r>
              <w:rPr>
                <w:noProof/>
              </w:rPr>
              <w:fldChar w:fldCharType="separate"/>
            </w:r>
            <w:r w:rsidR="00981C68">
              <w:rPr>
                <w:rFonts w:hint="eastAsia"/>
                <w:noProof/>
              </w:rPr>
              <w:t>14</w:t>
            </w:r>
            <w:r>
              <w:rPr>
                <w:noProof/>
              </w:rPr>
              <w:fldChar w:fldCharType="end"/>
            </w:r>
          </w:hyperlink>
        </w:p>
        <w:p w14:paraId="22531127" w14:textId="0904875D"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51" w:history="1">
            <w:r w:rsidRPr="00C059F5">
              <w:rPr>
                <w:rStyle w:val="a4"/>
                <w:noProof/>
              </w:rPr>
              <w:t>3.2.1</w:t>
            </w:r>
            <w:r>
              <w:rPr>
                <w:rFonts w:asciiTheme="minorHAnsi" w:eastAsiaTheme="minorEastAsia" w:hAnsiTheme="minorHAnsi" w:cstheme="minorBidi"/>
                <w:noProof/>
                <w:szCs w:val="24"/>
                <w:lang w:bidi="ar-SA"/>
                <w14:ligatures w14:val="standardContextual"/>
              </w:rPr>
              <w:tab/>
            </w:r>
            <w:r w:rsidRPr="00C059F5">
              <w:rPr>
                <w:rStyle w:val="a4"/>
                <w:noProof/>
              </w:rPr>
              <w:t xml:space="preserve">System </w:t>
            </w:r>
            <w:r w:rsidRPr="00C059F5">
              <w:rPr>
                <w:rStyle w:val="a4"/>
                <w:rFonts w:ascii="宋体" w:hAnsi="宋体"/>
                <w:noProof/>
              </w:rPr>
              <w:t>R</w:t>
            </w:r>
            <w:r w:rsidRPr="00C059F5">
              <w:rPr>
                <w:rStyle w:val="a4"/>
                <w:noProof/>
              </w:rPr>
              <w:t>equirements</w:t>
            </w:r>
            <w:r>
              <w:rPr>
                <w:noProof/>
              </w:rPr>
              <w:tab/>
            </w:r>
            <w:r>
              <w:rPr>
                <w:noProof/>
              </w:rPr>
              <w:fldChar w:fldCharType="begin"/>
            </w:r>
            <w:r>
              <w:rPr>
                <w:noProof/>
              </w:rPr>
              <w:instrText xml:space="preserve"> PAGEREF _Toc217106251 \h </w:instrText>
            </w:r>
            <w:r>
              <w:rPr>
                <w:noProof/>
              </w:rPr>
            </w:r>
            <w:r>
              <w:rPr>
                <w:noProof/>
              </w:rPr>
              <w:fldChar w:fldCharType="separate"/>
            </w:r>
            <w:r w:rsidR="00981C68">
              <w:rPr>
                <w:rFonts w:hint="eastAsia"/>
                <w:noProof/>
              </w:rPr>
              <w:t>14</w:t>
            </w:r>
            <w:r>
              <w:rPr>
                <w:noProof/>
              </w:rPr>
              <w:fldChar w:fldCharType="end"/>
            </w:r>
          </w:hyperlink>
        </w:p>
        <w:p w14:paraId="67C5D2B7" w14:textId="0C7CDA09"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52" w:history="1">
            <w:r w:rsidRPr="00C059F5">
              <w:rPr>
                <w:rStyle w:val="a4"/>
                <w:noProof/>
              </w:rPr>
              <w:t>3.2.2</w:t>
            </w:r>
            <w:r>
              <w:rPr>
                <w:rFonts w:asciiTheme="minorHAnsi" w:eastAsiaTheme="minorEastAsia" w:hAnsiTheme="minorHAnsi" w:cstheme="minorBidi"/>
                <w:noProof/>
                <w:szCs w:val="24"/>
                <w:lang w:bidi="ar-SA"/>
                <w14:ligatures w14:val="standardContextual"/>
              </w:rPr>
              <w:tab/>
            </w:r>
            <w:r w:rsidRPr="00C059F5">
              <w:rPr>
                <w:rStyle w:val="a4"/>
                <w:noProof/>
              </w:rPr>
              <w:t>Docker-based Deployment</w:t>
            </w:r>
            <w:r>
              <w:rPr>
                <w:noProof/>
              </w:rPr>
              <w:tab/>
            </w:r>
            <w:r>
              <w:rPr>
                <w:noProof/>
              </w:rPr>
              <w:fldChar w:fldCharType="begin"/>
            </w:r>
            <w:r>
              <w:rPr>
                <w:noProof/>
              </w:rPr>
              <w:instrText xml:space="preserve"> PAGEREF _Toc217106252 \h </w:instrText>
            </w:r>
            <w:r>
              <w:rPr>
                <w:noProof/>
              </w:rPr>
            </w:r>
            <w:r>
              <w:rPr>
                <w:noProof/>
              </w:rPr>
              <w:fldChar w:fldCharType="separate"/>
            </w:r>
            <w:r w:rsidR="00981C68">
              <w:rPr>
                <w:rFonts w:hint="eastAsia"/>
                <w:noProof/>
              </w:rPr>
              <w:t>15</w:t>
            </w:r>
            <w:r>
              <w:rPr>
                <w:noProof/>
              </w:rPr>
              <w:fldChar w:fldCharType="end"/>
            </w:r>
          </w:hyperlink>
        </w:p>
        <w:p w14:paraId="2B31B69C" w14:textId="23FF8E57"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53" w:history="1">
            <w:r w:rsidRPr="00C059F5">
              <w:rPr>
                <w:rStyle w:val="a4"/>
                <w:noProof/>
              </w:rPr>
              <w:t>3.2.3</w:t>
            </w:r>
            <w:r>
              <w:rPr>
                <w:rFonts w:asciiTheme="minorHAnsi" w:eastAsiaTheme="minorEastAsia" w:hAnsiTheme="minorHAnsi" w:cstheme="minorBidi"/>
                <w:noProof/>
                <w:szCs w:val="24"/>
                <w:lang w:bidi="ar-SA"/>
                <w14:ligatures w14:val="standardContextual"/>
              </w:rPr>
              <w:tab/>
            </w:r>
            <w:r w:rsidRPr="00C059F5">
              <w:rPr>
                <w:rStyle w:val="a4"/>
                <w:noProof/>
              </w:rPr>
              <w:t>Deployment of Hyperledger Fabric</w:t>
            </w:r>
            <w:r>
              <w:rPr>
                <w:noProof/>
              </w:rPr>
              <w:tab/>
            </w:r>
            <w:r>
              <w:rPr>
                <w:noProof/>
              </w:rPr>
              <w:fldChar w:fldCharType="begin"/>
            </w:r>
            <w:r>
              <w:rPr>
                <w:noProof/>
              </w:rPr>
              <w:instrText xml:space="preserve"> PAGEREF _Toc217106253 \h </w:instrText>
            </w:r>
            <w:r>
              <w:rPr>
                <w:noProof/>
              </w:rPr>
            </w:r>
            <w:r>
              <w:rPr>
                <w:noProof/>
              </w:rPr>
              <w:fldChar w:fldCharType="separate"/>
            </w:r>
            <w:r w:rsidR="00981C68">
              <w:rPr>
                <w:rFonts w:hint="eastAsia"/>
                <w:noProof/>
              </w:rPr>
              <w:t>15</w:t>
            </w:r>
            <w:r>
              <w:rPr>
                <w:noProof/>
              </w:rPr>
              <w:fldChar w:fldCharType="end"/>
            </w:r>
          </w:hyperlink>
        </w:p>
        <w:p w14:paraId="2D374960" w14:textId="28D148D6"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54" w:history="1">
            <w:r w:rsidRPr="00C059F5">
              <w:rPr>
                <w:rStyle w:val="a4"/>
                <w:noProof/>
              </w:rPr>
              <w:t>3.2.4</w:t>
            </w:r>
            <w:r>
              <w:rPr>
                <w:rFonts w:asciiTheme="minorHAnsi" w:eastAsiaTheme="minorEastAsia" w:hAnsiTheme="minorHAnsi" w:cstheme="minorBidi"/>
                <w:noProof/>
                <w:szCs w:val="24"/>
                <w:lang w:bidi="ar-SA"/>
                <w14:ligatures w14:val="standardContextual"/>
              </w:rPr>
              <w:tab/>
            </w:r>
            <w:r w:rsidRPr="00C059F5">
              <w:rPr>
                <w:rStyle w:val="a4"/>
                <w:noProof/>
              </w:rPr>
              <w:t>Future Deployment Plan</w:t>
            </w:r>
            <w:r>
              <w:rPr>
                <w:noProof/>
              </w:rPr>
              <w:tab/>
            </w:r>
            <w:r>
              <w:rPr>
                <w:noProof/>
              </w:rPr>
              <w:fldChar w:fldCharType="begin"/>
            </w:r>
            <w:r>
              <w:rPr>
                <w:noProof/>
              </w:rPr>
              <w:instrText xml:space="preserve"> PAGEREF _Toc217106254 \h </w:instrText>
            </w:r>
            <w:r>
              <w:rPr>
                <w:noProof/>
              </w:rPr>
            </w:r>
            <w:r>
              <w:rPr>
                <w:noProof/>
              </w:rPr>
              <w:fldChar w:fldCharType="separate"/>
            </w:r>
            <w:r w:rsidR="00981C68">
              <w:rPr>
                <w:rFonts w:hint="eastAsia"/>
                <w:noProof/>
              </w:rPr>
              <w:t>15</w:t>
            </w:r>
            <w:r>
              <w:rPr>
                <w:noProof/>
              </w:rPr>
              <w:fldChar w:fldCharType="end"/>
            </w:r>
          </w:hyperlink>
        </w:p>
        <w:p w14:paraId="3D06C563" w14:textId="66F644AB"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55" w:history="1">
            <w:r w:rsidRPr="00C059F5">
              <w:rPr>
                <w:rStyle w:val="a4"/>
                <w:noProof/>
              </w:rPr>
              <w:t>3.3</w:t>
            </w:r>
            <w:r>
              <w:rPr>
                <w:rFonts w:asciiTheme="minorHAnsi" w:eastAsiaTheme="minorEastAsia" w:hAnsiTheme="minorHAnsi" w:cstheme="minorBidi"/>
                <w:noProof/>
                <w:lang w:bidi="ar-SA"/>
                <w14:ligatures w14:val="standardContextual"/>
              </w:rPr>
              <w:tab/>
            </w:r>
            <w:r w:rsidRPr="00C059F5">
              <w:rPr>
                <w:rStyle w:val="a4"/>
                <w:noProof/>
              </w:rPr>
              <w:t>Timeline</w:t>
            </w:r>
            <w:r>
              <w:rPr>
                <w:noProof/>
              </w:rPr>
              <w:tab/>
            </w:r>
            <w:r>
              <w:rPr>
                <w:noProof/>
              </w:rPr>
              <w:fldChar w:fldCharType="begin"/>
            </w:r>
            <w:r>
              <w:rPr>
                <w:noProof/>
              </w:rPr>
              <w:instrText xml:space="preserve"> PAGEREF _Toc217106255 \h </w:instrText>
            </w:r>
            <w:r>
              <w:rPr>
                <w:noProof/>
              </w:rPr>
            </w:r>
            <w:r>
              <w:rPr>
                <w:noProof/>
              </w:rPr>
              <w:fldChar w:fldCharType="separate"/>
            </w:r>
            <w:r w:rsidR="00981C68">
              <w:rPr>
                <w:rFonts w:hint="eastAsia"/>
                <w:noProof/>
              </w:rPr>
              <w:t>15</w:t>
            </w:r>
            <w:r>
              <w:rPr>
                <w:noProof/>
              </w:rPr>
              <w:fldChar w:fldCharType="end"/>
            </w:r>
          </w:hyperlink>
        </w:p>
        <w:p w14:paraId="47CF34D1" w14:textId="13FB6DA9"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56" w:history="1">
            <w:r w:rsidRPr="00C059F5">
              <w:rPr>
                <w:rStyle w:val="a4"/>
                <w:noProof/>
              </w:rPr>
              <w:t>3.4</w:t>
            </w:r>
            <w:r>
              <w:rPr>
                <w:rFonts w:asciiTheme="minorHAnsi" w:eastAsiaTheme="minorEastAsia" w:hAnsiTheme="minorHAnsi" w:cstheme="minorBidi"/>
                <w:noProof/>
                <w:lang w:bidi="ar-SA"/>
                <w14:ligatures w14:val="standardContextual"/>
              </w:rPr>
              <w:tab/>
            </w:r>
            <w:r w:rsidRPr="00C059F5">
              <w:rPr>
                <w:rStyle w:val="a4"/>
                <w:noProof/>
              </w:rPr>
              <w:t>Risks and Mitigation Strategies</w:t>
            </w:r>
            <w:r>
              <w:rPr>
                <w:noProof/>
              </w:rPr>
              <w:tab/>
            </w:r>
            <w:r>
              <w:rPr>
                <w:noProof/>
              </w:rPr>
              <w:fldChar w:fldCharType="begin"/>
            </w:r>
            <w:r>
              <w:rPr>
                <w:noProof/>
              </w:rPr>
              <w:instrText xml:space="preserve"> PAGEREF _Toc217106256 \h </w:instrText>
            </w:r>
            <w:r>
              <w:rPr>
                <w:noProof/>
              </w:rPr>
            </w:r>
            <w:r>
              <w:rPr>
                <w:noProof/>
              </w:rPr>
              <w:fldChar w:fldCharType="separate"/>
            </w:r>
            <w:r w:rsidR="00981C68">
              <w:rPr>
                <w:rFonts w:hint="eastAsia"/>
                <w:noProof/>
              </w:rPr>
              <w:t>16</w:t>
            </w:r>
            <w:r>
              <w:rPr>
                <w:noProof/>
              </w:rPr>
              <w:fldChar w:fldCharType="end"/>
            </w:r>
          </w:hyperlink>
        </w:p>
        <w:p w14:paraId="732A0532" w14:textId="40313AC5"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57" w:history="1">
            <w:r w:rsidRPr="00C059F5">
              <w:rPr>
                <w:rStyle w:val="a4"/>
                <w:noProof/>
              </w:rPr>
              <w:t>3.4.1</w:t>
            </w:r>
            <w:r>
              <w:rPr>
                <w:rFonts w:asciiTheme="minorHAnsi" w:eastAsiaTheme="minorEastAsia" w:hAnsiTheme="minorHAnsi" w:cstheme="minorBidi"/>
                <w:noProof/>
                <w:szCs w:val="24"/>
                <w:lang w:bidi="ar-SA"/>
                <w14:ligatures w14:val="standardContextual"/>
              </w:rPr>
              <w:tab/>
            </w:r>
            <w:r w:rsidRPr="00C059F5">
              <w:rPr>
                <w:rStyle w:val="a4"/>
                <w:noProof/>
              </w:rPr>
              <w:t>Blockchain Network Deployment Risks</w:t>
            </w:r>
            <w:r>
              <w:rPr>
                <w:noProof/>
              </w:rPr>
              <w:tab/>
            </w:r>
            <w:r>
              <w:rPr>
                <w:noProof/>
              </w:rPr>
              <w:fldChar w:fldCharType="begin"/>
            </w:r>
            <w:r>
              <w:rPr>
                <w:noProof/>
              </w:rPr>
              <w:instrText xml:space="preserve"> PAGEREF _Toc217106257 \h </w:instrText>
            </w:r>
            <w:r>
              <w:rPr>
                <w:noProof/>
              </w:rPr>
            </w:r>
            <w:r>
              <w:rPr>
                <w:noProof/>
              </w:rPr>
              <w:fldChar w:fldCharType="separate"/>
            </w:r>
            <w:r w:rsidR="00981C68">
              <w:rPr>
                <w:rFonts w:hint="eastAsia"/>
                <w:noProof/>
              </w:rPr>
              <w:t>16</w:t>
            </w:r>
            <w:r>
              <w:rPr>
                <w:noProof/>
              </w:rPr>
              <w:fldChar w:fldCharType="end"/>
            </w:r>
          </w:hyperlink>
        </w:p>
        <w:p w14:paraId="2E16561D" w14:textId="47897AA9"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58" w:history="1">
            <w:r w:rsidRPr="00C059F5">
              <w:rPr>
                <w:rStyle w:val="a4"/>
                <w:noProof/>
              </w:rPr>
              <w:t>3.4.2</w:t>
            </w:r>
            <w:r>
              <w:rPr>
                <w:rFonts w:asciiTheme="minorHAnsi" w:eastAsiaTheme="minorEastAsia" w:hAnsiTheme="minorHAnsi" w:cstheme="minorBidi"/>
                <w:noProof/>
                <w:szCs w:val="24"/>
                <w:lang w:bidi="ar-SA"/>
                <w14:ligatures w14:val="standardContextual"/>
              </w:rPr>
              <w:tab/>
            </w:r>
            <w:r w:rsidRPr="00C059F5">
              <w:rPr>
                <w:rStyle w:val="a4"/>
                <w:noProof/>
              </w:rPr>
              <w:t>System Integration Risks</w:t>
            </w:r>
            <w:r>
              <w:rPr>
                <w:noProof/>
              </w:rPr>
              <w:tab/>
            </w:r>
            <w:r>
              <w:rPr>
                <w:noProof/>
              </w:rPr>
              <w:fldChar w:fldCharType="begin"/>
            </w:r>
            <w:r>
              <w:rPr>
                <w:noProof/>
              </w:rPr>
              <w:instrText xml:space="preserve"> PAGEREF _Toc217106258 \h </w:instrText>
            </w:r>
            <w:r>
              <w:rPr>
                <w:noProof/>
              </w:rPr>
            </w:r>
            <w:r>
              <w:rPr>
                <w:noProof/>
              </w:rPr>
              <w:fldChar w:fldCharType="separate"/>
            </w:r>
            <w:r w:rsidR="00981C68">
              <w:rPr>
                <w:rFonts w:hint="eastAsia"/>
                <w:noProof/>
              </w:rPr>
              <w:t>16</w:t>
            </w:r>
            <w:r>
              <w:rPr>
                <w:noProof/>
              </w:rPr>
              <w:fldChar w:fldCharType="end"/>
            </w:r>
          </w:hyperlink>
        </w:p>
        <w:p w14:paraId="29F24F42" w14:textId="5379A8E6"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59" w:history="1">
            <w:r w:rsidRPr="00C059F5">
              <w:rPr>
                <w:rStyle w:val="a4"/>
                <w:noProof/>
              </w:rPr>
              <w:t>3.4.3</w:t>
            </w:r>
            <w:r>
              <w:rPr>
                <w:rFonts w:asciiTheme="minorHAnsi" w:eastAsiaTheme="minorEastAsia" w:hAnsiTheme="minorHAnsi" w:cstheme="minorBidi"/>
                <w:noProof/>
                <w:szCs w:val="24"/>
                <w:lang w:bidi="ar-SA"/>
                <w14:ligatures w14:val="standardContextual"/>
              </w:rPr>
              <w:tab/>
            </w:r>
            <w:r w:rsidRPr="00C059F5">
              <w:rPr>
                <w:rStyle w:val="a4"/>
                <w:noProof/>
              </w:rPr>
              <w:t>Risks Related to the Third-Party Review Mechanism</w:t>
            </w:r>
            <w:r>
              <w:rPr>
                <w:noProof/>
              </w:rPr>
              <w:tab/>
            </w:r>
            <w:r>
              <w:rPr>
                <w:noProof/>
              </w:rPr>
              <w:fldChar w:fldCharType="begin"/>
            </w:r>
            <w:r>
              <w:rPr>
                <w:noProof/>
              </w:rPr>
              <w:instrText xml:space="preserve"> PAGEREF _Toc217106259 \h </w:instrText>
            </w:r>
            <w:r>
              <w:rPr>
                <w:noProof/>
              </w:rPr>
            </w:r>
            <w:r>
              <w:rPr>
                <w:noProof/>
              </w:rPr>
              <w:fldChar w:fldCharType="separate"/>
            </w:r>
            <w:r w:rsidR="00981C68">
              <w:rPr>
                <w:rFonts w:hint="eastAsia"/>
                <w:noProof/>
              </w:rPr>
              <w:t>17</w:t>
            </w:r>
            <w:r>
              <w:rPr>
                <w:noProof/>
              </w:rPr>
              <w:fldChar w:fldCharType="end"/>
            </w:r>
          </w:hyperlink>
        </w:p>
        <w:p w14:paraId="4FD75DB5" w14:textId="3518D52A" w:rsidR="004C3A9B" w:rsidRDefault="004C3A9B">
          <w:pPr>
            <w:pStyle w:val="TOC1"/>
            <w:tabs>
              <w:tab w:val="left" w:pos="480"/>
            </w:tabs>
            <w:rPr>
              <w:rFonts w:asciiTheme="minorHAnsi" w:eastAsiaTheme="minorEastAsia" w:hAnsiTheme="minorHAnsi" w:cstheme="minorBidi"/>
              <w:noProof/>
              <w:lang w:bidi="ar-SA"/>
              <w14:ligatures w14:val="standardContextual"/>
            </w:rPr>
          </w:pPr>
          <w:hyperlink w:anchor="_Toc217106260" w:history="1">
            <w:r w:rsidRPr="00C059F5">
              <w:rPr>
                <w:rStyle w:val="a4"/>
                <w:noProof/>
              </w:rPr>
              <w:t>4</w:t>
            </w:r>
            <w:r>
              <w:rPr>
                <w:rFonts w:asciiTheme="minorHAnsi" w:eastAsiaTheme="minorEastAsia" w:hAnsiTheme="minorHAnsi" w:cstheme="minorBidi"/>
                <w:noProof/>
                <w:lang w:bidi="ar-SA"/>
                <w14:ligatures w14:val="standardContextual"/>
              </w:rPr>
              <w:tab/>
            </w:r>
            <w:r w:rsidRPr="00C059F5">
              <w:rPr>
                <w:rStyle w:val="a4"/>
                <w:noProof/>
              </w:rPr>
              <w:t>Conclusions</w:t>
            </w:r>
            <w:r>
              <w:rPr>
                <w:noProof/>
              </w:rPr>
              <w:tab/>
            </w:r>
            <w:r>
              <w:rPr>
                <w:noProof/>
              </w:rPr>
              <w:fldChar w:fldCharType="begin"/>
            </w:r>
            <w:r>
              <w:rPr>
                <w:noProof/>
              </w:rPr>
              <w:instrText xml:space="preserve"> PAGEREF _Toc217106260 \h </w:instrText>
            </w:r>
            <w:r>
              <w:rPr>
                <w:noProof/>
              </w:rPr>
            </w:r>
            <w:r>
              <w:rPr>
                <w:noProof/>
              </w:rPr>
              <w:fldChar w:fldCharType="separate"/>
            </w:r>
            <w:r w:rsidR="00981C68">
              <w:rPr>
                <w:rFonts w:hint="eastAsia"/>
                <w:noProof/>
              </w:rPr>
              <w:t>18</w:t>
            </w:r>
            <w:r>
              <w:rPr>
                <w:noProof/>
              </w:rPr>
              <w:fldChar w:fldCharType="end"/>
            </w:r>
          </w:hyperlink>
        </w:p>
        <w:p w14:paraId="1432D494" w14:textId="37A55161" w:rsidR="004C3A9B" w:rsidRDefault="004C3A9B">
          <w:pPr>
            <w:pStyle w:val="TOC1"/>
            <w:tabs>
              <w:tab w:val="left" w:pos="480"/>
            </w:tabs>
            <w:rPr>
              <w:rFonts w:asciiTheme="minorHAnsi" w:eastAsiaTheme="minorEastAsia" w:hAnsiTheme="minorHAnsi" w:cstheme="minorBidi"/>
              <w:noProof/>
              <w:lang w:bidi="ar-SA"/>
              <w14:ligatures w14:val="standardContextual"/>
            </w:rPr>
          </w:pPr>
          <w:hyperlink w:anchor="_Toc217106261" w:history="1">
            <w:r w:rsidRPr="00C059F5">
              <w:rPr>
                <w:rStyle w:val="a4"/>
                <w:noProof/>
              </w:rPr>
              <w:t>5</w:t>
            </w:r>
            <w:r>
              <w:rPr>
                <w:rFonts w:asciiTheme="minorHAnsi" w:eastAsiaTheme="minorEastAsia" w:hAnsiTheme="minorHAnsi" w:cstheme="minorBidi"/>
                <w:noProof/>
                <w:lang w:bidi="ar-SA"/>
                <w14:ligatures w14:val="standardContextual"/>
              </w:rPr>
              <w:tab/>
            </w:r>
            <w:r w:rsidRPr="00C059F5">
              <w:rPr>
                <w:rStyle w:val="a4"/>
                <w:noProof/>
              </w:rPr>
              <w:t>Appendices</w:t>
            </w:r>
            <w:r>
              <w:rPr>
                <w:noProof/>
              </w:rPr>
              <w:tab/>
            </w:r>
            <w:r>
              <w:rPr>
                <w:noProof/>
              </w:rPr>
              <w:fldChar w:fldCharType="begin"/>
            </w:r>
            <w:r>
              <w:rPr>
                <w:noProof/>
              </w:rPr>
              <w:instrText xml:space="preserve"> PAGEREF _Toc217106261 \h </w:instrText>
            </w:r>
            <w:r>
              <w:rPr>
                <w:noProof/>
              </w:rPr>
            </w:r>
            <w:r>
              <w:rPr>
                <w:noProof/>
              </w:rPr>
              <w:fldChar w:fldCharType="separate"/>
            </w:r>
            <w:r w:rsidR="00981C68">
              <w:rPr>
                <w:rFonts w:hint="eastAsia"/>
                <w:noProof/>
              </w:rPr>
              <w:t>19</w:t>
            </w:r>
            <w:r>
              <w:rPr>
                <w:noProof/>
              </w:rPr>
              <w:fldChar w:fldCharType="end"/>
            </w:r>
          </w:hyperlink>
        </w:p>
        <w:p w14:paraId="7D11F3D9" w14:textId="2E2F44E4" w:rsidR="004C3A9B" w:rsidRDefault="004C3A9B">
          <w:pPr>
            <w:pStyle w:val="TOC2"/>
            <w:tabs>
              <w:tab w:val="left" w:pos="960"/>
            </w:tabs>
            <w:rPr>
              <w:rFonts w:asciiTheme="minorHAnsi" w:eastAsiaTheme="minorEastAsia" w:hAnsiTheme="minorHAnsi" w:cstheme="minorBidi"/>
              <w:noProof/>
              <w:lang w:bidi="ar-SA"/>
              <w14:ligatures w14:val="standardContextual"/>
            </w:rPr>
          </w:pPr>
          <w:hyperlink w:anchor="_Toc217106262" w:history="1">
            <w:r w:rsidRPr="00C059F5">
              <w:rPr>
                <w:rStyle w:val="a4"/>
                <w:noProof/>
              </w:rPr>
              <w:t>5.1</w:t>
            </w:r>
            <w:r>
              <w:rPr>
                <w:rFonts w:asciiTheme="minorHAnsi" w:eastAsiaTheme="minorEastAsia" w:hAnsiTheme="minorHAnsi" w:cstheme="minorBidi"/>
                <w:noProof/>
                <w:lang w:bidi="ar-SA"/>
                <w14:ligatures w14:val="standardContextual"/>
              </w:rPr>
              <w:tab/>
            </w:r>
            <w:r w:rsidRPr="00C059F5">
              <w:rPr>
                <w:rStyle w:val="a4"/>
                <w:noProof/>
              </w:rPr>
              <w:t>Current Progress</w:t>
            </w:r>
            <w:r>
              <w:rPr>
                <w:noProof/>
              </w:rPr>
              <w:tab/>
            </w:r>
            <w:r>
              <w:rPr>
                <w:noProof/>
              </w:rPr>
              <w:fldChar w:fldCharType="begin"/>
            </w:r>
            <w:r>
              <w:rPr>
                <w:noProof/>
              </w:rPr>
              <w:instrText xml:space="preserve"> PAGEREF _Toc217106262 \h </w:instrText>
            </w:r>
            <w:r>
              <w:rPr>
                <w:noProof/>
              </w:rPr>
            </w:r>
            <w:r>
              <w:rPr>
                <w:noProof/>
              </w:rPr>
              <w:fldChar w:fldCharType="separate"/>
            </w:r>
            <w:r w:rsidR="00981C68">
              <w:rPr>
                <w:rFonts w:hint="eastAsia"/>
                <w:noProof/>
              </w:rPr>
              <w:t>19</w:t>
            </w:r>
            <w:r>
              <w:rPr>
                <w:noProof/>
              </w:rPr>
              <w:fldChar w:fldCharType="end"/>
            </w:r>
          </w:hyperlink>
        </w:p>
        <w:p w14:paraId="34C4D3FA" w14:textId="5948D39F"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63" w:history="1">
            <w:r w:rsidRPr="00C059F5">
              <w:rPr>
                <w:rStyle w:val="a4"/>
                <w:noProof/>
              </w:rPr>
              <w:t>5.1.1</w:t>
            </w:r>
            <w:r>
              <w:rPr>
                <w:rFonts w:asciiTheme="minorHAnsi" w:eastAsiaTheme="minorEastAsia" w:hAnsiTheme="minorHAnsi" w:cstheme="minorBidi"/>
                <w:noProof/>
                <w:szCs w:val="24"/>
                <w:lang w:bidi="ar-SA"/>
                <w14:ligatures w14:val="standardContextual"/>
              </w:rPr>
              <w:tab/>
            </w:r>
            <w:r w:rsidRPr="00C059F5">
              <w:rPr>
                <w:rStyle w:val="a4"/>
                <w:noProof/>
              </w:rPr>
              <w:t>Frontend Component:</w:t>
            </w:r>
            <w:r>
              <w:rPr>
                <w:noProof/>
              </w:rPr>
              <w:tab/>
            </w:r>
            <w:r>
              <w:rPr>
                <w:noProof/>
              </w:rPr>
              <w:fldChar w:fldCharType="begin"/>
            </w:r>
            <w:r>
              <w:rPr>
                <w:noProof/>
              </w:rPr>
              <w:instrText xml:space="preserve"> PAGEREF _Toc217106263 \h </w:instrText>
            </w:r>
            <w:r>
              <w:rPr>
                <w:noProof/>
              </w:rPr>
            </w:r>
            <w:r>
              <w:rPr>
                <w:noProof/>
              </w:rPr>
              <w:fldChar w:fldCharType="separate"/>
            </w:r>
            <w:r w:rsidR="00981C68">
              <w:rPr>
                <w:rFonts w:hint="eastAsia"/>
                <w:noProof/>
              </w:rPr>
              <w:t>19</w:t>
            </w:r>
            <w:r>
              <w:rPr>
                <w:noProof/>
              </w:rPr>
              <w:fldChar w:fldCharType="end"/>
            </w:r>
          </w:hyperlink>
        </w:p>
        <w:p w14:paraId="7E04F94E" w14:textId="34F99F88"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64" w:history="1">
            <w:r w:rsidRPr="00C059F5">
              <w:rPr>
                <w:rStyle w:val="a4"/>
                <w:noProof/>
              </w:rPr>
              <w:t>5.1.2</w:t>
            </w:r>
            <w:r>
              <w:rPr>
                <w:rFonts w:asciiTheme="minorHAnsi" w:eastAsiaTheme="minorEastAsia" w:hAnsiTheme="minorHAnsi" w:cstheme="minorBidi"/>
                <w:noProof/>
                <w:szCs w:val="24"/>
                <w:lang w:bidi="ar-SA"/>
                <w14:ligatures w14:val="standardContextual"/>
              </w:rPr>
              <w:tab/>
            </w:r>
            <w:r w:rsidRPr="00C059F5">
              <w:rPr>
                <w:rStyle w:val="a4"/>
                <w:noProof/>
              </w:rPr>
              <w:t>Backend</w:t>
            </w:r>
            <w:r>
              <w:rPr>
                <w:noProof/>
              </w:rPr>
              <w:tab/>
            </w:r>
            <w:r>
              <w:rPr>
                <w:noProof/>
              </w:rPr>
              <w:fldChar w:fldCharType="begin"/>
            </w:r>
            <w:r>
              <w:rPr>
                <w:noProof/>
              </w:rPr>
              <w:instrText xml:space="preserve"> PAGEREF _Toc217106264 \h </w:instrText>
            </w:r>
            <w:r>
              <w:rPr>
                <w:noProof/>
              </w:rPr>
            </w:r>
            <w:r>
              <w:rPr>
                <w:noProof/>
              </w:rPr>
              <w:fldChar w:fldCharType="separate"/>
            </w:r>
            <w:r w:rsidR="00981C68">
              <w:rPr>
                <w:rFonts w:hint="eastAsia"/>
                <w:noProof/>
              </w:rPr>
              <w:t>19</w:t>
            </w:r>
            <w:r>
              <w:rPr>
                <w:noProof/>
              </w:rPr>
              <w:fldChar w:fldCharType="end"/>
            </w:r>
          </w:hyperlink>
        </w:p>
        <w:p w14:paraId="1FDD1D39" w14:textId="660CA26C" w:rsidR="004C3A9B" w:rsidRDefault="004C3A9B">
          <w:pPr>
            <w:pStyle w:val="TOC3"/>
            <w:tabs>
              <w:tab w:val="left" w:pos="1440"/>
              <w:tab w:val="right" w:leader="dot" w:pos="9062"/>
            </w:tabs>
            <w:rPr>
              <w:rFonts w:asciiTheme="minorHAnsi" w:eastAsiaTheme="minorEastAsia" w:hAnsiTheme="minorHAnsi" w:cstheme="minorBidi"/>
              <w:noProof/>
              <w:szCs w:val="24"/>
              <w:lang w:bidi="ar-SA"/>
              <w14:ligatures w14:val="standardContextual"/>
            </w:rPr>
          </w:pPr>
          <w:hyperlink w:anchor="_Toc217106265" w:history="1">
            <w:r w:rsidRPr="00C059F5">
              <w:rPr>
                <w:rStyle w:val="a4"/>
                <w:noProof/>
              </w:rPr>
              <w:t>5.1.3</w:t>
            </w:r>
            <w:r>
              <w:rPr>
                <w:rFonts w:asciiTheme="minorHAnsi" w:eastAsiaTheme="minorEastAsia" w:hAnsiTheme="minorHAnsi" w:cstheme="minorBidi"/>
                <w:noProof/>
                <w:szCs w:val="24"/>
                <w:lang w:bidi="ar-SA"/>
                <w14:ligatures w14:val="standardContextual"/>
              </w:rPr>
              <w:tab/>
            </w:r>
            <w:r w:rsidRPr="00C059F5">
              <w:rPr>
                <w:rStyle w:val="a4"/>
                <w:noProof/>
              </w:rPr>
              <w:t>Smart Contracts</w:t>
            </w:r>
            <w:r>
              <w:rPr>
                <w:noProof/>
              </w:rPr>
              <w:tab/>
            </w:r>
            <w:r>
              <w:rPr>
                <w:noProof/>
              </w:rPr>
              <w:fldChar w:fldCharType="begin"/>
            </w:r>
            <w:r>
              <w:rPr>
                <w:noProof/>
              </w:rPr>
              <w:instrText xml:space="preserve"> PAGEREF _Toc217106265 \h </w:instrText>
            </w:r>
            <w:r>
              <w:rPr>
                <w:noProof/>
              </w:rPr>
            </w:r>
            <w:r>
              <w:rPr>
                <w:noProof/>
              </w:rPr>
              <w:fldChar w:fldCharType="separate"/>
            </w:r>
            <w:r w:rsidR="00981C68">
              <w:rPr>
                <w:rFonts w:hint="eastAsia"/>
                <w:noProof/>
              </w:rPr>
              <w:t>21</w:t>
            </w:r>
            <w:r>
              <w:rPr>
                <w:noProof/>
              </w:rPr>
              <w:fldChar w:fldCharType="end"/>
            </w:r>
          </w:hyperlink>
        </w:p>
        <w:p w14:paraId="00B6DF2A" w14:textId="182EC248" w:rsidR="004C3A9B" w:rsidRDefault="004C3A9B">
          <w:pPr>
            <w:pStyle w:val="TOC1"/>
            <w:tabs>
              <w:tab w:val="left" w:pos="480"/>
            </w:tabs>
            <w:rPr>
              <w:rFonts w:asciiTheme="minorHAnsi" w:eastAsiaTheme="minorEastAsia" w:hAnsiTheme="minorHAnsi" w:cstheme="minorBidi"/>
              <w:noProof/>
              <w:lang w:bidi="ar-SA"/>
              <w14:ligatures w14:val="standardContextual"/>
            </w:rPr>
          </w:pPr>
          <w:hyperlink w:anchor="_Toc217106266" w:history="1">
            <w:r w:rsidRPr="00C059F5">
              <w:rPr>
                <w:rStyle w:val="a4"/>
                <w:noProof/>
              </w:rPr>
              <w:t>6</w:t>
            </w:r>
            <w:r>
              <w:rPr>
                <w:rFonts w:asciiTheme="minorHAnsi" w:eastAsiaTheme="minorEastAsia" w:hAnsiTheme="minorHAnsi" w:cstheme="minorBidi"/>
                <w:noProof/>
                <w:lang w:bidi="ar-SA"/>
                <w14:ligatures w14:val="standardContextual"/>
              </w:rPr>
              <w:tab/>
            </w:r>
            <w:r w:rsidRPr="00C059F5">
              <w:rPr>
                <w:rStyle w:val="a4"/>
                <w:noProof/>
              </w:rPr>
              <w:t>References</w:t>
            </w:r>
            <w:r>
              <w:rPr>
                <w:noProof/>
              </w:rPr>
              <w:tab/>
            </w:r>
            <w:r>
              <w:rPr>
                <w:noProof/>
              </w:rPr>
              <w:fldChar w:fldCharType="begin"/>
            </w:r>
            <w:r>
              <w:rPr>
                <w:noProof/>
              </w:rPr>
              <w:instrText xml:space="preserve"> PAGEREF _Toc217106266 \h </w:instrText>
            </w:r>
            <w:r>
              <w:rPr>
                <w:noProof/>
              </w:rPr>
            </w:r>
            <w:r>
              <w:rPr>
                <w:noProof/>
              </w:rPr>
              <w:fldChar w:fldCharType="separate"/>
            </w:r>
            <w:r w:rsidR="00981C68">
              <w:rPr>
                <w:rFonts w:hint="eastAsia"/>
                <w:noProof/>
              </w:rPr>
              <w:t>22</w:t>
            </w:r>
            <w:r>
              <w:rPr>
                <w:noProof/>
              </w:rPr>
              <w:fldChar w:fldCharType="end"/>
            </w:r>
          </w:hyperlink>
        </w:p>
        <w:p w14:paraId="5BA71839" w14:textId="029BFE5E" w:rsidR="003E45F2" w:rsidRDefault="00E66703">
          <w:pPr>
            <w:pStyle w:val="TOC1"/>
            <w:rPr>
              <w:rFonts w:hint="eastAsia"/>
            </w:rPr>
          </w:pPr>
          <w:r>
            <w:rPr>
              <w:rStyle w:val="IndexLink"/>
            </w:rPr>
            <w:fldChar w:fldCharType="end"/>
          </w:r>
        </w:p>
      </w:sdtContent>
    </w:sdt>
    <w:p w14:paraId="5BA7183B" w14:textId="015DEA7D" w:rsidR="003E45F2" w:rsidRDefault="00E66703">
      <w:pPr>
        <w:spacing w:line="360" w:lineRule="auto"/>
        <w:rPr>
          <w:rFonts w:ascii="Times New Roman" w:hAnsi="Times New Roman"/>
        </w:rPr>
      </w:pPr>
      <w:r>
        <w:br w:type="page"/>
      </w:r>
    </w:p>
    <w:p w14:paraId="0F258DD6" w14:textId="7EDFB2D5" w:rsidR="00990914" w:rsidRDefault="003A3018" w:rsidP="00990914">
      <w:pPr>
        <w:pStyle w:val="1"/>
        <w:rPr>
          <w:rFonts w:eastAsia="宋体" w:hint="eastAsia"/>
        </w:rPr>
      </w:pPr>
      <w:bookmarkStart w:id="0" w:name="_Toc217106223"/>
      <w:r w:rsidRPr="003A3018">
        <w:lastRenderedPageBreak/>
        <w:t>Introduction</w:t>
      </w:r>
      <w:bookmarkEnd w:id="0"/>
    </w:p>
    <w:p w14:paraId="571C06D2" w14:textId="7DCA7397" w:rsidR="00373A70" w:rsidRDefault="00373A70" w:rsidP="00B566E4">
      <w:pPr>
        <w:rPr>
          <w:rFonts w:hint="eastAsia"/>
        </w:rPr>
      </w:pPr>
      <w:r w:rsidRPr="00373A70">
        <w:t>With the rapid development of internet technologies, online public donation platforms have become an important channel for the public to participate in charitable activities. However, existing research and practice show that these platforms still have obvious limitations in terms of fund flow transparency, information traceability, and trust mechanisms. Donors often find it difficult to track the actual use of funds in real time, which reduces public trust in such platforms.</w:t>
      </w:r>
    </w:p>
    <w:p w14:paraId="1C6DF0C5" w14:textId="38C1C4F5" w:rsidR="00447ACB" w:rsidRPr="00373A70" w:rsidRDefault="00447ACB" w:rsidP="00B566E4">
      <w:pPr>
        <w:rPr>
          <w:rFonts w:hint="eastAsia"/>
        </w:rPr>
      </w:pPr>
      <w:r w:rsidRPr="00447ACB">
        <w:t>In related studies, blockchain technology, due to its decentralized, immutable, and traceable characteristics, is considered suitable for recording key transaction data, and has been preliminarily explored in scenarios such as supply chain management, financial transactions, and public donations</w:t>
      </w:r>
      <w:sdt>
        <w:sdtPr>
          <w:id w:val="1627278333"/>
          <w:citation/>
        </w:sdtPr>
        <w:sdtContent>
          <w:r w:rsidR="00340AB3">
            <w:rPr>
              <w:rFonts w:hint="eastAsia"/>
            </w:rPr>
            <w:fldChar w:fldCharType="begin"/>
          </w:r>
          <w:r w:rsidR="00340AB3">
            <w:rPr>
              <w:rFonts w:hint="eastAsia"/>
            </w:rPr>
            <w:instrText xml:space="preserve">CITATION </w:instrText>
          </w:r>
          <w:r w:rsidR="00340AB3">
            <w:rPr>
              <w:rFonts w:hint="eastAsia"/>
            </w:rPr>
            <w:instrText>占位符</w:instrText>
          </w:r>
          <w:r w:rsidR="00340AB3">
            <w:rPr>
              <w:rFonts w:hint="eastAsia"/>
            </w:rPr>
            <w:instrText xml:space="preserve">1 \l 2052 </w:instrText>
          </w:r>
          <w:r w:rsidR="00340AB3">
            <w:rPr>
              <w:rFonts w:hint="eastAsia"/>
            </w:rPr>
            <w:fldChar w:fldCharType="separate"/>
          </w:r>
          <w:r w:rsidR="00340AB3">
            <w:rPr>
              <w:rFonts w:hint="eastAsia"/>
              <w:noProof/>
            </w:rPr>
            <w:t xml:space="preserve"> </w:t>
          </w:r>
          <w:r w:rsidR="00340AB3" w:rsidRPr="00340AB3">
            <w:rPr>
              <w:noProof/>
            </w:rPr>
            <w:t>(Nakamoto, 2008)</w:t>
          </w:r>
          <w:r w:rsidR="00340AB3">
            <w:rPr>
              <w:rFonts w:hint="eastAsia"/>
            </w:rPr>
            <w:fldChar w:fldCharType="end"/>
          </w:r>
        </w:sdtContent>
      </w:sdt>
      <w:r w:rsidR="00493BC5">
        <w:rPr>
          <w:rFonts w:hint="eastAsia"/>
        </w:rPr>
        <w:t>.</w:t>
      </w:r>
      <w:r w:rsidRPr="00447ACB">
        <w:t xml:space="preserve"> At the same time, some real-world platforms have begun to improve information disclosure through technical means, but most of them still rely on centralized architectures, lack technical guarantees for data authenticity, and provide only limited involvement of third-party auditing mechanisms.</w:t>
      </w:r>
    </w:p>
    <w:p w14:paraId="5BA71845" w14:textId="6A0B0DA1" w:rsidR="003E45F2" w:rsidRDefault="00441428">
      <w:pPr>
        <w:pStyle w:val="2"/>
        <w:rPr>
          <w:rFonts w:eastAsia="宋体" w:hint="eastAsia"/>
        </w:rPr>
      </w:pPr>
      <w:bookmarkStart w:id="1" w:name="_Toc217106224"/>
      <w:r w:rsidRPr="00441428">
        <w:rPr>
          <w:rFonts w:eastAsia="宋体"/>
        </w:rPr>
        <w:t>Project Statement</w:t>
      </w:r>
      <w:bookmarkEnd w:id="1"/>
    </w:p>
    <w:p w14:paraId="2E9F1F28" w14:textId="71C60510" w:rsidR="005A0182" w:rsidRPr="005A0182" w:rsidRDefault="00F8525B" w:rsidP="004724E7">
      <w:pPr>
        <w:pStyle w:val="3"/>
      </w:pPr>
      <w:bookmarkStart w:id="2" w:name="_Toc217106225"/>
      <w:r>
        <w:rPr>
          <w:rFonts w:eastAsia="宋体" w:hint="eastAsia"/>
        </w:rPr>
        <w:t>Aim</w:t>
      </w:r>
      <w:bookmarkEnd w:id="2"/>
    </w:p>
    <w:p w14:paraId="2B842974" w14:textId="397E5B82" w:rsidR="003E16C4" w:rsidRDefault="003E16C4" w:rsidP="00735160">
      <w:pPr>
        <w:rPr>
          <w:rFonts w:hint="eastAsia"/>
        </w:rPr>
      </w:pPr>
      <w:r w:rsidRPr="003E16C4">
        <w:t xml:space="preserve">The key aim of this project is to explore and build a system design solution that can be used in online donation scenarios. By introducing blockchain technology and a multi-party review mechanism, this study </w:t>
      </w:r>
      <w:r w:rsidR="00B8184F" w:rsidRPr="003E16C4">
        <w:t>analysis</w:t>
      </w:r>
      <w:r w:rsidRPr="003E16C4">
        <w:t xml:space="preserve"> their feasibility and practical effects in improving information transparency, clarifying the allocation of responsibilities, and enhancing process traceability. This research does not only focus on the implementation of system functions, but also pays attention to the role definition of different participants in the donation process, as well as the rationality of the collaborative design between on-chain and off-chain data mechanisms.</w:t>
      </w:r>
    </w:p>
    <w:p w14:paraId="7B417263" w14:textId="77777777" w:rsidR="00735160" w:rsidRDefault="00735160" w:rsidP="00735160">
      <w:pPr>
        <w:rPr>
          <w:rFonts w:hint="eastAsia"/>
        </w:rPr>
      </w:pPr>
    </w:p>
    <w:p w14:paraId="74D2D9B1" w14:textId="04577DDD" w:rsidR="00C07952" w:rsidRDefault="00C07952" w:rsidP="00735160">
      <w:pPr>
        <w:rPr>
          <w:rFonts w:hint="eastAsia"/>
        </w:rPr>
      </w:pPr>
      <w:r>
        <w:t>Based on the system development, and combined with analysis and comparison of related technical solutions, this study summarizes the application approaches of blockchain technology in donation management scenarios, thereby providing practical references for the design and development of similar systems.</w:t>
      </w:r>
    </w:p>
    <w:p w14:paraId="7A2B03D0" w14:textId="54078D6F" w:rsidR="00F8525B" w:rsidRDefault="00F8525B" w:rsidP="00F8525B">
      <w:pPr>
        <w:pStyle w:val="3"/>
        <w:rPr>
          <w:rFonts w:eastAsia="宋体" w:hint="eastAsia"/>
        </w:rPr>
      </w:pPr>
      <w:bookmarkStart w:id="3" w:name="_Toc217106226"/>
      <w:r w:rsidRPr="00F8525B">
        <w:t>Objectives</w:t>
      </w:r>
      <w:bookmarkEnd w:id="3"/>
    </w:p>
    <w:p w14:paraId="397B9B34" w14:textId="77777777" w:rsidR="00F33965" w:rsidRDefault="00F33965" w:rsidP="00735160">
      <w:pPr>
        <w:rPr>
          <w:rFonts w:hint="eastAsia"/>
        </w:rPr>
      </w:pPr>
      <w:r>
        <w:t>To achieve the research objectives of this project, the following specific objectives are defined:</w:t>
      </w:r>
    </w:p>
    <w:p w14:paraId="23626047" w14:textId="5FB1F657" w:rsidR="002A49B8" w:rsidRDefault="0064531A" w:rsidP="00735160">
      <w:pPr>
        <w:pStyle w:val="af1"/>
        <w:numPr>
          <w:ilvl w:val="0"/>
          <w:numId w:val="7"/>
        </w:numPr>
        <w:rPr>
          <w:rFonts w:hint="eastAsia"/>
        </w:rPr>
      </w:pPr>
      <w:r w:rsidRPr="0064531A">
        <w:t>To analyse the business processes and functional requirements of an online donation crowdfunding system, and to clarify the division of responsibilities among the system’s frontend, backend, and blockchain modules.</w:t>
      </w:r>
    </w:p>
    <w:p w14:paraId="5AAC42CB" w14:textId="64D72CE8" w:rsidR="0064531A" w:rsidRDefault="009D6DA4" w:rsidP="00735160">
      <w:pPr>
        <w:pStyle w:val="af1"/>
        <w:numPr>
          <w:ilvl w:val="0"/>
          <w:numId w:val="7"/>
        </w:numPr>
        <w:rPr>
          <w:rFonts w:hint="eastAsia"/>
        </w:rPr>
      </w:pPr>
      <w:r w:rsidRPr="009D6DA4">
        <w:t>To design and implement a Web-based frontend interface to support basic interaction operations for donors, project initiators, and third-party organizations.</w:t>
      </w:r>
    </w:p>
    <w:p w14:paraId="12E08704" w14:textId="0169B557" w:rsidR="009D6DA4" w:rsidRDefault="00297E2E" w:rsidP="00735160">
      <w:pPr>
        <w:pStyle w:val="af1"/>
        <w:numPr>
          <w:ilvl w:val="0"/>
          <w:numId w:val="7"/>
        </w:numPr>
        <w:rPr>
          <w:rFonts w:hint="eastAsia"/>
        </w:rPr>
      </w:pPr>
      <w:r w:rsidRPr="00297E2E">
        <w:t>To design and implement backend services responsible for business logic processing, user management, access control, and interface interactions between the frontend and the blockchain and database.</w:t>
      </w:r>
    </w:p>
    <w:p w14:paraId="79343A8D" w14:textId="69C7EB9E" w:rsidR="00297E2E" w:rsidRDefault="000D1F1C" w:rsidP="00735160">
      <w:pPr>
        <w:pStyle w:val="af1"/>
        <w:numPr>
          <w:ilvl w:val="0"/>
          <w:numId w:val="7"/>
        </w:numPr>
        <w:rPr>
          <w:rFonts w:hint="eastAsia"/>
        </w:rPr>
      </w:pPr>
      <w:r w:rsidRPr="000D1F1C">
        <w:t>To develop chaincode based on Hyperledger Fabric to record donation transactions and key project operations, ensuring data immutability and traceability.</w:t>
      </w:r>
    </w:p>
    <w:p w14:paraId="7B3E9606" w14:textId="32CA1078" w:rsidR="008822F3" w:rsidRDefault="008822F3" w:rsidP="00735160">
      <w:pPr>
        <w:pStyle w:val="af1"/>
        <w:numPr>
          <w:ilvl w:val="0"/>
          <w:numId w:val="7"/>
        </w:numPr>
        <w:rPr>
          <w:rFonts w:hint="eastAsia"/>
        </w:rPr>
      </w:pPr>
      <w:r w:rsidRPr="008822F3">
        <w:t>To explore the technical implementation of a third-party review mechanism in smart contracts and the donation system, and to clarify its role in process supervision, information verification, and responsibility enforcement.</w:t>
      </w:r>
    </w:p>
    <w:p w14:paraId="5BA7184B" w14:textId="1AB74E78" w:rsidR="003E45F2" w:rsidRDefault="004B0BB7" w:rsidP="00735160">
      <w:pPr>
        <w:pStyle w:val="af1"/>
        <w:numPr>
          <w:ilvl w:val="0"/>
          <w:numId w:val="7"/>
        </w:numPr>
        <w:rPr>
          <w:rFonts w:hint="eastAsia"/>
        </w:rPr>
      </w:pPr>
      <w:r w:rsidRPr="004B0BB7">
        <w:t>To design a system architecture that combines immutable on-chain ledger records with efficient off-chain database management, so that the system can balance transparency, security, and performance requirements.</w:t>
      </w:r>
    </w:p>
    <w:p w14:paraId="5BA7184C" w14:textId="38AEF987" w:rsidR="003E45F2" w:rsidRDefault="00843222">
      <w:pPr>
        <w:pStyle w:val="2"/>
      </w:pPr>
      <w:bookmarkStart w:id="4" w:name="_Toc217106227"/>
      <w:r w:rsidRPr="00843222">
        <w:lastRenderedPageBreak/>
        <w:t>Goals and Deliverables</w:t>
      </w:r>
      <w:bookmarkEnd w:id="4"/>
    </w:p>
    <w:p w14:paraId="5BA71850" w14:textId="2FE329BE" w:rsidR="003E45F2" w:rsidRDefault="00F5220E" w:rsidP="00F5220E">
      <w:pPr>
        <w:pStyle w:val="3"/>
        <w:rPr>
          <w:rFonts w:eastAsia="宋体" w:hint="eastAsia"/>
        </w:rPr>
      </w:pPr>
      <w:bookmarkStart w:id="5" w:name="_Toc217106228"/>
      <w:r>
        <w:rPr>
          <w:rFonts w:eastAsia="宋体" w:hint="eastAsia"/>
        </w:rPr>
        <w:t>Goals</w:t>
      </w:r>
      <w:bookmarkEnd w:id="5"/>
    </w:p>
    <w:p w14:paraId="1E853F3F" w14:textId="77777777" w:rsidR="002470BD" w:rsidRDefault="002470BD" w:rsidP="004134BE">
      <w:pPr>
        <w:rPr>
          <w:rFonts w:hint="eastAsia"/>
        </w:rPr>
      </w:pPr>
      <w:r>
        <w:t>The main objective of this project is to develop a functional prototype of an online donation crowdfunding management system and to verify its basic feasibility in practical usage scenarios. The system will support the implementation of core donation processes and, through reasonable system architecture design, improve the traceability of donation information and the transparency of the overall process.</w:t>
      </w:r>
    </w:p>
    <w:p w14:paraId="31B8D09B" w14:textId="77777777" w:rsidR="004134BE" w:rsidRDefault="004134BE" w:rsidP="004134BE">
      <w:pPr>
        <w:rPr>
          <w:rFonts w:hint="eastAsia"/>
        </w:rPr>
      </w:pPr>
    </w:p>
    <w:p w14:paraId="78D80C9B" w14:textId="19AA2BAF" w:rsidR="002470BD" w:rsidRPr="00DC7C0E" w:rsidRDefault="00DC7C0E" w:rsidP="004134BE">
      <w:pPr>
        <w:rPr>
          <w:rFonts w:hint="eastAsia"/>
        </w:rPr>
      </w:pPr>
      <w:r>
        <w:rPr>
          <w:rFonts w:hint="eastAsia"/>
        </w:rPr>
        <w:t>T</w:t>
      </w:r>
      <w:r w:rsidRPr="00DC7C0E">
        <w:t>his project aims to improve the overall stability and maintainability of the system through the complete integration of front-end, back-end, and blockchain modules, laying a foundation for subsequent functional expansions and optimizations.</w:t>
      </w:r>
    </w:p>
    <w:p w14:paraId="000B8CD4" w14:textId="198ABE32" w:rsidR="00F5220E" w:rsidRDefault="0009759B" w:rsidP="0009759B">
      <w:pPr>
        <w:pStyle w:val="3"/>
        <w:rPr>
          <w:rFonts w:eastAsia="宋体" w:hint="eastAsia"/>
        </w:rPr>
      </w:pPr>
      <w:bookmarkStart w:id="6" w:name="_Toc217106229"/>
      <w:r w:rsidRPr="0009759B">
        <w:t>Deliverables</w:t>
      </w:r>
      <w:bookmarkEnd w:id="6"/>
    </w:p>
    <w:p w14:paraId="22090075" w14:textId="7121298B" w:rsidR="0009759B" w:rsidRDefault="00BB7122" w:rsidP="004134BE">
      <w:pPr>
        <w:rPr>
          <w:rFonts w:hint="eastAsia"/>
        </w:rPr>
      </w:pPr>
      <w:r w:rsidRPr="00BB7122">
        <w:t>This project plans to deliver the following outcomes in the interim and final stages:</w:t>
      </w:r>
    </w:p>
    <w:p w14:paraId="5F2A1C37" w14:textId="0719F092" w:rsidR="00BB7122" w:rsidRPr="004134BE" w:rsidRDefault="00BB7122" w:rsidP="004134BE">
      <w:pPr>
        <w:rPr>
          <w:rFonts w:hint="eastAsia"/>
          <w:b/>
          <w:bCs/>
        </w:rPr>
      </w:pPr>
      <w:r w:rsidRPr="004134BE">
        <w:rPr>
          <w:rFonts w:hint="eastAsia"/>
          <w:b/>
          <w:bCs/>
        </w:rPr>
        <w:t>I</w:t>
      </w:r>
      <w:r w:rsidRPr="004134BE">
        <w:rPr>
          <w:b/>
          <w:bCs/>
        </w:rPr>
        <w:t>nterim Deliverables</w:t>
      </w:r>
      <w:r w:rsidRPr="004134BE">
        <w:rPr>
          <w:rFonts w:hint="eastAsia"/>
          <w:b/>
          <w:bCs/>
        </w:rPr>
        <w:t>:</w:t>
      </w:r>
    </w:p>
    <w:p w14:paraId="5BA71851" w14:textId="37D65F7F" w:rsidR="003E45F2" w:rsidRDefault="00FF4AB9" w:rsidP="004134BE">
      <w:pPr>
        <w:pStyle w:val="af1"/>
        <w:numPr>
          <w:ilvl w:val="0"/>
          <w:numId w:val="17"/>
        </w:numPr>
        <w:rPr>
          <w:rFonts w:hint="eastAsia"/>
        </w:rPr>
      </w:pPr>
      <w:r w:rsidRPr="00FF4AB9">
        <w:t>Overall system architecture design description</w:t>
      </w:r>
    </w:p>
    <w:p w14:paraId="07A76D87" w14:textId="65752615" w:rsidR="00A40B04" w:rsidRDefault="00A40B04" w:rsidP="004134BE">
      <w:pPr>
        <w:pStyle w:val="af1"/>
        <w:numPr>
          <w:ilvl w:val="0"/>
          <w:numId w:val="17"/>
        </w:numPr>
        <w:rPr>
          <w:rFonts w:hint="eastAsia"/>
        </w:rPr>
      </w:pPr>
      <w:r w:rsidRPr="00A40B04">
        <w:t>Basic Web frontend interface prototype</w:t>
      </w:r>
    </w:p>
    <w:p w14:paraId="27721F30" w14:textId="3C9935AB" w:rsidR="00A40B04" w:rsidRDefault="0054573A" w:rsidP="004134BE">
      <w:pPr>
        <w:pStyle w:val="af1"/>
        <w:numPr>
          <w:ilvl w:val="0"/>
          <w:numId w:val="17"/>
        </w:numPr>
        <w:rPr>
          <w:rFonts w:hint="eastAsia"/>
        </w:rPr>
      </w:pPr>
      <w:r w:rsidRPr="0054573A">
        <w:t>Basic functional framework of the backend services</w:t>
      </w:r>
    </w:p>
    <w:p w14:paraId="26246284" w14:textId="77777777" w:rsidR="006571C3" w:rsidRDefault="006571C3" w:rsidP="004134BE">
      <w:pPr>
        <w:pStyle w:val="af1"/>
        <w:numPr>
          <w:ilvl w:val="0"/>
          <w:numId w:val="19"/>
        </w:numPr>
        <w:rPr>
          <w:rFonts w:hint="eastAsia"/>
        </w:rPr>
      </w:pPr>
      <w:r>
        <w:t>Preliminary Setup of Blockchain Network Environment and Smart Contract (Chaincode) Design</w:t>
      </w:r>
    </w:p>
    <w:p w14:paraId="7D4176E2" w14:textId="2E7AD3C1" w:rsidR="0054573A" w:rsidRPr="004134BE" w:rsidRDefault="0088535A" w:rsidP="004134BE">
      <w:pPr>
        <w:rPr>
          <w:rFonts w:hint="eastAsia"/>
          <w:b/>
          <w:bCs/>
        </w:rPr>
      </w:pPr>
      <w:r w:rsidRPr="004134BE">
        <w:rPr>
          <w:b/>
          <w:bCs/>
        </w:rPr>
        <w:t>Final Deliverables</w:t>
      </w:r>
      <w:r w:rsidRPr="004134BE">
        <w:rPr>
          <w:rFonts w:hint="eastAsia"/>
          <w:b/>
          <w:bCs/>
        </w:rPr>
        <w:t>:</w:t>
      </w:r>
    </w:p>
    <w:p w14:paraId="41A26E8D" w14:textId="0B743B50" w:rsidR="0088535A" w:rsidRDefault="00A44066" w:rsidP="004134BE">
      <w:pPr>
        <w:pStyle w:val="af1"/>
        <w:numPr>
          <w:ilvl w:val="0"/>
          <w:numId w:val="19"/>
        </w:numPr>
        <w:rPr>
          <w:rFonts w:hint="eastAsia"/>
        </w:rPr>
      </w:pPr>
      <w:r w:rsidRPr="00A44066">
        <w:t>A fully implemented online donation crowdfunding management Web system</w:t>
      </w:r>
    </w:p>
    <w:p w14:paraId="6A82BFA2" w14:textId="5F2C71BA" w:rsidR="00A44066" w:rsidRDefault="00FE1D30" w:rsidP="004134BE">
      <w:pPr>
        <w:pStyle w:val="af1"/>
        <w:numPr>
          <w:ilvl w:val="0"/>
          <w:numId w:val="19"/>
        </w:numPr>
        <w:rPr>
          <w:rFonts w:hint="eastAsia"/>
        </w:rPr>
      </w:pPr>
      <w:r w:rsidRPr="00FE1D30">
        <w:t>Complete integration of the frontend, backend, and blockchain modules</w:t>
      </w:r>
    </w:p>
    <w:p w14:paraId="63B4DC43" w14:textId="1E06167E" w:rsidR="00FE1D30" w:rsidRPr="00A44066" w:rsidRDefault="003879BD" w:rsidP="004134BE">
      <w:pPr>
        <w:pStyle w:val="af1"/>
        <w:numPr>
          <w:ilvl w:val="0"/>
          <w:numId w:val="19"/>
        </w:numPr>
        <w:rPr>
          <w:rFonts w:hint="eastAsia"/>
        </w:rPr>
      </w:pPr>
      <w:r w:rsidRPr="003879BD">
        <w:t>Core features supporting donation, project management, and the review/audit workflow</w:t>
      </w:r>
    </w:p>
    <w:p w14:paraId="5BA71865" w14:textId="77777777" w:rsidR="003E45F2" w:rsidRDefault="00E66703">
      <w:pPr>
        <w:spacing w:line="360" w:lineRule="auto"/>
        <w:rPr>
          <w:rFonts w:ascii="Times New Roman" w:hAnsi="Times New Roman"/>
        </w:rPr>
      </w:pPr>
      <w:r>
        <w:br w:type="page"/>
      </w:r>
    </w:p>
    <w:p w14:paraId="5BA71866" w14:textId="6706132C" w:rsidR="003E45F2" w:rsidRDefault="002C37B4">
      <w:pPr>
        <w:pStyle w:val="1"/>
      </w:pPr>
      <w:bookmarkStart w:id="7" w:name="_Toc217106230"/>
      <w:r w:rsidRPr="002C37B4">
        <w:lastRenderedPageBreak/>
        <w:t>Background / Literature Review</w:t>
      </w:r>
      <w:bookmarkEnd w:id="7"/>
    </w:p>
    <w:p w14:paraId="5BA71869" w14:textId="348E806E" w:rsidR="003E45F2" w:rsidRPr="008420A0" w:rsidRDefault="008420A0" w:rsidP="007220E4">
      <w:pPr>
        <w:rPr>
          <w:rFonts w:hint="eastAsia"/>
        </w:rPr>
      </w:pPr>
      <w:r w:rsidRPr="008420A0">
        <w:t>This chapter reviews and analysis the research work and practical applications related to this project, focusing on the current development status of donation crowdfunding platforms, the use of blockchain technology for ensuring transparency, and the role of third-party auditing mechanisms in improving information credibility. Through reviewing relevant literature and existing systems, it provides theoretical and practical references for the following system design and implementation.</w:t>
      </w:r>
    </w:p>
    <w:p w14:paraId="5BA7186A" w14:textId="4780BDC5" w:rsidR="003E45F2" w:rsidRDefault="00A83974">
      <w:pPr>
        <w:pStyle w:val="2"/>
      </w:pPr>
      <w:bookmarkStart w:id="8" w:name="_Toc217106231"/>
      <w:r w:rsidRPr="00A83974">
        <w:t>Current Status of Donation Platforms</w:t>
      </w:r>
      <w:bookmarkEnd w:id="8"/>
    </w:p>
    <w:p w14:paraId="5BA7186B" w14:textId="276E77C7" w:rsidR="003E45F2" w:rsidRDefault="00B41B5A" w:rsidP="007220E4">
      <w:pPr>
        <w:rPr>
          <w:rFonts w:hint="eastAsia"/>
        </w:rPr>
      </w:pPr>
      <w:r w:rsidRPr="00B41B5A">
        <w:t>Current online donation platforms (including charitable crowdfunding and personal fundraising) generally adopt a centralized platform model. The platform is responsible for providing project publishing, payment processing, information display, and communication tools. Donors complete donations through web or mobile applications, and the platform then transfers the funds to beneficiaries or organizations according to predefined rules. Typical platforms (such as GoFundMe and JustGiving) usually emphasize ease of use and dissemination efficiency, offering features like quick fundraising page creation, social media sharing, donation progress display, and project updates, in order to lower the entry barrier for initiators and increase the speed of information spread.</w:t>
      </w:r>
    </w:p>
    <w:p w14:paraId="4B4E715C" w14:textId="4B032728" w:rsidR="00B41B5A" w:rsidRDefault="00A2797B" w:rsidP="0025336D">
      <w:pPr>
        <w:pStyle w:val="3"/>
        <w:rPr>
          <w:rFonts w:eastAsia="宋体" w:hint="eastAsia"/>
        </w:rPr>
      </w:pPr>
      <w:bookmarkStart w:id="9" w:name="_Toc217106232"/>
      <w:r w:rsidRPr="00A2797B">
        <w:t>Platform Mechanisms</w:t>
      </w:r>
      <w:bookmarkEnd w:id="9"/>
    </w:p>
    <w:p w14:paraId="171F7DA9" w14:textId="36360BA5" w:rsidR="007220E4" w:rsidRDefault="00D37B4B" w:rsidP="007220E4">
      <w:pPr>
        <w:rPr>
          <w:rFonts w:hint="eastAsia"/>
        </w:rPr>
      </w:pPr>
      <w:r>
        <w:t>In terms of operating models, platform revenue usually comes from payment processing fees, platform service fees, subscription fees charged to charitable organizations, or optional “donation tips.” Taking GoFundMe as an example, its official pricing information emphasizes that creating a fundraising campaign is free, but a transaction fee is charged for each donation.</w:t>
      </w:r>
      <w:r>
        <w:br/>
        <w:t>JustGiving provides services to both donors and charitable organizations. On its product pages for charities, it presents different functional modules (such as Fundraising Pages, Giving Checkout, and Regular Giving), and its revenue model includes subscription fees for organizations as well as payment processing fees.</w:t>
      </w:r>
    </w:p>
    <w:p w14:paraId="48C9414B" w14:textId="55E356AA" w:rsidR="00A2797B" w:rsidRDefault="00001C16" w:rsidP="007220E4">
      <w:pPr>
        <w:rPr>
          <w:rFonts w:hint="eastAsia"/>
        </w:rPr>
      </w:pPr>
      <w:r w:rsidRPr="00001C16">
        <w:t>These charging mechanisms help ensure the sustainable operation of the platforms, but they also introduce a practical problem: donors face higher cognitive costs in understanding where their money ultimately goes, what fees are deducted, and how the funds are used. This, in turn, can negatively affect trust in the platform and overall user satisfaction, especially when transparency-related information is insufficient.</w:t>
      </w:r>
    </w:p>
    <w:p w14:paraId="09B61B2B" w14:textId="56A64909" w:rsidR="00001C16" w:rsidRDefault="0096020A" w:rsidP="00C24B3C">
      <w:pPr>
        <w:pStyle w:val="3"/>
        <w:rPr>
          <w:rFonts w:eastAsia="宋体" w:hint="eastAsia"/>
        </w:rPr>
      </w:pPr>
      <w:bookmarkStart w:id="10" w:name="_Toc217106233"/>
      <w:r w:rsidRPr="0096020A">
        <w:rPr>
          <w:rFonts w:eastAsia="宋体" w:hint="eastAsia"/>
        </w:rPr>
        <w:t>Trust Establishment: Information Disclosure, Verification, and Social Signals</w:t>
      </w:r>
      <w:bookmarkEnd w:id="10"/>
    </w:p>
    <w:p w14:paraId="3BE0D606" w14:textId="77777777" w:rsidR="00DF6E10" w:rsidRDefault="00DF6E10" w:rsidP="007220E4">
      <w:pPr>
        <w:rPr>
          <w:rFonts w:hint="eastAsia"/>
        </w:rPr>
      </w:pPr>
      <w:r>
        <w:t>Online donations heavily rely on building trust. Platforms typically enhance credibility through elements such as the initiator's identity information, explanation of the relationship with the beneficiary, and description of fund usage.</w:t>
      </w:r>
    </w:p>
    <w:p w14:paraId="0E1D0162" w14:textId="77777777" w:rsidR="007220E4" w:rsidRDefault="007220E4" w:rsidP="007220E4">
      <w:pPr>
        <w:rPr>
          <w:rFonts w:hint="eastAsia"/>
        </w:rPr>
      </w:pPr>
    </w:p>
    <w:p w14:paraId="27CE9ACF" w14:textId="59E5588D" w:rsidR="00D339DD" w:rsidRDefault="00AB6373" w:rsidP="007220E4">
      <w:pPr>
        <w:rPr>
          <w:rFonts w:hint="eastAsia"/>
        </w:rPr>
      </w:pPr>
      <w:r w:rsidRPr="00AB6373">
        <w:t xml:space="preserve">Related academic research also points out that in online charitable fundraising, factors such as "text description quality/information sufficiency" can influence donors trust and donation </w:t>
      </w:r>
      <w:r w:rsidR="004C4BF5" w:rsidRPr="00AB6373">
        <w:t>behaviou</w:t>
      </w:r>
      <w:r w:rsidR="004C4BF5" w:rsidRPr="00AB6373">
        <w:rPr>
          <w:rFonts w:hint="eastAsia"/>
        </w:rPr>
        <w:t>r</w:t>
      </w:r>
      <w:r w:rsidRPr="00AB6373">
        <w:t>, which is commonly known as the "signal mechanism" on platforms</w:t>
      </w:r>
      <w:r w:rsidR="00D339DD" w:rsidRPr="00D339DD">
        <w:t>.</w:t>
      </w:r>
      <w:sdt>
        <w:sdtPr>
          <w:id w:val="-1777937482"/>
          <w:citation/>
        </w:sdtPr>
        <w:sdtContent>
          <w:r w:rsidR="00025A2C">
            <w:rPr>
              <w:rFonts w:hint="eastAsia"/>
            </w:rPr>
            <w:fldChar w:fldCharType="begin"/>
          </w:r>
          <w:r w:rsidR="00213C3C">
            <w:rPr>
              <w:rFonts w:hint="eastAsia"/>
            </w:rPr>
            <w:instrText xml:space="preserve">CITATION SUL17 \l 2052 </w:instrText>
          </w:r>
          <w:r w:rsidR="00025A2C">
            <w:rPr>
              <w:rFonts w:hint="eastAsia"/>
            </w:rPr>
            <w:fldChar w:fldCharType="separate"/>
          </w:r>
          <w:r w:rsidR="00213C3C">
            <w:rPr>
              <w:rFonts w:hint="eastAsia"/>
              <w:noProof/>
            </w:rPr>
            <w:t xml:space="preserve"> </w:t>
          </w:r>
          <w:r w:rsidR="00213C3C" w:rsidRPr="00213C3C">
            <w:rPr>
              <w:noProof/>
            </w:rPr>
            <w:t>(Sulaeman, 2017)</w:t>
          </w:r>
          <w:r w:rsidR="00025A2C">
            <w:rPr>
              <w:rFonts w:hint="eastAsia"/>
            </w:rPr>
            <w:fldChar w:fldCharType="end"/>
          </w:r>
        </w:sdtContent>
      </w:sdt>
    </w:p>
    <w:p w14:paraId="4F424793" w14:textId="77777777" w:rsidR="007220E4" w:rsidRDefault="007220E4" w:rsidP="007220E4">
      <w:pPr>
        <w:rPr>
          <w:rFonts w:hint="eastAsia"/>
        </w:rPr>
      </w:pPr>
    </w:p>
    <w:p w14:paraId="2DC4AB91" w14:textId="0EB484BE" w:rsidR="00EA1B0A" w:rsidRDefault="00A90D42" w:rsidP="007220E4">
      <w:pPr>
        <w:rPr>
          <w:rFonts w:hint="eastAsia"/>
        </w:rPr>
      </w:pPr>
      <w:r w:rsidRPr="00A90D42">
        <w:t>In addition, donation behaviou</w:t>
      </w:r>
      <w:r w:rsidRPr="00A90D42">
        <w:rPr>
          <w:rFonts w:hint="eastAsia"/>
        </w:rPr>
        <w:t>r</w:t>
      </w:r>
      <w:r w:rsidRPr="00A90D42">
        <w:t xml:space="preserve"> on digital crowdfunding platforms is also influenced by the platform's interactive experience, social influences, and user psychological factors. Research on charitable behaviou</w:t>
      </w:r>
      <w:r w:rsidRPr="00A90D42">
        <w:rPr>
          <w:rFonts w:hint="eastAsia"/>
        </w:rPr>
        <w:t>r</w:t>
      </w:r>
      <w:r w:rsidRPr="00A90D42">
        <w:t xml:space="preserve"> on digital platforms indicates a significant correlation between the platform environment and user behaviou</w:t>
      </w:r>
      <w:r w:rsidRPr="00A90D42">
        <w:rPr>
          <w:rFonts w:hint="eastAsia"/>
        </w:rPr>
        <w:t>r</w:t>
      </w:r>
      <w:r w:rsidRPr="00A90D42">
        <w:t>, which explains why existing platforms place great emphasis on page display, sharing dissemination, and interactive design.</w:t>
      </w:r>
      <w:sdt>
        <w:sdtPr>
          <w:id w:val="1817601869"/>
          <w:citation/>
        </w:sdtPr>
        <w:sdtContent>
          <w:r w:rsidR="00213C3C">
            <w:rPr>
              <w:rFonts w:hint="eastAsia"/>
            </w:rPr>
            <w:fldChar w:fldCharType="begin"/>
          </w:r>
          <w:r w:rsidR="00213C3C">
            <w:rPr>
              <w:rFonts w:hint="eastAsia"/>
            </w:rPr>
            <w:instrText xml:space="preserve"> CITATION Zab24 \l 2052 </w:instrText>
          </w:r>
          <w:r w:rsidR="00213C3C">
            <w:rPr>
              <w:rFonts w:hint="eastAsia"/>
            </w:rPr>
            <w:fldChar w:fldCharType="separate"/>
          </w:r>
          <w:r w:rsidR="00213C3C">
            <w:rPr>
              <w:rFonts w:hint="eastAsia"/>
              <w:noProof/>
            </w:rPr>
            <w:t xml:space="preserve"> </w:t>
          </w:r>
          <w:r w:rsidR="00213C3C" w:rsidRPr="00213C3C">
            <w:rPr>
              <w:noProof/>
            </w:rPr>
            <w:t>(Zaborek, 2024)</w:t>
          </w:r>
          <w:r w:rsidR="00213C3C">
            <w:rPr>
              <w:rFonts w:hint="eastAsia"/>
            </w:rPr>
            <w:fldChar w:fldCharType="end"/>
          </w:r>
        </w:sdtContent>
      </w:sdt>
    </w:p>
    <w:p w14:paraId="4F4C16D1" w14:textId="0D4B33AA" w:rsidR="00AB6373" w:rsidRDefault="00E20458" w:rsidP="00AB6373">
      <w:pPr>
        <w:pStyle w:val="3"/>
        <w:rPr>
          <w:rFonts w:eastAsia="宋体" w:hint="eastAsia"/>
        </w:rPr>
      </w:pPr>
      <w:bookmarkStart w:id="11" w:name="_Toc217106234"/>
      <w:r w:rsidRPr="00E20458">
        <w:lastRenderedPageBreak/>
        <w:t>Limitations of Existing Platforms: Transparency, Verifiability, and Accountability</w:t>
      </w:r>
      <w:bookmarkEnd w:id="11"/>
    </w:p>
    <w:p w14:paraId="459D1D14" w14:textId="4A25CC56" w:rsidR="00E20458" w:rsidRDefault="001C5736" w:rsidP="007220E4">
      <w:pPr>
        <w:rPr>
          <w:rFonts w:hint="eastAsia"/>
        </w:rPr>
      </w:pPr>
      <w:r w:rsidRPr="001C5736">
        <w:t>Although mainstream platforms enhance trust through rules and information disclosure on their pages, their core data (such as evidence of project progress, proof of fund usage, and records of key status changes) are still mainly managed and published in a centralized way by the project initiators or the platforms themselves. In other words, platforms are able to “display” information, but donors often lack low-cost and independent mechanisms to verify the authenticity and completeness of this information.</w:t>
      </w:r>
    </w:p>
    <w:p w14:paraId="20B0623B" w14:textId="77777777" w:rsidR="007220E4" w:rsidRPr="00E20458" w:rsidRDefault="007220E4" w:rsidP="007220E4">
      <w:pPr>
        <w:rPr>
          <w:rFonts w:hint="eastAsia"/>
        </w:rPr>
      </w:pPr>
    </w:p>
    <w:p w14:paraId="4D515D95" w14:textId="0EC89239" w:rsidR="0096020A" w:rsidRDefault="00633EB9" w:rsidP="007220E4">
      <w:pPr>
        <w:rPr>
          <w:rFonts w:hint="eastAsia"/>
        </w:rPr>
      </w:pPr>
      <w:r w:rsidRPr="00633EB9">
        <w:rPr>
          <w:rFonts w:hint="eastAsia"/>
        </w:rPr>
        <w:t>Consequently, recent research has increasingly focused on whether stronger technical constraints</w:t>
      </w:r>
      <w:r w:rsidR="00F70F02">
        <w:rPr>
          <w:rFonts w:hint="eastAsia"/>
        </w:rPr>
        <w:t>-</w:t>
      </w:r>
      <w:r w:rsidRPr="00633EB9">
        <w:rPr>
          <w:rFonts w:hint="eastAsia"/>
        </w:rPr>
        <w:t>such as immutable on-chain records, traceable audit logs, and smart contract rules</w:t>
      </w:r>
      <w:r w:rsidR="00F70F02">
        <w:rPr>
          <w:rFonts w:hint="eastAsia"/>
        </w:rPr>
        <w:t>-</w:t>
      </w:r>
      <w:r w:rsidRPr="00633EB9">
        <w:rPr>
          <w:rFonts w:hint="eastAsia"/>
        </w:rPr>
        <w:t xml:space="preserve">can be introduced to address this </w:t>
      </w:r>
      <w:r w:rsidRPr="00633EB9">
        <w:rPr>
          <w:rFonts w:hint="eastAsia"/>
        </w:rPr>
        <w:t>“</w:t>
      </w:r>
      <w:r w:rsidRPr="00633EB9">
        <w:rPr>
          <w:rFonts w:hint="eastAsia"/>
        </w:rPr>
        <w:t>verifiability</w:t>
      </w:r>
      <w:r w:rsidRPr="00633EB9">
        <w:rPr>
          <w:rFonts w:hint="eastAsia"/>
        </w:rPr>
        <w:t>”</w:t>
      </w:r>
      <w:r w:rsidRPr="00633EB9">
        <w:rPr>
          <w:rFonts w:hint="eastAsia"/>
        </w:rPr>
        <w:t xml:space="preserve"> gap. Blockchain studies relevant to donation scenarios commonly identify </w:t>
      </w:r>
      <w:r w:rsidRPr="00633EB9">
        <w:rPr>
          <w:rFonts w:hint="eastAsia"/>
        </w:rPr>
        <w:t>“</w:t>
      </w:r>
      <w:r w:rsidRPr="00633EB9">
        <w:rPr>
          <w:rFonts w:hint="eastAsia"/>
        </w:rPr>
        <w:t>transparency, traceability, and auditability</w:t>
      </w:r>
      <w:r w:rsidRPr="00633EB9">
        <w:rPr>
          <w:rFonts w:hint="eastAsia"/>
        </w:rPr>
        <w:t>”</w:t>
      </w:r>
      <w:r w:rsidRPr="00633EB9">
        <w:rPr>
          <w:rFonts w:hint="eastAsia"/>
        </w:rPr>
        <w:t xml:space="preserve"> as key areas for improvement.</w:t>
      </w:r>
      <w:sdt>
        <w:sdtPr>
          <w:rPr>
            <w:rFonts w:hint="eastAsia"/>
          </w:rPr>
          <w:id w:val="-1399814507"/>
          <w:citation/>
        </w:sdtPr>
        <w:sdtContent>
          <w:r w:rsidR="00765303">
            <w:rPr>
              <w:rFonts w:hint="eastAsia"/>
            </w:rPr>
            <w:fldChar w:fldCharType="begin"/>
          </w:r>
          <w:r w:rsidR="00765303">
            <w:rPr>
              <w:rFonts w:hint="eastAsia"/>
            </w:rPr>
            <w:instrText xml:space="preserve"> CITATION Nai24 \l 2052 </w:instrText>
          </w:r>
          <w:r w:rsidR="00765303">
            <w:rPr>
              <w:rFonts w:hint="eastAsia"/>
            </w:rPr>
            <w:fldChar w:fldCharType="separate"/>
          </w:r>
          <w:r w:rsidR="00765303">
            <w:rPr>
              <w:rFonts w:hint="eastAsia"/>
              <w:noProof/>
            </w:rPr>
            <w:t xml:space="preserve"> </w:t>
          </w:r>
          <w:r w:rsidR="00765303" w:rsidRPr="00765303">
            <w:rPr>
              <w:noProof/>
            </w:rPr>
            <w:t>(Nairi, 2024)</w:t>
          </w:r>
          <w:r w:rsidR="00765303">
            <w:rPr>
              <w:rFonts w:hint="eastAsia"/>
            </w:rPr>
            <w:fldChar w:fldCharType="end"/>
          </w:r>
        </w:sdtContent>
      </w:sdt>
    </w:p>
    <w:p w14:paraId="2D041D61" w14:textId="1C57446F" w:rsidR="003B217F" w:rsidRPr="0096020A" w:rsidRDefault="002377BA" w:rsidP="003B217F">
      <w:pPr>
        <w:pStyle w:val="3"/>
      </w:pPr>
      <w:bookmarkStart w:id="12" w:name="_Toc217106235"/>
      <w:r w:rsidRPr="002377BA">
        <w:t>Summary: Implications for Project</w:t>
      </w:r>
      <w:bookmarkEnd w:id="12"/>
    </w:p>
    <w:p w14:paraId="219F0A1F" w14:textId="245C2E59" w:rsidR="00DC6A9C" w:rsidRDefault="00F85AE3" w:rsidP="007220E4">
      <w:pPr>
        <w:rPr>
          <w:rFonts w:hint="eastAsia"/>
        </w:rPr>
      </w:pPr>
      <w:r w:rsidRPr="00F85AE3">
        <w:t>Overall, existing donation platforms are relatively mature in terms of fundraising initiation and dissemination efficiency, but there is still room for improvement in the verifiable transparency of key processes and in accountable responsibility tracing. Therefore, the system design of this project needs to mainly focus on the following aspects:</w:t>
      </w:r>
    </w:p>
    <w:p w14:paraId="0C385301" w14:textId="52AED0C9" w:rsidR="00F85AE3" w:rsidRDefault="00F85AE3" w:rsidP="007220E4">
      <w:pPr>
        <w:pStyle w:val="af1"/>
        <w:numPr>
          <w:ilvl w:val="0"/>
          <w:numId w:val="20"/>
        </w:numPr>
        <w:rPr>
          <w:rFonts w:hint="eastAsia"/>
        </w:rPr>
      </w:pPr>
      <w:r w:rsidRPr="00F85AE3">
        <w:t>Which key events should be recorded in an immutable manner (such as donation transactions, project status changes, and review results)</w:t>
      </w:r>
      <w:r w:rsidR="00D93625">
        <w:rPr>
          <w:rFonts w:hint="eastAsia"/>
        </w:rPr>
        <w:t>.</w:t>
      </w:r>
    </w:p>
    <w:p w14:paraId="78B062E2" w14:textId="733480D4" w:rsidR="00F85AE3" w:rsidRDefault="00D93625" w:rsidP="007220E4">
      <w:pPr>
        <w:pStyle w:val="af1"/>
        <w:numPr>
          <w:ilvl w:val="0"/>
          <w:numId w:val="20"/>
        </w:numPr>
        <w:rPr>
          <w:rFonts w:hint="eastAsia"/>
        </w:rPr>
      </w:pPr>
      <w:r w:rsidRPr="00D93625">
        <w:t>How the platform’s information disclosure can move from simple presentation to a more verifiable level</w:t>
      </w:r>
      <w:r>
        <w:rPr>
          <w:rFonts w:hint="eastAsia"/>
        </w:rPr>
        <w:t>.</w:t>
      </w:r>
    </w:p>
    <w:p w14:paraId="6FA0369E" w14:textId="40EB9F87" w:rsidR="00D93625" w:rsidRDefault="00D93625" w:rsidP="007220E4">
      <w:pPr>
        <w:pStyle w:val="af1"/>
        <w:numPr>
          <w:ilvl w:val="0"/>
          <w:numId w:val="20"/>
        </w:numPr>
        <w:rPr>
          <w:rFonts w:hint="eastAsia"/>
        </w:rPr>
      </w:pPr>
      <w:r w:rsidRPr="00D93625">
        <w:t>How third-party auditing should participate in the process in order to form a clear and traceable chain of responsibility.</w:t>
      </w:r>
    </w:p>
    <w:p w14:paraId="6CA36445" w14:textId="19D3C536" w:rsidR="00D93625" w:rsidRDefault="005F5690" w:rsidP="006F5F5A">
      <w:pPr>
        <w:pStyle w:val="2"/>
        <w:rPr>
          <w:rFonts w:eastAsia="宋体" w:hint="eastAsia"/>
        </w:rPr>
      </w:pPr>
      <w:bookmarkStart w:id="13" w:name="_Toc217106236"/>
      <w:r w:rsidRPr="005F5690">
        <w:t>Application of Blockchain Technology</w:t>
      </w:r>
      <w:bookmarkEnd w:id="13"/>
    </w:p>
    <w:p w14:paraId="2F21F742" w14:textId="2A9848F8" w:rsidR="005F5690" w:rsidRDefault="004914FC" w:rsidP="007220E4">
      <w:pPr>
        <w:rPr>
          <w:rFonts w:hint="eastAsia"/>
        </w:rPr>
      </w:pPr>
      <w:r w:rsidRPr="004914FC">
        <w:t>Blockchain technology, with its characteristics of decentralization, immutability, and traceability, has increasingly been applied to systems that require highly reliable data records.</w:t>
      </w:r>
      <w:r w:rsidR="00FB4216" w:rsidRPr="00FB4216">
        <w:t xml:space="preserve"> I will review the fundamental concepts of blockchain, the features of consortium blockchains, and their applications in transparency and traceability, in order to provide technical background support for my subsequent system design.</w:t>
      </w:r>
    </w:p>
    <w:p w14:paraId="67873A1D" w14:textId="4A687AD3" w:rsidR="00A90E12" w:rsidRDefault="00210CAB" w:rsidP="00A90E12">
      <w:pPr>
        <w:pStyle w:val="3"/>
        <w:rPr>
          <w:rFonts w:eastAsia="宋体" w:hint="eastAsia"/>
        </w:rPr>
      </w:pPr>
      <w:bookmarkStart w:id="14" w:name="_Toc217106237"/>
      <w:r w:rsidRPr="00210CAB">
        <w:t>What is Blockchain</w:t>
      </w:r>
      <w:bookmarkEnd w:id="14"/>
    </w:p>
    <w:p w14:paraId="5E2C1B5F" w14:textId="77777777" w:rsidR="00745509" w:rsidRDefault="0094225D" w:rsidP="007220E4">
      <w:pPr>
        <w:rPr>
          <w:rFonts w:hint="eastAsia"/>
        </w:rPr>
      </w:pPr>
      <w:r w:rsidRPr="0094225D">
        <w:t>Blockchain is a data storage and management technology based on a distributed ledger. Its core idea is that a shared ledger is jointly maintained by multiple nodes in the network, rather than being controlled by a single centralized authority. In a blockchain system, data are stored in units called blocks. Each block contains a certain number of transaction records and is linked to the previous block through cryptographic hash functions, thereby forming a chain structure arranged in chronological order</w:t>
      </w:r>
      <w:sdt>
        <w:sdtPr>
          <w:id w:val="-2073653864"/>
          <w:citation/>
        </w:sdtPr>
        <w:sdtContent>
          <w:r w:rsidR="00911B29">
            <w:rPr>
              <w:rFonts w:hint="eastAsia"/>
            </w:rPr>
            <w:fldChar w:fldCharType="begin"/>
          </w:r>
          <w:r w:rsidR="00911B29">
            <w:rPr>
              <w:rFonts w:hint="eastAsia"/>
            </w:rPr>
            <w:instrText xml:space="preserve"> CITATION </w:instrText>
          </w:r>
          <w:r w:rsidR="00911B29">
            <w:rPr>
              <w:rFonts w:hint="eastAsia"/>
            </w:rPr>
            <w:instrText>占位符</w:instrText>
          </w:r>
          <w:r w:rsidR="00911B29">
            <w:rPr>
              <w:rFonts w:hint="eastAsia"/>
            </w:rPr>
            <w:instrText xml:space="preserve">1 \l 2052 </w:instrText>
          </w:r>
          <w:r w:rsidR="00911B29">
            <w:rPr>
              <w:rFonts w:hint="eastAsia"/>
            </w:rPr>
            <w:fldChar w:fldCharType="separate"/>
          </w:r>
          <w:r w:rsidR="00911B29">
            <w:rPr>
              <w:rFonts w:hint="eastAsia"/>
              <w:noProof/>
            </w:rPr>
            <w:t xml:space="preserve"> </w:t>
          </w:r>
          <w:r w:rsidR="00911B29" w:rsidRPr="00911B29">
            <w:rPr>
              <w:noProof/>
            </w:rPr>
            <w:t>(Nakamoto, 2008)</w:t>
          </w:r>
          <w:r w:rsidR="00911B29">
            <w:rPr>
              <w:rFonts w:hint="eastAsia"/>
            </w:rPr>
            <w:fldChar w:fldCharType="end"/>
          </w:r>
        </w:sdtContent>
      </w:sdt>
      <w:r w:rsidRPr="0094225D">
        <w:t>.</w:t>
      </w:r>
    </w:p>
    <w:p w14:paraId="2C02895D" w14:textId="77777777" w:rsidR="00745509" w:rsidRDefault="00745509" w:rsidP="00745509">
      <w:pPr>
        <w:pStyle w:val="a0"/>
        <w:keepNext/>
        <w:jc w:val="center"/>
        <w:rPr>
          <w:rFonts w:hint="eastAsia"/>
        </w:rPr>
      </w:pPr>
      <w:r w:rsidRPr="00745509">
        <w:rPr>
          <w:noProof/>
        </w:rPr>
        <w:drawing>
          <wp:inline distT="0" distB="0" distL="0" distR="0" wp14:anchorId="26293BA0" wp14:editId="3AEC87DD">
            <wp:extent cx="3343275" cy="1038225"/>
            <wp:effectExtent l="0" t="0" r="9525" b="9525"/>
            <wp:docPr id="1573018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18800" name="图片 1"/>
                    <pic:cNvPicPr/>
                  </pic:nvPicPr>
                  <pic:blipFill>
                    <a:blip r:embed="rId9"/>
                    <a:stretch>
                      <a:fillRect/>
                    </a:stretch>
                  </pic:blipFill>
                  <pic:spPr>
                    <a:xfrm>
                      <a:off x="0" y="0"/>
                      <a:ext cx="3343275" cy="1038225"/>
                    </a:xfrm>
                    <a:prstGeom prst="rect">
                      <a:avLst/>
                    </a:prstGeom>
                  </pic:spPr>
                </pic:pic>
              </a:graphicData>
            </a:graphic>
          </wp:inline>
        </w:drawing>
      </w:r>
    </w:p>
    <w:p w14:paraId="7BDB7800" w14:textId="7A893CDF" w:rsidR="00210CAB" w:rsidRDefault="00745509" w:rsidP="00745509">
      <w:pPr>
        <w:pStyle w:val="a8"/>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81C68">
        <w:rPr>
          <w:rFonts w:hint="eastAsia"/>
          <w:noProof/>
        </w:rPr>
        <w:t>1</w:t>
      </w:r>
      <w:r>
        <w:rPr>
          <w:rFonts w:hint="eastAsia"/>
        </w:rPr>
        <w:fldChar w:fldCharType="end"/>
      </w:r>
      <w:r>
        <w:rPr>
          <w:rFonts w:hint="eastAsia"/>
        </w:rPr>
        <w:t xml:space="preserve"> </w:t>
      </w:r>
      <w:r w:rsidRPr="007A6A9E">
        <w:t>Timestamp Server</w:t>
      </w:r>
      <w:r>
        <w:rPr>
          <w:rFonts w:hint="eastAsia"/>
        </w:rPr>
        <w:t>(</w:t>
      </w:r>
      <w:r w:rsidRPr="007A6A9E">
        <w:t>Nakamoto 2008</w:t>
      </w:r>
      <w:r>
        <w:rPr>
          <w:rFonts w:hint="eastAsia"/>
          <w:noProof/>
        </w:rPr>
        <w:t>)</w:t>
      </w:r>
    </w:p>
    <w:p w14:paraId="3395303B" w14:textId="05D89809" w:rsidR="00BA73A8" w:rsidRDefault="00BA73A8" w:rsidP="007220E4">
      <w:pPr>
        <w:rPr>
          <w:rFonts w:hint="eastAsia"/>
        </w:rPr>
      </w:pPr>
      <w:r w:rsidRPr="00BA73A8">
        <w:lastRenderedPageBreak/>
        <w:t>In a blockchain network, newly added data must be verified through a consensus mechanism to ensure that all nodes reach agreement on the state of the ledger. Studies show that the combined effect of hash linkage between blocks and consensus mechanisms gives historical data in blockchain systems a high level of immutability in practical applications</w:t>
      </w:r>
      <w:sdt>
        <w:sdtPr>
          <w:id w:val="-503361821"/>
          <w:citation/>
        </w:sdtPr>
        <w:sdtContent>
          <w:r w:rsidR="002E58CC">
            <w:rPr>
              <w:rFonts w:hint="eastAsia"/>
            </w:rPr>
            <w:fldChar w:fldCharType="begin"/>
          </w:r>
          <w:r w:rsidR="002E58CC">
            <w:rPr>
              <w:rFonts w:hint="eastAsia"/>
            </w:rPr>
            <w:instrText xml:space="preserve"> CITATION Cro16 \l 2052 </w:instrText>
          </w:r>
          <w:r w:rsidR="002E58CC">
            <w:rPr>
              <w:rFonts w:hint="eastAsia"/>
            </w:rPr>
            <w:fldChar w:fldCharType="separate"/>
          </w:r>
          <w:r w:rsidR="002E58CC">
            <w:rPr>
              <w:rFonts w:hint="eastAsia"/>
              <w:noProof/>
            </w:rPr>
            <w:t xml:space="preserve"> </w:t>
          </w:r>
          <w:r w:rsidR="002E58CC" w:rsidRPr="002E58CC">
            <w:rPr>
              <w:noProof/>
            </w:rPr>
            <w:t>(Crosby, 2016)</w:t>
          </w:r>
          <w:r w:rsidR="002E58CC">
            <w:rPr>
              <w:rFonts w:hint="eastAsia"/>
            </w:rPr>
            <w:fldChar w:fldCharType="end"/>
          </w:r>
        </w:sdtContent>
      </w:sdt>
      <w:r w:rsidRPr="00BA73A8">
        <w:t>.</w:t>
      </w:r>
      <w:r w:rsidR="00C0172D" w:rsidRPr="00C0172D">
        <w:t xml:space="preserve"> Compared with traditional centralized databases, blockchain establishes system trust through technical mechanisms rather than relying on a single trusted authority. Therefore, it has potential advantages in scenarios involving multiple participants and weak trust foundations.</w:t>
      </w:r>
    </w:p>
    <w:p w14:paraId="370080D6" w14:textId="347093D9" w:rsidR="004866E1" w:rsidRPr="00BA73A8" w:rsidRDefault="001F5A82" w:rsidP="001F5A82">
      <w:pPr>
        <w:pStyle w:val="3"/>
      </w:pPr>
      <w:bookmarkStart w:id="15" w:name="_Toc217106238"/>
      <w:r w:rsidRPr="001F5A82">
        <w:t xml:space="preserve">What is </w:t>
      </w:r>
      <w:r w:rsidR="00371C1F">
        <w:rPr>
          <w:rFonts w:eastAsia="宋体" w:hint="eastAsia"/>
        </w:rPr>
        <w:t>C</w:t>
      </w:r>
      <w:r w:rsidR="00371C1F" w:rsidRPr="00371C1F">
        <w:rPr>
          <w:rFonts w:eastAsia="宋体"/>
        </w:rPr>
        <w:t>onsortium</w:t>
      </w:r>
      <w:r w:rsidRPr="001F5A82">
        <w:t xml:space="preserve"> </w:t>
      </w:r>
      <w:r w:rsidR="00AE4D38">
        <w:rPr>
          <w:rFonts w:eastAsia="宋体" w:hint="eastAsia"/>
        </w:rPr>
        <w:t>(</w:t>
      </w:r>
      <w:r w:rsidR="00AE4D38" w:rsidRPr="001F5A82">
        <w:t>Permissioned</w:t>
      </w:r>
      <w:r w:rsidR="00AE4D38">
        <w:rPr>
          <w:rFonts w:eastAsia="宋体" w:hint="eastAsia"/>
        </w:rPr>
        <w:t>)</w:t>
      </w:r>
      <w:r w:rsidR="00AE4D38" w:rsidRPr="001F5A82">
        <w:t xml:space="preserve"> </w:t>
      </w:r>
      <w:r w:rsidRPr="001F5A82">
        <w:t>Blockchain</w:t>
      </w:r>
      <w:bookmarkEnd w:id="15"/>
    </w:p>
    <w:p w14:paraId="55D79D12" w14:textId="77777777" w:rsidR="00DC53A5" w:rsidRDefault="00EE4079" w:rsidP="007220E4">
      <w:pPr>
        <w:rPr>
          <w:rFonts w:hint="eastAsia"/>
        </w:rPr>
      </w:pPr>
      <w:r w:rsidRPr="00EE4079">
        <w:t>A consortium blockchain is a type of blockchain that is jointly participated in and maintained by multiple organizations, and it is usually regarded as a form of permissioned blockchain. Unlike public blockchains, nodes in a consortium blockchain must be authorized before joining the network, and their identities are usually known and manageable. This allows the system to retain the characteristics of a distributed ledger while introducing clear governance and access control mechanisms.</w:t>
      </w:r>
    </w:p>
    <w:p w14:paraId="1E2646BF" w14:textId="77777777" w:rsidR="007220E4" w:rsidRDefault="007220E4" w:rsidP="007220E4">
      <w:pPr>
        <w:rPr>
          <w:rFonts w:hint="eastAsia"/>
        </w:rPr>
      </w:pPr>
    </w:p>
    <w:p w14:paraId="5F68F8BA" w14:textId="77777777" w:rsidR="00DC53A5" w:rsidRDefault="00DC53A5" w:rsidP="007220E4">
      <w:pPr>
        <w:rPr>
          <w:rFonts w:hint="eastAsia"/>
        </w:rPr>
      </w:pPr>
      <w:r w:rsidRPr="00DC53A5">
        <w:t xml:space="preserve">In a consortium blockchain architecture, different organizations act as independent participants to jointly maintain the blockchain network. Each node verifies transactions and maintains ledger consistency according to predefined rules. Because there are no fully open anonymous nodes, consortium blockchains can adopt more efficient consensus mechanisms, reducing resource consumption and improving system performance. Relevant studies point out that, compared with public blockchains, this structure is more suitable for practical business system requirements in terms of performance, scalability, and compliance. </w:t>
      </w:r>
    </w:p>
    <w:p w14:paraId="28DEBE6B" w14:textId="77777777" w:rsidR="00F52C7F" w:rsidRDefault="00F52C7F" w:rsidP="00F52C7F">
      <w:pPr>
        <w:rPr>
          <w:rFonts w:hint="eastAsia"/>
        </w:rPr>
      </w:pPr>
    </w:p>
    <w:p w14:paraId="093C1E74" w14:textId="77777777" w:rsidR="0037254E" w:rsidRDefault="00510122" w:rsidP="00F52C7F">
      <w:pPr>
        <w:rPr>
          <w:rFonts w:hint="eastAsia"/>
        </w:rPr>
      </w:pPr>
      <w:r>
        <w:rPr>
          <w:rFonts w:hint="eastAsia"/>
        </w:rPr>
        <w:t>C</w:t>
      </w:r>
      <w:r w:rsidRPr="00510122">
        <w:t>onsortium blockchains usually support fine-grained access control policies, allowing participants to access only the data that are related to their roles and responsibilities. This feature is especially important in multi-organization collaboration scenarios, as it helps achieve a balance between data sharing and privacy protection. Therefore, consortium blockchains are widely applied in areas such as supply chain management, financial settlement, and cross-institution information sharing</w:t>
      </w:r>
      <w:sdt>
        <w:sdtPr>
          <w:id w:val="1620870548"/>
          <w:citation/>
        </w:sdtPr>
        <w:sdtContent>
          <w:r w:rsidR="0037254E">
            <w:rPr>
              <w:rFonts w:hint="eastAsia"/>
            </w:rPr>
            <w:fldChar w:fldCharType="begin"/>
          </w:r>
          <w:r w:rsidR="0037254E">
            <w:rPr>
              <w:rFonts w:hint="eastAsia"/>
            </w:rPr>
            <w:instrText xml:space="preserve"> CITATION Wan19 \l 2052 </w:instrText>
          </w:r>
          <w:r w:rsidR="0037254E">
            <w:rPr>
              <w:rFonts w:hint="eastAsia"/>
            </w:rPr>
            <w:fldChar w:fldCharType="separate"/>
          </w:r>
          <w:r w:rsidR="0037254E">
            <w:rPr>
              <w:rFonts w:hint="eastAsia"/>
              <w:noProof/>
            </w:rPr>
            <w:t xml:space="preserve"> </w:t>
          </w:r>
          <w:r w:rsidR="0037254E" w:rsidRPr="0037254E">
            <w:rPr>
              <w:noProof/>
            </w:rPr>
            <w:t>(Wang, 2019)</w:t>
          </w:r>
          <w:r w:rsidR="0037254E">
            <w:rPr>
              <w:rFonts w:hint="eastAsia"/>
            </w:rPr>
            <w:fldChar w:fldCharType="end"/>
          </w:r>
        </w:sdtContent>
      </w:sdt>
      <w:r w:rsidRPr="00510122">
        <w:t xml:space="preserve">. </w:t>
      </w:r>
    </w:p>
    <w:p w14:paraId="0FEF950D" w14:textId="77777777" w:rsidR="00F52C7F" w:rsidRDefault="00F52C7F" w:rsidP="00F52C7F">
      <w:pPr>
        <w:rPr>
          <w:rFonts w:hint="eastAsia"/>
        </w:rPr>
      </w:pPr>
    </w:p>
    <w:p w14:paraId="630B13EF" w14:textId="64677EF9" w:rsidR="00556086" w:rsidRPr="00556086" w:rsidRDefault="00556086" w:rsidP="00F52C7F">
      <w:pPr>
        <w:rPr>
          <w:rFonts w:hint="eastAsia"/>
        </w:rPr>
      </w:pPr>
      <w:r w:rsidRPr="00556086">
        <w:t>Among existing consortium blockchain platforms, Hyperledger Fabric is a representative implementation. Fabric is led by the Linux Foundation and supports identity-based node management and access control. Its modular architecture allows systems to select different consensus and service components according to specific requirements, and it uses the channel mechanism to achieve data isolation. Because of its advantages in performance, configurability, and privacy protection, Hyperledger Fabric is widely used to build consortium blockchain application systems involving multiple organizations</w:t>
      </w:r>
      <w:sdt>
        <w:sdtPr>
          <w:id w:val="1396854616"/>
          <w:citation/>
        </w:sdtPr>
        <w:sdtContent>
          <w:r w:rsidR="00B264A0">
            <w:rPr>
              <w:rFonts w:hint="eastAsia"/>
            </w:rPr>
            <w:fldChar w:fldCharType="begin"/>
          </w:r>
          <w:r w:rsidR="00B264A0">
            <w:rPr>
              <w:rFonts w:hint="eastAsia"/>
            </w:rPr>
            <w:instrText xml:space="preserve"> CITATION And18 \l 2052 </w:instrText>
          </w:r>
          <w:r w:rsidR="00B264A0">
            <w:rPr>
              <w:rFonts w:hint="eastAsia"/>
            </w:rPr>
            <w:fldChar w:fldCharType="separate"/>
          </w:r>
          <w:r w:rsidR="00B264A0">
            <w:rPr>
              <w:rFonts w:hint="eastAsia"/>
              <w:noProof/>
            </w:rPr>
            <w:t xml:space="preserve"> </w:t>
          </w:r>
          <w:r w:rsidR="00B264A0" w:rsidRPr="00B264A0">
            <w:rPr>
              <w:noProof/>
            </w:rPr>
            <w:t>(Androulaki, 2018)</w:t>
          </w:r>
          <w:r w:rsidR="00B264A0">
            <w:rPr>
              <w:rFonts w:hint="eastAsia"/>
            </w:rPr>
            <w:fldChar w:fldCharType="end"/>
          </w:r>
        </w:sdtContent>
      </w:sdt>
      <w:r w:rsidRPr="00556086">
        <w:t>.</w:t>
      </w:r>
    </w:p>
    <w:p w14:paraId="0E37D8E9" w14:textId="77777777" w:rsidR="00722511" w:rsidRDefault="00722511" w:rsidP="00722511">
      <w:pPr>
        <w:pStyle w:val="a0"/>
        <w:keepNext/>
        <w:jc w:val="center"/>
        <w:rPr>
          <w:rFonts w:hint="eastAsia"/>
        </w:rPr>
      </w:pPr>
      <w:r>
        <w:rPr>
          <w:noProof/>
        </w:rPr>
        <w:drawing>
          <wp:inline distT="0" distB="0" distL="0" distR="0" wp14:anchorId="1A614A93" wp14:editId="7512AC1A">
            <wp:extent cx="5760720" cy="2044065"/>
            <wp:effectExtent l="0" t="0" r="0" b="0"/>
            <wp:docPr id="1924431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3114" name="图片 1" descr="图形用户界面, 应用程序&#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760720" cy="2044065"/>
                    </a:xfrm>
                    <a:prstGeom prst="rect">
                      <a:avLst/>
                    </a:prstGeom>
                  </pic:spPr>
                </pic:pic>
              </a:graphicData>
            </a:graphic>
          </wp:inline>
        </w:drawing>
      </w:r>
    </w:p>
    <w:p w14:paraId="2DD5E834" w14:textId="79AA047E" w:rsidR="00722511" w:rsidRDefault="00722511" w:rsidP="00722511">
      <w:pPr>
        <w:pStyle w:val="a8"/>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81C68">
        <w:rPr>
          <w:rFonts w:hint="eastAsia"/>
          <w:noProof/>
        </w:rPr>
        <w:t>2</w:t>
      </w:r>
      <w:r>
        <w:rPr>
          <w:rFonts w:hint="eastAsia"/>
        </w:rPr>
        <w:fldChar w:fldCharType="end"/>
      </w:r>
      <w:r>
        <w:rPr>
          <w:rFonts w:hint="eastAsia"/>
        </w:rPr>
        <w:t xml:space="preserve"> </w:t>
      </w:r>
      <w:r w:rsidRPr="00A42168">
        <w:t>Hyperledger Fabric</w:t>
      </w:r>
      <w:r>
        <w:t>:</w:t>
      </w:r>
      <w:r w:rsidRPr="00A42168">
        <w:t xml:space="preserve"> Peer</w:t>
      </w:r>
      <w:r w:rsidRPr="00A42168">
        <w:rPr>
          <w:rFonts w:hint="eastAsia"/>
        </w:rPr>
        <w:t>s</w:t>
      </w:r>
      <w:r w:rsidRPr="00A42168">
        <w:t xml:space="preserve"> and Channels</w:t>
      </w:r>
    </w:p>
    <w:p w14:paraId="34A14A68" w14:textId="77777777" w:rsidR="00272445" w:rsidRPr="00272445" w:rsidRDefault="00272445" w:rsidP="00722511">
      <w:pPr>
        <w:pStyle w:val="3"/>
        <w:rPr>
          <w:rFonts w:ascii="Liberation Serif" w:hAnsi="Liberation Serif"/>
        </w:rPr>
      </w:pPr>
      <w:bookmarkStart w:id="16" w:name="_Toc217106239"/>
      <w:r w:rsidRPr="00272445">
        <w:lastRenderedPageBreak/>
        <w:t>Advantages of Blockchain in Donation Systems</w:t>
      </w:r>
      <w:bookmarkEnd w:id="16"/>
    </w:p>
    <w:p w14:paraId="3FF41A12" w14:textId="216A0957" w:rsidR="00CE2CC6" w:rsidRPr="00CE2CC6" w:rsidRDefault="0057503B" w:rsidP="00CE2CC6">
      <w:pPr>
        <w:rPr>
          <w:rFonts w:hint="eastAsia"/>
        </w:rPr>
      </w:pPr>
      <w:r w:rsidRPr="00CE2CC6">
        <w:t>In donation systems, trust and transparency are important factors that influence donors’ decisions. Traditional donation platforms usually rely on centralized organizations to manage and disclose information about fund flows and project progress. This model has certain limitations in verifying the authenticity of information and in tracing responsibilities. The introduction of blockchain technology provides a new technical approach to address these problems.</w:t>
      </w:r>
    </w:p>
    <w:p w14:paraId="55FFF44A" w14:textId="77777777" w:rsidR="002A3B93" w:rsidRPr="002A3B93" w:rsidRDefault="009B04DB" w:rsidP="002A3B93">
      <w:pPr>
        <w:pStyle w:val="af1"/>
        <w:numPr>
          <w:ilvl w:val="0"/>
          <w:numId w:val="16"/>
        </w:numPr>
        <w:rPr>
          <w:rFonts w:eastAsia="Times New Roman"/>
        </w:rPr>
      </w:pPr>
      <w:r w:rsidRPr="009B04DB">
        <w:t>The immutability of blockchain can effectively improve the credibility of donation records. By recording donation transactions and key project status information on the blockchain, any confirmed data are difficult to be modified or deleted unilaterally, thereby reducing the risk of donation information being tampered with or concealed.</w:t>
      </w:r>
    </w:p>
    <w:p w14:paraId="3C201825" w14:textId="77777777" w:rsidR="002A3B93" w:rsidRPr="002A3B93" w:rsidRDefault="008D604B" w:rsidP="002A3B93">
      <w:pPr>
        <w:pStyle w:val="af1"/>
        <w:numPr>
          <w:ilvl w:val="0"/>
          <w:numId w:val="16"/>
        </w:numPr>
        <w:rPr>
          <w:rFonts w:eastAsia="Times New Roman"/>
        </w:rPr>
      </w:pPr>
      <w:r>
        <w:t>Blockchain has strong traceability and can support full-process recording of the flow of donated funds. Each donation and its subsequent status changes can be traced in chronological order, providing reliable evidence for post-event auditing and responsibility identification.</w:t>
      </w:r>
      <w:r w:rsidR="00AB6533" w:rsidRPr="00AB6533">
        <w:t xml:space="preserve"> </w:t>
      </w:r>
    </w:p>
    <w:p w14:paraId="1FAEE544" w14:textId="768A8BBF" w:rsidR="00DC5C54" w:rsidRPr="00CE2CC6" w:rsidRDefault="00DC5C54" w:rsidP="00CE2CC6">
      <w:pPr>
        <w:pStyle w:val="af1"/>
        <w:numPr>
          <w:ilvl w:val="0"/>
          <w:numId w:val="16"/>
        </w:numPr>
        <w:rPr>
          <w:rFonts w:eastAsia="Times New Roman"/>
        </w:rPr>
      </w:pPr>
      <w:r w:rsidRPr="00DC5C54">
        <w:t xml:space="preserve">The transparency of blockchain helps reduce information asymmetry in donation systems. Under the condition of permitted access control, different participants are able to view relevant transaction records or audit results, thereby reducing complete dependence on a single platform or project initiator. This characteristic is considered to have a positive effect in donation systems involving multiple participants, especially when third-party auditing mechanisms are introduced. </w:t>
      </w:r>
    </w:p>
    <w:p w14:paraId="5B8F23B1" w14:textId="77777777" w:rsidR="009269E4" w:rsidRDefault="001D3553" w:rsidP="00CE2CC6">
      <w:pPr>
        <w:rPr>
          <w:rFonts w:hint="eastAsia"/>
        </w:rPr>
      </w:pPr>
      <w:r w:rsidRPr="001D3553">
        <w:t>Compared with public blockchains, the application of consortium blockchains in donation systems is more practically feasible. Consortium blockchains can manage participating nodes and data access permissions while preserving the characteristics of a distributed ledger, thereby better meeting the requirements of donation systems in terms of performance, privacy protection, and regulatory compliance</w:t>
      </w:r>
      <w:sdt>
        <w:sdtPr>
          <w:id w:val="1855534398"/>
          <w:citation/>
        </w:sdtPr>
        <w:sdtContent>
          <w:r w:rsidR="00B52665">
            <w:fldChar w:fldCharType="begin"/>
          </w:r>
          <w:r w:rsidR="00B52665">
            <w:instrText xml:space="preserve"> </w:instrText>
          </w:r>
          <w:r w:rsidR="00B52665">
            <w:rPr>
              <w:rFonts w:hint="eastAsia"/>
            </w:rPr>
            <w:instrText>CITATION And18 \l 2052</w:instrText>
          </w:r>
          <w:r w:rsidR="00B52665">
            <w:instrText xml:space="preserve"> </w:instrText>
          </w:r>
          <w:r w:rsidR="00B52665">
            <w:fldChar w:fldCharType="separate"/>
          </w:r>
          <w:r w:rsidR="00B52665">
            <w:rPr>
              <w:rFonts w:hint="eastAsia"/>
              <w:noProof/>
            </w:rPr>
            <w:t xml:space="preserve"> </w:t>
          </w:r>
          <w:r w:rsidR="00B52665" w:rsidRPr="00B52665">
            <w:rPr>
              <w:noProof/>
            </w:rPr>
            <w:t>(Androulaki, 2018)</w:t>
          </w:r>
          <w:r w:rsidR="00B52665">
            <w:fldChar w:fldCharType="end"/>
          </w:r>
        </w:sdtContent>
      </w:sdt>
      <w:r w:rsidRPr="001D3553">
        <w:t xml:space="preserve">. </w:t>
      </w:r>
    </w:p>
    <w:p w14:paraId="1F5BCE13" w14:textId="175C8E56" w:rsidR="004A5994" w:rsidRPr="004A5994" w:rsidRDefault="00A7692E" w:rsidP="004A5994">
      <w:pPr>
        <w:pStyle w:val="2"/>
        <w:rPr>
          <w:rFonts w:ascii="Times New Roman" w:hAnsi="Times New Roman"/>
        </w:rPr>
      </w:pPr>
      <w:bookmarkStart w:id="17" w:name="_Toc217106240"/>
      <w:r w:rsidRPr="00A7692E">
        <w:t>Auditing Mechanisms</w:t>
      </w:r>
      <w:bookmarkEnd w:id="17"/>
      <w:r w:rsidRPr="00A7692E">
        <w:t xml:space="preserve"> </w:t>
      </w:r>
    </w:p>
    <w:p w14:paraId="06779FAD" w14:textId="77777777" w:rsidR="004A5994" w:rsidRDefault="004A5994" w:rsidP="00CE2CC6">
      <w:pPr>
        <w:rPr>
          <w:rFonts w:hint="eastAsia"/>
        </w:rPr>
      </w:pPr>
      <w:r w:rsidRPr="004A5994">
        <w:rPr>
          <w:rFonts w:hint="eastAsia"/>
        </w:rPr>
        <w:t>In donation systems, the introduction of third-party organization review mechanisms is widely regarded as a key measure to enhance system credibility and transparency. By incorporating independent third-party institutions separate from both the donation platform and project initiators to oversee and audit donation projects and fund utilization, this approach can mitigate information asymmetry to a certain extent, thereby strengthening donors' trust in the platform.</w:t>
      </w:r>
    </w:p>
    <w:p w14:paraId="11FE3F4D" w14:textId="77777777" w:rsidR="003B1622" w:rsidRPr="003B1622" w:rsidRDefault="003B1622" w:rsidP="005F59C3">
      <w:pPr>
        <w:pStyle w:val="3"/>
        <w:rPr>
          <w:rFonts w:ascii="Liberation Serif" w:hAnsi="Liberation Serif"/>
        </w:rPr>
      </w:pPr>
      <w:bookmarkStart w:id="18" w:name="_Toc217106241"/>
      <w:r w:rsidRPr="003B1622">
        <w:t>Concept and Role of Third-Party</w:t>
      </w:r>
      <w:bookmarkEnd w:id="18"/>
    </w:p>
    <w:p w14:paraId="7CF22C54" w14:textId="77777777" w:rsidR="00F52C7F" w:rsidRDefault="006D1518" w:rsidP="00F52C7F">
      <w:pPr>
        <w:rPr>
          <w:rFonts w:hint="eastAsia"/>
        </w:rPr>
      </w:pPr>
      <w:r>
        <w:t>Third-party organizations refer to independent institutions that verify and evaluate activities or data within a system, with the aim of ensuring the authenticity, integrity, and compliance of related information. In donation systems, third-party institutions can examine project backgrounds, the use of funds, and project progress, thereby providing donors with more credible sources of information.</w:t>
      </w:r>
    </w:p>
    <w:p w14:paraId="76E623F7" w14:textId="7C770470" w:rsidR="006D1518" w:rsidRDefault="006D1518" w:rsidP="00F52C7F">
      <w:pPr>
        <w:rPr>
          <w:rFonts w:hint="eastAsia"/>
        </w:rPr>
      </w:pPr>
      <w:r>
        <w:br/>
        <w:t>The introduction of third-party auditing helps enhance system accountability and reduce trust risks caused by insufficient information disclosure. Compared with a model that relies entirely on platform self-management, third-party participation can form an external constraint mechanism to a certain extent, thereby improving the overall governance structure of the system.</w:t>
      </w:r>
    </w:p>
    <w:p w14:paraId="6B7B5BA1" w14:textId="77777777" w:rsidR="00814F68" w:rsidRPr="00814F68" w:rsidRDefault="00814F68" w:rsidP="006D1518">
      <w:pPr>
        <w:pStyle w:val="3"/>
      </w:pPr>
      <w:bookmarkStart w:id="19" w:name="_Toc217106242"/>
      <w:r w:rsidRPr="00814F68">
        <w:rPr>
          <w:rFonts w:hint="eastAsia"/>
        </w:rPr>
        <w:t>Smart Contracts as Enforcement Mechanisms</w:t>
      </w:r>
      <w:bookmarkEnd w:id="19"/>
      <w:r w:rsidRPr="00814F68">
        <w:t xml:space="preserve"> </w:t>
      </w:r>
    </w:p>
    <w:p w14:paraId="328348AE" w14:textId="77777777" w:rsidR="002A3B93" w:rsidRDefault="002A3B93" w:rsidP="00F52C7F">
      <w:pPr>
        <w:rPr>
          <w:rFonts w:hint="eastAsia"/>
        </w:rPr>
      </w:pPr>
      <w:r>
        <w:t xml:space="preserve">Smart contracts are programs deployed on a blockchain that automatically execute predefined business rules when specified conditions are met. In systems that require a high level of trust, </w:t>
      </w:r>
      <w:r>
        <w:lastRenderedPageBreak/>
        <w:t>smart contracts are often used as a technical mechanism for constraint and enforcement, ensuring that established rules are executed consistently and that the related operational processes are recorded in an immutable manner.</w:t>
      </w:r>
    </w:p>
    <w:p w14:paraId="10B165D9" w14:textId="77777777" w:rsidR="00F52C7F" w:rsidRDefault="00F52C7F" w:rsidP="00F52C7F">
      <w:pPr>
        <w:rPr>
          <w:rFonts w:hint="eastAsia"/>
        </w:rPr>
      </w:pPr>
    </w:p>
    <w:p w14:paraId="1D0300A5" w14:textId="6721E96B" w:rsidR="00F52C7F" w:rsidRDefault="00FE0550" w:rsidP="00F52C7F">
      <w:pPr>
        <w:rPr>
          <w:rFonts w:hint="eastAsia"/>
        </w:rPr>
      </w:pPr>
      <w:r w:rsidRPr="00FE0550">
        <w:t>In this project’s donation system, smart contracts are more suitable to be used as tools for process constraint rather than as decision-making entities. Since smart contracts cannot directly obtain or judge real-world information, their role is mainly reflected in the automatic execution and enforced constraints based on confirmed inputs. For example, smart contracts can ensure that project status changes are allowed only after specific conditions are met, or that certain operations cannot be executed before the required auditing processes are completed.</w:t>
      </w:r>
    </w:p>
    <w:p w14:paraId="7A0F30F8" w14:textId="017B1CE8" w:rsidR="00FE0550" w:rsidRDefault="00805F8A" w:rsidP="00F52C7F">
      <w:pPr>
        <w:rPr>
          <w:rFonts w:hint="eastAsia"/>
        </w:rPr>
      </w:pPr>
      <w:r w:rsidRPr="00805F8A">
        <w:t>Smart contracts can provide stronger guarantees of transparency and consistency. Once a smart contract is deployed, its execution logic is difficult to be modified unilaterally, and all contract invocations and execution results are recorded on the blockchain. This characteristic effectively reduces the risk of post-event tampering or human intervention, and is especially suitable for system environments involving multiple participants and weak trust foundations.</w:t>
      </w:r>
    </w:p>
    <w:p w14:paraId="1D1C6616" w14:textId="77777777" w:rsidR="00805F8A" w:rsidRDefault="00805F8A" w:rsidP="00F52C7F">
      <w:pPr>
        <w:rPr>
          <w:rFonts w:hint="eastAsia"/>
        </w:rPr>
      </w:pPr>
    </w:p>
    <w:p w14:paraId="57130208" w14:textId="312D19CB" w:rsidR="0096114A" w:rsidRDefault="0096114A" w:rsidP="0096114A">
      <w:pPr>
        <w:rPr>
          <w:rFonts w:hint="eastAsia"/>
        </w:rPr>
      </w:pPr>
      <w:r w:rsidRPr="0096114A">
        <w:t>Smart contracts work best in scenarios where rules are clear and conditions are verifiable. Therefore, in applications that involve real-world judgment and complex business decisions, smart contracts usually need to be used together with off-chain entities. For example, third-party auditing organizations can be responsible for evaluating projects or the use of funds, while smart contracts record the audit results and enforce corresponding constraints within the system process</w:t>
      </w:r>
      <w:sdt>
        <w:sdtPr>
          <w:id w:val="140400635"/>
          <w:citation/>
        </w:sdtPr>
        <w:sdtContent>
          <w:r w:rsidR="00321620">
            <w:rPr>
              <w:rFonts w:hint="eastAsia"/>
            </w:rPr>
            <w:fldChar w:fldCharType="begin"/>
          </w:r>
          <w:r w:rsidR="00321620">
            <w:rPr>
              <w:rFonts w:hint="eastAsia"/>
            </w:rPr>
            <w:instrText xml:space="preserve"> CITATION Tah23 \l 2052 </w:instrText>
          </w:r>
          <w:r w:rsidR="00321620">
            <w:rPr>
              <w:rFonts w:hint="eastAsia"/>
            </w:rPr>
            <w:fldChar w:fldCharType="separate"/>
          </w:r>
          <w:r w:rsidR="00321620">
            <w:rPr>
              <w:rFonts w:hint="eastAsia"/>
              <w:noProof/>
            </w:rPr>
            <w:t xml:space="preserve"> </w:t>
          </w:r>
          <w:r w:rsidR="00321620" w:rsidRPr="00321620">
            <w:rPr>
              <w:noProof/>
            </w:rPr>
            <w:t>(Taherdoost, 2023)</w:t>
          </w:r>
          <w:r w:rsidR="00321620">
            <w:rPr>
              <w:rFonts w:hint="eastAsia"/>
            </w:rPr>
            <w:fldChar w:fldCharType="end"/>
          </w:r>
        </w:sdtContent>
      </w:sdt>
      <w:r w:rsidRPr="0096114A">
        <w:t>.</w:t>
      </w:r>
    </w:p>
    <w:p w14:paraId="634B8E3A" w14:textId="77777777" w:rsidR="0096114A" w:rsidRPr="0096114A" w:rsidRDefault="0096114A" w:rsidP="0096114A">
      <w:pPr>
        <w:rPr>
          <w:rFonts w:hint="eastAsia"/>
        </w:rPr>
      </w:pPr>
    </w:p>
    <w:p w14:paraId="0F41D9EE" w14:textId="77777777" w:rsidR="0096114A" w:rsidRPr="0096114A" w:rsidRDefault="0096114A" w:rsidP="0096114A">
      <w:pPr>
        <w:rPr>
          <w:rFonts w:hint="eastAsia"/>
        </w:rPr>
      </w:pPr>
      <w:r w:rsidRPr="0096114A">
        <w:t>In donation systems, smart contracts mainly take the role of rule execution and result enforcement. By transforming governance rules into executable contract logic and combining them with immutable on-chain records, smart contracts provide a reliable technical constraint mechanism. When used in coordination with third-party auditing mechanisms, they help further improve the credibility and transparency of the system.</w:t>
      </w:r>
    </w:p>
    <w:p w14:paraId="6A7EC5BF" w14:textId="77777777" w:rsidR="00236F4F" w:rsidRDefault="00236F4F" w:rsidP="00F52C7F">
      <w:pPr>
        <w:rPr>
          <w:rFonts w:hint="eastAsia"/>
        </w:rPr>
      </w:pPr>
    </w:p>
    <w:p w14:paraId="543DEBDD" w14:textId="0AE28A69" w:rsidR="00236F4F" w:rsidRDefault="003C2BFB" w:rsidP="00321620">
      <w:pPr>
        <w:pStyle w:val="3"/>
        <w:rPr>
          <w:rFonts w:eastAsia="宋体" w:hint="eastAsia"/>
        </w:rPr>
      </w:pPr>
      <w:bookmarkStart w:id="20" w:name="_Toc217106243"/>
      <w:r w:rsidRPr="003C2BFB">
        <w:t>Summary: Integration of Smart Contracts and Third-Party Auditing</w:t>
      </w:r>
      <w:bookmarkEnd w:id="20"/>
    </w:p>
    <w:p w14:paraId="1E21CEAC" w14:textId="77777777" w:rsidR="00AF5ABB" w:rsidRDefault="00AF5ABB" w:rsidP="00AF5ABB">
      <w:pPr>
        <w:pStyle w:val="ac"/>
      </w:pPr>
      <w:r>
        <w:t>Third-party auditing mechanisms and smart contracts play different but complementary roles in online donation systems. Third-party institutions are able to make professional judgments based on real-world information, providing necessary human evaluation and endorsement for the system. In contrast, smart contracts offer technical constraints and guarantees by automatically executing predefined rules, ensuring that key operations and audit results are immutable and traceable.</w:t>
      </w:r>
    </w:p>
    <w:p w14:paraId="1202573B" w14:textId="77777777" w:rsidR="00AF5ABB" w:rsidRDefault="00AF5ABB" w:rsidP="00AF5ABB">
      <w:pPr>
        <w:pStyle w:val="ac"/>
      </w:pPr>
      <w:r>
        <w:t>Relying on a single mechanism alone is insufficient to fully meet the requirements of credibility and transparency in donation systems. By combining third-party auditing with smart contracts, a collaborative model of “human judgment plus technical enforcement” can be achieved. In this model, once audit results are confirmed, they can be recorded and applied to system processes in a trustworthy and transparent manner. This design not only helps reduce reliance on trust in a single platform operator, but also provides donors with a more verifiable basis for trust.</w:t>
      </w:r>
    </w:p>
    <w:p w14:paraId="5B645DAA" w14:textId="77777777" w:rsidR="003C2BFB" w:rsidRPr="003C2BFB" w:rsidRDefault="003C2BFB" w:rsidP="003C2BFB">
      <w:pPr>
        <w:rPr>
          <w:rFonts w:hint="eastAsia"/>
        </w:rPr>
      </w:pPr>
    </w:p>
    <w:p w14:paraId="472749AF" w14:textId="77777777" w:rsidR="00FE0550" w:rsidRDefault="00FE0550" w:rsidP="00F52C7F">
      <w:pPr>
        <w:rPr>
          <w:rFonts w:hint="eastAsia"/>
        </w:rPr>
      </w:pPr>
    </w:p>
    <w:p w14:paraId="5BA7186D" w14:textId="5FB7F6C9" w:rsidR="003E45F2" w:rsidRPr="004A5994" w:rsidRDefault="003E45F2" w:rsidP="002A3B93">
      <w:pPr>
        <w:rPr>
          <w:rFonts w:hint="eastAsia"/>
        </w:rPr>
      </w:pPr>
    </w:p>
    <w:p w14:paraId="5BA7186E" w14:textId="43358DAA" w:rsidR="003E45F2" w:rsidRDefault="00C7676A">
      <w:pPr>
        <w:pStyle w:val="1"/>
      </w:pPr>
      <w:bookmarkStart w:id="21" w:name="_Toc217106244"/>
      <w:r w:rsidRPr="00C7676A">
        <w:lastRenderedPageBreak/>
        <w:t>Methodology</w:t>
      </w:r>
      <w:bookmarkEnd w:id="21"/>
    </w:p>
    <w:p w14:paraId="1C5DA919" w14:textId="77777777" w:rsidR="00E56DD3" w:rsidRDefault="00E56DD3" w:rsidP="00E56DD3">
      <w:pPr>
        <w:rPr>
          <w:rFonts w:hint="eastAsia"/>
        </w:rPr>
      </w:pPr>
      <w:r>
        <w:t>For this project, the system adopts a system-development-oriented implementation approach. The overall architecture consists of a React frontend framework, Spring Boot backend services, and a Hyperledger Fabric blockchain network. This architecture uses a frontend–backend separation to handle user interaction and business logic processing, and integrates consortium blockchain technology to record key business data in a trustworthy manner. In this way, the system improves overall transparency and credibility while maintaining good system usability.</w:t>
      </w:r>
    </w:p>
    <w:p w14:paraId="71A1D274" w14:textId="6D31F87C" w:rsidR="00F27BE6" w:rsidRDefault="00D052CE" w:rsidP="00D052CE">
      <w:pPr>
        <w:pStyle w:val="2"/>
      </w:pPr>
      <w:bookmarkStart w:id="22" w:name="_Toc217106245"/>
      <w:r w:rsidRPr="00D052CE">
        <w:rPr>
          <w:rFonts w:hint="eastAsia"/>
        </w:rPr>
        <w:t>System Architecture</w:t>
      </w:r>
      <w:bookmarkEnd w:id="22"/>
    </w:p>
    <w:p w14:paraId="5BA7186F" w14:textId="1A940164" w:rsidR="003E45F2" w:rsidRDefault="00F27BE6" w:rsidP="00D12192">
      <w:pPr>
        <w:rPr>
          <w:rFonts w:hint="eastAsia"/>
        </w:rPr>
      </w:pPr>
      <w:r w:rsidRPr="00F27BE6">
        <w:rPr>
          <w:rFonts w:hint="eastAsia"/>
        </w:rPr>
        <w:t>The final deliverables of this project will primarily leverage the following technology stack for system development and implementation:</w:t>
      </w:r>
    </w:p>
    <w:p w14:paraId="53D167ED" w14:textId="77777777" w:rsidR="00210AF5" w:rsidRDefault="00210AF5" w:rsidP="00D12192">
      <w:pPr>
        <w:rPr>
          <w:rFonts w:hint="eastAsia"/>
        </w:rPr>
      </w:pPr>
    </w:p>
    <w:p w14:paraId="5BA71874" w14:textId="2C445B6B" w:rsidR="003E45F2" w:rsidRDefault="007A15AC" w:rsidP="00D052CE">
      <w:pPr>
        <w:pStyle w:val="3"/>
        <w:rPr>
          <w:rFonts w:eastAsia="宋体" w:hint="eastAsia"/>
        </w:rPr>
      </w:pPr>
      <w:bookmarkStart w:id="23" w:name="_Toc217106246"/>
      <w:r w:rsidRPr="00B24333">
        <w:t xml:space="preserve">React </w:t>
      </w:r>
      <w:r w:rsidR="00B24333" w:rsidRPr="00B24333">
        <w:rPr>
          <w:rFonts w:hint="eastAsia"/>
        </w:rPr>
        <w:t>(</w:t>
      </w:r>
      <w:r w:rsidRPr="00B24333">
        <w:t>Frontend</w:t>
      </w:r>
      <w:r w:rsidR="00B24333" w:rsidRPr="00B24333">
        <w:t xml:space="preserve"> framework</w:t>
      </w:r>
      <w:r w:rsidR="00B24333" w:rsidRPr="00B24333">
        <w:rPr>
          <w:rFonts w:hint="eastAsia"/>
        </w:rPr>
        <w:t>)</w:t>
      </w:r>
      <w:r w:rsidR="00B24333">
        <w:rPr>
          <w:rFonts w:hint="eastAsia"/>
        </w:rPr>
        <w:t>:</w:t>
      </w:r>
      <w:bookmarkEnd w:id="23"/>
    </w:p>
    <w:p w14:paraId="3D2FA152" w14:textId="3DE9E846" w:rsidR="00D052CE" w:rsidRPr="00D052CE" w:rsidRDefault="00D052CE" w:rsidP="00D052CE">
      <w:pPr>
        <w:rPr>
          <w:rFonts w:hint="eastAsia"/>
        </w:rPr>
      </w:pPr>
      <w:r w:rsidRPr="00D052CE">
        <w:t>React is a frontend library based on a component-oriented approach, which allows user interfaces to be built in a modular way and provides good maintainability and scalability. It is mainly responsible for user interaction and information presentation. Different user roles, such as donors, project initiators, and third-party organizations, perform corresponding operations through the frontend interface, including browsing donation projects, submitting donation requests, viewing donation records, and checking audit results. The frontend communicates with Spring Boot services by calling RESTful APIs provided by the backend, enabling dynamic data retrieval and updates.</w:t>
      </w:r>
    </w:p>
    <w:p w14:paraId="092837A0" w14:textId="77777777" w:rsidR="00210AF5" w:rsidRDefault="00210AF5" w:rsidP="00210AF5">
      <w:pPr>
        <w:pStyle w:val="af5"/>
        <w:rPr>
          <w:rFonts w:hint="eastAsia"/>
          <w:b/>
          <w:bCs/>
        </w:rPr>
      </w:pPr>
    </w:p>
    <w:p w14:paraId="69225E32" w14:textId="130CFFB4" w:rsidR="00E34FF0" w:rsidRDefault="00336ACE" w:rsidP="00D052CE">
      <w:pPr>
        <w:pStyle w:val="3"/>
        <w:rPr>
          <w:rFonts w:eastAsia="宋体" w:hint="eastAsia"/>
        </w:rPr>
      </w:pPr>
      <w:bookmarkStart w:id="24" w:name="_Toc217106247"/>
      <w:r w:rsidRPr="00336ACE">
        <w:t>Spring Boot</w:t>
      </w:r>
      <w:r w:rsidR="00E54AF2">
        <w:rPr>
          <w:rFonts w:hint="eastAsia"/>
        </w:rPr>
        <w:t xml:space="preserve"> </w:t>
      </w:r>
      <w:r>
        <w:rPr>
          <w:rFonts w:hint="eastAsia"/>
        </w:rPr>
        <w:t>Java (</w:t>
      </w:r>
      <w:r w:rsidR="00E54AF2">
        <w:rPr>
          <w:rFonts w:hint="eastAsia"/>
        </w:rPr>
        <w:t>B</w:t>
      </w:r>
      <w:r>
        <w:rPr>
          <w:rFonts w:hint="eastAsia"/>
        </w:rPr>
        <w:t>ackend ser</w:t>
      </w:r>
      <w:r w:rsidR="00E54AF2">
        <w:rPr>
          <w:rFonts w:hint="eastAsia"/>
        </w:rPr>
        <w:t>vice</w:t>
      </w:r>
      <w:r>
        <w:rPr>
          <w:rFonts w:hint="eastAsia"/>
        </w:rPr>
        <w:t>)</w:t>
      </w:r>
      <w:r w:rsidR="00E54AF2">
        <w:rPr>
          <w:rFonts w:hint="eastAsia"/>
        </w:rPr>
        <w:t>:</w:t>
      </w:r>
      <w:bookmarkEnd w:id="24"/>
    </w:p>
    <w:p w14:paraId="3301FD78" w14:textId="64EDCD4D" w:rsidR="00F52BCB" w:rsidRDefault="00F52BCB" w:rsidP="00F52BCB">
      <w:pPr>
        <w:rPr>
          <w:rFonts w:hint="eastAsia"/>
        </w:rPr>
      </w:pPr>
      <w:r>
        <w:t>Spring Boot backend is mainly responsible for processing the core business logic of the system, including user management, donation process control, project status management, and the handling of third-party audit results. By providing RESTful APIs, the backend communicates with the React frontend to enable data retrieval and updates, allowing the frontend to focus on interface presentation while the backend concentrates on business rules and process control.</w:t>
      </w:r>
    </w:p>
    <w:p w14:paraId="19525F87" w14:textId="15FE82EB" w:rsidR="00F52BCB" w:rsidRDefault="00F52BCB" w:rsidP="00F52BCB">
      <w:pPr>
        <w:rPr>
          <w:rFonts w:hint="eastAsia"/>
        </w:rPr>
      </w:pPr>
      <w:r>
        <w:rPr>
          <w:rFonts w:hint="eastAsia"/>
        </w:rPr>
        <w:t>Also</w:t>
      </w:r>
      <w:r>
        <w:t xml:space="preserve"> the Spring Boot backend plays a coordinating role among different system modules. It not only interacts with a relational database to store off-chain business data, but also acts as an intermediary for blockchain interaction by submitting key operations to the blockchain network and retrieving on-chain execution results.</w:t>
      </w:r>
    </w:p>
    <w:p w14:paraId="2A436D13" w14:textId="3D9177D2" w:rsidR="00D052CE" w:rsidRDefault="008F01F9" w:rsidP="00F52BCB">
      <w:pPr>
        <w:pStyle w:val="3"/>
        <w:rPr>
          <w:rFonts w:eastAsia="宋体" w:hint="eastAsia"/>
        </w:rPr>
      </w:pPr>
      <w:bookmarkStart w:id="25" w:name="_Toc217106248"/>
      <w:r w:rsidRPr="008F01F9">
        <w:t>Hyperledger Fabric</w:t>
      </w:r>
      <w:r w:rsidR="001302DA">
        <w:rPr>
          <w:rFonts w:eastAsia="宋体" w:hint="eastAsia"/>
        </w:rPr>
        <w:t>(Blockchain network)</w:t>
      </w:r>
      <w:bookmarkEnd w:id="25"/>
    </w:p>
    <w:p w14:paraId="74F4D5BD" w14:textId="72D52E88" w:rsidR="008F01F9" w:rsidRDefault="00F96CFD" w:rsidP="008F01F9">
      <w:pPr>
        <w:pStyle w:val="a0"/>
        <w:rPr>
          <w:rFonts w:hint="eastAsia"/>
        </w:rPr>
      </w:pPr>
      <w:r w:rsidRPr="00F96CFD">
        <w:t>Hyperledger Fabric is used to record key trusted data in the system and to enhance system transparency through immutable on-chain records. Business rules in the system are constrained and executed by smart contracts</w:t>
      </w:r>
      <w:r w:rsidR="00A510E7">
        <w:rPr>
          <w:rFonts w:hint="eastAsia"/>
        </w:rPr>
        <w:t>(go)</w:t>
      </w:r>
      <w:r w:rsidRPr="00F96CFD">
        <w:t xml:space="preserve"> deployed on Fabric, which regulate the donation process, project status changes, and the recording of third-party audit results. The blockchain network does not directly interact with frontend users, but instead communicates in a unified manner through the Spring Boot backend, combined with identity-based access control mechanisms.</w:t>
      </w:r>
    </w:p>
    <w:p w14:paraId="6A3FA521" w14:textId="73D28DDF" w:rsidR="00F96CFD" w:rsidRDefault="00CF0D82" w:rsidP="00F96CFD">
      <w:pPr>
        <w:pStyle w:val="3"/>
        <w:rPr>
          <w:rFonts w:eastAsia="宋体" w:hint="eastAsia"/>
        </w:rPr>
      </w:pPr>
      <w:bookmarkStart w:id="26" w:name="_Toc217106249"/>
      <w:r w:rsidRPr="00CF0D82">
        <w:rPr>
          <w:rFonts w:hint="eastAsia"/>
        </w:rPr>
        <w:t>Off-chain database (PostgreSQL)</w:t>
      </w:r>
      <w:bookmarkEnd w:id="26"/>
    </w:p>
    <w:p w14:paraId="60602738" w14:textId="77777777" w:rsidR="00F94AEE" w:rsidRDefault="00F94AEE" w:rsidP="00F94AEE">
      <w:pPr>
        <w:pStyle w:val="ac"/>
      </w:pPr>
      <w:r>
        <w:t xml:space="preserve">In the current development stage, I chose to use the PostgreSQL service provided by Supabase for database deployment and management. As a Backend-as-a-Service (BaaS) platform, </w:t>
      </w:r>
      <w:r>
        <w:lastRenderedPageBreak/>
        <w:t>Supabase offers a hosted PostgreSQL database along with basic access interfaces, which helps simplify database configuration and the development process. This database is mainly used to store off-chain business data, such as user information and project descriptions, in coordination with the blockchain network to support overall data management in the system.</w:t>
      </w:r>
    </w:p>
    <w:p w14:paraId="0B15A4AD" w14:textId="77777777" w:rsidR="00EC6320" w:rsidRDefault="00EC6320" w:rsidP="00EC6320">
      <w:pPr>
        <w:keepNext/>
        <w:jc w:val="center"/>
        <w:rPr>
          <w:rFonts w:hint="eastAsia"/>
        </w:rPr>
      </w:pPr>
      <w:r>
        <w:rPr>
          <w:noProof/>
        </w:rPr>
        <w:drawing>
          <wp:inline distT="0" distB="0" distL="0" distR="0" wp14:anchorId="40D60594" wp14:editId="2387CB07">
            <wp:extent cx="5760720" cy="1268095"/>
            <wp:effectExtent l="0" t="0" r="0" b="8255"/>
            <wp:docPr id="14031069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06937" name="图片 2" descr="图示&#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1268095"/>
                    </a:xfrm>
                    <a:prstGeom prst="rect">
                      <a:avLst/>
                    </a:prstGeom>
                    <a:noFill/>
                    <a:ln>
                      <a:noFill/>
                    </a:ln>
                  </pic:spPr>
                </pic:pic>
              </a:graphicData>
            </a:graphic>
          </wp:inline>
        </w:drawing>
      </w:r>
    </w:p>
    <w:p w14:paraId="7DA48F15" w14:textId="4AC699A4" w:rsidR="00065D74" w:rsidRDefault="00EC6320" w:rsidP="00CE4FF2">
      <w:pPr>
        <w:pStyle w:val="a8"/>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81C68">
        <w:rPr>
          <w:rFonts w:hint="eastAsia"/>
          <w:noProof/>
        </w:rPr>
        <w:t>3</w:t>
      </w:r>
      <w:r>
        <w:rPr>
          <w:rFonts w:hint="eastAsia"/>
        </w:rPr>
        <w:fldChar w:fldCharType="end"/>
      </w:r>
      <w:r>
        <w:rPr>
          <w:rFonts w:hint="eastAsia"/>
        </w:rPr>
        <w:t xml:space="preserve"> </w:t>
      </w:r>
      <w:r w:rsidRPr="001A3433">
        <w:t>System Architecture</w:t>
      </w:r>
    </w:p>
    <w:p w14:paraId="338485D8" w14:textId="77777777" w:rsidR="001404C0" w:rsidRDefault="001404C0" w:rsidP="00CE4FF2">
      <w:pPr>
        <w:pStyle w:val="a8"/>
        <w:jc w:val="center"/>
        <w:rPr>
          <w:rFonts w:hint="eastAsia"/>
        </w:rPr>
      </w:pPr>
    </w:p>
    <w:p w14:paraId="6FCA71C0" w14:textId="77777777" w:rsidR="00B52504" w:rsidRPr="00B52504" w:rsidRDefault="00B52504" w:rsidP="00B52504">
      <w:pPr>
        <w:pStyle w:val="2"/>
      </w:pPr>
      <w:bookmarkStart w:id="27" w:name="_Toc217106250"/>
      <w:r w:rsidRPr="00094131">
        <w:rPr>
          <w:rFonts w:hint="eastAsia"/>
        </w:rPr>
        <w:t>Development Environment</w:t>
      </w:r>
      <w:bookmarkEnd w:id="27"/>
      <w:r>
        <w:t xml:space="preserve"> </w:t>
      </w:r>
    </w:p>
    <w:p w14:paraId="40A99410" w14:textId="77777777" w:rsidR="00565464" w:rsidRDefault="00565464" w:rsidP="00565464">
      <w:pPr>
        <w:rPr>
          <w:rFonts w:hint="eastAsia"/>
        </w:rPr>
      </w:pPr>
      <w:r>
        <w:t xml:space="preserve">During the current development phase, the Hyperledger Fabric blockchain network is mainly deployed in a </w:t>
      </w:r>
      <w:r w:rsidRPr="00565464">
        <w:rPr>
          <w:rStyle w:val="af6"/>
          <w:b w:val="0"/>
          <w:bCs w:val="0"/>
        </w:rPr>
        <w:t>WSL2 (Windows Subsystem for Linux 2)</w:t>
      </w:r>
      <w:r>
        <w:t xml:space="preserve"> environment to support local development and functional testing. Since Hyperledger Fabric is primarily designed to run in a Linux environment, WSL2 provides a compatible Linux-based development environment on Windows, making it suitable for blockchain network configuration and smart contract debugging.</w:t>
      </w:r>
    </w:p>
    <w:p w14:paraId="44A1EFB8" w14:textId="77777777" w:rsidR="00565464" w:rsidRDefault="00565464" w:rsidP="00565464">
      <w:pPr>
        <w:rPr>
          <w:rFonts w:hint="eastAsia"/>
        </w:rPr>
      </w:pPr>
      <w:r>
        <w:t>Within this environment, containerization technologies are adopted to manage blockchain components and support system integration. This development setup allows the project to validate system functionality under realistic conditions while maintaining flexibility for future deployment.</w:t>
      </w:r>
    </w:p>
    <w:p w14:paraId="022978D2" w14:textId="77777777" w:rsidR="005A743E" w:rsidRDefault="005A743E" w:rsidP="005A743E">
      <w:pPr>
        <w:pStyle w:val="3"/>
        <w:rPr>
          <w:rFonts w:eastAsia="宋体" w:hint="eastAsia"/>
        </w:rPr>
      </w:pPr>
      <w:bookmarkStart w:id="28" w:name="_Toc217106251"/>
      <w:r>
        <w:rPr>
          <w:rFonts w:eastAsia="宋体" w:hint="eastAsia"/>
        </w:rPr>
        <w:t xml:space="preserve">System </w:t>
      </w:r>
      <w:r>
        <w:rPr>
          <w:rFonts w:ascii="宋体" w:eastAsia="宋体" w:hAnsi="宋体" w:hint="eastAsia"/>
        </w:rPr>
        <w:t>R</w:t>
      </w:r>
      <w:r w:rsidRPr="000D5A3C">
        <w:t>equirements</w:t>
      </w:r>
      <w:bookmarkEnd w:id="28"/>
    </w:p>
    <w:p w14:paraId="622097F8" w14:textId="3B1F42F1" w:rsidR="005A743E" w:rsidRDefault="005A743E" w:rsidP="005A743E">
      <w:pPr>
        <w:rPr>
          <w:rFonts w:hint="eastAsia"/>
        </w:rPr>
      </w:pPr>
      <w:r w:rsidRPr="000D5A3C">
        <w:t>This project requires a set of system and software requirements to support the development and execution of the frontend, backend, and blockchain components. The following requirements reflect the environment used during the current development stage.</w:t>
      </w:r>
    </w:p>
    <w:p w14:paraId="1772ED50" w14:textId="77777777" w:rsidR="005A743E" w:rsidRDefault="005A743E" w:rsidP="005A743E">
      <w:pPr>
        <w:pStyle w:val="af1"/>
        <w:numPr>
          <w:ilvl w:val="0"/>
          <w:numId w:val="24"/>
        </w:numPr>
        <w:rPr>
          <w:rFonts w:hint="eastAsia"/>
        </w:rPr>
      </w:pPr>
      <w:r w:rsidRPr="00B4382B">
        <w:rPr>
          <w:b/>
          <w:bCs/>
        </w:rPr>
        <w:t>Operating System</w:t>
      </w:r>
      <w:r>
        <w:rPr>
          <w:rFonts w:hint="eastAsia"/>
          <w:b/>
          <w:bCs/>
        </w:rPr>
        <w:t>:</w:t>
      </w:r>
      <w:r>
        <w:br/>
      </w:r>
      <w:r w:rsidRPr="00B4382B">
        <w:t>Ubuntu 22.04 (native) or Windows 10/11 with WSL2 (Ubuntu).</w:t>
      </w:r>
    </w:p>
    <w:p w14:paraId="2F06D3A8" w14:textId="77777777" w:rsidR="005A743E" w:rsidRDefault="005A743E" w:rsidP="005A743E">
      <w:pPr>
        <w:pStyle w:val="af1"/>
        <w:numPr>
          <w:ilvl w:val="0"/>
          <w:numId w:val="24"/>
        </w:numPr>
        <w:rPr>
          <w:rFonts w:hint="eastAsia"/>
        </w:rPr>
      </w:pPr>
      <w:r w:rsidRPr="00333222">
        <w:rPr>
          <w:b/>
          <w:bCs/>
        </w:rPr>
        <w:t>Frontend Framework</w:t>
      </w:r>
      <w:r w:rsidRPr="00333222">
        <w:t>:</w:t>
      </w:r>
      <w:r>
        <w:br/>
      </w:r>
      <w:r w:rsidRPr="00333222">
        <w:t>React (Node.js required for build and development).</w:t>
      </w:r>
    </w:p>
    <w:p w14:paraId="33F29359" w14:textId="77777777" w:rsidR="005A743E" w:rsidRDefault="005A743E" w:rsidP="005A743E">
      <w:pPr>
        <w:pStyle w:val="af1"/>
        <w:numPr>
          <w:ilvl w:val="0"/>
          <w:numId w:val="24"/>
        </w:numPr>
        <w:rPr>
          <w:rFonts w:hint="eastAsia"/>
        </w:rPr>
      </w:pPr>
      <w:r w:rsidRPr="002E2ED1">
        <w:rPr>
          <w:b/>
          <w:bCs/>
        </w:rPr>
        <w:t xml:space="preserve">Backend </w:t>
      </w:r>
      <w:r>
        <w:rPr>
          <w:rFonts w:hint="eastAsia"/>
          <w:b/>
          <w:bCs/>
        </w:rPr>
        <w:t>Service</w:t>
      </w:r>
      <w:r w:rsidRPr="002E2ED1">
        <w:t>:</w:t>
      </w:r>
      <w:r w:rsidRPr="002E2ED1">
        <w:br/>
        <w:t>Java 17 (Spring Boot).</w:t>
      </w:r>
    </w:p>
    <w:p w14:paraId="7C0B8376" w14:textId="77777777" w:rsidR="005A743E" w:rsidRDefault="005A743E" w:rsidP="005A743E">
      <w:pPr>
        <w:pStyle w:val="af1"/>
        <w:numPr>
          <w:ilvl w:val="0"/>
          <w:numId w:val="24"/>
        </w:numPr>
        <w:rPr>
          <w:rFonts w:hint="eastAsia"/>
        </w:rPr>
      </w:pPr>
      <w:r w:rsidRPr="002E2ED1">
        <w:rPr>
          <w:b/>
          <w:bCs/>
        </w:rPr>
        <w:t>Blockchain Platform</w:t>
      </w:r>
      <w:r w:rsidRPr="002E2ED1">
        <w:t>:</w:t>
      </w:r>
      <w:r w:rsidRPr="002E2ED1">
        <w:br/>
        <w:t>Hyperledger Fabric v2.x.</w:t>
      </w:r>
    </w:p>
    <w:p w14:paraId="60BF46AB" w14:textId="77777777" w:rsidR="005A743E" w:rsidRDefault="005A743E" w:rsidP="005A743E">
      <w:pPr>
        <w:pStyle w:val="af1"/>
        <w:numPr>
          <w:ilvl w:val="0"/>
          <w:numId w:val="24"/>
        </w:numPr>
        <w:rPr>
          <w:rFonts w:hint="eastAsia"/>
        </w:rPr>
      </w:pPr>
      <w:r w:rsidRPr="004A6470">
        <w:rPr>
          <w:b/>
          <w:bCs/>
        </w:rPr>
        <w:t>Containerization Tools</w:t>
      </w:r>
      <w:r w:rsidRPr="004A6470">
        <w:t>:</w:t>
      </w:r>
      <w:r w:rsidRPr="004A6470">
        <w:br/>
      </w:r>
      <w:r w:rsidRPr="00176D0C">
        <w:rPr>
          <w:rFonts w:hint="eastAsia"/>
        </w:rPr>
        <w:t>Docker Engine (v20.x or above) and Docker Compose v2</w:t>
      </w:r>
      <w:r w:rsidRPr="004A6470">
        <w:t>.</w:t>
      </w:r>
      <w:r>
        <w:rPr>
          <w:rFonts w:hint="eastAsia"/>
        </w:rPr>
        <w:t>x</w:t>
      </w:r>
    </w:p>
    <w:p w14:paraId="2506F141" w14:textId="77777777" w:rsidR="005A743E" w:rsidRDefault="005A743E" w:rsidP="005A743E">
      <w:pPr>
        <w:pStyle w:val="af1"/>
        <w:numPr>
          <w:ilvl w:val="0"/>
          <w:numId w:val="24"/>
        </w:numPr>
        <w:rPr>
          <w:rFonts w:hint="eastAsia"/>
        </w:rPr>
      </w:pPr>
      <w:r w:rsidRPr="00B31282">
        <w:rPr>
          <w:rFonts w:hint="eastAsia"/>
          <w:b/>
          <w:bCs/>
        </w:rPr>
        <w:t>Database:</w:t>
      </w:r>
      <w:r>
        <w:rPr>
          <w:rFonts w:hint="eastAsia"/>
        </w:rPr>
        <w:t xml:space="preserve">  </w:t>
      </w:r>
      <w:r>
        <w:br/>
      </w:r>
      <w:r>
        <w:rPr>
          <w:rFonts w:hint="eastAsia"/>
        </w:rPr>
        <w:t>PostgreSQL (Supabase managed service).</w:t>
      </w:r>
    </w:p>
    <w:p w14:paraId="16620A01" w14:textId="77777777" w:rsidR="005A743E" w:rsidRDefault="005A743E" w:rsidP="005A743E">
      <w:pPr>
        <w:pStyle w:val="af1"/>
        <w:numPr>
          <w:ilvl w:val="0"/>
          <w:numId w:val="24"/>
        </w:numPr>
        <w:rPr>
          <w:rFonts w:hint="eastAsia"/>
        </w:rPr>
      </w:pPr>
      <w:r w:rsidRPr="0006567E">
        <w:rPr>
          <w:rFonts w:hint="eastAsia"/>
          <w:b/>
          <w:bCs/>
        </w:rPr>
        <w:t>Version Control:</w:t>
      </w:r>
      <w:r w:rsidRPr="0006567E">
        <w:rPr>
          <w:rFonts w:hint="eastAsia"/>
        </w:rPr>
        <w:t xml:space="preserve">  </w:t>
      </w:r>
      <w:r>
        <w:br/>
      </w:r>
      <w:r w:rsidRPr="0006567E">
        <w:rPr>
          <w:rFonts w:hint="eastAsia"/>
        </w:rPr>
        <w:t>Git</w:t>
      </w:r>
    </w:p>
    <w:p w14:paraId="4A269577" w14:textId="77777777" w:rsidR="005A743E" w:rsidRPr="00A8200B" w:rsidRDefault="005A743E" w:rsidP="005A743E">
      <w:pPr>
        <w:pStyle w:val="af1"/>
        <w:numPr>
          <w:ilvl w:val="0"/>
          <w:numId w:val="24"/>
        </w:numPr>
        <w:rPr>
          <w:rFonts w:hint="eastAsia"/>
        </w:rPr>
      </w:pPr>
      <w:r w:rsidRPr="0030702D">
        <w:rPr>
          <w:rFonts w:hint="eastAsia"/>
          <w:b/>
          <w:bCs/>
        </w:rPr>
        <w:t xml:space="preserve">Code Hosting and Deployment:  </w:t>
      </w:r>
      <w:r>
        <w:br/>
      </w:r>
      <w:r w:rsidRPr="0030702D">
        <w:rPr>
          <w:rFonts w:hint="eastAsia"/>
        </w:rPr>
        <w:t>GitHub (repository hosting and GitHub Pages for frontend deployment).</w:t>
      </w:r>
    </w:p>
    <w:p w14:paraId="095E4FD6" w14:textId="77777777" w:rsidR="005A743E" w:rsidRDefault="005A743E" w:rsidP="00565464">
      <w:pPr>
        <w:rPr>
          <w:rFonts w:hint="eastAsia"/>
        </w:rPr>
      </w:pPr>
    </w:p>
    <w:p w14:paraId="39B4FFCD" w14:textId="77777777" w:rsidR="00F90711" w:rsidRPr="00F90711" w:rsidRDefault="00F90711" w:rsidP="00F260F3">
      <w:pPr>
        <w:pStyle w:val="3"/>
      </w:pPr>
      <w:bookmarkStart w:id="29" w:name="_Toc217106252"/>
      <w:r w:rsidRPr="00F90711">
        <w:rPr>
          <w:rFonts w:hint="eastAsia"/>
        </w:rPr>
        <w:lastRenderedPageBreak/>
        <w:t>Docker-based Deployment</w:t>
      </w:r>
      <w:bookmarkEnd w:id="29"/>
    </w:p>
    <w:p w14:paraId="6E5FD4F1" w14:textId="77777777" w:rsidR="00980066" w:rsidRDefault="00980066" w:rsidP="00A31F5C">
      <w:pPr>
        <w:rPr>
          <w:rFonts w:hint="eastAsia"/>
        </w:rPr>
      </w:pPr>
      <w:r>
        <w:t>Docker is used in this project to containerize the core components of the Hyperledger Fabric network. By running Fabric components within Docker containers, the development environment becomes more isolated and consistent, reducing dependency-related issues across different systems.</w:t>
      </w:r>
    </w:p>
    <w:p w14:paraId="6D7922F3" w14:textId="77777777" w:rsidR="00980066" w:rsidRDefault="00980066" w:rsidP="00A31F5C">
      <w:pPr>
        <w:rPr>
          <w:rFonts w:hint="eastAsia"/>
        </w:rPr>
      </w:pPr>
      <w:r>
        <w:t>Docker Compose is further employed to manage and orchestrate multiple containers, enabling simplified startup, shutdown, and reconfiguration of the blockchain network. This container-based deployment approach improves development efficiency and allows repeated testing of the network setup without manual reconfiguration, which is particularly beneficial during the iterative development process.</w:t>
      </w:r>
    </w:p>
    <w:p w14:paraId="1B1F2C79" w14:textId="77777777" w:rsidR="00980066" w:rsidRPr="00980066" w:rsidRDefault="00980066" w:rsidP="00980066">
      <w:pPr>
        <w:pStyle w:val="3"/>
      </w:pPr>
      <w:bookmarkStart w:id="30" w:name="_Toc217106253"/>
      <w:r w:rsidRPr="00980066">
        <w:t>Deployment of Hyperledger Fabric</w:t>
      </w:r>
      <w:bookmarkEnd w:id="30"/>
    </w:p>
    <w:p w14:paraId="276C4922" w14:textId="77777777" w:rsidR="00651617" w:rsidRDefault="00651617" w:rsidP="00651617">
      <w:pPr>
        <w:rPr>
          <w:rFonts w:hint="eastAsia"/>
        </w:rPr>
      </w:pPr>
      <w:r>
        <w:t>In the current stage, the Hyperledger Fabric network is deployed locally within the WSL2 environment using containerized services. Core Fabric components, such as peer nodes and ordering services, are executed within Docker containers, while smart contracts are deployed in the form of chaincode on the Fabric network.</w:t>
      </w:r>
    </w:p>
    <w:p w14:paraId="003E680F" w14:textId="77777777" w:rsidR="00651617" w:rsidRDefault="00651617" w:rsidP="00651617">
      <w:pPr>
        <w:rPr>
          <w:rFonts w:hint="eastAsia"/>
        </w:rPr>
      </w:pPr>
      <w:r>
        <w:t>This local deployment strategy enables the project to simulate a permissioned blockchain environment and verify interactions between the backend service and the blockchain. By conducting development and testing in a controlled local environment, potential configuration and integration issues can be identified and addressed at an early stage.</w:t>
      </w:r>
    </w:p>
    <w:p w14:paraId="729D2157" w14:textId="77777777" w:rsidR="00191443" w:rsidRPr="00191443" w:rsidRDefault="00191443" w:rsidP="00651617">
      <w:pPr>
        <w:pStyle w:val="3"/>
      </w:pPr>
      <w:bookmarkStart w:id="31" w:name="_Toc217106254"/>
      <w:r w:rsidRPr="00191443">
        <w:t>Future Deployment Plan</w:t>
      </w:r>
      <w:bookmarkEnd w:id="31"/>
    </w:p>
    <w:p w14:paraId="746A0806" w14:textId="77777777" w:rsidR="00F430EF" w:rsidRPr="00F430EF" w:rsidRDefault="00F430EF" w:rsidP="00F430EF">
      <w:pPr>
        <w:rPr>
          <w:rFonts w:hint="eastAsia"/>
        </w:rPr>
      </w:pPr>
      <w:r w:rsidRPr="00F430EF">
        <w:t>In later stages of the project, if time and resources permit, the deployment of the Hyperledger Fabric network will be extended to a cloud-based environment, such as AWS EC2. Cloud deployment would allow further evaluation of the system’s feasibility and stability under distributed and real-world deployment conditions.</w:t>
      </w:r>
    </w:p>
    <w:p w14:paraId="22C2BCB3" w14:textId="77777777" w:rsidR="00F430EF" w:rsidRPr="00F430EF" w:rsidRDefault="00F430EF" w:rsidP="00F430EF">
      <w:pPr>
        <w:rPr>
          <w:rFonts w:hint="eastAsia"/>
        </w:rPr>
      </w:pPr>
      <w:r w:rsidRPr="00F430EF">
        <w:t>In addition, after the core system functions are completed, the frontend and backend services may be deployed to support browser-based access to the system. At the current stage, the frontend interface has been built and deployed using GitHub Pages, providing a publicly accessible web interface for demonstration and testing purposes. These future deployment plans are considered optional extensions and will be implemented based on project progress, with priority given to achieving functional completeness and methodological validation.</w:t>
      </w:r>
    </w:p>
    <w:p w14:paraId="73CBDDF2" w14:textId="0796AC9A" w:rsidR="002535A2" w:rsidRPr="002535A2" w:rsidRDefault="002535A2" w:rsidP="00D310D6">
      <w:pPr>
        <w:pStyle w:val="2"/>
      </w:pPr>
      <w:bookmarkStart w:id="32" w:name="_Toc217106255"/>
      <w:r w:rsidRPr="002535A2">
        <w:t>Timeline</w:t>
      </w:r>
      <w:bookmarkEnd w:id="32"/>
    </w:p>
    <w:p w14:paraId="5971D2C3" w14:textId="2CB409D0" w:rsidR="00A16FA2" w:rsidRDefault="000D1914" w:rsidP="000D1914">
      <w:pPr>
        <w:rPr>
          <w:rFonts w:hint="eastAsia"/>
        </w:rPr>
      </w:pPr>
      <w:r w:rsidRPr="000D1914">
        <w:t>To ensure that all system modules can be completed in an orderly manner, I adopted a function-module-driven approach in the time planning process. The development was divided into frontend, backend, and blockchain-related phases, followed by system integration and testing in the later stage.</w:t>
      </w:r>
    </w:p>
    <w:p w14:paraId="6D602E32" w14:textId="77777777" w:rsidR="000E526D" w:rsidRPr="000E526D" w:rsidRDefault="003E722B" w:rsidP="000E526D">
      <w:pPr>
        <w:pStyle w:val="af1"/>
        <w:numPr>
          <w:ilvl w:val="0"/>
          <w:numId w:val="23"/>
        </w:numPr>
        <w:rPr>
          <w:rFonts w:hint="eastAsia"/>
          <w:b/>
          <w:bCs/>
        </w:rPr>
      </w:pPr>
      <w:r w:rsidRPr="003E722B">
        <w:rPr>
          <w:b/>
          <w:bCs/>
        </w:rPr>
        <w:t>Phase 1: Requirement Analysis and Background Research</w:t>
      </w:r>
      <w:r w:rsidR="000E526D">
        <w:rPr>
          <w:b/>
          <w:bCs/>
        </w:rPr>
        <w:br/>
      </w:r>
      <w:r w:rsidR="000E526D" w:rsidRPr="000E526D">
        <w:t>In the initial stage of the project, the focus was placed on requirements analysis and overall system design. This included defining system functional objectives, user roles, and business workflows, as well as completing the high-level architectural design of the frontend, backend, and blockchain modules.</w:t>
      </w:r>
    </w:p>
    <w:p w14:paraId="6F7C9223" w14:textId="77777777" w:rsidR="008067D0" w:rsidRPr="008067D0" w:rsidRDefault="00D949DD" w:rsidP="000E526D">
      <w:pPr>
        <w:pStyle w:val="af1"/>
        <w:numPr>
          <w:ilvl w:val="0"/>
          <w:numId w:val="23"/>
        </w:numPr>
        <w:rPr>
          <w:rFonts w:hint="eastAsia"/>
          <w:b/>
          <w:bCs/>
        </w:rPr>
      </w:pPr>
      <w:r w:rsidRPr="008067D0">
        <w:rPr>
          <w:b/>
          <w:bCs/>
        </w:rPr>
        <w:t xml:space="preserve">Phase </w:t>
      </w:r>
      <w:r w:rsidRPr="008067D0">
        <w:rPr>
          <w:rFonts w:hint="eastAsia"/>
          <w:b/>
          <w:bCs/>
        </w:rPr>
        <w:t>2</w:t>
      </w:r>
      <w:r w:rsidRPr="008067D0">
        <w:rPr>
          <w:b/>
          <w:bCs/>
        </w:rPr>
        <w:t>: Frontend Interface Design and Implementation</w:t>
      </w:r>
      <w:r>
        <w:br/>
      </w:r>
      <w:r w:rsidR="008067D0" w:rsidRPr="008067D0">
        <w:t xml:space="preserve">During this </w:t>
      </w:r>
      <w:r w:rsidR="008067D0">
        <w:rPr>
          <w:rFonts w:hint="eastAsia"/>
        </w:rPr>
        <w:t>stage</w:t>
      </w:r>
      <w:r w:rsidR="008067D0" w:rsidRPr="008067D0">
        <w:t>, the focus is on the structural design and implementation of the frontend interface, including page layouts, user interaction flows, and interface designs for different user roles. At this stage, the frontend mainly concentrates on visual presentation and basic interaction logic, with preliminary functional validation carried out using mock data or backend APIs.</w:t>
      </w:r>
    </w:p>
    <w:p w14:paraId="302E6583" w14:textId="77777777" w:rsidR="00F6387C" w:rsidRPr="00F6387C" w:rsidRDefault="00F6387C" w:rsidP="000E526D">
      <w:pPr>
        <w:pStyle w:val="af1"/>
        <w:numPr>
          <w:ilvl w:val="0"/>
          <w:numId w:val="23"/>
        </w:numPr>
        <w:rPr>
          <w:rFonts w:hint="eastAsia"/>
          <w:b/>
          <w:bCs/>
        </w:rPr>
      </w:pPr>
      <w:r w:rsidRPr="00F6387C">
        <w:rPr>
          <w:b/>
          <w:bCs/>
        </w:rPr>
        <w:t xml:space="preserve">Phase </w:t>
      </w:r>
      <w:r w:rsidRPr="00F6387C">
        <w:rPr>
          <w:rFonts w:hint="eastAsia"/>
          <w:b/>
          <w:bCs/>
        </w:rPr>
        <w:t>3</w:t>
      </w:r>
      <w:r w:rsidRPr="00F6387C">
        <w:rPr>
          <w:b/>
          <w:bCs/>
        </w:rPr>
        <w:t>: Backend Service Design and Development</w:t>
      </w:r>
      <w:r>
        <w:rPr>
          <w:b/>
          <w:bCs/>
        </w:rPr>
        <w:br/>
      </w:r>
      <w:r w:rsidRPr="00F6387C">
        <w:t xml:space="preserve">The backend development </w:t>
      </w:r>
      <w:r>
        <w:rPr>
          <w:rFonts w:hint="eastAsia"/>
        </w:rPr>
        <w:t>stage</w:t>
      </w:r>
      <w:r w:rsidRPr="00F6387C">
        <w:t xml:space="preserve"> focuses on implementing the core business logic of the </w:t>
      </w:r>
      <w:r w:rsidRPr="00F6387C">
        <w:lastRenderedPageBreak/>
        <w:t>system, including user management, donation process control, project status management, and access permission validation. At the same time, RESTful APIs are designed and implemented to support communication between the frontend and backend, providing a foundation for subsequent system integration.</w:t>
      </w:r>
    </w:p>
    <w:p w14:paraId="4CEA5008" w14:textId="77777777" w:rsidR="001D5C44" w:rsidRDefault="001B1B29" w:rsidP="000E526D">
      <w:pPr>
        <w:pStyle w:val="af1"/>
        <w:numPr>
          <w:ilvl w:val="0"/>
          <w:numId w:val="23"/>
        </w:numPr>
        <w:rPr>
          <w:rFonts w:hint="eastAsia"/>
          <w:b/>
          <w:bCs/>
        </w:rPr>
      </w:pPr>
      <w:r w:rsidRPr="001B1B29">
        <w:rPr>
          <w:b/>
          <w:bCs/>
        </w:rPr>
        <w:t xml:space="preserve">Phase </w:t>
      </w:r>
      <w:r>
        <w:rPr>
          <w:rFonts w:hint="eastAsia"/>
          <w:b/>
          <w:bCs/>
        </w:rPr>
        <w:t>4</w:t>
      </w:r>
      <w:r w:rsidRPr="001B1B29">
        <w:rPr>
          <w:b/>
          <w:bCs/>
        </w:rPr>
        <w:t>: Blockchain Integration and Smart Contract Development</w:t>
      </w:r>
      <w:r>
        <w:rPr>
          <w:b/>
          <w:bCs/>
        </w:rPr>
        <w:br/>
      </w:r>
      <w:r w:rsidR="001D5C44" w:rsidRPr="001D5C44">
        <w:t xml:space="preserve">This </w:t>
      </w:r>
      <w:r w:rsidR="001D5C44" w:rsidRPr="001D5C44">
        <w:rPr>
          <w:rFonts w:hint="eastAsia"/>
        </w:rPr>
        <w:t>stage</w:t>
      </w:r>
      <w:r w:rsidR="001D5C44" w:rsidRPr="001D5C44">
        <w:t xml:space="preserve"> includes the deployment of the Hyperledger Fabric network, the design and development of smart contracts, and the integration between the backend services and the blockchain network. These components are used to enable on-chain recording and enforcement of critical business data.</w:t>
      </w:r>
    </w:p>
    <w:p w14:paraId="6E25BE17" w14:textId="62A2A840" w:rsidR="00D539CE" w:rsidRPr="00A16FA2" w:rsidRDefault="00D539CE" w:rsidP="00D539CE">
      <w:pPr>
        <w:pStyle w:val="af1"/>
        <w:numPr>
          <w:ilvl w:val="0"/>
          <w:numId w:val="23"/>
        </w:numPr>
        <w:rPr>
          <w:rFonts w:hint="eastAsia"/>
          <w:b/>
          <w:bCs/>
        </w:rPr>
      </w:pPr>
      <w:r w:rsidRPr="00D539CE">
        <w:rPr>
          <w:b/>
          <w:bCs/>
        </w:rPr>
        <w:t xml:space="preserve">Phase </w:t>
      </w:r>
      <w:r>
        <w:rPr>
          <w:rFonts w:hint="eastAsia"/>
          <w:b/>
          <w:bCs/>
        </w:rPr>
        <w:t>5</w:t>
      </w:r>
      <w:r w:rsidRPr="00D539CE">
        <w:rPr>
          <w:b/>
          <w:bCs/>
        </w:rPr>
        <w:t>: System Integration and Testing</w:t>
      </w:r>
      <w:r>
        <w:rPr>
          <w:b/>
          <w:bCs/>
        </w:rPr>
        <w:br/>
      </w:r>
      <w:r w:rsidRPr="00D539CE">
        <w:t xml:space="preserve">In this </w:t>
      </w:r>
      <w:r>
        <w:rPr>
          <w:rFonts w:hint="eastAsia"/>
        </w:rPr>
        <w:t>final stage</w:t>
      </w:r>
      <w:r w:rsidRPr="00D539CE">
        <w:t>, the frontend, backend, and blockchain modules are integrated, and the overall system workflow is subjected to functional and integration testing. Based on the test results, necessary adjustments and optimizations are made. Once the system functionality becomes relatively stable, deployment validation is carried out.</w:t>
      </w:r>
    </w:p>
    <w:p w14:paraId="2B41A4E9" w14:textId="77777777" w:rsidR="00A16FA2" w:rsidRDefault="00A16FA2" w:rsidP="00A16FA2">
      <w:pPr>
        <w:rPr>
          <w:rFonts w:hint="eastAsia"/>
        </w:rPr>
      </w:pPr>
    </w:p>
    <w:p w14:paraId="3E427E4E" w14:textId="77777777" w:rsidR="00A16FA2" w:rsidRDefault="00546052" w:rsidP="00A16FA2">
      <w:pPr>
        <w:rPr>
          <w:rFonts w:hint="eastAsia"/>
        </w:rPr>
      </w:pPr>
      <w:r w:rsidRPr="00546052">
        <w:t>It should be noted that the above phase division is primarily intended to illustrate the overall progression logic of the project and does not strictly correspond to a rigid chronological order in the actual development process. During development, certain phases are carried out in parallel and iteratively. For example, frontend interface design may proceed with prototype development before backend services are fully implemented, and the design and testing of blockchain modules may also be conducted concurrently with other parts of the system. Through this iterative development approach, the project is able to continuously validate functional feasibility while progressively refining the system design.</w:t>
      </w:r>
    </w:p>
    <w:p w14:paraId="147D007A" w14:textId="77777777" w:rsidR="00097B51" w:rsidRPr="00097B51" w:rsidRDefault="00097B51" w:rsidP="00EC54E1">
      <w:pPr>
        <w:pStyle w:val="2"/>
      </w:pPr>
      <w:bookmarkStart w:id="33" w:name="_Toc217106256"/>
      <w:r w:rsidRPr="00097B51">
        <w:t>Risks and Mitigation Strategies</w:t>
      </w:r>
      <w:bookmarkEnd w:id="33"/>
    </w:p>
    <w:p w14:paraId="0719E538" w14:textId="77777777" w:rsidR="00097B51" w:rsidRDefault="00097B51" w:rsidP="00097B51">
      <w:pPr>
        <w:rPr>
          <w:rFonts w:hint="eastAsia"/>
        </w:rPr>
      </w:pPr>
      <w:r w:rsidRPr="00097B51">
        <w:t>During the system development and implementation process, the project may face various risks at both the technical and practical levels.</w:t>
      </w:r>
    </w:p>
    <w:p w14:paraId="25C05543" w14:textId="77777777" w:rsidR="00636F4C" w:rsidRPr="00636F4C" w:rsidRDefault="00636F4C" w:rsidP="00097B51">
      <w:pPr>
        <w:pStyle w:val="3"/>
      </w:pPr>
      <w:bookmarkStart w:id="34" w:name="_Toc217106257"/>
      <w:r w:rsidRPr="00636F4C">
        <w:t>Blockchain Network Deployment Risks</w:t>
      </w:r>
      <w:bookmarkEnd w:id="34"/>
    </w:p>
    <w:p w14:paraId="0305D064" w14:textId="77777777" w:rsidR="00D0186B" w:rsidRDefault="00D0186B" w:rsidP="00454CF2">
      <w:pPr>
        <w:rPr>
          <w:rFonts w:hint="eastAsia"/>
          <w:b/>
          <w:bCs/>
        </w:rPr>
      </w:pPr>
      <w:r w:rsidRPr="00D0186B">
        <w:rPr>
          <w:b/>
          <w:bCs/>
        </w:rPr>
        <w:t>Risk Description:</w:t>
      </w:r>
    </w:p>
    <w:p w14:paraId="5D2969FF" w14:textId="6123B580" w:rsidR="00D0186B" w:rsidRPr="004534AE" w:rsidRDefault="004534AE" w:rsidP="00454CF2">
      <w:pPr>
        <w:rPr>
          <w:rFonts w:hint="eastAsia"/>
        </w:rPr>
      </w:pPr>
      <w:r w:rsidRPr="004534AE">
        <w:t>The deployment and configuration of Hyperledger Fabric are relatively complex, involving multiple components and dependencies. Issues may arise during network initialization, node communication, or configuration, which could adversely affect the development schedule.</w:t>
      </w:r>
    </w:p>
    <w:p w14:paraId="5B43BCA7" w14:textId="77777777" w:rsidR="004534AE" w:rsidRDefault="00D0186B" w:rsidP="00454CF2">
      <w:pPr>
        <w:rPr>
          <w:rFonts w:hint="eastAsia"/>
          <w:b/>
          <w:bCs/>
        </w:rPr>
      </w:pPr>
      <w:r w:rsidRPr="00D0186B">
        <w:rPr>
          <w:b/>
          <w:bCs/>
        </w:rPr>
        <w:t>Mitigation Strategy:</w:t>
      </w:r>
    </w:p>
    <w:p w14:paraId="6C6B49A8" w14:textId="77777777" w:rsidR="00BC1CB6" w:rsidRDefault="00BC1CB6" w:rsidP="00454CF2">
      <w:pPr>
        <w:rPr>
          <w:rFonts w:hint="eastAsia"/>
        </w:rPr>
      </w:pPr>
      <w:r w:rsidRPr="00BC1CB6">
        <w:t>During the deployment phase, a local test network is used for development, with blockchain components deployed in containers using Docker and Docker Compose. This approach helps simplify the configuration process and supports repeated startups and rapid debugging, thereby reducing the impact of deployment failures.</w:t>
      </w:r>
    </w:p>
    <w:p w14:paraId="1B356BE1" w14:textId="77777777" w:rsidR="00AF6E83" w:rsidRPr="00AF6E83" w:rsidRDefault="00AF6E83" w:rsidP="00AF6E83">
      <w:pPr>
        <w:pStyle w:val="3"/>
      </w:pPr>
      <w:bookmarkStart w:id="35" w:name="_Toc217106258"/>
      <w:r w:rsidRPr="00AF6E83">
        <w:t>System Integration Risks</w:t>
      </w:r>
      <w:bookmarkEnd w:id="35"/>
    </w:p>
    <w:p w14:paraId="1D00835B" w14:textId="77777777" w:rsidR="00AF6E83" w:rsidRDefault="00AF6E83" w:rsidP="00AF6E83">
      <w:pPr>
        <w:rPr>
          <w:rFonts w:hint="eastAsia"/>
          <w:b/>
          <w:bCs/>
        </w:rPr>
      </w:pPr>
      <w:r w:rsidRPr="00D0186B">
        <w:rPr>
          <w:b/>
          <w:bCs/>
        </w:rPr>
        <w:t>Risk Description:</w:t>
      </w:r>
    </w:p>
    <w:p w14:paraId="21567054" w14:textId="6DF1562F" w:rsidR="00AF6E83" w:rsidRDefault="00905D30" w:rsidP="00AF6E83">
      <w:pPr>
        <w:rPr>
          <w:rFonts w:hint="eastAsia"/>
        </w:rPr>
      </w:pPr>
      <w:r w:rsidRPr="00905D30">
        <w:t>This project involves multiple modules, including the frontend, backend, blockchain network, and off-chain database. Inconsistencies in interfaces or mismatches in logic between different modules may lead to abnormal behavior in the overall system workflow.</w:t>
      </w:r>
    </w:p>
    <w:p w14:paraId="3FB13126" w14:textId="1B8A3D18" w:rsidR="00AF6E83" w:rsidRDefault="00AF6E83" w:rsidP="00AF6E83">
      <w:pPr>
        <w:rPr>
          <w:rFonts w:hint="eastAsia"/>
          <w:b/>
          <w:bCs/>
        </w:rPr>
      </w:pPr>
      <w:r w:rsidRPr="00D0186B">
        <w:rPr>
          <w:b/>
          <w:bCs/>
        </w:rPr>
        <w:t>Mitigation Strategy:</w:t>
      </w:r>
    </w:p>
    <w:p w14:paraId="7F04C276" w14:textId="77777777" w:rsidR="0079579B" w:rsidRDefault="0079579B" w:rsidP="00AF6E83">
      <w:pPr>
        <w:rPr>
          <w:rFonts w:hint="eastAsia"/>
        </w:rPr>
      </w:pPr>
      <w:r w:rsidRPr="0079579B">
        <w:t>A modular and iterative development approach will be adopted, with each module being independently tested before integration. The backend service will serve as a unified coordination layer, centrally managing system workflows and blockchain interactions, thereby reducing the risks associated with tight coupling between modules.</w:t>
      </w:r>
    </w:p>
    <w:p w14:paraId="332279CA" w14:textId="77777777" w:rsidR="007259D2" w:rsidRPr="007259D2" w:rsidRDefault="007259D2" w:rsidP="007259D2">
      <w:pPr>
        <w:pStyle w:val="3"/>
      </w:pPr>
      <w:bookmarkStart w:id="36" w:name="_Toc217106259"/>
      <w:r w:rsidRPr="007259D2">
        <w:lastRenderedPageBreak/>
        <w:t>Risks Related to the Third-Party Review Mechanism</w:t>
      </w:r>
      <w:bookmarkEnd w:id="36"/>
    </w:p>
    <w:p w14:paraId="7E939D6E" w14:textId="77777777" w:rsidR="007259D2" w:rsidRDefault="007259D2" w:rsidP="007259D2">
      <w:pPr>
        <w:rPr>
          <w:rFonts w:hint="eastAsia"/>
        </w:rPr>
      </w:pPr>
      <w:r>
        <w:rPr>
          <w:rStyle w:val="af6"/>
        </w:rPr>
        <w:t>Risk Description:</w:t>
      </w:r>
      <w:r>
        <w:br/>
        <w:t>Judgments made by third-party review organizations may involve a certain degree of subjectivity. If the review process is not clearly defined, it may undermine the credibility of the system.</w:t>
      </w:r>
    </w:p>
    <w:p w14:paraId="000B6EFD" w14:textId="77777777" w:rsidR="007259D2" w:rsidRDefault="007259D2" w:rsidP="007259D2">
      <w:pPr>
        <w:rPr>
          <w:rFonts w:hint="eastAsia"/>
        </w:rPr>
      </w:pPr>
      <w:r>
        <w:rPr>
          <w:rStyle w:val="af6"/>
        </w:rPr>
        <w:t>Mitigation Strategy:</w:t>
      </w:r>
      <w:r>
        <w:br/>
        <w:t>The system records review outcomes on the blockchain in an immutable manner through smart contracts, ensuring transparency and traceability at the technical level. At the same time, clear boundaries are established between the responsibilities of third-party reviewers and system execution.</w:t>
      </w:r>
    </w:p>
    <w:p w14:paraId="1B53ADB3" w14:textId="77777777" w:rsidR="007259D2" w:rsidRDefault="007259D2" w:rsidP="007259D2">
      <w:pPr>
        <w:rPr>
          <w:rFonts w:hint="eastAsia"/>
        </w:rPr>
      </w:pPr>
    </w:p>
    <w:p w14:paraId="5BA71876" w14:textId="08E0CCEE" w:rsidR="003E45F2" w:rsidRPr="00BC1CB6" w:rsidRDefault="00E66703" w:rsidP="007259D2">
      <w:pPr>
        <w:pStyle w:val="3"/>
      </w:pPr>
      <w:r w:rsidRPr="00BC1CB6">
        <w:br w:type="page"/>
      </w:r>
    </w:p>
    <w:p w14:paraId="5BA71877" w14:textId="0B0C412E" w:rsidR="003E45F2" w:rsidRDefault="00B11C47">
      <w:pPr>
        <w:pStyle w:val="1"/>
      </w:pPr>
      <w:bookmarkStart w:id="37" w:name="_Toc217106260"/>
      <w:r w:rsidRPr="00B11C47">
        <w:lastRenderedPageBreak/>
        <w:t>Conclusions</w:t>
      </w:r>
      <w:bookmarkEnd w:id="37"/>
    </w:p>
    <w:p w14:paraId="1744E453" w14:textId="77777777" w:rsidR="00571740" w:rsidRDefault="00571740" w:rsidP="002C4DCD">
      <w:pPr>
        <w:rPr>
          <w:rFonts w:hint="eastAsia"/>
        </w:rPr>
      </w:pPr>
      <w:r>
        <w:t>This interim report has presented the progress of the project relative to its initial goals and planned timeline. At the current stage, the overall system architecture has been designed, and the core development environment has been established. The frontend interface and backend services have been implemented at a preliminary level, and the Hyperledger Fabric blockchain network has been successfully deployed in a local development environment to support smart contract testing and system integration.</w:t>
      </w:r>
    </w:p>
    <w:p w14:paraId="3C3B78E3" w14:textId="77777777" w:rsidR="002C4DCD" w:rsidRDefault="002C4DCD" w:rsidP="002C4DCD">
      <w:pPr>
        <w:rPr>
          <w:rFonts w:hint="eastAsia"/>
        </w:rPr>
      </w:pPr>
    </w:p>
    <w:p w14:paraId="48F80A23" w14:textId="77777777" w:rsidR="00571740" w:rsidRDefault="00571740" w:rsidP="002C4DCD">
      <w:pPr>
        <w:rPr>
          <w:rFonts w:hint="eastAsia"/>
        </w:rPr>
      </w:pPr>
      <w:r>
        <w:t>In relation to the project timetable, the work completed so far aligns with the planned development phases, with primary focus placed on system design, core functionality, and blockchain integration. This progress provides a solid foundation for subsequent development stages, including further system refinement and deployment validation.</w:t>
      </w:r>
    </w:p>
    <w:p w14:paraId="6EA9AD37" w14:textId="77777777" w:rsidR="00571740" w:rsidRDefault="00571740" w:rsidP="002C4DCD">
      <w:pPr>
        <w:rPr>
          <w:rFonts w:hint="eastAsia"/>
        </w:rPr>
      </w:pPr>
      <w:r>
        <w:t>During development, several challenges and constraints emerged that were not fully anticipated at the outset. These include the complexity of configuring and integrating Hyperledger Fabric components, as well as the additional time required to debug smart contracts and manage interactions between on-chain and off-chain components. Such challenges have influenced development pacing and informed adjustments to implementation priorities.</w:t>
      </w:r>
    </w:p>
    <w:p w14:paraId="292BADB8" w14:textId="77777777" w:rsidR="002C4DCD" w:rsidRDefault="002C4DCD" w:rsidP="002C4DCD">
      <w:pPr>
        <w:rPr>
          <w:rFonts w:hint="eastAsia"/>
        </w:rPr>
      </w:pPr>
    </w:p>
    <w:p w14:paraId="7E670246" w14:textId="3E4E4300" w:rsidR="00571740" w:rsidRDefault="00571740" w:rsidP="002C4DCD">
      <w:pPr>
        <w:rPr>
          <w:rFonts w:hint="eastAsia"/>
        </w:rPr>
      </w:pPr>
      <w:r>
        <w:t>At this interim stage, a number of design trade-offs have also become apparent. While a purely centralized system without a blockchain component could simplify deployment and reduce development overhead, it would rely entirely on platform trust and lack a verifiable audit trail. Similarly, storing third-party audit results on-chain improves transparency and traceability but introduces additional system complexity and latency compared to a fully off-chain approach. To balance these factors, the system intentionally limits on-chain storage to trust-critical events, while retaining frequently updated or privacy-sensitive data off-chain.</w:t>
      </w:r>
    </w:p>
    <w:p w14:paraId="1A4A45A2" w14:textId="77777777" w:rsidR="002C4DCD" w:rsidRPr="002C4DCD" w:rsidRDefault="002C4DCD" w:rsidP="002C4DCD">
      <w:pPr>
        <w:rPr>
          <w:rFonts w:hint="eastAsia"/>
        </w:rPr>
      </w:pPr>
    </w:p>
    <w:p w14:paraId="50CF3BD4" w14:textId="77777777" w:rsidR="00571740" w:rsidRDefault="00571740" w:rsidP="002C4DCD">
      <w:pPr>
        <w:rPr>
          <w:rFonts w:hint="eastAsia"/>
        </w:rPr>
      </w:pPr>
      <w:r>
        <w:t>Overall, the project has made satisfactory progress toward its objectives at this interim stage. This conclusions section will be expanded in the final report to include a more comprehensive evaluation of design decisions, system performance, and the practical implications of the chosen architecture in real-world scenarios.</w:t>
      </w:r>
    </w:p>
    <w:p w14:paraId="5BA7187C" w14:textId="3AEFB801" w:rsidR="00B11C47" w:rsidRDefault="00B11C47" w:rsidP="005C4A0B">
      <w:pPr>
        <w:rPr>
          <w:rFonts w:hint="eastAsia"/>
        </w:rPr>
      </w:pPr>
      <w:r>
        <w:rPr>
          <w:rFonts w:hint="eastAsia"/>
        </w:rPr>
        <w:br w:type="page"/>
      </w:r>
    </w:p>
    <w:p w14:paraId="78D7E097" w14:textId="529E4484" w:rsidR="003E45F2" w:rsidRDefault="00C838F7" w:rsidP="00B11C47">
      <w:pPr>
        <w:pStyle w:val="1"/>
        <w:rPr>
          <w:rFonts w:eastAsia="宋体" w:hint="eastAsia"/>
        </w:rPr>
      </w:pPr>
      <w:bookmarkStart w:id="38" w:name="_Toc217106261"/>
      <w:r w:rsidRPr="00C838F7">
        <w:lastRenderedPageBreak/>
        <w:t>Appendices</w:t>
      </w:r>
      <w:bookmarkEnd w:id="38"/>
    </w:p>
    <w:p w14:paraId="3FCA2A70" w14:textId="3FDEC395" w:rsidR="00F257BE" w:rsidRDefault="008716DA" w:rsidP="008716DA">
      <w:pPr>
        <w:pStyle w:val="2"/>
        <w:rPr>
          <w:rFonts w:eastAsia="宋体" w:hint="eastAsia"/>
        </w:rPr>
      </w:pPr>
      <w:bookmarkStart w:id="39" w:name="_Toc217106262"/>
      <w:r w:rsidRPr="008716DA">
        <w:t>Current Progress</w:t>
      </w:r>
      <w:bookmarkEnd w:id="39"/>
    </w:p>
    <w:p w14:paraId="56936FFB" w14:textId="518DED54" w:rsidR="008716DA" w:rsidRDefault="005B562E" w:rsidP="008716DA">
      <w:pPr>
        <w:pStyle w:val="a0"/>
        <w:rPr>
          <w:rFonts w:hint="eastAsia"/>
        </w:rPr>
      </w:pPr>
      <w:r w:rsidRPr="005B562E">
        <w:t>At the current stage, the project has completed the following key development tasks to verify the feasibility of the overall system architecture and the selection of core technologies:</w:t>
      </w:r>
    </w:p>
    <w:p w14:paraId="2C05FEA9" w14:textId="6B754113" w:rsidR="005B562E" w:rsidRDefault="00336CA3" w:rsidP="005B562E">
      <w:pPr>
        <w:pStyle w:val="3"/>
        <w:rPr>
          <w:rFonts w:eastAsia="宋体" w:hint="eastAsia"/>
        </w:rPr>
      </w:pPr>
      <w:bookmarkStart w:id="40" w:name="_Toc217106263"/>
      <w:r w:rsidRPr="00336CA3">
        <w:t>Frontend Component:</w:t>
      </w:r>
      <w:bookmarkEnd w:id="40"/>
    </w:p>
    <w:p w14:paraId="0D785A3C" w14:textId="77777777" w:rsidR="00B93731" w:rsidRDefault="00EE2FB5" w:rsidP="00B93731">
      <w:pPr>
        <w:rPr>
          <w:rFonts w:hint="eastAsia"/>
        </w:rPr>
      </w:pPr>
      <w:r w:rsidRPr="00EE2FB5">
        <w:rPr>
          <w:rFonts w:hint="eastAsia"/>
        </w:rPr>
        <w:t>The system frontend homepage has been implemented to present the project entry point and the overall interface layout. In addition, the frontend implementation of the user login and registration pages has been completed. The current frontend pages have been deployed to GitHub Pages through a build process for interface demonstration and functional validation.</w:t>
      </w:r>
    </w:p>
    <w:p w14:paraId="10E2912F" w14:textId="18083224" w:rsidR="00E00A4F" w:rsidRDefault="00A7038C" w:rsidP="00B93731">
      <w:pPr>
        <w:pStyle w:val="a0"/>
        <w:keepNext/>
        <w:jc w:val="center"/>
        <w:rPr>
          <w:rFonts w:hint="eastAsia"/>
        </w:rPr>
      </w:pPr>
      <w:r>
        <w:br/>
      </w:r>
      <w:r w:rsidR="00E00A4F">
        <w:rPr>
          <w:rFonts w:hint="eastAsia"/>
          <w:noProof/>
        </w:rPr>
        <w:drawing>
          <wp:inline distT="0" distB="0" distL="0" distR="0" wp14:anchorId="28197117" wp14:editId="18E74EF5">
            <wp:extent cx="4934639" cy="3705742"/>
            <wp:effectExtent l="0" t="0" r="0" b="9525"/>
            <wp:docPr id="291553001"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3001" name="图片 4" descr="文本&#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4934639" cy="3705742"/>
                    </a:xfrm>
                    <a:prstGeom prst="rect">
                      <a:avLst/>
                    </a:prstGeom>
                  </pic:spPr>
                </pic:pic>
              </a:graphicData>
            </a:graphic>
          </wp:inline>
        </w:drawing>
      </w:r>
    </w:p>
    <w:p w14:paraId="42E7F53D" w14:textId="380704F7" w:rsidR="00A7038C" w:rsidRDefault="00E00A4F" w:rsidP="00E00A4F">
      <w:pPr>
        <w:pStyle w:val="a8"/>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81C68">
        <w:rPr>
          <w:rFonts w:hint="eastAsia"/>
          <w:noProof/>
        </w:rPr>
        <w:t>4</w:t>
      </w:r>
      <w:r>
        <w:rPr>
          <w:rFonts w:hint="eastAsia"/>
        </w:rPr>
        <w:fldChar w:fldCharType="end"/>
      </w:r>
      <w:r>
        <w:rPr>
          <w:rFonts w:hint="eastAsia"/>
        </w:rPr>
        <w:t xml:space="preserve"> </w:t>
      </w:r>
      <w:r w:rsidRPr="00DE58A6">
        <w:t>Login Code Structure</w:t>
      </w:r>
    </w:p>
    <w:p w14:paraId="7DCF402B" w14:textId="273A7156" w:rsidR="00E00A4F" w:rsidRDefault="002F01D2" w:rsidP="00E00A4F">
      <w:pPr>
        <w:pStyle w:val="3"/>
        <w:rPr>
          <w:rFonts w:eastAsia="宋体" w:hint="eastAsia"/>
        </w:rPr>
      </w:pPr>
      <w:bookmarkStart w:id="41" w:name="_Toc217106264"/>
      <w:r>
        <w:rPr>
          <w:rFonts w:eastAsia="宋体" w:hint="eastAsia"/>
        </w:rPr>
        <w:t>Backend</w:t>
      </w:r>
      <w:bookmarkEnd w:id="41"/>
      <w:r>
        <w:rPr>
          <w:rFonts w:eastAsia="宋体" w:hint="eastAsia"/>
        </w:rPr>
        <w:t xml:space="preserve"> </w:t>
      </w:r>
    </w:p>
    <w:p w14:paraId="03747F96" w14:textId="065D37DE" w:rsidR="002F01D2" w:rsidRDefault="00E64E78" w:rsidP="00E64E78">
      <w:pPr>
        <w:rPr>
          <w:rFonts w:hint="eastAsia"/>
        </w:rPr>
      </w:pPr>
      <w:r w:rsidRPr="00E64E78">
        <w:t>The backend services have been integrated with the PostgreSQL database provided by Supabase for storing user account information and related business data. On this basis, the system implements a JWT</w:t>
      </w:r>
      <w:r>
        <w:rPr>
          <w:rFonts w:hint="eastAsia"/>
        </w:rPr>
        <w:t xml:space="preserve"> - </w:t>
      </w:r>
      <w:r w:rsidRPr="00E64E78">
        <w:t>based user registration and login mechanism to support user authentication and session management. The relevant APIs are able to verify user identities and perform basic access control based on user roles.</w:t>
      </w:r>
    </w:p>
    <w:p w14:paraId="2199FD32" w14:textId="77777777" w:rsidR="004A6B3E" w:rsidRDefault="004A6B3E" w:rsidP="004A6B3E">
      <w:pPr>
        <w:keepNext/>
        <w:jc w:val="center"/>
        <w:rPr>
          <w:rFonts w:hint="eastAsia"/>
        </w:rPr>
      </w:pPr>
      <w:r>
        <w:rPr>
          <w:rFonts w:hint="eastAsia"/>
          <w:noProof/>
        </w:rPr>
        <w:lastRenderedPageBreak/>
        <w:drawing>
          <wp:inline distT="0" distB="0" distL="0" distR="0" wp14:anchorId="33EA0BE8" wp14:editId="2FC690B9">
            <wp:extent cx="5760720" cy="3376295"/>
            <wp:effectExtent l="0" t="0" r="0" b="0"/>
            <wp:docPr id="919351586" name="图片 5" descr="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51586" name="图片 5" descr="树状图&#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5760720" cy="3376295"/>
                    </a:xfrm>
                    <a:prstGeom prst="rect">
                      <a:avLst/>
                    </a:prstGeom>
                  </pic:spPr>
                </pic:pic>
              </a:graphicData>
            </a:graphic>
          </wp:inline>
        </w:drawing>
      </w:r>
    </w:p>
    <w:p w14:paraId="4EB43B54" w14:textId="59AC8203" w:rsidR="00E64E78" w:rsidRDefault="004A6B3E" w:rsidP="004A6B3E">
      <w:pPr>
        <w:pStyle w:val="a8"/>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81C68">
        <w:rPr>
          <w:rFonts w:hint="eastAsia"/>
          <w:noProof/>
        </w:rPr>
        <w:t>5</w:t>
      </w:r>
      <w:r>
        <w:rPr>
          <w:rFonts w:hint="eastAsia"/>
        </w:rPr>
        <w:fldChar w:fldCharType="end"/>
      </w:r>
      <w:r>
        <w:rPr>
          <w:rFonts w:hint="eastAsia"/>
        </w:rPr>
        <w:t xml:space="preserve"> </w:t>
      </w:r>
      <w:r w:rsidRPr="00D01514">
        <w:t>User Login Flow</w:t>
      </w:r>
    </w:p>
    <w:p w14:paraId="66764B0A" w14:textId="062718B7" w:rsidR="004A6B3E" w:rsidRDefault="006F651C" w:rsidP="0074509B">
      <w:pPr>
        <w:rPr>
          <w:rFonts w:hint="eastAsia"/>
          <w:b/>
          <w:bCs/>
        </w:rPr>
      </w:pPr>
      <w:r w:rsidRPr="006F651C">
        <w:rPr>
          <w:b/>
          <w:bCs/>
        </w:rPr>
        <w:t>Current Backend Structure</w:t>
      </w:r>
      <w:r w:rsidRPr="006F651C">
        <w:rPr>
          <w:rFonts w:hint="eastAsia"/>
          <w:b/>
          <w:bCs/>
        </w:rPr>
        <w:t>:</w:t>
      </w:r>
    </w:p>
    <w:p w14:paraId="448EDC79" w14:textId="77777777" w:rsidR="006F651C" w:rsidRDefault="006F651C" w:rsidP="006F651C">
      <w:pPr>
        <w:keepNext/>
        <w:jc w:val="center"/>
        <w:rPr>
          <w:rFonts w:hint="eastAsia"/>
        </w:rPr>
      </w:pPr>
      <w:r>
        <w:rPr>
          <w:rFonts w:hint="eastAsia"/>
          <w:b/>
          <w:bCs/>
          <w:noProof/>
        </w:rPr>
        <w:drawing>
          <wp:inline distT="0" distB="0" distL="0" distR="0" wp14:anchorId="633D3D2D" wp14:editId="50621337">
            <wp:extent cx="5760720" cy="4681220"/>
            <wp:effectExtent l="0" t="0" r="0" b="5080"/>
            <wp:docPr id="1433406306"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06306" name="图片 6" descr="文本&#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760720" cy="4681220"/>
                    </a:xfrm>
                    <a:prstGeom prst="rect">
                      <a:avLst/>
                    </a:prstGeom>
                  </pic:spPr>
                </pic:pic>
              </a:graphicData>
            </a:graphic>
          </wp:inline>
        </w:drawing>
      </w:r>
    </w:p>
    <w:p w14:paraId="078EFAC2" w14:textId="7D93AAA2" w:rsidR="006F651C" w:rsidRDefault="006F651C" w:rsidP="006F651C">
      <w:pPr>
        <w:pStyle w:val="a8"/>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81C68">
        <w:rPr>
          <w:rFonts w:hint="eastAsia"/>
          <w:noProof/>
        </w:rPr>
        <w:t>6</w:t>
      </w:r>
      <w:r>
        <w:rPr>
          <w:rFonts w:hint="eastAsia"/>
        </w:rPr>
        <w:fldChar w:fldCharType="end"/>
      </w:r>
      <w:r>
        <w:rPr>
          <w:rFonts w:hint="eastAsia"/>
        </w:rPr>
        <w:t xml:space="preserve"> Backend Package Structure</w:t>
      </w:r>
    </w:p>
    <w:p w14:paraId="45DEF32F" w14:textId="7B0ABEB6" w:rsidR="006F651C" w:rsidRDefault="00DC1273" w:rsidP="00053FD7">
      <w:pPr>
        <w:pStyle w:val="3"/>
        <w:rPr>
          <w:rFonts w:eastAsia="宋体" w:hint="eastAsia"/>
        </w:rPr>
      </w:pPr>
      <w:bookmarkStart w:id="42" w:name="_Toc217106265"/>
      <w:r w:rsidRPr="00DC1273">
        <w:lastRenderedPageBreak/>
        <w:t>Smart Contracts</w:t>
      </w:r>
      <w:bookmarkEnd w:id="42"/>
    </w:p>
    <w:p w14:paraId="456B92D7" w14:textId="02AA4C02" w:rsidR="001268A0" w:rsidRPr="001268A0" w:rsidRDefault="00690629" w:rsidP="00690629">
      <w:pPr>
        <w:rPr>
          <w:rFonts w:hint="eastAsia"/>
        </w:rPr>
      </w:pPr>
      <w:r w:rsidRPr="00690629">
        <w:t>At the current stage, this refers to the initial code structure of the smart contract (chaincode) deployed on the Hyperledger Fabric blockchain network. The smart contract is implemented using interfaces developed in the Go programming language and is primarily used to define the core data model and state representation of donation projects within the system.</w:t>
      </w:r>
    </w:p>
    <w:p w14:paraId="1768F475" w14:textId="77777777" w:rsidR="001268A0" w:rsidRDefault="001268A0" w:rsidP="001268A0">
      <w:pPr>
        <w:pStyle w:val="a0"/>
        <w:keepNext/>
        <w:jc w:val="center"/>
        <w:rPr>
          <w:rFonts w:hint="eastAsia"/>
        </w:rPr>
      </w:pPr>
      <w:r>
        <w:rPr>
          <w:rFonts w:hint="eastAsia"/>
          <w:noProof/>
        </w:rPr>
        <w:drawing>
          <wp:inline distT="0" distB="0" distL="0" distR="0" wp14:anchorId="0506ABD2" wp14:editId="6699E4CB">
            <wp:extent cx="5353797" cy="5125165"/>
            <wp:effectExtent l="0" t="0" r="0" b="0"/>
            <wp:docPr id="2031554861"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54861" name="图片 7" descr="文本&#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353797" cy="5125165"/>
                    </a:xfrm>
                    <a:prstGeom prst="rect">
                      <a:avLst/>
                    </a:prstGeom>
                  </pic:spPr>
                </pic:pic>
              </a:graphicData>
            </a:graphic>
          </wp:inline>
        </w:drawing>
      </w:r>
    </w:p>
    <w:p w14:paraId="0B180930" w14:textId="61CBAC34" w:rsidR="00DC1273" w:rsidRPr="00DC1273" w:rsidRDefault="001268A0" w:rsidP="001268A0">
      <w:pPr>
        <w:pStyle w:val="a8"/>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81C68">
        <w:rPr>
          <w:rFonts w:hint="eastAsia"/>
          <w:noProof/>
        </w:rPr>
        <w:t>7</w:t>
      </w:r>
      <w:r>
        <w:rPr>
          <w:rFonts w:hint="eastAsia"/>
        </w:rPr>
        <w:fldChar w:fldCharType="end"/>
      </w:r>
      <w:r>
        <w:rPr>
          <w:rFonts w:hint="eastAsia"/>
        </w:rPr>
        <w:t xml:space="preserve"> Smart Contract structure</w:t>
      </w:r>
    </w:p>
    <w:p w14:paraId="5BA7187D" w14:textId="64D4EAD9" w:rsidR="003E45F2" w:rsidRDefault="00E66703" w:rsidP="003B0C61">
      <w:pPr>
        <w:pStyle w:val="1"/>
      </w:pPr>
      <w:r>
        <w:br w:type="page"/>
      </w:r>
      <w:bookmarkStart w:id="43" w:name="_Toc217106266"/>
      <w:r w:rsidR="00007062" w:rsidRPr="00007062">
        <w:rPr>
          <w:rFonts w:hint="eastAsia"/>
        </w:rPr>
        <w:lastRenderedPageBreak/>
        <w:t>References</w:t>
      </w:r>
      <w:bookmarkEnd w:id="43"/>
    </w:p>
    <w:p w14:paraId="01CBE06E" w14:textId="77777777" w:rsidR="00CE1D20" w:rsidRDefault="00B768E6" w:rsidP="00CE1D20">
      <w:pPr>
        <w:pStyle w:val="Bibliography1"/>
        <w:rPr>
          <w:rFonts w:hint="eastAsia"/>
        </w:rPr>
      </w:pPr>
      <w:r w:rsidRPr="00B768E6">
        <w:t xml:space="preserve">Nakamoto, S., &amp; Bit, B. (2007). Bitcoin: A peer-to-peer electronic cash system. 2008. </w:t>
      </w:r>
    </w:p>
    <w:p w14:paraId="54530DD2" w14:textId="7A706AC3" w:rsidR="00CE1D20" w:rsidRDefault="009D6F6F" w:rsidP="00CE1D20">
      <w:pPr>
        <w:pStyle w:val="Bibliography1"/>
        <w:rPr>
          <w:rFonts w:hint="eastAsia"/>
        </w:rPr>
      </w:pPr>
      <w:r>
        <w:rPr>
          <w:rFonts w:hint="eastAsia"/>
        </w:rPr>
        <w:t>At:</w:t>
      </w:r>
      <w:r w:rsidR="007C30B4">
        <w:rPr>
          <w:rFonts w:hint="eastAsia"/>
        </w:rPr>
        <w:t xml:space="preserve"> </w:t>
      </w:r>
      <w:hyperlink r:id="rId16" w:history="1">
        <w:r w:rsidR="00701611" w:rsidRPr="00701611">
          <w:rPr>
            <w:rStyle w:val="a4"/>
          </w:rPr>
          <w:t>bitcoin.pdf</w:t>
        </w:r>
      </w:hyperlink>
    </w:p>
    <w:p w14:paraId="720D42D6" w14:textId="77777777" w:rsidR="00EA2B77" w:rsidRDefault="00EA2B77" w:rsidP="00CE1D20">
      <w:pPr>
        <w:pStyle w:val="Bibliography1"/>
        <w:rPr>
          <w:rFonts w:hint="eastAsia"/>
        </w:rPr>
      </w:pPr>
    </w:p>
    <w:p w14:paraId="30BC08C2" w14:textId="4027E739" w:rsidR="0027485D" w:rsidRDefault="00025A2C" w:rsidP="00CE1D20">
      <w:pPr>
        <w:pStyle w:val="Bibliography1"/>
        <w:rPr>
          <w:rFonts w:hint="eastAsia"/>
        </w:rPr>
      </w:pPr>
      <w:r w:rsidRPr="00025A2C">
        <w:t>SULAEMAN, D. (2017). Charitable fundraising: Gaining donors' trust on online platforms.</w:t>
      </w:r>
      <w:r w:rsidR="008C68F1">
        <w:rPr>
          <w:rFonts w:hint="eastAsia"/>
        </w:rPr>
        <w:t xml:space="preserve"> At: </w:t>
      </w:r>
      <w:hyperlink r:id="rId17" w:history="1">
        <w:r w:rsidR="001F79F5" w:rsidRPr="001F79F5">
          <w:rPr>
            <w:rStyle w:val="a4"/>
          </w:rPr>
          <w:t>Charitable fundraising: Gaining donors' trust on online platforms</w:t>
        </w:r>
      </w:hyperlink>
    </w:p>
    <w:p w14:paraId="3EF417C4" w14:textId="77777777" w:rsidR="00EA2B77" w:rsidRDefault="00EA2B77" w:rsidP="00CE1D20">
      <w:pPr>
        <w:pStyle w:val="Bibliography1"/>
        <w:rPr>
          <w:rFonts w:hint="eastAsia"/>
        </w:rPr>
      </w:pPr>
    </w:p>
    <w:p w14:paraId="4F85DFE4" w14:textId="0D17EFFB" w:rsidR="00103EE9" w:rsidRDefault="00D6292E" w:rsidP="00CE1D20">
      <w:pPr>
        <w:pStyle w:val="Bibliography1"/>
        <w:rPr>
          <w:rFonts w:hint="eastAsia"/>
        </w:rPr>
      </w:pPr>
      <w:r w:rsidRPr="00D6292E">
        <w:t xml:space="preserve">Zaborek, P., </w:t>
      </w:r>
      <w:proofErr w:type="spellStart"/>
      <w:r w:rsidRPr="00D6292E">
        <w:t>Napiórkowska</w:t>
      </w:r>
      <w:proofErr w:type="spellEnd"/>
      <w:r w:rsidRPr="00D6292E">
        <w:t xml:space="preserve">, A., </w:t>
      </w:r>
      <w:proofErr w:type="spellStart"/>
      <w:r w:rsidRPr="00D6292E">
        <w:t>Grudecka</w:t>
      </w:r>
      <w:proofErr w:type="spellEnd"/>
      <w:r w:rsidRPr="00D6292E">
        <w:t>, A., &amp; Witek-Hajduk, M. (2024). Understanding Charitable Consumer Behavior on Digital Crowdfunding Platforms: Exploring the Influence of Cultural Values, Motivations, and Platform Attitudes.</w:t>
      </w:r>
      <w:r>
        <w:rPr>
          <w:rFonts w:hint="eastAsia"/>
        </w:rPr>
        <w:t xml:space="preserve"> At: </w:t>
      </w:r>
      <w:hyperlink r:id="rId18" w:history="1">
        <w:r w:rsidR="005E7AD5" w:rsidRPr="005E7AD5">
          <w:rPr>
            <w:rStyle w:val="a4"/>
          </w:rPr>
          <w:t xml:space="preserve">Understanding Charitable Consumer Behavior on Digital Crowdfunding Platforms: Exploring the </w:t>
        </w:r>
        <w:proofErr w:type="spellStart"/>
        <w:r w:rsidR="005E7AD5" w:rsidRPr="005E7AD5">
          <w:rPr>
            <w:rStyle w:val="a4"/>
          </w:rPr>
          <w:t>Influenc</w:t>
        </w:r>
        <w:proofErr w:type="spellEnd"/>
      </w:hyperlink>
    </w:p>
    <w:p w14:paraId="0809835C" w14:textId="77777777" w:rsidR="00EA2B77" w:rsidRDefault="00EA2B77" w:rsidP="00CE1D20">
      <w:pPr>
        <w:pStyle w:val="Bibliography1"/>
        <w:rPr>
          <w:rFonts w:hint="eastAsia"/>
        </w:rPr>
      </w:pPr>
    </w:p>
    <w:p w14:paraId="63A0C957" w14:textId="6A5E3497" w:rsidR="00765303" w:rsidRDefault="00CB1F73" w:rsidP="00CE1D20">
      <w:pPr>
        <w:pStyle w:val="Bibliography1"/>
        <w:rPr>
          <w:rFonts w:hint="eastAsia"/>
        </w:rPr>
      </w:pPr>
      <w:r w:rsidRPr="00CB1F73">
        <w:t xml:space="preserve">Nairi, C., Cicioğlu, M., &amp; </w:t>
      </w:r>
      <w:proofErr w:type="spellStart"/>
      <w:r w:rsidRPr="00CB1F73">
        <w:t>Çalhan</w:t>
      </w:r>
      <w:proofErr w:type="spellEnd"/>
      <w:r w:rsidRPr="00CB1F73">
        <w:t>, A. (2024). Smart blockchain networks: Revolutionizing donation tracking in the Web 3.0. Computer Communications, 228, 107972.</w:t>
      </w:r>
      <w:r w:rsidR="00765303">
        <w:rPr>
          <w:rFonts w:hint="eastAsia"/>
        </w:rPr>
        <w:t>At:</w:t>
      </w:r>
      <w:r w:rsidR="00765303" w:rsidRPr="00765303">
        <w:t xml:space="preserve"> </w:t>
      </w:r>
      <w:hyperlink r:id="rId19" w:history="1">
        <w:r w:rsidR="00765303" w:rsidRPr="00765303">
          <w:rPr>
            <w:rStyle w:val="a4"/>
          </w:rPr>
          <w:t>Smart blockchain networks: Revolutionizing donation tracking in the Web 3.0 - ScienceDirect</w:t>
        </w:r>
      </w:hyperlink>
    </w:p>
    <w:p w14:paraId="72264A17" w14:textId="77777777" w:rsidR="00EA2B77" w:rsidRDefault="00EA2B77" w:rsidP="00CE1D20">
      <w:pPr>
        <w:pStyle w:val="Bibliography1"/>
        <w:rPr>
          <w:rFonts w:hint="eastAsia"/>
        </w:rPr>
      </w:pPr>
    </w:p>
    <w:p w14:paraId="05F959A9" w14:textId="53BCF357" w:rsidR="00CC2B26" w:rsidRDefault="00CC2B26" w:rsidP="00CE1D20">
      <w:pPr>
        <w:pStyle w:val="Bibliography1"/>
        <w:rPr>
          <w:rFonts w:hint="eastAsia"/>
        </w:rPr>
      </w:pPr>
      <w:r w:rsidRPr="00CC2B26">
        <w:t>Crosby, M., Pattanayak, P., Verma, S., &amp; Kalyanaraman, V. (2016). Blockchain technology: Beyond bitcoin. </w:t>
      </w:r>
      <w:r w:rsidRPr="00CC2B26">
        <w:rPr>
          <w:i/>
          <w:iCs/>
        </w:rPr>
        <w:t>Applied innovation</w:t>
      </w:r>
      <w:r w:rsidRPr="00CC2B26">
        <w:t>, </w:t>
      </w:r>
      <w:r w:rsidRPr="00CC2B26">
        <w:rPr>
          <w:i/>
          <w:iCs/>
        </w:rPr>
        <w:t>2</w:t>
      </w:r>
      <w:r w:rsidRPr="00CC2B26">
        <w:t>(6-10), 71.</w:t>
      </w:r>
      <w:r>
        <w:rPr>
          <w:rFonts w:hint="eastAsia"/>
        </w:rPr>
        <w:t xml:space="preserve"> At:</w:t>
      </w:r>
      <w:r w:rsidR="00C54125" w:rsidRPr="00C54125">
        <w:t xml:space="preserve"> </w:t>
      </w:r>
      <w:hyperlink r:id="rId20" w:history="1">
        <w:r w:rsidR="00C54125" w:rsidRPr="00C54125">
          <w:rPr>
            <w:rStyle w:val="a4"/>
          </w:rPr>
          <w:t>AIR-2016-Blockchain.pdf</w:t>
        </w:r>
      </w:hyperlink>
    </w:p>
    <w:p w14:paraId="78B7665A" w14:textId="77777777" w:rsidR="00EA2B77" w:rsidRDefault="00EA2B77" w:rsidP="00CE1D20">
      <w:pPr>
        <w:pStyle w:val="Bibliography1"/>
        <w:rPr>
          <w:rFonts w:hint="eastAsia"/>
        </w:rPr>
      </w:pPr>
    </w:p>
    <w:p w14:paraId="4C1FEAFC" w14:textId="7AB7C175" w:rsidR="006606C7" w:rsidRDefault="006606C7" w:rsidP="00CE1D20">
      <w:pPr>
        <w:pStyle w:val="Bibliography1"/>
        <w:rPr>
          <w:rFonts w:hint="eastAsia"/>
        </w:rPr>
      </w:pPr>
      <w:r w:rsidRPr="006606C7">
        <w:t>Wang, Y., Han, J. H., &amp; Beynon-Davies, P. (2019). Understanding blockchain technology for future supply chains: a systematic literature review and research agenda. </w:t>
      </w:r>
      <w:r w:rsidRPr="006606C7">
        <w:rPr>
          <w:i/>
          <w:iCs/>
        </w:rPr>
        <w:t>Supply Chain Management: An International Journal</w:t>
      </w:r>
      <w:r w:rsidRPr="006606C7">
        <w:t>, </w:t>
      </w:r>
      <w:r w:rsidRPr="006606C7">
        <w:rPr>
          <w:i/>
          <w:iCs/>
        </w:rPr>
        <w:t>24</w:t>
      </w:r>
      <w:r w:rsidRPr="006606C7">
        <w:t>(1), 62-84.</w:t>
      </w:r>
      <w:r>
        <w:rPr>
          <w:rFonts w:hint="eastAsia"/>
        </w:rPr>
        <w:t xml:space="preserve"> At:</w:t>
      </w:r>
      <w:r w:rsidR="00CE43F3" w:rsidRPr="00CE43F3">
        <w:t xml:space="preserve"> </w:t>
      </w:r>
      <w:hyperlink r:id="rId21" w:history="1">
        <w:r w:rsidR="00CE43F3" w:rsidRPr="00CE43F3">
          <w:rPr>
            <w:rStyle w:val="a4"/>
          </w:rPr>
          <w:t>Understanding blockchain technology for future supply chains: a systematic literature review and research agenda | Supply Chain Management | Emerald Publishing</w:t>
        </w:r>
      </w:hyperlink>
    </w:p>
    <w:p w14:paraId="2A470E18" w14:textId="77777777" w:rsidR="00EA2B77" w:rsidRDefault="00EA2B77" w:rsidP="00CE1D20">
      <w:pPr>
        <w:pStyle w:val="Bibliography1"/>
        <w:rPr>
          <w:rFonts w:hint="eastAsia"/>
        </w:rPr>
      </w:pPr>
    </w:p>
    <w:p w14:paraId="25B29DF7" w14:textId="7D318BC9" w:rsidR="00CE1D20" w:rsidRDefault="00C144B9" w:rsidP="00CE1D20">
      <w:pPr>
        <w:pStyle w:val="Bibliography1"/>
        <w:rPr>
          <w:rFonts w:hint="eastAsia"/>
        </w:rPr>
      </w:pPr>
      <w:proofErr w:type="spellStart"/>
      <w:r w:rsidRPr="00C144B9">
        <w:rPr>
          <w:lang w:val="fr-FR"/>
        </w:rPr>
        <w:t>Androulaki</w:t>
      </w:r>
      <w:proofErr w:type="spellEnd"/>
      <w:r w:rsidRPr="00C144B9">
        <w:rPr>
          <w:lang w:val="fr-FR"/>
        </w:rPr>
        <w:t xml:space="preserve">, E., </w:t>
      </w:r>
      <w:proofErr w:type="spellStart"/>
      <w:r w:rsidRPr="00C144B9">
        <w:rPr>
          <w:lang w:val="fr-FR"/>
        </w:rPr>
        <w:t>Barger</w:t>
      </w:r>
      <w:proofErr w:type="spellEnd"/>
      <w:r w:rsidRPr="00C144B9">
        <w:rPr>
          <w:lang w:val="fr-FR"/>
        </w:rPr>
        <w:t xml:space="preserve">, A., </w:t>
      </w:r>
      <w:proofErr w:type="spellStart"/>
      <w:r w:rsidRPr="00C144B9">
        <w:rPr>
          <w:lang w:val="fr-FR"/>
        </w:rPr>
        <w:t>Bortnikov</w:t>
      </w:r>
      <w:proofErr w:type="spellEnd"/>
      <w:r w:rsidRPr="00C144B9">
        <w:rPr>
          <w:lang w:val="fr-FR"/>
        </w:rPr>
        <w:t xml:space="preserve">, V., Cachin, C., </w:t>
      </w:r>
      <w:proofErr w:type="spellStart"/>
      <w:r w:rsidRPr="00C144B9">
        <w:rPr>
          <w:lang w:val="fr-FR"/>
        </w:rPr>
        <w:t>Christidis</w:t>
      </w:r>
      <w:proofErr w:type="spellEnd"/>
      <w:r w:rsidRPr="00C144B9">
        <w:rPr>
          <w:lang w:val="fr-FR"/>
        </w:rPr>
        <w:t xml:space="preserve">, K., De Caro, A., ... </w:t>
      </w:r>
      <w:r w:rsidRPr="00C144B9">
        <w:t xml:space="preserve">&amp; </w:t>
      </w:r>
      <w:proofErr w:type="spellStart"/>
      <w:r w:rsidRPr="00C144B9">
        <w:t>Yellick</w:t>
      </w:r>
      <w:proofErr w:type="spellEnd"/>
      <w:r w:rsidRPr="00C144B9">
        <w:t>, J. (2018, April). Hyperledger fabric: a distributed operating system for permissioned blockchains. In </w:t>
      </w:r>
      <w:r w:rsidRPr="00C144B9">
        <w:rPr>
          <w:i/>
          <w:iCs/>
        </w:rPr>
        <w:t xml:space="preserve">Proceedings of the thirteenth </w:t>
      </w:r>
      <w:proofErr w:type="spellStart"/>
      <w:r w:rsidRPr="00C144B9">
        <w:rPr>
          <w:i/>
          <w:iCs/>
        </w:rPr>
        <w:t>EuroSys</w:t>
      </w:r>
      <w:proofErr w:type="spellEnd"/>
      <w:r w:rsidRPr="00C144B9">
        <w:rPr>
          <w:i/>
          <w:iCs/>
        </w:rPr>
        <w:t xml:space="preserve"> conference</w:t>
      </w:r>
      <w:r w:rsidRPr="00C144B9">
        <w:t> (pp. 1-15).</w:t>
      </w:r>
      <w:r>
        <w:rPr>
          <w:rFonts w:hint="eastAsia"/>
        </w:rPr>
        <w:t>At:</w:t>
      </w:r>
      <w:r w:rsidR="00B264A0" w:rsidRPr="00B264A0">
        <w:t xml:space="preserve"> </w:t>
      </w:r>
      <w:hyperlink r:id="rId22" w:history="1">
        <w:r w:rsidR="00B264A0" w:rsidRPr="00B264A0">
          <w:rPr>
            <w:rStyle w:val="a4"/>
          </w:rPr>
          <w:t xml:space="preserve">Hyperledger fabric | Proceedings of the Thirteenth </w:t>
        </w:r>
        <w:proofErr w:type="spellStart"/>
        <w:r w:rsidR="00B264A0" w:rsidRPr="00B264A0">
          <w:rPr>
            <w:rStyle w:val="a4"/>
          </w:rPr>
          <w:t>EuroSys</w:t>
        </w:r>
        <w:proofErr w:type="spellEnd"/>
        <w:r w:rsidR="00B264A0" w:rsidRPr="00B264A0">
          <w:rPr>
            <w:rStyle w:val="a4"/>
          </w:rPr>
          <w:t xml:space="preserve"> Conference</w:t>
        </w:r>
      </w:hyperlink>
    </w:p>
    <w:p w14:paraId="1A6B5F59" w14:textId="77777777" w:rsidR="004E138D" w:rsidRDefault="004E138D" w:rsidP="00CE1D20">
      <w:pPr>
        <w:pStyle w:val="Bibliography1"/>
        <w:rPr>
          <w:rFonts w:hint="eastAsia"/>
        </w:rPr>
      </w:pPr>
    </w:p>
    <w:p w14:paraId="36D7A251" w14:textId="0F1AE464" w:rsidR="004E138D" w:rsidRPr="004E138D" w:rsidRDefault="004E138D" w:rsidP="004E138D">
      <w:pPr>
        <w:pStyle w:val="Bibliography1"/>
        <w:rPr>
          <w:rFonts w:hint="eastAsia"/>
        </w:rPr>
      </w:pPr>
      <w:proofErr w:type="spellStart"/>
      <w:r w:rsidRPr="004E138D">
        <w:t>Taherdoost</w:t>
      </w:r>
      <w:proofErr w:type="spellEnd"/>
      <w:r w:rsidRPr="004E138D">
        <w:t>, H. (2023). Smart contracts in blockchain technology: A critical review. Information, 14(2), 117.</w:t>
      </w:r>
      <w:r>
        <w:rPr>
          <w:rFonts w:hint="eastAsia"/>
        </w:rPr>
        <w:t xml:space="preserve"> At:</w:t>
      </w:r>
      <w:r w:rsidR="008245AC" w:rsidRPr="008245AC">
        <w:t xml:space="preserve"> </w:t>
      </w:r>
      <w:hyperlink r:id="rId23" w:history="1">
        <w:r w:rsidR="008245AC" w:rsidRPr="008245AC">
          <w:rPr>
            <w:rStyle w:val="a4"/>
          </w:rPr>
          <w:t>Smart Contracts in Blockchain Technology: A Critical Review</w:t>
        </w:r>
      </w:hyperlink>
    </w:p>
    <w:sectPr w:rsidR="004E138D" w:rsidRPr="004E138D">
      <w:pgSz w:w="11906" w:h="16838"/>
      <w:pgMar w:top="1134" w:right="1417" w:bottom="1134" w:left="1417"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95B7" w14:textId="77777777" w:rsidR="0077340B" w:rsidRDefault="0077340B">
      <w:pPr>
        <w:rPr>
          <w:rFonts w:hint="eastAsia"/>
        </w:rPr>
      </w:pPr>
      <w:r>
        <w:separator/>
      </w:r>
    </w:p>
  </w:endnote>
  <w:endnote w:type="continuationSeparator" w:id="0">
    <w:p w14:paraId="212E9916" w14:textId="77777777" w:rsidR="0077340B" w:rsidRDefault="007734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OpenSymbol">
    <w:altName w:val="Calibri"/>
    <w:charset w:val="01"/>
    <w:family w:val="auto"/>
    <w:pitch w:val="default"/>
  </w:font>
  <w:font w:name="宋体">
    <w:altName w:val="SimSun"/>
    <w:panose1 w:val="02010600030101010101"/>
    <w:charset w:val="86"/>
    <w:family w:val="auto"/>
    <w:pitch w:val="variable"/>
    <w:sig w:usb0="00000203" w:usb1="288F0000" w:usb2="00000016" w:usb3="00000000" w:csb0="00040001" w:csb1="00000000"/>
  </w:font>
  <w:font w:name="Lohit Devanagari">
    <w:altName w:val="Cambria"/>
    <w:panose1 w:val="00000000000000000000"/>
    <w:charset w:val="00"/>
    <w:family w:val="roman"/>
    <w:notTrueType/>
    <w:pitch w:val="default"/>
  </w:font>
  <w:font w:name="Liberation Sans">
    <w:altName w:val="Arial"/>
    <w:charset w:val="01"/>
    <w:family w:val="swiss"/>
    <w:pitch w:val="variable"/>
  </w:font>
  <w:font w:name="Noto Sans CJK S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modern"/>
    <w:pitch w:val="fixed"/>
  </w:font>
  <w:font w:name="Noto Sans Mono CJK SC">
    <w:altName w:val="Cambria"/>
    <w:panose1 w:val="00000000000000000000"/>
    <w:charset w:val="00"/>
    <w:family w:val="roman"/>
    <w:notTrueType/>
    <w:pitch w:val="default"/>
  </w:font>
  <w:font w:name="Noto Serif CJK S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A1E1B" w14:textId="77777777" w:rsidR="0077340B" w:rsidRDefault="0077340B">
      <w:pPr>
        <w:rPr>
          <w:rFonts w:hint="eastAsia"/>
          <w:sz w:val="12"/>
        </w:rPr>
      </w:pPr>
      <w:r>
        <w:separator/>
      </w:r>
    </w:p>
  </w:footnote>
  <w:footnote w:type="continuationSeparator" w:id="0">
    <w:p w14:paraId="7A67E83C" w14:textId="77777777" w:rsidR="0077340B" w:rsidRDefault="0077340B">
      <w:pPr>
        <w:rPr>
          <w:rFonts w:hint="eastAsia"/>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1870"/>
    <w:multiLevelType w:val="hybridMultilevel"/>
    <w:tmpl w:val="9296F4AA"/>
    <w:lvl w:ilvl="0" w:tplc="8A787EE2">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AA75672"/>
    <w:multiLevelType w:val="hybridMultilevel"/>
    <w:tmpl w:val="DB8627A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D745ED4"/>
    <w:multiLevelType w:val="hybridMultilevel"/>
    <w:tmpl w:val="562C52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E0E55A5"/>
    <w:multiLevelType w:val="hybridMultilevel"/>
    <w:tmpl w:val="75E2F106"/>
    <w:lvl w:ilvl="0" w:tplc="76F4DD1A">
      <w:start w:val="1"/>
      <w:numFmt w:val="decimal"/>
      <w:lvlText w:val="[%1]."/>
      <w:lvlJc w:val="left"/>
      <w:pPr>
        <w:ind w:left="720" w:hanging="360"/>
      </w:pPr>
      <w:rPr>
        <w:rFonts w:ascii="Liberation Serif" w:hAnsi="Liberation Serif"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9836C90"/>
    <w:multiLevelType w:val="hybridMultilevel"/>
    <w:tmpl w:val="377E2FB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AD0442A"/>
    <w:multiLevelType w:val="hybridMultilevel"/>
    <w:tmpl w:val="9768FC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C4C4ADB"/>
    <w:multiLevelType w:val="hybridMultilevel"/>
    <w:tmpl w:val="A88458A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CD10ADB"/>
    <w:multiLevelType w:val="hybridMultilevel"/>
    <w:tmpl w:val="37AAE1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0765D19"/>
    <w:multiLevelType w:val="multilevel"/>
    <w:tmpl w:val="BF022F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344C0EDC"/>
    <w:multiLevelType w:val="multilevel"/>
    <w:tmpl w:val="A74A5294"/>
    <w:lvl w:ilvl="0">
      <w:start w:val="1"/>
      <w:numFmt w:val="decimal"/>
      <w:pStyle w:val="1"/>
      <w:lvlText w:val="%1"/>
      <w:lvlJc w:val="left"/>
      <w:pPr>
        <w:tabs>
          <w:tab w:val="num" w:pos="0"/>
        </w:tabs>
        <w:ind w:left="0" w:firstLine="0"/>
      </w:pPr>
    </w:lvl>
    <w:lvl w:ilvl="1">
      <w:start w:val="1"/>
      <w:numFmt w:val="decimal"/>
      <w:pStyle w:val="2"/>
      <w:lvlText w:val="%1.%2"/>
      <w:lvlJc w:val="left"/>
      <w:pPr>
        <w:tabs>
          <w:tab w:val="num" w:pos="0"/>
        </w:tabs>
        <w:ind w:left="0" w:firstLine="0"/>
      </w:pPr>
    </w:lvl>
    <w:lvl w:ilvl="2">
      <w:start w:val="1"/>
      <w:numFmt w:val="decimal"/>
      <w:pStyle w:val="3"/>
      <w:lvlText w:val="%1.%2.%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0" w15:restartNumberingAfterBreak="0">
    <w:nsid w:val="4B7461D4"/>
    <w:multiLevelType w:val="multilevel"/>
    <w:tmpl w:val="C17430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2AA06F2"/>
    <w:multiLevelType w:val="multilevel"/>
    <w:tmpl w:val="2D72B3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57FD5F2E"/>
    <w:multiLevelType w:val="hybridMultilevel"/>
    <w:tmpl w:val="5C74253C"/>
    <w:lvl w:ilvl="0" w:tplc="18090001">
      <w:start w:val="1"/>
      <w:numFmt w:val="bullet"/>
      <w:lvlText w:val=""/>
      <w:lvlJc w:val="left"/>
      <w:pPr>
        <w:ind w:left="644" w:hanging="360"/>
      </w:pPr>
      <w:rPr>
        <w:rFonts w:ascii="Symbol" w:hAnsi="Symbol" w:hint="default"/>
      </w:rPr>
    </w:lvl>
    <w:lvl w:ilvl="1" w:tplc="18090003" w:tentative="1">
      <w:start w:val="1"/>
      <w:numFmt w:val="bullet"/>
      <w:lvlText w:val="o"/>
      <w:lvlJc w:val="left"/>
      <w:pPr>
        <w:ind w:left="1364" w:hanging="360"/>
      </w:pPr>
      <w:rPr>
        <w:rFonts w:ascii="Courier New" w:hAnsi="Courier New" w:cs="Courier New" w:hint="default"/>
      </w:rPr>
    </w:lvl>
    <w:lvl w:ilvl="2" w:tplc="18090005" w:tentative="1">
      <w:start w:val="1"/>
      <w:numFmt w:val="bullet"/>
      <w:lvlText w:val=""/>
      <w:lvlJc w:val="left"/>
      <w:pPr>
        <w:ind w:left="2084" w:hanging="360"/>
      </w:pPr>
      <w:rPr>
        <w:rFonts w:ascii="Wingdings" w:hAnsi="Wingdings" w:hint="default"/>
      </w:rPr>
    </w:lvl>
    <w:lvl w:ilvl="3" w:tplc="18090001" w:tentative="1">
      <w:start w:val="1"/>
      <w:numFmt w:val="bullet"/>
      <w:lvlText w:val=""/>
      <w:lvlJc w:val="left"/>
      <w:pPr>
        <w:ind w:left="2804" w:hanging="360"/>
      </w:pPr>
      <w:rPr>
        <w:rFonts w:ascii="Symbol" w:hAnsi="Symbol" w:hint="default"/>
      </w:rPr>
    </w:lvl>
    <w:lvl w:ilvl="4" w:tplc="18090003" w:tentative="1">
      <w:start w:val="1"/>
      <w:numFmt w:val="bullet"/>
      <w:lvlText w:val="o"/>
      <w:lvlJc w:val="left"/>
      <w:pPr>
        <w:ind w:left="3524" w:hanging="360"/>
      </w:pPr>
      <w:rPr>
        <w:rFonts w:ascii="Courier New" w:hAnsi="Courier New" w:cs="Courier New" w:hint="default"/>
      </w:rPr>
    </w:lvl>
    <w:lvl w:ilvl="5" w:tplc="18090005" w:tentative="1">
      <w:start w:val="1"/>
      <w:numFmt w:val="bullet"/>
      <w:lvlText w:val=""/>
      <w:lvlJc w:val="left"/>
      <w:pPr>
        <w:ind w:left="4244" w:hanging="360"/>
      </w:pPr>
      <w:rPr>
        <w:rFonts w:ascii="Wingdings" w:hAnsi="Wingdings" w:hint="default"/>
      </w:rPr>
    </w:lvl>
    <w:lvl w:ilvl="6" w:tplc="18090001" w:tentative="1">
      <w:start w:val="1"/>
      <w:numFmt w:val="bullet"/>
      <w:lvlText w:val=""/>
      <w:lvlJc w:val="left"/>
      <w:pPr>
        <w:ind w:left="4964" w:hanging="360"/>
      </w:pPr>
      <w:rPr>
        <w:rFonts w:ascii="Symbol" w:hAnsi="Symbol" w:hint="default"/>
      </w:rPr>
    </w:lvl>
    <w:lvl w:ilvl="7" w:tplc="18090003" w:tentative="1">
      <w:start w:val="1"/>
      <w:numFmt w:val="bullet"/>
      <w:lvlText w:val="o"/>
      <w:lvlJc w:val="left"/>
      <w:pPr>
        <w:ind w:left="5684" w:hanging="360"/>
      </w:pPr>
      <w:rPr>
        <w:rFonts w:ascii="Courier New" w:hAnsi="Courier New" w:cs="Courier New" w:hint="default"/>
      </w:rPr>
    </w:lvl>
    <w:lvl w:ilvl="8" w:tplc="18090005" w:tentative="1">
      <w:start w:val="1"/>
      <w:numFmt w:val="bullet"/>
      <w:lvlText w:val=""/>
      <w:lvlJc w:val="left"/>
      <w:pPr>
        <w:ind w:left="6404" w:hanging="360"/>
      </w:pPr>
      <w:rPr>
        <w:rFonts w:ascii="Wingdings" w:hAnsi="Wingdings" w:hint="default"/>
      </w:rPr>
    </w:lvl>
  </w:abstractNum>
  <w:abstractNum w:abstractNumId="13" w15:restartNumberingAfterBreak="0">
    <w:nsid w:val="5D652680"/>
    <w:multiLevelType w:val="hybridMultilevel"/>
    <w:tmpl w:val="4E6CD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DC76D1E"/>
    <w:multiLevelType w:val="hybridMultilevel"/>
    <w:tmpl w:val="33BE6C5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5E564AED"/>
    <w:multiLevelType w:val="hybridMultilevel"/>
    <w:tmpl w:val="6AC4543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F3C5213"/>
    <w:multiLevelType w:val="multilevel"/>
    <w:tmpl w:val="C4C8DC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61901CE0"/>
    <w:multiLevelType w:val="hybridMultilevel"/>
    <w:tmpl w:val="B2A8883C"/>
    <w:lvl w:ilvl="0" w:tplc="F5F8DFF8">
      <w:start w:val="1"/>
      <w:numFmt w:val="decimal"/>
      <w:lvlText w:val="[%1]."/>
      <w:lvlJc w:val="left"/>
      <w:pPr>
        <w:ind w:left="1584" w:hanging="360"/>
      </w:pPr>
      <w:rPr>
        <w:rFonts w:hint="default"/>
      </w:rPr>
    </w:lvl>
    <w:lvl w:ilvl="1" w:tplc="4002EFA4">
      <w:start w:val="1"/>
      <w:numFmt w:val="decimal"/>
      <w:lvlText w:val="[%2]."/>
      <w:lvlJc w:val="left"/>
      <w:pPr>
        <w:ind w:left="1440" w:hanging="360"/>
      </w:pPr>
      <w:rPr>
        <w:rFonts w:ascii="Liberation Serif" w:hAnsi="Liberation Serif"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72D11874"/>
    <w:multiLevelType w:val="hybridMultilevel"/>
    <w:tmpl w:val="569654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74F412D2"/>
    <w:multiLevelType w:val="hybridMultilevel"/>
    <w:tmpl w:val="93A0EC4A"/>
    <w:lvl w:ilvl="0" w:tplc="8A787EE2">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75940DF4"/>
    <w:multiLevelType w:val="hybridMultilevel"/>
    <w:tmpl w:val="D76E110A"/>
    <w:lvl w:ilvl="0" w:tplc="27A2E164">
      <w:start w:val="1"/>
      <w:numFmt w:val="decimal"/>
      <w:lvlText w:val="[%1]."/>
      <w:lvlJc w:val="left"/>
      <w:pPr>
        <w:ind w:left="1584" w:hanging="360"/>
      </w:pPr>
      <w:rPr>
        <w:rFonts w:hint="default"/>
      </w:rPr>
    </w:lvl>
    <w:lvl w:ilvl="1" w:tplc="18090019" w:tentative="1">
      <w:start w:val="1"/>
      <w:numFmt w:val="lowerLetter"/>
      <w:lvlText w:val="%2."/>
      <w:lvlJc w:val="left"/>
      <w:pPr>
        <w:ind w:left="2304" w:hanging="360"/>
      </w:pPr>
    </w:lvl>
    <w:lvl w:ilvl="2" w:tplc="1809001B" w:tentative="1">
      <w:start w:val="1"/>
      <w:numFmt w:val="lowerRoman"/>
      <w:lvlText w:val="%3."/>
      <w:lvlJc w:val="right"/>
      <w:pPr>
        <w:ind w:left="3024" w:hanging="180"/>
      </w:pPr>
    </w:lvl>
    <w:lvl w:ilvl="3" w:tplc="1809000F" w:tentative="1">
      <w:start w:val="1"/>
      <w:numFmt w:val="decimal"/>
      <w:lvlText w:val="%4."/>
      <w:lvlJc w:val="left"/>
      <w:pPr>
        <w:ind w:left="3744" w:hanging="360"/>
      </w:pPr>
    </w:lvl>
    <w:lvl w:ilvl="4" w:tplc="18090019" w:tentative="1">
      <w:start w:val="1"/>
      <w:numFmt w:val="lowerLetter"/>
      <w:lvlText w:val="%5."/>
      <w:lvlJc w:val="left"/>
      <w:pPr>
        <w:ind w:left="4464" w:hanging="360"/>
      </w:pPr>
    </w:lvl>
    <w:lvl w:ilvl="5" w:tplc="1809001B" w:tentative="1">
      <w:start w:val="1"/>
      <w:numFmt w:val="lowerRoman"/>
      <w:lvlText w:val="%6."/>
      <w:lvlJc w:val="right"/>
      <w:pPr>
        <w:ind w:left="5184" w:hanging="180"/>
      </w:pPr>
    </w:lvl>
    <w:lvl w:ilvl="6" w:tplc="1809000F" w:tentative="1">
      <w:start w:val="1"/>
      <w:numFmt w:val="decimal"/>
      <w:lvlText w:val="%7."/>
      <w:lvlJc w:val="left"/>
      <w:pPr>
        <w:ind w:left="5904" w:hanging="360"/>
      </w:pPr>
    </w:lvl>
    <w:lvl w:ilvl="7" w:tplc="18090019" w:tentative="1">
      <w:start w:val="1"/>
      <w:numFmt w:val="lowerLetter"/>
      <w:lvlText w:val="%8."/>
      <w:lvlJc w:val="left"/>
      <w:pPr>
        <w:ind w:left="6624" w:hanging="360"/>
      </w:pPr>
    </w:lvl>
    <w:lvl w:ilvl="8" w:tplc="1809001B" w:tentative="1">
      <w:start w:val="1"/>
      <w:numFmt w:val="lowerRoman"/>
      <w:lvlText w:val="%9."/>
      <w:lvlJc w:val="right"/>
      <w:pPr>
        <w:ind w:left="7344" w:hanging="180"/>
      </w:pPr>
    </w:lvl>
  </w:abstractNum>
  <w:abstractNum w:abstractNumId="21" w15:restartNumberingAfterBreak="0">
    <w:nsid w:val="76915F36"/>
    <w:multiLevelType w:val="hybridMultilevel"/>
    <w:tmpl w:val="25D606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768274A"/>
    <w:multiLevelType w:val="hybridMultilevel"/>
    <w:tmpl w:val="EF74F404"/>
    <w:lvl w:ilvl="0" w:tplc="61DEE5E8">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77BA7568"/>
    <w:multiLevelType w:val="hybridMultilevel"/>
    <w:tmpl w:val="10F86D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168056417">
    <w:abstractNumId w:val="9"/>
  </w:num>
  <w:num w:numId="2" w16cid:durableId="806438405">
    <w:abstractNumId w:val="8"/>
  </w:num>
  <w:num w:numId="3" w16cid:durableId="2082553718">
    <w:abstractNumId w:val="11"/>
  </w:num>
  <w:num w:numId="4" w16cid:durableId="942613792">
    <w:abstractNumId w:val="16"/>
  </w:num>
  <w:num w:numId="5" w16cid:durableId="2137331090">
    <w:abstractNumId w:val="10"/>
  </w:num>
  <w:num w:numId="6" w16cid:durableId="1427341220">
    <w:abstractNumId w:val="4"/>
  </w:num>
  <w:num w:numId="7" w16cid:durableId="2081826448">
    <w:abstractNumId w:val="1"/>
  </w:num>
  <w:num w:numId="8" w16cid:durableId="66610342">
    <w:abstractNumId w:val="20"/>
  </w:num>
  <w:num w:numId="9" w16cid:durableId="1538933853">
    <w:abstractNumId w:val="22"/>
  </w:num>
  <w:num w:numId="10" w16cid:durableId="1957789349">
    <w:abstractNumId w:val="17"/>
  </w:num>
  <w:num w:numId="11" w16cid:durableId="387264341">
    <w:abstractNumId w:val="3"/>
  </w:num>
  <w:num w:numId="12" w16cid:durableId="1843426251">
    <w:abstractNumId w:val="2"/>
  </w:num>
  <w:num w:numId="13" w16cid:durableId="483591762">
    <w:abstractNumId w:val="7"/>
  </w:num>
  <w:num w:numId="14" w16cid:durableId="882131961">
    <w:abstractNumId w:val="13"/>
  </w:num>
  <w:num w:numId="15" w16cid:durableId="1316959325">
    <w:abstractNumId w:val="6"/>
  </w:num>
  <w:num w:numId="16" w16cid:durableId="1682583967">
    <w:abstractNumId w:val="14"/>
  </w:num>
  <w:num w:numId="17" w16cid:durableId="1159887943">
    <w:abstractNumId w:val="21"/>
  </w:num>
  <w:num w:numId="18" w16cid:durableId="412312631">
    <w:abstractNumId w:val="15"/>
  </w:num>
  <w:num w:numId="19" w16cid:durableId="4409321">
    <w:abstractNumId w:val="18"/>
  </w:num>
  <w:num w:numId="20" w16cid:durableId="1071394591">
    <w:abstractNumId w:val="23"/>
  </w:num>
  <w:num w:numId="21" w16cid:durableId="2124223578">
    <w:abstractNumId w:val="19"/>
  </w:num>
  <w:num w:numId="22" w16cid:durableId="1042709342">
    <w:abstractNumId w:val="0"/>
  </w:num>
  <w:num w:numId="23" w16cid:durableId="2021003630">
    <w:abstractNumId w:val="12"/>
  </w:num>
  <w:num w:numId="24" w16cid:durableId="1657371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E45F2"/>
    <w:rsid w:val="00001C16"/>
    <w:rsid w:val="00003D4F"/>
    <w:rsid w:val="00007062"/>
    <w:rsid w:val="00025A2C"/>
    <w:rsid w:val="000423BD"/>
    <w:rsid w:val="0004308F"/>
    <w:rsid w:val="00053FD7"/>
    <w:rsid w:val="00057665"/>
    <w:rsid w:val="0006567E"/>
    <w:rsid w:val="00065D74"/>
    <w:rsid w:val="0007621B"/>
    <w:rsid w:val="00094131"/>
    <w:rsid w:val="0009759B"/>
    <w:rsid w:val="00097B51"/>
    <w:rsid w:val="000A0590"/>
    <w:rsid w:val="000B59A8"/>
    <w:rsid w:val="000B62BB"/>
    <w:rsid w:val="000C70E2"/>
    <w:rsid w:val="000D1914"/>
    <w:rsid w:val="000D1F1C"/>
    <w:rsid w:val="000D5A3C"/>
    <w:rsid w:val="000E2DE8"/>
    <w:rsid w:val="000E526D"/>
    <w:rsid w:val="001000C1"/>
    <w:rsid w:val="00103EE9"/>
    <w:rsid w:val="00107404"/>
    <w:rsid w:val="001268A0"/>
    <w:rsid w:val="001302DA"/>
    <w:rsid w:val="001311E7"/>
    <w:rsid w:val="00131D80"/>
    <w:rsid w:val="001404C0"/>
    <w:rsid w:val="001738EF"/>
    <w:rsid w:val="00176D0C"/>
    <w:rsid w:val="00191443"/>
    <w:rsid w:val="001A2983"/>
    <w:rsid w:val="001A32D6"/>
    <w:rsid w:val="001B1B29"/>
    <w:rsid w:val="001C5736"/>
    <w:rsid w:val="001D3553"/>
    <w:rsid w:val="001D5A77"/>
    <w:rsid w:val="001D5C44"/>
    <w:rsid w:val="001F28DB"/>
    <w:rsid w:val="001F2DAD"/>
    <w:rsid w:val="001F5A82"/>
    <w:rsid w:val="001F79F5"/>
    <w:rsid w:val="00210AF5"/>
    <w:rsid w:val="00210CAB"/>
    <w:rsid w:val="00213C3C"/>
    <w:rsid w:val="002151CA"/>
    <w:rsid w:val="0022488D"/>
    <w:rsid w:val="00236F4F"/>
    <w:rsid w:val="002377BA"/>
    <w:rsid w:val="002470BD"/>
    <w:rsid w:val="0025336D"/>
    <w:rsid w:val="002535A2"/>
    <w:rsid w:val="00257C6B"/>
    <w:rsid w:val="002652BC"/>
    <w:rsid w:val="00272445"/>
    <w:rsid w:val="0027485D"/>
    <w:rsid w:val="00297E2E"/>
    <w:rsid w:val="002A3B93"/>
    <w:rsid w:val="002A49B8"/>
    <w:rsid w:val="002B4846"/>
    <w:rsid w:val="002C37B4"/>
    <w:rsid w:val="002C4DCD"/>
    <w:rsid w:val="002C6D78"/>
    <w:rsid w:val="002E2ED1"/>
    <w:rsid w:val="002E58CC"/>
    <w:rsid w:val="002F01D2"/>
    <w:rsid w:val="0030702D"/>
    <w:rsid w:val="00321620"/>
    <w:rsid w:val="00333222"/>
    <w:rsid w:val="00336ACE"/>
    <w:rsid w:val="00336CA3"/>
    <w:rsid w:val="00340AB3"/>
    <w:rsid w:val="00371C1F"/>
    <w:rsid w:val="0037254E"/>
    <w:rsid w:val="00373A70"/>
    <w:rsid w:val="00375866"/>
    <w:rsid w:val="0037693C"/>
    <w:rsid w:val="003849AF"/>
    <w:rsid w:val="003879BD"/>
    <w:rsid w:val="003A1867"/>
    <w:rsid w:val="003A3018"/>
    <w:rsid w:val="003B0C61"/>
    <w:rsid w:val="003B1622"/>
    <w:rsid w:val="003B217F"/>
    <w:rsid w:val="003C2BFB"/>
    <w:rsid w:val="003E1504"/>
    <w:rsid w:val="003E16C4"/>
    <w:rsid w:val="003E45F2"/>
    <w:rsid w:val="003E722B"/>
    <w:rsid w:val="0040422D"/>
    <w:rsid w:val="004105D5"/>
    <w:rsid w:val="004134BE"/>
    <w:rsid w:val="00413DB7"/>
    <w:rsid w:val="00441428"/>
    <w:rsid w:val="00444E32"/>
    <w:rsid w:val="00447ACB"/>
    <w:rsid w:val="004534AE"/>
    <w:rsid w:val="00454CF2"/>
    <w:rsid w:val="0046266A"/>
    <w:rsid w:val="00465752"/>
    <w:rsid w:val="004723EE"/>
    <w:rsid w:val="004724E7"/>
    <w:rsid w:val="004866E1"/>
    <w:rsid w:val="004914FC"/>
    <w:rsid w:val="00493BC5"/>
    <w:rsid w:val="004A5994"/>
    <w:rsid w:val="004A6470"/>
    <w:rsid w:val="004A6B3E"/>
    <w:rsid w:val="004B0BB7"/>
    <w:rsid w:val="004B3DBE"/>
    <w:rsid w:val="004C3A9B"/>
    <w:rsid w:val="004C4BF5"/>
    <w:rsid w:val="004E138D"/>
    <w:rsid w:val="004F0483"/>
    <w:rsid w:val="00510122"/>
    <w:rsid w:val="005123E5"/>
    <w:rsid w:val="0052196B"/>
    <w:rsid w:val="0054573A"/>
    <w:rsid w:val="00546052"/>
    <w:rsid w:val="00547028"/>
    <w:rsid w:val="00556086"/>
    <w:rsid w:val="00565464"/>
    <w:rsid w:val="00571740"/>
    <w:rsid w:val="0057503B"/>
    <w:rsid w:val="00585845"/>
    <w:rsid w:val="005A0182"/>
    <w:rsid w:val="005A07C3"/>
    <w:rsid w:val="005A743E"/>
    <w:rsid w:val="005A7E8A"/>
    <w:rsid w:val="005B4EB9"/>
    <w:rsid w:val="005B562E"/>
    <w:rsid w:val="005C4A0B"/>
    <w:rsid w:val="005E7AD5"/>
    <w:rsid w:val="005F40A2"/>
    <w:rsid w:val="005F5690"/>
    <w:rsid w:val="005F59C3"/>
    <w:rsid w:val="00614413"/>
    <w:rsid w:val="00633EB9"/>
    <w:rsid w:val="00636F4C"/>
    <w:rsid w:val="0064531A"/>
    <w:rsid w:val="00651617"/>
    <w:rsid w:val="00651808"/>
    <w:rsid w:val="00656118"/>
    <w:rsid w:val="006571C3"/>
    <w:rsid w:val="006606C7"/>
    <w:rsid w:val="00664753"/>
    <w:rsid w:val="00673170"/>
    <w:rsid w:val="00690629"/>
    <w:rsid w:val="00696903"/>
    <w:rsid w:val="006D1518"/>
    <w:rsid w:val="006F19BA"/>
    <w:rsid w:val="006F5F5A"/>
    <w:rsid w:val="006F651C"/>
    <w:rsid w:val="00701611"/>
    <w:rsid w:val="00705CBC"/>
    <w:rsid w:val="007145CC"/>
    <w:rsid w:val="007152DF"/>
    <w:rsid w:val="007220E4"/>
    <w:rsid w:val="00722511"/>
    <w:rsid w:val="007259D2"/>
    <w:rsid w:val="00725FE3"/>
    <w:rsid w:val="00732FF1"/>
    <w:rsid w:val="00735160"/>
    <w:rsid w:val="0074509B"/>
    <w:rsid w:val="00745509"/>
    <w:rsid w:val="007550E0"/>
    <w:rsid w:val="00757DFA"/>
    <w:rsid w:val="00765303"/>
    <w:rsid w:val="0077340B"/>
    <w:rsid w:val="00794F4D"/>
    <w:rsid w:val="0079579B"/>
    <w:rsid w:val="0079605C"/>
    <w:rsid w:val="007A15AC"/>
    <w:rsid w:val="007C1079"/>
    <w:rsid w:val="007C30B4"/>
    <w:rsid w:val="007E3C5A"/>
    <w:rsid w:val="007E3C9E"/>
    <w:rsid w:val="007E5C57"/>
    <w:rsid w:val="00805F8A"/>
    <w:rsid w:val="008067D0"/>
    <w:rsid w:val="00811407"/>
    <w:rsid w:val="00812CC5"/>
    <w:rsid w:val="00814F68"/>
    <w:rsid w:val="008245AC"/>
    <w:rsid w:val="008420A0"/>
    <w:rsid w:val="00843222"/>
    <w:rsid w:val="0086601E"/>
    <w:rsid w:val="0086793B"/>
    <w:rsid w:val="008716DA"/>
    <w:rsid w:val="00881830"/>
    <w:rsid w:val="008822F3"/>
    <w:rsid w:val="0088535A"/>
    <w:rsid w:val="008908DB"/>
    <w:rsid w:val="008C68F1"/>
    <w:rsid w:val="008D2E1F"/>
    <w:rsid w:val="008D604B"/>
    <w:rsid w:val="008F01F9"/>
    <w:rsid w:val="009039AB"/>
    <w:rsid w:val="00905C46"/>
    <w:rsid w:val="00905D30"/>
    <w:rsid w:val="00911B29"/>
    <w:rsid w:val="009230F9"/>
    <w:rsid w:val="009269E4"/>
    <w:rsid w:val="009404FC"/>
    <w:rsid w:val="0094225D"/>
    <w:rsid w:val="0096020A"/>
    <w:rsid w:val="0096114A"/>
    <w:rsid w:val="0097722F"/>
    <w:rsid w:val="00980066"/>
    <w:rsid w:val="00981C68"/>
    <w:rsid w:val="00987819"/>
    <w:rsid w:val="00990914"/>
    <w:rsid w:val="00995178"/>
    <w:rsid w:val="009B04DB"/>
    <w:rsid w:val="009D50F8"/>
    <w:rsid w:val="009D6DA4"/>
    <w:rsid w:val="009D6F6F"/>
    <w:rsid w:val="009D6FDF"/>
    <w:rsid w:val="009E037F"/>
    <w:rsid w:val="00A0124B"/>
    <w:rsid w:val="00A06E41"/>
    <w:rsid w:val="00A16FA2"/>
    <w:rsid w:val="00A22F66"/>
    <w:rsid w:val="00A2797B"/>
    <w:rsid w:val="00A31F5C"/>
    <w:rsid w:val="00A40B04"/>
    <w:rsid w:val="00A44066"/>
    <w:rsid w:val="00A510E7"/>
    <w:rsid w:val="00A7038C"/>
    <w:rsid w:val="00A7692E"/>
    <w:rsid w:val="00A8200B"/>
    <w:rsid w:val="00A83974"/>
    <w:rsid w:val="00A90D42"/>
    <w:rsid w:val="00A90E12"/>
    <w:rsid w:val="00A93CAB"/>
    <w:rsid w:val="00AB6373"/>
    <w:rsid w:val="00AB6533"/>
    <w:rsid w:val="00AC0F08"/>
    <w:rsid w:val="00AE4D38"/>
    <w:rsid w:val="00AF5ABB"/>
    <w:rsid w:val="00AF6E83"/>
    <w:rsid w:val="00B11C47"/>
    <w:rsid w:val="00B24129"/>
    <w:rsid w:val="00B24333"/>
    <w:rsid w:val="00B257D5"/>
    <w:rsid w:val="00B264A0"/>
    <w:rsid w:val="00B31282"/>
    <w:rsid w:val="00B41B5A"/>
    <w:rsid w:val="00B4382B"/>
    <w:rsid w:val="00B471FE"/>
    <w:rsid w:val="00B52504"/>
    <w:rsid w:val="00B52665"/>
    <w:rsid w:val="00B566E4"/>
    <w:rsid w:val="00B604D5"/>
    <w:rsid w:val="00B74413"/>
    <w:rsid w:val="00B768E6"/>
    <w:rsid w:val="00B8184F"/>
    <w:rsid w:val="00B93731"/>
    <w:rsid w:val="00BA6DFB"/>
    <w:rsid w:val="00BA73A8"/>
    <w:rsid w:val="00BB7122"/>
    <w:rsid w:val="00BC1CB6"/>
    <w:rsid w:val="00BF14C9"/>
    <w:rsid w:val="00C0172D"/>
    <w:rsid w:val="00C0793E"/>
    <w:rsid w:val="00C07952"/>
    <w:rsid w:val="00C135E5"/>
    <w:rsid w:val="00C144B9"/>
    <w:rsid w:val="00C24B3C"/>
    <w:rsid w:val="00C435BA"/>
    <w:rsid w:val="00C54125"/>
    <w:rsid w:val="00C73690"/>
    <w:rsid w:val="00C7676A"/>
    <w:rsid w:val="00C838F7"/>
    <w:rsid w:val="00C860B5"/>
    <w:rsid w:val="00CB1F73"/>
    <w:rsid w:val="00CB426D"/>
    <w:rsid w:val="00CC2B26"/>
    <w:rsid w:val="00CC53E3"/>
    <w:rsid w:val="00CD1FB2"/>
    <w:rsid w:val="00CE1D20"/>
    <w:rsid w:val="00CE2CC6"/>
    <w:rsid w:val="00CE43F3"/>
    <w:rsid w:val="00CE4FF2"/>
    <w:rsid w:val="00CF0D82"/>
    <w:rsid w:val="00D0186B"/>
    <w:rsid w:val="00D052CE"/>
    <w:rsid w:val="00D12192"/>
    <w:rsid w:val="00D27898"/>
    <w:rsid w:val="00D310D6"/>
    <w:rsid w:val="00D339DD"/>
    <w:rsid w:val="00D37B4B"/>
    <w:rsid w:val="00D514D8"/>
    <w:rsid w:val="00D539CE"/>
    <w:rsid w:val="00D61BAF"/>
    <w:rsid w:val="00D6292E"/>
    <w:rsid w:val="00D748CD"/>
    <w:rsid w:val="00D92BAC"/>
    <w:rsid w:val="00D93625"/>
    <w:rsid w:val="00D949DD"/>
    <w:rsid w:val="00DC1273"/>
    <w:rsid w:val="00DC53A5"/>
    <w:rsid w:val="00DC57AB"/>
    <w:rsid w:val="00DC5C54"/>
    <w:rsid w:val="00DC6A9C"/>
    <w:rsid w:val="00DC7C0E"/>
    <w:rsid w:val="00DD466E"/>
    <w:rsid w:val="00DD5366"/>
    <w:rsid w:val="00DF6E10"/>
    <w:rsid w:val="00E00A4F"/>
    <w:rsid w:val="00E1643A"/>
    <w:rsid w:val="00E20458"/>
    <w:rsid w:val="00E22291"/>
    <w:rsid w:val="00E34FF0"/>
    <w:rsid w:val="00E35175"/>
    <w:rsid w:val="00E3714F"/>
    <w:rsid w:val="00E4272A"/>
    <w:rsid w:val="00E54AF2"/>
    <w:rsid w:val="00E56DD3"/>
    <w:rsid w:val="00E635AD"/>
    <w:rsid w:val="00E64E78"/>
    <w:rsid w:val="00E66703"/>
    <w:rsid w:val="00E70982"/>
    <w:rsid w:val="00EA1B0A"/>
    <w:rsid w:val="00EA2B77"/>
    <w:rsid w:val="00EC54E1"/>
    <w:rsid w:val="00EC6320"/>
    <w:rsid w:val="00EE2FB5"/>
    <w:rsid w:val="00EE4079"/>
    <w:rsid w:val="00EF2B85"/>
    <w:rsid w:val="00EF3364"/>
    <w:rsid w:val="00F0552D"/>
    <w:rsid w:val="00F257BE"/>
    <w:rsid w:val="00F260F3"/>
    <w:rsid w:val="00F27BE6"/>
    <w:rsid w:val="00F33965"/>
    <w:rsid w:val="00F4020D"/>
    <w:rsid w:val="00F430EF"/>
    <w:rsid w:val="00F5220E"/>
    <w:rsid w:val="00F52BCB"/>
    <w:rsid w:val="00F52C7F"/>
    <w:rsid w:val="00F6387C"/>
    <w:rsid w:val="00F70F02"/>
    <w:rsid w:val="00F750D9"/>
    <w:rsid w:val="00F8525B"/>
    <w:rsid w:val="00F85AE3"/>
    <w:rsid w:val="00F90711"/>
    <w:rsid w:val="00F94AEE"/>
    <w:rsid w:val="00F96CFD"/>
    <w:rsid w:val="00FA29AD"/>
    <w:rsid w:val="00FB4216"/>
    <w:rsid w:val="00FE0550"/>
    <w:rsid w:val="00FE1D30"/>
    <w:rsid w:val="00FF1E8A"/>
    <w:rsid w:val="00FF4AB9"/>
  </w:rsids>
  <m:mathPr>
    <m:mathFont m:val="Cambria Math"/>
    <m:brkBin m:val="before"/>
    <m:brkBinSub m:val="--"/>
    <m:smallFrac m:val="0"/>
    <m:dispDef/>
    <m:lMargin m:val="0"/>
    <m:rMargin m:val="0"/>
    <m:defJc m:val="centerGroup"/>
    <m:wrapIndent m:val="1440"/>
    <m:intLim m:val="subSup"/>
    <m:naryLim m:val="undOvr"/>
  </m:mathPr>
  <w:themeFontLang w:val="en-IE"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17E9"/>
  <w15:docId w15:val="{FC82B5DC-5A20-4F6D-961E-D1B5E28A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ohit Devanagari"/>
        <w:kern w:val="2"/>
        <w:sz w:val="24"/>
        <w:szCs w:val="24"/>
        <w:lang w:val="en-I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next w:val="a0"/>
    <w:link w:val="10"/>
    <w:uiPriority w:val="9"/>
    <w:qFormat/>
    <w:pPr>
      <w:numPr>
        <w:numId w:val="1"/>
      </w:numPr>
      <w:outlineLvl w:val="0"/>
    </w:pPr>
    <w:rPr>
      <w:b/>
      <w:bCs/>
      <w:sz w:val="36"/>
      <w:szCs w:val="36"/>
    </w:rPr>
  </w:style>
  <w:style w:type="paragraph" w:styleId="2">
    <w:name w:val="heading 2"/>
    <w:basedOn w:val="Heading"/>
    <w:next w:val="a0"/>
    <w:uiPriority w:val="9"/>
    <w:unhideWhenUsed/>
    <w:qFormat/>
    <w:pPr>
      <w:numPr>
        <w:ilvl w:val="1"/>
        <w:numId w:val="1"/>
      </w:numPr>
      <w:spacing w:before="200"/>
      <w:outlineLvl w:val="1"/>
    </w:pPr>
    <w:rPr>
      <w:b/>
      <w:bCs/>
      <w:sz w:val="32"/>
      <w:szCs w:val="32"/>
    </w:rPr>
  </w:style>
  <w:style w:type="paragraph" w:styleId="3">
    <w:name w:val="heading 3"/>
    <w:basedOn w:val="Heading"/>
    <w:next w:val="a0"/>
    <w:uiPriority w:val="9"/>
    <w:unhideWhenUsed/>
    <w:qFormat/>
    <w:pPr>
      <w:numPr>
        <w:ilvl w:val="2"/>
        <w:numId w:val="1"/>
      </w:numPr>
      <w:spacing w:before="140"/>
      <w:outlineLvl w:val="2"/>
    </w:pPr>
    <w:rPr>
      <w:b/>
      <w:bCs/>
    </w:rPr>
  </w:style>
  <w:style w:type="paragraph" w:styleId="4">
    <w:name w:val="heading 4"/>
    <w:basedOn w:val="a"/>
    <w:next w:val="a"/>
    <w:link w:val="40"/>
    <w:uiPriority w:val="9"/>
    <w:unhideWhenUsed/>
    <w:qFormat/>
    <w:rsid w:val="000D1914"/>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Pr>
      <w:color w:val="000080"/>
      <w:u w:val="single"/>
    </w:rPr>
  </w:style>
  <w:style w:type="character" w:customStyle="1" w:styleId="IndexLink">
    <w:name w:val="Index Link"/>
    <w:qFormat/>
  </w:style>
  <w:style w:type="character" w:customStyle="1" w:styleId="FootnoteCharacters">
    <w:name w:val="Footnote Characters"/>
    <w:qFormat/>
  </w:style>
  <w:style w:type="character" w:styleId="a5">
    <w:name w:val="footnote reference"/>
    <w:rPr>
      <w:vertAlign w:val="superscript"/>
    </w:rPr>
  </w:style>
  <w:style w:type="character" w:customStyle="1" w:styleId="Bullets">
    <w:name w:val="Bullets"/>
    <w:qFormat/>
    <w:rPr>
      <w:rFonts w:ascii="OpenSymbol" w:eastAsia="OpenSymbol" w:hAnsi="OpenSymbol" w:cs="OpenSymbol"/>
    </w:rPr>
  </w:style>
  <w:style w:type="character" w:customStyle="1" w:styleId="Quotation">
    <w:name w:val="Quotation"/>
    <w:qFormat/>
    <w:rPr>
      <w:i/>
      <w:iCs/>
    </w:rPr>
  </w:style>
  <w:style w:type="character" w:styleId="a6">
    <w:name w:val="endnote reference"/>
    <w:rPr>
      <w:vertAlign w:val="superscript"/>
    </w:rPr>
  </w:style>
  <w:style w:type="character" w:customStyle="1" w:styleId="EndnoteCharacters">
    <w:name w:val="Endnote Characters"/>
    <w:qFormat/>
  </w:style>
  <w:style w:type="paragraph" w:customStyle="1" w:styleId="Heading">
    <w:name w:val="Heading"/>
    <w:basedOn w:val="a"/>
    <w:next w:val="a0"/>
    <w:qFormat/>
    <w:pPr>
      <w:keepNext/>
      <w:spacing w:before="240" w:after="120"/>
    </w:pPr>
    <w:rPr>
      <w:rFonts w:ascii="Liberation Sans" w:eastAsia="Noto Sans CJK SC" w:hAnsi="Liberation Sans"/>
      <w:sz w:val="28"/>
      <w:szCs w:val="28"/>
    </w:rPr>
  </w:style>
  <w:style w:type="paragraph" w:styleId="a0">
    <w:name w:val="Body Text"/>
    <w:basedOn w:val="a"/>
    <w:pPr>
      <w:spacing w:after="140" w:line="276" w:lineRule="auto"/>
    </w:pPr>
  </w:style>
  <w:style w:type="paragraph" w:styleId="a7">
    <w:name w:val="List"/>
    <w:basedOn w:val="a0"/>
  </w:style>
  <w:style w:type="paragraph" w:styleId="a8">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9">
    <w:name w:val="index heading"/>
    <w:basedOn w:val="Heading"/>
    <w:pPr>
      <w:suppressLineNumbers/>
    </w:pPr>
    <w:rPr>
      <w:b/>
      <w:bCs/>
      <w:sz w:val="32"/>
      <w:szCs w:val="32"/>
    </w:rPr>
  </w:style>
  <w:style w:type="paragraph" w:styleId="TOC">
    <w:name w:val="TOC Heading"/>
    <w:basedOn w:val="a9"/>
    <w:qFormat/>
  </w:style>
  <w:style w:type="paragraph" w:styleId="TOC1">
    <w:name w:val="toc 1"/>
    <w:basedOn w:val="Index"/>
    <w:uiPriority w:val="39"/>
    <w:pPr>
      <w:tabs>
        <w:tab w:val="right" w:leader="dot" w:pos="9072"/>
      </w:tabs>
    </w:pPr>
  </w:style>
  <w:style w:type="paragraph" w:styleId="aa">
    <w:name w:val="footnote text"/>
    <w:basedOn w:val="a"/>
    <w:pPr>
      <w:suppressLineNumbers/>
      <w:ind w:left="340" w:hanging="340"/>
    </w:pPr>
    <w:rPr>
      <w:sz w:val="20"/>
      <w:szCs w:val="20"/>
    </w:rPr>
  </w:style>
  <w:style w:type="paragraph" w:styleId="TOC2">
    <w:name w:val="toc 2"/>
    <w:basedOn w:val="Index"/>
    <w:uiPriority w:val="39"/>
    <w:pPr>
      <w:tabs>
        <w:tab w:val="right" w:leader="dot" w:pos="9072"/>
      </w:tabs>
      <w:ind w:left="283"/>
    </w:pPr>
  </w:style>
  <w:style w:type="paragraph" w:customStyle="1" w:styleId="PreformattedText">
    <w:name w:val="Preformatted Text"/>
    <w:basedOn w:val="a"/>
    <w:qFormat/>
    <w:rPr>
      <w:rFonts w:ascii="Liberation Mono" w:eastAsia="Noto Sans Mono CJK SC" w:hAnsi="Liberation Mono" w:cs="Liberation Mono"/>
      <w:sz w:val="20"/>
      <w:szCs w:val="20"/>
    </w:rPr>
  </w:style>
  <w:style w:type="paragraph" w:styleId="ab">
    <w:name w:val="table of authorities"/>
    <w:basedOn w:val="a9"/>
  </w:style>
  <w:style w:type="paragraph" w:customStyle="1" w:styleId="Bibliography1">
    <w:name w:val="Bibliography 1"/>
    <w:basedOn w:val="Index"/>
    <w:qFormat/>
    <w:pPr>
      <w:tabs>
        <w:tab w:val="right" w:leader="dot" w:pos="9072"/>
      </w:tabs>
    </w:pPr>
  </w:style>
  <w:style w:type="paragraph" w:styleId="TOC3">
    <w:name w:val="toc 3"/>
    <w:basedOn w:val="a"/>
    <w:next w:val="a"/>
    <w:autoRedefine/>
    <w:uiPriority w:val="39"/>
    <w:unhideWhenUsed/>
    <w:rsid w:val="00F8525B"/>
    <w:pPr>
      <w:spacing w:after="100"/>
      <w:ind w:left="480"/>
    </w:pPr>
    <w:rPr>
      <w:rFonts w:cs="Mangal"/>
      <w:szCs w:val="21"/>
    </w:rPr>
  </w:style>
  <w:style w:type="paragraph" w:styleId="ac">
    <w:name w:val="Normal (Web)"/>
    <w:basedOn w:val="a"/>
    <w:uiPriority w:val="99"/>
    <w:unhideWhenUsed/>
    <w:rsid w:val="00C07952"/>
    <w:pPr>
      <w:suppressAutoHyphens w:val="0"/>
      <w:spacing w:before="100" w:beforeAutospacing="1" w:after="100" w:afterAutospacing="1"/>
    </w:pPr>
    <w:rPr>
      <w:rFonts w:ascii="Times New Roman" w:eastAsia="Times New Roman" w:hAnsi="Times New Roman" w:cs="Times New Roman"/>
      <w:kern w:val="0"/>
      <w:lang w:bidi="ar-SA"/>
    </w:rPr>
  </w:style>
  <w:style w:type="paragraph" w:styleId="ad">
    <w:name w:val="Quote"/>
    <w:basedOn w:val="a"/>
    <w:next w:val="a"/>
    <w:link w:val="ae"/>
    <w:uiPriority w:val="29"/>
    <w:qFormat/>
    <w:rsid w:val="003B0C61"/>
    <w:pPr>
      <w:spacing w:before="200" w:after="160"/>
      <w:ind w:left="864" w:right="864"/>
      <w:jc w:val="center"/>
    </w:pPr>
    <w:rPr>
      <w:rFonts w:cs="Mangal"/>
      <w:i/>
      <w:iCs/>
      <w:color w:val="404040" w:themeColor="text1" w:themeTint="BF"/>
      <w:szCs w:val="21"/>
    </w:rPr>
  </w:style>
  <w:style w:type="character" w:customStyle="1" w:styleId="ae">
    <w:name w:val="引用 字符"/>
    <w:basedOn w:val="a1"/>
    <w:link w:val="ad"/>
    <w:uiPriority w:val="29"/>
    <w:rsid w:val="003B0C61"/>
    <w:rPr>
      <w:rFonts w:cs="Mangal"/>
      <w:i/>
      <w:iCs/>
      <w:color w:val="404040" w:themeColor="text1" w:themeTint="BF"/>
      <w:szCs w:val="21"/>
    </w:rPr>
  </w:style>
  <w:style w:type="paragraph" w:styleId="af">
    <w:name w:val="Intense Quote"/>
    <w:basedOn w:val="a"/>
    <w:next w:val="a"/>
    <w:link w:val="af0"/>
    <w:uiPriority w:val="30"/>
    <w:qFormat/>
    <w:rsid w:val="00D514D8"/>
    <w:pPr>
      <w:pBdr>
        <w:top w:val="single" w:sz="4" w:space="10" w:color="18A303" w:themeColor="accent1"/>
        <w:bottom w:val="single" w:sz="4" w:space="10" w:color="18A303" w:themeColor="accent1"/>
      </w:pBdr>
      <w:spacing w:before="360" w:after="360"/>
      <w:ind w:left="864" w:right="864"/>
      <w:jc w:val="center"/>
    </w:pPr>
    <w:rPr>
      <w:rFonts w:cs="Mangal"/>
      <w:i/>
      <w:iCs/>
      <w:color w:val="18A303" w:themeColor="accent1"/>
      <w:szCs w:val="21"/>
    </w:rPr>
  </w:style>
  <w:style w:type="character" w:customStyle="1" w:styleId="af0">
    <w:name w:val="明显引用 字符"/>
    <w:basedOn w:val="a1"/>
    <w:link w:val="af"/>
    <w:uiPriority w:val="30"/>
    <w:rsid w:val="00D514D8"/>
    <w:rPr>
      <w:rFonts w:cs="Mangal"/>
      <w:i/>
      <w:iCs/>
      <w:color w:val="18A303" w:themeColor="accent1"/>
      <w:szCs w:val="21"/>
    </w:rPr>
  </w:style>
  <w:style w:type="paragraph" w:styleId="af1">
    <w:name w:val="List Paragraph"/>
    <w:basedOn w:val="a"/>
    <w:uiPriority w:val="34"/>
    <w:qFormat/>
    <w:rsid w:val="00465752"/>
    <w:pPr>
      <w:ind w:left="720"/>
      <w:contextualSpacing/>
    </w:pPr>
    <w:rPr>
      <w:rFonts w:cs="Mangal"/>
      <w:szCs w:val="21"/>
    </w:rPr>
  </w:style>
  <w:style w:type="character" w:styleId="af2">
    <w:name w:val="Unresolved Mention"/>
    <w:basedOn w:val="a1"/>
    <w:uiPriority w:val="99"/>
    <w:semiHidden/>
    <w:unhideWhenUsed/>
    <w:rsid w:val="00701611"/>
    <w:rPr>
      <w:color w:val="605E5C"/>
      <w:shd w:val="clear" w:color="auto" w:fill="E1DFDD"/>
    </w:rPr>
  </w:style>
  <w:style w:type="character" w:styleId="af3">
    <w:name w:val="FollowedHyperlink"/>
    <w:basedOn w:val="a1"/>
    <w:uiPriority w:val="99"/>
    <w:semiHidden/>
    <w:unhideWhenUsed/>
    <w:rsid w:val="00B768E6"/>
    <w:rPr>
      <w:color w:val="551A8B" w:themeColor="followedHyperlink"/>
      <w:u w:val="single"/>
    </w:rPr>
  </w:style>
  <w:style w:type="character" w:customStyle="1" w:styleId="10">
    <w:name w:val="标题 1 字符"/>
    <w:basedOn w:val="a1"/>
    <w:link w:val="1"/>
    <w:uiPriority w:val="9"/>
    <w:rsid w:val="00812CC5"/>
    <w:rPr>
      <w:rFonts w:ascii="Liberation Sans" w:eastAsia="Noto Sans CJK SC" w:hAnsi="Liberation Sans"/>
      <w:b/>
      <w:bCs/>
      <w:sz w:val="36"/>
      <w:szCs w:val="36"/>
    </w:rPr>
  </w:style>
  <w:style w:type="paragraph" w:styleId="af4">
    <w:name w:val="Bibliography"/>
    <w:basedOn w:val="a"/>
    <w:next w:val="a"/>
    <w:uiPriority w:val="37"/>
    <w:unhideWhenUsed/>
    <w:rsid w:val="00812CC5"/>
    <w:rPr>
      <w:rFonts w:cs="Mangal"/>
      <w:szCs w:val="21"/>
    </w:rPr>
  </w:style>
  <w:style w:type="paragraph" w:styleId="af5">
    <w:name w:val="No Spacing"/>
    <w:uiPriority w:val="1"/>
    <w:qFormat/>
    <w:rsid w:val="00905C46"/>
    <w:rPr>
      <w:rFonts w:cs="Mangal"/>
      <w:szCs w:val="21"/>
    </w:rPr>
  </w:style>
  <w:style w:type="character" w:styleId="af6">
    <w:name w:val="Strong"/>
    <w:basedOn w:val="a1"/>
    <w:uiPriority w:val="22"/>
    <w:qFormat/>
    <w:rsid w:val="00565464"/>
    <w:rPr>
      <w:b/>
      <w:bCs/>
    </w:rPr>
  </w:style>
  <w:style w:type="character" w:customStyle="1" w:styleId="40">
    <w:name w:val="标题 4 字符"/>
    <w:basedOn w:val="a1"/>
    <w:link w:val="4"/>
    <w:uiPriority w:val="9"/>
    <w:rsid w:val="000D1914"/>
    <w:rPr>
      <w:rFonts w:asciiTheme="majorHAnsi" w:eastAsiaTheme="majorEastAsia" w:hAnsiTheme="majorHAnsi" w:cs="Mangal"/>
      <w:i/>
      <w:iCs/>
      <w:color w:val="117A02"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781">
      <w:bodyDiv w:val="1"/>
      <w:marLeft w:val="0"/>
      <w:marRight w:val="0"/>
      <w:marTop w:val="0"/>
      <w:marBottom w:val="0"/>
      <w:divBdr>
        <w:top w:val="none" w:sz="0" w:space="0" w:color="auto"/>
        <w:left w:val="none" w:sz="0" w:space="0" w:color="auto"/>
        <w:bottom w:val="none" w:sz="0" w:space="0" w:color="auto"/>
        <w:right w:val="none" w:sz="0" w:space="0" w:color="auto"/>
      </w:divBdr>
    </w:div>
    <w:div w:id="12726431">
      <w:bodyDiv w:val="1"/>
      <w:marLeft w:val="0"/>
      <w:marRight w:val="0"/>
      <w:marTop w:val="0"/>
      <w:marBottom w:val="0"/>
      <w:divBdr>
        <w:top w:val="none" w:sz="0" w:space="0" w:color="auto"/>
        <w:left w:val="none" w:sz="0" w:space="0" w:color="auto"/>
        <w:bottom w:val="none" w:sz="0" w:space="0" w:color="auto"/>
        <w:right w:val="none" w:sz="0" w:space="0" w:color="auto"/>
      </w:divBdr>
    </w:div>
    <w:div w:id="57941038">
      <w:bodyDiv w:val="1"/>
      <w:marLeft w:val="0"/>
      <w:marRight w:val="0"/>
      <w:marTop w:val="0"/>
      <w:marBottom w:val="0"/>
      <w:divBdr>
        <w:top w:val="none" w:sz="0" w:space="0" w:color="auto"/>
        <w:left w:val="none" w:sz="0" w:space="0" w:color="auto"/>
        <w:bottom w:val="none" w:sz="0" w:space="0" w:color="auto"/>
        <w:right w:val="none" w:sz="0" w:space="0" w:color="auto"/>
      </w:divBdr>
    </w:div>
    <w:div w:id="183834696">
      <w:bodyDiv w:val="1"/>
      <w:marLeft w:val="0"/>
      <w:marRight w:val="0"/>
      <w:marTop w:val="0"/>
      <w:marBottom w:val="0"/>
      <w:divBdr>
        <w:top w:val="none" w:sz="0" w:space="0" w:color="auto"/>
        <w:left w:val="none" w:sz="0" w:space="0" w:color="auto"/>
        <w:bottom w:val="none" w:sz="0" w:space="0" w:color="auto"/>
        <w:right w:val="none" w:sz="0" w:space="0" w:color="auto"/>
      </w:divBdr>
    </w:div>
    <w:div w:id="195385357">
      <w:bodyDiv w:val="1"/>
      <w:marLeft w:val="0"/>
      <w:marRight w:val="0"/>
      <w:marTop w:val="0"/>
      <w:marBottom w:val="0"/>
      <w:divBdr>
        <w:top w:val="none" w:sz="0" w:space="0" w:color="auto"/>
        <w:left w:val="none" w:sz="0" w:space="0" w:color="auto"/>
        <w:bottom w:val="none" w:sz="0" w:space="0" w:color="auto"/>
        <w:right w:val="none" w:sz="0" w:space="0" w:color="auto"/>
      </w:divBdr>
    </w:div>
    <w:div w:id="264074851">
      <w:bodyDiv w:val="1"/>
      <w:marLeft w:val="0"/>
      <w:marRight w:val="0"/>
      <w:marTop w:val="0"/>
      <w:marBottom w:val="0"/>
      <w:divBdr>
        <w:top w:val="none" w:sz="0" w:space="0" w:color="auto"/>
        <w:left w:val="none" w:sz="0" w:space="0" w:color="auto"/>
        <w:bottom w:val="none" w:sz="0" w:space="0" w:color="auto"/>
        <w:right w:val="none" w:sz="0" w:space="0" w:color="auto"/>
      </w:divBdr>
    </w:div>
    <w:div w:id="276180529">
      <w:bodyDiv w:val="1"/>
      <w:marLeft w:val="0"/>
      <w:marRight w:val="0"/>
      <w:marTop w:val="0"/>
      <w:marBottom w:val="0"/>
      <w:divBdr>
        <w:top w:val="none" w:sz="0" w:space="0" w:color="auto"/>
        <w:left w:val="none" w:sz="0" w:space="0" w:color="auto"/>
        <w:bottom w:val="none" w:sz="0" w:space="0" w:color="auto"/>
        <w:right w:val="none" w:sz="0" w:space="0" w:color="auto"/>
      </w:divBdr>
    </w:div>
    <w:div w:id="397554396">
      <w:bodyDiv w:val="1"/>
      <w:marLeft w:val="0"/>
      <w:marRight w:val="0"/>
      <w:marTop w:val="0"/>
      <w:marBottom w:val="0"/>
      <w:divBdr>
        <w:top w:val="none" w:sz="0" w:space="0" w:color="auto"/>
        <w:left w:val="none" w:sz="0" w:space="0" w:color="auto"/>
        <w:bottom w:val="none" w:sz="0" w:space="0" w:color="auto"/>
        <w:right w:val="none" w:sz="0" w:space="0" w:color="auto"/>
      </w:divBdr>
    </w:div>
    <w:div w:id="401104483">
      <w:bodyDiv w:val="1"/>
      <w:marLeft w:val="0"/>
      <w:marRight w:val="0"/>
      <w:marTop w:val="0"/>
      <w:marBottom w:val="0"/>
      <w:divBdr>
        <w:top w:val="none" w:sz="0" w:space="0" w:color="auto"/>
        <w:left w:val="none" w:sz="0" w:space="0" w:color="auto"/>
        <w:bottom w:val="none" w:sz="0" w:space="0" w:color="auto"/>
        <w:right w:val="none" w:sz="0" w:space="0" w:color="auto"/>
      </w:divBdr>
    </w:div>
    <w:div w:id="423184582">
      <w:bodyDiv w:val="1"/>
      <w:marLeft w:val="0"/>
      <w:marRight w:val="0"/>
      <w:marTop w:val="0"/>
      <w:marBottom w:val="0"/>
      <w:divBdr>
        <w:top w:val="none" w:sz="0" w:space="0" w:color="auto"/>
        <w:left w:val="none" w:sz="0" w:space="0" w:color="auto"/>
        <w:bottom w:val="none" w:sz="0" w:space="0" w:color="auto"/>
        <w:right w:val="none" w:sz="0" w:space="0" w:color="auto"/>
      </w:divBdr>
    </w:div>
    <w:div w:id="435367737">
      <w:bodyDiv w:val="1"/>
      <w:marLeft w:val="0"/>
      <w:marRight w:val="0"/>
      <w:marTop w:val="0"/>
      <w:marBottom w:val="0"/>
      <w:divBdr>
        <w:top w:val="none" w:sz="0" w:space="0" w:color="auto"/>
        <w:left w:val="none" w:sz="0" w:space="0" w:color="auto"/>
        <w:bottom w:val="none" w:sz="0" w:space="0" w:color="auto"/>
        <w:right w:val="none" w:sz="0" w:space="0" w:color="auto"/>
      </w:divBdr>
    </w:div>
    <w:div w:id="447166286">
      <w:bodyDiv w:val="1"/>
      <w:marLeft w:val="0"/>
      <w:marRight w:val="0"/>
      <w:marTop w:val="0"/>
      <w:marBottom w:val="0"/>
      <w:divBdr>
        <w:top w:val="none" w:sz="0" w:space="0" w:color="auto"/>
        <w:left w:val="none" w:sz="0" w:space="0" w:color="auto"/>
        <w:bottom w:val="none" w:sz="0" w:space="0" w:color="auto"/>
        <w:right w:val="none" w:sz="0" w:space="0" w:color="auto"/>
      </w:divBdr>
    </w:div>
    <w:div w:id="463695671">
      <w:bodyDiv w:val="1"/>
      <w:marLeft w:val="0"/>
      <w:marRight w:val="0"/>
      <w:marTop w:val="0"/>
      <w:marBottom w:val="0"/>
      <w:divBdr>
        <w:top w:val="none" w:sz="0" w:space="0" w:color="auto"/>
        <w:left w:val="none" w:sz="0" w:space="0" w:color="auto"/>
        <w:bottom w:val="none" w:sz="0" w:space="0" w:color="auto"/>
        <w:right w:val="none" w:sz="0" w:space="0" w:color="auto"/>
      </w:divBdr>
    </w:div>
    <w:div w:id="494801263">
      <w:bodyDiv w:val="1"/>
      <w:marLeft w:val="0"/>
      <w:marRight w:val="0"/>
      <w:marTop w:val="0"/>
      <w:marBottom w:val="0"/>
      <w:divBdr>
        <w:top w:val="none" w:sz="0" w:space="0" w:color="auto"/>
        <w:left w:val="none" w:sz="0" w:space="0" w:color="auto"/>
        <w:bottom w:val="none" w:sz="0" w:space="0" w:color="auto"/>
        <w:right w:val="none" w:sz="0" w:space="0" w:color="auto"/>
      </w:divBdr>
    </w:div>
    <w:div w:id="511840302">
      <w:bodyDiv w:val="1"/>
      <w:marLeft w:val="0"/>
      <w:marRight w:val="0"/>
      <w:marTop w:val="0"/>
      <w:marBottom w:val="0"/>
      <w:divBdr>
        <w:top w:val="none" w:sz="0" w:space="0" w:color="auto"/>
        <w:left w:val="none" w:sz="0" w:space="0" w:color="auto"/>
        <w:bottom w:val="none" w:sz="0" w:space="0" w:color="auto"/>
        <w:right w:val="none" w:sz="0" w:space="0" w:color="auto"/>
      </w:divBdr>
    </w:div>
    <w:div w:id="528955239">
      <w:bodyDiv w:val="1"/>
      <w:marLeft w:val="0"/>
      <w:marRight w:val="0"/>
      <w:marTop w:val="0"/>
      <w:marBottom w:val="0"/>
      <w:divBdr>
        <w:top w:val="none" w:sz="0" w:space="0" w:color="auto"/>
        <w:left w:val="none" w:sz="0" w:space="0" w:color="auto"/>
        <w:bottom w:val="none" w:sz="0" w:space="0" w:color="auto"/>
        <w:right w:val="none" w:sz="0" w:space="0" w:color="auto"/>
      </w:divBdr>
    </w:div>
    <w:div w:id="576135336">
      <w:bodyDiv w:val="1"/>
      <w:marLeft w:val="0"/>
      <w:marRight w:val="0"/>
      <w:marTop w:val="0"/>
      <w:marBottom w:val="0"/>
      <w:divBdr>
        <w:top w:val="none" w:sz="0" w:space="0" w:color="auto"/>
        <w:left w:val="none" w:sz="0" w:space="0" w:color="auto"/>
        <w:bottom w:val="none" w:sz="0" w:space="0" w:color="auto"/>
        <w:right w:val="none" w:sz="0" w:space="0" w:color="auto"/>
      </w:divBdr>
    </w:div>
    <w:div w:id="722682248">
      <w:bodyDiv w:val="1"/>
      <w:marLeft w:val="0"/>
      <w:marRight w:val="0"/>
      <w:marTop w:val="0"/>
      <w:marBottom w:val="0"/>
      <w:divBdr>
        <w:top w:val="none" w:sz="0" w:space="0" w:color="auto"/>
        <w:left w:val="none" w:sz="0" w:space="0" w:color="auto"/>
        <w:bottom w:val="none" w:sz="0" w:space="0" w:color="auto"/>
        <w:right w:val="none" w:sz="0" w:space="0" w:color="auto"/>
      </w:divBdr>
    </w:div>
    <w:div w:id="970286355">
      <w:bodyDiv w:val="1"/>
      <w:marLeft w:val="0"/>
      <w:marRight w:val="0"/>
      <w:marTop w:val="0"/>
      <w:marBottom w:val="0"/>
      <w:divBdr>
        <w:top w:val="none" w:sz="0" w:space="0" w:color="auto"/>
        <w:left w:val="none" w:sz="0" w:space="0" w:color="auto"/>
        <w:bottom w:val="none" w:sz="0" w:space="0" w:color="auto"/>
        <w:right w:val="none" w:sz="0" w:space="0" w:color="auto"/>
      </w:divBdr>
    </w:div>
    <w:div w:id="1034691328">
      <w:bodyDiv w:val="1"/>
      <w:marLeft w:val="0"/>
      <w:marRight w:val="0"/>
      <w:marTop w:val="0"/>
      <w:marBottom w:val="0"/>
      <w:divBdr>
        <w:top w:val="none" w:sz="0" w:space="0" w:color="auto"/>
        <w:left w:val="none" w:sz="0" w:space="0" w:color="auto"/>
        <w:bottom w:val="none" w:sz="0" w:space="0" w:color="auto"/>
        <w:right w:val="none" w:sz="0" w:space="0" w:color="auto"/>
      </w:divBdr>
    </w:div>
    <w:div w:id="1343124167">
      <w:bodyDiv w:val="1"/>
      <w:marLeft w:val="0"/>
      <w:marRight w:val="0"/>
      <w:marTop w:val="0"/>
      <w:marBottom w:val="0"/>
      <w:divBdr>
        <w:top w:val="none" w:sz="0" w:space="0" w:color="auto"/>
        <w:left w:val="none" w:sz="0" w:space="0" w:color="auto"/>
        <w:bottom w:val="none" w:sz="0" w:space="0" w:color="auto"/>
        <w:right w:val="none" w:sz="0" w:space="0" w:color="auto"/>
      </w:divBdr>
    </w:div>
    <w:div w:id="1401714494">
      <w:bodyDiv w:val="1"/>
      <w:marLeft w:val="0"/>
      <w:marRight w:val="0"/>
      <w:marTop w:val="0"/>
      <w:marBottom w:val="0"/>
      <w:divBdr>
        <w:top w:val="none" w:sz="0" w:space="0" w:color="auto"/>
        <w:left w:val="none" w:sz="0" w:space="0" w:color="auto"/>
        <w:bottom w:val="none" w:sz="0" w:space="0" w:color="auto"/>
        <w:right w:val="none" w:sz="0" w:space="0" w:color="auto"/>
      </w:divBdr>
    </w:div>
    <w:div w:id="1404447745">
      <w:bodyDiv w:val="1"/>
      <w:marLeft w:val="0"/>
      <w:marRight w:val="0"/>
      <w:marTop w:val="0"/>
      <w:marBottom w:val="0"/>
      <w:divBdr>
        <w:top w:val="none" w:sz="0" w:space="0" w:color="auto"/>
        <w:left w:val="none" w:sz="0" w:space="0" w:color="auto"/>
        <w:bottom w:val="none" w:sz="0" w:space="0" w:color="auto"/>
        <w:right w:val="none" w:sz="0" w:space="0" w:color="auto"/>
      </w:divBdr>
    </w:div>
    <w:div w:id="1432698577">
      <w:bodyDiv w:val="1"/>
      <w:marLeft w:val="0"/>
      <w:marRight w:val="0"/>
      <w:marTop w:val="0"/>
      <w:marBottom w:val="0"/>
      <w:divBdr>
        <w:top w:val="none" w:sz="0" w:space="0" w:color="auto"/>
        <w:left w:val="none" w:sz="0" w:space="0" w:color="auto"/>
        <w:bottom w:val="none" w:sz="0" w:space="0" w:color="auto"/>
        <w:right w:val="none" w:sz="0" w:space="0" w:color="auto"/>
      </w:divBdr>
    </w:div>
    <w:div w:id="1528561752">
      <w:bodyDiv w:val="1"/>
      <w:marLeft w:val="0"/>
      <w:marRight w:val="0"/>
      <w:marTop w:val="0"/>
      <w:marBottom w:val="0"/>
      <w:divBdr>
        <w:top w:val="none" w:sz="0" w:space="0" w:color="auto"/>
        <w:left w:val="none" w:sz="0" w:space="0" w:color="auto"/>
        <w:bottom w:val="none" w:sz="0" w:space="0" w:color="auto"/>
        <w:right w:val="none" w:sz="0" w:space="0" w:color="auto"/>
      </w:divBdr>
    </w:div>
    <w:div w:id="1529441149">
      <w:bodyDiv w:val="1"/>
      <w:marLeft w:val="0"/>
      <w:marRight w:val="0"/>
      <w:marTop w:val="0"/>
      <w:marBottom w:val="0"/>
      <w:divBdr>
        <w:top w:val="none" w:sz="0" w:space="0" w:color="auto"/>
        <w:left w:val="none" w:sz="0" w:space="0" w:color="auto"/>
        <w:bottom w:val="none" w:sz="0" w:space="0" w:color="auto"/>
        <w:right w:val="none" w:sz="0" w:space="0" w:color="auto"/>
      </w:divBdr>
    </w:div>
    <w:div w:id="1540893807">
      <w:bodyDiv w:val="1"/>
      <w:marLeft w:val="0"/>
      <w:marRight w:val="0"/>
      <w:marTop w:val="0"/>
      <w:marBottom w:val="0"/>
      <w:divBdr>
        <w:top w:val="none" w:sz="0" w:space="0" w:color="auto"/>
        <w:left w:val="none" w:sz="0" w:space="0" w:color="auto"/>
        <w:bottom w:val="none" w:sz="0" w:space="0" w:color="auto"/>
        <w:right w:val="none" w:sz="0" w:space="0" w:color="auto"/>
      </w:divBdr>
    </w:div>
    <w:div w:id="1635521820">
      <w:bodyDiv w:val="1"/>
      <w:marLeft w:val="0"/>
      <w:marRight w:val="0"/>
      <w:marTop w:val="0"/>
      <w:marBottom w:val="0"/>
      <w:divBdr>
        <w:top w:val="none" w:sz="0" w:space="0" w:color="auto"/>
        <w:left w:val="none" w:sz="0" w:space="0" w:color="auto"/>
        <w:bottom w:val="none" w:sz="0" w:space="0" w:color="auto"/>
        <w:right w:val="none" w:sz="0" w:space="0" w:color="auto"/>
      </w:divBdr>
    </w:div>
    <w:div w:id="1658222771">
      <w:bodyDiv w:val="1"/>
      <w:marLeft w:val="0"/>
      <w:marRight w:val="0"/>
      <w:marTop w:val="0"/>
      <w:marBottom w:val="0"/>
      <w:divBdr>
        <w:top w:val="none" w:sz="0" w:space="0" w:color="auto"/>
        <w:left w:val="none" w:sz="0" w:space="0" w:color="auto"/>
        <w:bottom w:val="none" w:sz="0" w:space="0" w:color="auto"/>
        <w:right w:val="none" w:sz="0" w:space="0" w:color="auto"/>
      </w:divBdr>
    </w:div>
    <w:div w:id="1769422963">
      <w:bodyDiv w:val="1"/>
      <w:marLeft w:val="0"/>
      <w:marRight w:val="0"/>
      <w:marTop w:val="0"/>
      <w:marBottom w:val="0"/>
      <w:divBdr>
        <w:top w:val="none" w:sz="0" w:space="0" w:color="auto"/>
        <w:left w:val="none" w:sz="0" w:space="0" w:color="auto"/>
        <w:bottom w:val="none" w:sz="0" w:space="0" w:color="auto"/>
        <w:right w:val="none" w:sz="0" w:space="0" w:color="auto"/>
      </w:divBdr>
    </w:div>
    <w:div w:id="1846743529">
      <w:bodyDiv w:val="1"/>
      <w:marLeft w:val="0"/>
      <w:marRight w:val="0"/>
      <w:marTop w:val="0"/>
      <w:marBottom w:val="0"/>
      <w:divBdr>
        <w:top w:val="none" w:sz="0" w:space="0" w:color="auto"/>
        <w:left w:val="none" w:sz="0" w:space="0" w:color="auto"/>
        <w:bottom w:val="none" w:sz="0" w:space="0" w:color="auto"/>
        <w:right w:val="none" w:sz="0" w:space="0" w:color="auto"/>
      </w:divBdr>
    </w:div>
    <w:div w:id="1859462497">
      <w:bodyDiv w:val="1"/>
      <w:marLeft w:val="0"/>
      <w:marRight w:val="0"/>
      <w:marTop w:val="0"/>
      <w:marBottom w:val="0"/>
      <w:divBdr>
        <w:top w:val="none" w:sz="0" w:space="0" w:color="auto"/>
        <w:left w:val="none" w:sz="0" w:space="0" w:color="auto"/>
        <w:bottom w:val="none" w:sz="0" w:space="0" w:color="auto"/>
        <w:right w:val="none" w:sz="0" w:space="0" w:color="auto"/>
      </w:divBdr>
    </w:div>
    <w:div w:id="1923367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mp"/><Relationship Id="rId18" Type="http://schemas.openxmlformats.org/officeDocument/2006/relationships/hyperlink" Target="https://www.researchgate.net/profile/Piotr-Zaborek-2/publication/385242680_Understanding_Charitable_Consumer_Behavior_on_Digital_Crowdfunding_Platforms_Exploring_the_Influence_of_Cultural_Values_Motivations_and_Platform_Attitudes/links/671b8a3dacba566ad5fefe7b/Understanding-Charitable-Consumer-Behavior-on-Digital-Crowdfunding-Platforms-Exploring-the-Influence-of-Cultural-Values-Motivations-and-Platform-Attitudes.pdf" TargetMode="External"/><Relationship Id="rId3" Type="http://schemas.openxmlformats.org/officeDocument/2006/relationships/styles" Target="styles.xml"/><Relationship Id="rId21" Type="http://schemas.openxmlformats.org/officeDocument/2006/relationships/hyperlink" Target="https://www.emerald.com/scm/article-abstract/24/1/62/356406/Understanding-blockchain-technology-for-future?redirectedFrom=fulltext" TargetMode="Externa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hyperlink" Target="https://ink.library.smu.edu.sg/cgi/viewcontent.cgi?referer=&amp;httpsredir=1&amp;article=4964&amp;context=sis_researc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itcoin.org/bitcoin.pdf" TargetMode="External"/><Relationship Id="rId20" Type="http://schemas.openxmlformats.org/officeDocument/2006/relationships/hyperlink" Target="https://scet.berkeley.edu/wp-content/uploads/AIR-2016-Blockchai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hyperlink" Target="https://www.mdpi.com/2078-2489/14/2/117" TargetMode="External"/><Relationship Id="rId10" Type="http://schemas.openxmlformats.org/officeDocument/2006/relationships/image" Target="media/image3.tmp"/><Relationship Id="rId19" Type="http://schemas.openxmlformats.org/officeDocument/2006/relationships/hyperlink" Target="https://www.sciencedirect.com/science/article/abs/pii/S01403664240031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hyperlink" Target="https://dl.acm.org/doi/abs/10.1145/3190508.3190538"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占位符1</b:Tag>
    <b:SourceType>Report</b:SourceType>
    <b:Guid>{2E4A95F7-7D0A-47E1-9E23-54F1AD586A88}</b:Guid>
    <b:Author>
      <b:Author>
        <b:NameList>
          <b:Person>
            <b:Last>Nakamoto</b:Last>
          </b:Person>
        </b:NameList>
      </b:Author>
    </b:Author>
    <b:Title>Bitcoin: A peer-to-peer electronic cash system</b:Title>
    <b:Year>2008</b:Year>
    <b:RefOrder>1</b:RefOrder>
  </b:Source>
  <b:Source>
    <b:Tag>Zab24</b:Tag>
    <b:SourceType>Report</b:SourceType>
    <b:Guid>{7F7A0838-4C79-42C8-8314-A857B18D4F81}</b:Guid>
    <b:Author>
      <b:Author>
        <b:NameList>
          <b:Person>
            <b:Last>Zaborek</b:Last>
          </b:Person>
        </b:NameList>
      </b:Author>
    </b:Author>
    <b:Title>Understanding Charitable Consumer Behavior on Digital Crowdfunding Platforms: Exploring the Influence of Cultural Values, Motivations, and Platform Attitudes.</b:Title>
    <b:Year>2024</b:Year>
    <b:RefOrder>3</b:RefOrder>
  </b:Source>
  <b:Source>
    <b:Tag>SUL17</b:Tag>
    <b:SourceType>Report</b:SourceType>
    <b:Guid>{F63D0DCE-0348-47D1-9D2C-908F828DFF6F}</b:Guid>
    <b:Author>
      <b:Author>
        <b:NameList>
          <b:Person>
            <b:Last>Sulaeman</b:Last>
          </b:Person>
        </b:NameList>
      </b:Author>
    </b:Author>
    <b:Title>Charitable fundraising: Gaining donors' trust on online platforms</b:Title>
    <b:Year>2017</b:Year>
    <b:RefOrder>2</b:RefOrder>
  </b:Source>
  <b:Source>
    <b:Tag>Nai24</b:Tag>
    <b:SourceType>Report</b:SourceType>
    <b:Guid>{13AE783D-FA1A-4DA4-B438-0B1F1AF7A475}</b:Guid>
    <b:Author>
      <b:Author>
        <b:NameList>
          <b:Person>
            <b:Last>Nairi</b:Last>
          </b:Person>
        </b:NameList>
      </b:Author>
    </b:Author>
    <b:Title>Smart blockchain networks: Revolutionizing donation tracking in the Web 3.0</b:Title>
    <b:Year>2024</b:Year>
    <b:RefOrder>4</b:RefOrder>
  </b:Source>
  <b:Source>
    <b:Tag>Cro16</b:Tag>
    <b:SourceType>Report</b:SourceType>
    <b:Guid>{E545F311-0B33-4316-B0F0-025FFB687F60}</b:Guid>
    <b:Author>
      <b:Author>
        <b:NameList>
          <b:Person>
            <b:Last>Crosby</b:Last>
          </b:Person>
        </b:NameList>
      </b:Author>
    </b:Author>
    <b:Title>Blockchain Technology: Beyond Bitcoin</b:Title>
    <b:Year>2016</b:Year>
    <b:RefOrder>5</b:RefOrder>
  </b:Source>
  <b:Source>
    <b:Tag>Wan19</b:Tag>
    <b:SourceType>Report</b:SourceType>
    <b:Guid>{F4151F21-2E65-42E4-81A0-34D9740E900C}</b:Guid>
    <b:Title>Understanding blockchain technology for future supply chains</b:Title>
    <b:Year>2019</b:Year>
    <b:Author>
      <b:Author>
        <b:NameList>
          <b:Person>
            <b:Last>Wang</b:Last>
          </b:Person>
        </b:NameList>
      </b:Author>
    </b:Author>
    <b:RefOrder>6</b:RefOrder>
  </b:Source>
  <b:Source>
    <b:Tag>And18</b:Tag>
    <b:SourceType>Report</b:SourceType>
    <b:Guid>{E2BB66AC-ACD9-4E76-9A6F-D9A460307A88}</b:Guid>
    <b:Author>
      <b:Author>
        <b:NameList>
          <b:Person>
            <b:Last>Androulaki</b:Last>
          </b:Person>
        </b:NameList>
      </b:Author>
    </b:Author>
    <b:Title>Hyperledger Fabric: A distributed operating system for permissioned blockchains</b:Title>
    <b:Year>2018</b:Year>
    <b:RefOrder>7</b:RefOrder>
  </b:Source>
  <b:Source>
    <b:Tag>Tah23</b:Tag>
    <b:SourceType>Report</b:SourceType>
    <b:Guid>{2D2DC7BE-F93E-498F-97DA-3A2DADE849B5}</b:Guid>
    <b:Author>
      <b:Author>
        <b:NameList>
          <b:Person>
            <b:Last>Taherdoost</b:Last>
          </b:Person>
        </b:NameList>
      </b:Author>
    </b:Author>
    <b:Title>Smart contracts in blockchain technology: A critical review</b:Title>
    <b:Year>2023</b:Year>
    <b:RefOrder>8</b:RefOrder>
  </b:Source>
</b:Sources>
</file>

<file path=customXml/itemProps1.xml><?xml version="1.0" encoding="utf-8"?>
<ds:datastoreItem xmlns:ds="http://schemas.openxmlformats.org/officeDocument/2006/customXml" ds:itemID="{AAF5321E-FF7E-40F7-B5DF-B6C8FFF7D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6942</Words>
  <Characters>39573</Characters>
  <Application>Microsoft Office Word</Application>
  <DocSecurity>0</DocSecurity>
  <Lines>329</Lines>
  <Paragraphs>92</Paragraphs>
  <ScaleCrop>false</ScaleCrop>
  <Company>University of Limerick</Company>
  <LinksUpToDate>false</LinksUpToDate>
  <CharactersWithSpaces>46423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ULStudent:PEILE.LI</cp:lastModifiedBy>
  <cp:revision>339</cp:revision>
  <cp:lastPrinted>2025-12-20T21:56:00Z</cp:lastPrinted>
  <dcterms:created xsi:type="dcterms:W3CDTF">2024-09-10T13:34:00Z</dcterms:created>
  <dcterms:modified xsi:type="dcterms:W3CDTF">2025-12-20T21:56:00Z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2024-09-09T11:11:59Z</dcterms:created>
  <dc:creator/>
  <dc:description/>
  <cp:keywords>UL Thesis Template</cp:keywords>
  <dc:language>en-IE</dc:language>
  <cp:lastModifiedBy/>
  <dcterms:modified xsi:type="dcterms:W3CDTF">2024-09-09T13:21:57Z</dcterms:modified>
  <cp:revision>10</cp:revision>
  <dc:subject/>
  <dc:title>University of Limerick Template (undergraduate)</dc:title>
</cp:coreProperties>
</file>